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8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қылмыстық-процестік заңнаманы жетілдіру мәселелері бойынша өзгерістер мен толықтырулар енгізу туралы» Қазақстан Республикасының 2014 жылғы 4 шілдедегі № 233-V Заңы</w:t>
      </w:r>
    </w:p>
    <w:p w:rsidR="00000000" w:rsidRDefault="0042689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891">
      <w:pPr>
        <w:ind w:firstLine="400"/>
        <w:jc w:val="both"/>
      </w:pPr>
      <w:r>
        <w:rPr>
          <w:rStyle w:val="s0"/>
        </w:rPr>
        <w:t>Жариялануы: «Егемен Қазақстан» 2014 жылғы 10 шілде № 133 (28357); Қазақстан Республикасының Парламентінің Жаршысы 2014 ж., тамыз, № 16 (2665), 90-құжат</w:t>
      </w:r>
    </w:p>
    <w:p w:rsidR="00000000" w:rsidRDefault="00426891">
      <w:pPr>
        <w:ind w:firstLine="400"/>
        <w:jc w:val="both"/>
      </w:pPr>
      <w:r>
        <w:t> </w:t>
      </w:r>
    </w:p>
    <w:p w:rsidR="00000000" w:rsidRDefault="0042689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891" w:rsidRDefault="00426891" w:rsidP="00426891">
      <w:r>
        <w:separator/>
      </w:r>
    </w:p>
  </w:endnote>
  <w:endnote w:type="continuationSeparator" w:id="0">
    <w:p w:rsidR="00426891" w:rsidRDefault="00426891" w:rsidP="00426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891" w:rsidRDefault="00426891" w:rsidP="00426891">
      <w:r>
        <w:separator/>
      </w:r>
    </w:p>
  </w:footnote>
  <w:footnote w:type="continuationSeparator" w:id="0">
    <w:p w:rsidR="00426891" w:rsidRDefault="00426891" w:rsidP="00426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 w:rsidP="004268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891" w:rsidRPr="00426891" w:rsidRDefault="00426891" w:rsidP="004268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2014.04.07 № 233-V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91" w:rsidRDefault="004268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891"/>
    <w:rsid w:val="0042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268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68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68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68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268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68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68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68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333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2014.04.07 № 233-V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2023-11-18T16:00:00Z</dcterms:created>
  <dcterms:modified xsi:type="dcterms:W3CDTF">2023-11-18T16:00:00Z</dcterms:modified>
</cp:coreProperties>
</file>