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3E9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окружающей среды и водных ресурсов Республики Казахстан от 5 июня 2014 года № 204-Љ «Об утверждении формы справки о происхождении вылова» (утратил силу)</w:t>
      </w:r>
    </w:p>
    <w:p w:rsidR="00000000" w:rsidRDefault="00323E9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23E9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июля 2014 года под № 9570</w:t>
      </w:r>
    </w:p>
    <w:p w:rsidR="00000000" w:rsidRDefault="00323E99">
      <w:pPr>
        <w:ind w:firstLine="400"/>
        <w:jc w:val="both"/>
      </w:pPr>
      <w:r>
        <w:rPr>
          <w:rStyle w:val="s0"/>
        </w:rPr>
        <w:t> </w:t>
      </w:r>
    </w:p>
    <w:p w:rsidR="00000000" w:rsidRDefault="00323E99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</w:t>
        </w:r>
        <w:r>
          <w:rPr>
            <w:rStyle w:val="a3"/>
          </w:rPr>
          <w:t>х актов РК «Әділет» 19 августа 2014 г.</w:t>
        </w:r>
      </w:hyperlink>
      <w:r>
        <w:rPr>
          <w:rStyle w:val="s0"/>
        </w:rPr>
        <w:t> </w:t>
      </w:r>
    </w:p>
    <w:p w:rsidR="00000000" w:rsidRDefault="00323E99">
      <w:pPr>
        <w:ind w:firstLine="400"/>
        <w:jc w:val="both"/>
      </w:pPr>
      <w:r>
        <w:rPr>
          <w:rStyle w:val="s0"/>
        </w:rPr>
        <w:t> </w:t>
      </w:r>
    </w:p>
    <w:p w:rsidR="00000000" w:rsidRDefault="00323E99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8 июля 2016 года № 304</w:t>
      </w:r>
    </w:p>
    <w:p w:rsidR="00000000" w:rsidRDefault="00323E99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3E99" w:rsidRDefault="00323E99" w:rsidP="00323E99">
      <w:r>
        <w:separator/>
      </w:r>
    </w:p>
  </w:endnote>
  <w:endnote w:type="continuationSeparator" w:id="0">
    <w:p w:rsidR="00323E99" w:rsidRDefault="00323E99" w:rsidP="00323E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E99" w:rsidRDefault="00323E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E99" w:rsidRDefault="00323E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E99" w:rsidRDefault="00323E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3E99" w:rsidRDefault="00323E99" w:rsidP="00323E99">
      <w:r>
        <w:separator/>
      </w:r>
    </w:p>
  </w:footnote>
  <w:footnote w:type="continuationSeparator" w:id="0">
    <w:p w:rsidR="00323E99" w:rsidRDefault="00323E99" w:rsidP="00323E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E99" w:rsidRDefault="00323E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E99" w:rsidRDefault="00323E99" w:rsidP="00323E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3E99" w:rsidRPr="00323E99" w:rsidRDefault="00323E99" w:rsidP="00323E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окружающей среды и водных ресурсов Республики Казахстан от 5 июня 2014 года № 204-Ө «Об утверждении формы справки о происхождении вылова»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E99" w:rsidRDefault="00323E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3E99"/>
    <w:rsid w:val="00323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3E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3E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3E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3E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3E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3E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3E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3E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7279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57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592</Characters>
  <Application>Microsoft Office Word</Application>
  <DocSecurity>0</DocSecurity>
  <Lines>4</Lines>
  <Paragraphs>1</Paragraphs>
  <ScaleCrop>false</ScaleCrop>
  <Company/>
  <LinksUpToDate>false</LinksUpToDate>
  <CharactersWithSpaces>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окружающей среды и водных ресурсов Республики Казахстан от 5 июня 2014 года № 204-Ө «Об утверждении формы справки о происхождении вылова»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2023-11-16T23:58:00Z</dcterms:created>
  <dcterms:modified xsi:type="dcterms:W3CDTF">2023-11-16T23:58:00Z</dcterms:modified>
</cp:coreProperties>
</file>