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8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июля 2014 года № 259-ФЗ «О внесении изменений в Федеральный закон «О Государственной корпорации «Ростехнологии» и отдельные законодательные акты Российской Федерации»</w:t>
      </w:r>
    </w:p>
    <w:p w:rsidR="00000000" w:rsidRDefault="000028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2887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25.07.2014 г., № 6438 (Федеральный выпуск) </w:t>
      </w:r>
    </w:p>
    <w:p w:rsidR="00000000" w:rsidRDefault="0000288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887" w:rsidRDefault="00002887" w:rsidP="00002887">
      <w:r>
        <w:separator/>
      </w:r>
    </w:p>
  </w:endnote>
  <w:endnote w:type="continuationSeparator" w:id="0">
    <w:p w:rsidR="00002887" w:rsidRDefault="00002887" w:rsidP="00002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887" w:rsidRDefault="00002887" w:rsidP="00002887">
      <w:r>
        <w:separator/>
      </w:r>
    </w:p>
  </w:footnote>
  <w:footnote w:type="continuationSeparator" w:id="0">
    <w:p w:rsidR="00002887" w:rsidRDefault="00002887" w:rsidP="00002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 w:rsidP="000028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887" w:rsidRPr="00002887" w:rsidRDefault="00002887" w:rsidP="0000288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259-ФЗ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87" w:rsidRDefault="000028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887"/>
    <w:rsid w:val="0000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028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28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028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28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0288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0288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0288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028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259-ФЗ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2024-05-30T03:57:00Z</dcterms:created>
  <dcterms:modified xsi:type="dcterms:W3CDTF">2024-05-30T03:57:00Z</dcterms:modified>
</cp:coreProperties>
</file>