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4A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267-ФЗ «О внесении изменений в отдельные законодательные акты Российской Федерации»</w:t>
      </w:r>
    </w:p>
    <w:p w:rsidR="00000000" w:rsidRDefault="00284A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84AC9">
      <w:pPr>
        <w:ind w:firstLine="400"/>
        <w:jc w:val="both"/>
      </w:pPr>
      <w:r>
        <w:rPr>
          <w:rStyle w:val="s0"/>
        </w:rPr>
        <w:t xml:space="preserve">Опубликован: «Российская газета» от 30.07.2014 г., № 6441 (Федеральный выпуск) </w:t>
      </w:r>
    </w:p>
    <w:p w:rsidR="00000000" w:rsidRDefault="00284AC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AC9" w:rsidRDefault="00284AC9" w:rsidP="00284AC9">
      <w:r>
        <w:separator/>
      </w:r>
    </w:p>
  </w:endnote>
  <w:endnote w:type="continuationSeparator" w:id="0">
    <w:p w:rsidR="00284AC9" w:rsidRDefault="00284AC9" w:rsidP="00284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C9" w:rsidRDefault="00284AC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C9" w:rsidRDefault="00284AC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C9" w:rsidRDefault="00284AC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AC9" w:rsidRDefault="00284AC9" w:rsidP="00284AC9">
      <w:r>
        <w:separator/>
      </w:r>
    </w:p>
  </w:footnote>
  <w:footnote w:type="continuationSeparator" w:id="0">
    <w:p w:rsidR="00284AC9" w:rsidRDefault="00284AC9" w:rsidP="00284A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C9" w:rsidRDefault="00284AC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C9" w:rsidRDefault="00284AC9" w:rsidP="00284AC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4AC9" w:rsidRPr="00284AC9" w:rsidRDefault="00284AC9" w:rsidP="00284AC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249-ФЗ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4AC9" w:rsidRDefault="00284AC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4AC9"/>
    <w:rsid w:val="00284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84A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84AC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84A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84A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84A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84AC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84A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84A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200</Characters>
  <Application>Microsoft Office Word</Application>
  <DocSecurity>0</DocSecurity>
  <Lines>1</Lines>
  <Paragraphs>1</Paragraphs>
  <ScaleCrop>false</ScaleCrop>
  <Company>SPecialiST RePack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249-ФЗ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2024-03-18T02:50:00Z</dcterms:created>
  <dcterms:modified xsi:type="dcterms:W3CDTF">2024-03-18T02:50:00Z</dcterms:modified>
</cp:coreProperties>
</file>