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561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21 июля 2014 года № 247-ФЗ «О внесении изменения в статью 28.3 Кодекса Российской Федерации об административных правонарушениях»</w:t>
      </w:r>
    </w:p>
    <w:p w:rsidR="00000000" w:rsidRDefault="0045561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55615">
      <w:pPr>
        <w:ind w:firstLine="400"/>
        <w:jc w:val="both"/>
      </w:pPr>
      <w:r>
        <w:rPr>
          <w:rStyle w:val="s0"/>
        </w:rPr>
        <w:t>Опубликован: «Официальный интернет-портал правовой информации» (www.pravo.gov.ru) 22 июля 2014 г., «Российская газета» от 23 июля 2014 г., № 163.</w:t>
      </w:r>
    </w:p>
    <w:p w:rsidR="00000000" w:rsidRDefault="0045561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5615" w:rsidRDefault="00455615" w:rsidP="00455615">
      <w:r>
        <w:separator/>
      </w:r>
    </w:p>
  </w:endnote>
  <w:endnote w:type="continuationSeparator" w:id="0">
    <w:p w:rsidR="00455615" w:rsidRDefault="00455615" w:rsidP="004556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615" w:rsidRDefault="0045561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615" w:rsidRDefault="0045561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615" w:rsidRDefault="0045561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5615" w:rsidRDefault="00455615" w:rsidP="00455615">
      <w:r>
        <w:separator/>
      </w:r>
    </w:p>
  </w:footnote>
  <w:footnote w:type="continuationSeparator" w:id="0">
    <w:p w:rsidR="00455615" w:rsidRDefault="00455615" w:rsidP="004556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615" w:rsidRDefault="0045561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615" w:rsidRDefault="00455615" w:rsidP="0045561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5615" w:rsidRPr="00455615" w:rsidRDefault="00455615" w:rsidP="0045561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21.07.2014 № 247-ФЗ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615" w:rsidRDefault="0045561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5615"/>
    <w:rsid w:val="004556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5561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5561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5561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5561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5561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5561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5561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5561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279</Characters>
  <Application>Microsoft Office Word</Application>
  <DocSecurity>0</DocSecurity>
  <Lines>2</Lines>
  <Paragraphs>1</Paragraphs>
  <ScaleCrop>false</ScaleCrop>
  <Company>SPecialiST RePack</Company>
  <LinksUpToDate>false</LinksUpToDate>
  <CharactersWithSpaces>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21.07.2014 № 247-ФЗ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2023-12-13T03:42:00Z</dcterms:created>
  <dcterms:modified xsi:type="dcterms:W3CDTF">2023-12-13T03:42:00Z</dcterms:modified>
</cp:coreProperties>
</file>