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1B4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 августа 2014 года № 874 «Об утверждении Государственной программы индустриально-инновационного развития Республики Казахстан на 2015-2019 годы и о внесении дополнения в Указ Президента Республики Казахстан от 19 ма</w:t>
      </w:r>
      <w:r>
        <w:rPr>
          <w:rStyle w:val="s0"/>
          <w:b/>
          <w:bCs/>
        </w:rPr>
        <w:t>рта 2010 года № 957 «Об утверждении Перечня государственных программ» (с изменениями по состоянию на 05.05.2018 г.)</w:t>
      </w:r>
    </w:p>
    <w:p w:rsidR="00000000" w:rsidRDefault="003A1B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1B4C">
      <w:pPr>
        <w:ind w:firstLine="426"/>
      </w:pPr>
      <w:r>
        <w:t>Опубликован: «Казахстанская правда» от 9 августа 2014 г. № 154 (27775); САПП Республики Казахстан 2014 г., № 49-50, ст. 501</w:t>
      </w:r>
    </w:p>
    <w:p w:rsidR="00000000" w:rsidRDefault="003A1B4C">
      <w:r>
        <w:t> </w:t>
      </w:r>
    </w:p>
    <w:p w:rsidR="00000000" w:rsidRDefault="003A1B4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A1B4C">
      <w:pPr>
        <w:ind w:firstLine="400"/>
        <w:jc w:val="both"/>
      </w:pPr>
      <w:r>
        <w:t> </w:t>
      </w:r>
    </w:p>
    <w:p w:rsidR="00000000" w:rsidRDefault="003A1B4C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06.09.16 г. № 315;</w:t>
      </w:r>
    </w:p>
    <w:p w:rsidR="00000000" w:rsidRDefault="003A1B4C">
      <w:pPr>
        <w:ind w:firstLine="397"/>
        <w:jc w:val="both"/>
      </w:pPr>
      <w:hyperlink r:id="rId8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05.05.18 г. № 681.</w:t>
      </w:r>
    </w:p>
    <w:p w:rsidR="00000000" w:rsidRDefault="003A1B4C">
      <w:pPr>
        <w:ind w:firstLine="400"/>
        <w:jc w:val="both"/>
      </w:pPr>
      <w:r>
        <w:t> </w:t>
      </w:r>
    </w:p>
    <w:p w:rsidR="00000000" w:rsidRDefault="003A1B4C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>едыдущие редакции:</w:t>
      </w:r>
    </w:p>
    <w:p w:rsidR="00000000" w:rsidRDefault="003A1B4C">
      <w:pPr>
        <w:ind w:firstLine="400"/>
        <w:jc w:val="both"/>
      </w:pPr>
      <w:r>
        <w:t> </w:t>
      </w:r>
    </w:p>
    <w:p w:rsidR="00000000" w:rsidRDefault="003A1B4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06.09.16 г.</w:t>
      </w:r>
    </w:p>
    <w:p w:rsidR="00000000" w:rsidRDefault="003A1B4C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05.05.18 г.</w:t>
      </w:r>
    </w:p>
    <w:p w:rsidR="00000000" w:rsidRDefault="003A1B4C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B4C" w:rsidRDefault="003A1B4C" w:rsidP="003A1B4C">
      <w:r>
        <w:separator/>
      </w:r>
    </w:p>
  </w:endnote>
  <w:endnote w:type="continuationSeparator" w:id="0">
    <w:p w:rsidR="003A1B4C" w:rsidRDefault="003A1B4C" w:rsidP="003A1B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4C" w:rsidRDefault="003A1B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4C" w:rsidRDefault="003A1B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4C" w:rsidRDefault="003A1B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B4C" w:rsidRDefault="003A1B4C" w:rsidP="003A1B4C">
      <w:r>
        <w:separator/>
      </w:r>
    </w:p>
  </w:footnote>
  <w:footnote w:type="continuationSeparator" w:id="0">
    <w:p w:rsidR="003A1B4C" w:rsidRDefault="003A1B4C" w:rsidP="003A1B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4C" w:rsidRDefault="003A1B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4C" w:rsidRDefault="003A1B4C" w:rsidP="003A1B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1B4C" w:rsidRPr="003A1B4C" w:rsidRDefault="003A1B4C" w:rsidP="003A1B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 августа 2014 года № 874 «Об утверждении Государственной программы индустриально-инновационного развития Республики Казахстан на 2015-2019 годы и о внесении дополнения в Указ Президента Республики Казахстан от 19 марта 2010 года № 957 «Об утверждении Перечня государственных программ» (с изменениями по состоянию на 05.05.2018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B4C" w:rsidRDefault="003A1B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1B4C"/>
    <w:rsid w:val="003A1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1B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1B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1B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1B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1B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1B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1B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1B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959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1299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9414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553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925</Characters>
  <Application>Microsoft Office Word</Application>
  <DocSecurity>0</DocSecurity>
  <Lines>7</Lines>
  <Paragraphs>2</Paragraphs>
  <ScaleCrop>false</ScaleCrop>
  <Company/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 августа 2014 года № 874 «Об утверждении Государственной программы индустриально-инновационного развития Республики Казахстан на 2015-2019 годы и о внесении дополнения в Указ Президента Республики Казахстан от 19 марта 2010 года № 957 «Об утверждении Перечня государственных программ» (с изменениями по состоянию на 05.05.2018 г.) (©Paragraph 2023)</dc:title>
  <dc:subject/>
  <dc:creator>Сергей М</dc:creator>
  <cp:keywords/>
  <dc:description/>
  <cp:lastModifiedBy>Сергей М</cp:lastModifiedBy>
  <cp:revision>2</cp:revision>
  <dcterms:created xsi:type="dcterms:W3CDTF">2023-11-09T10:53:00Z</dcterms:created>
  <dcterms:modified xsi:type="dcterms:W3CDTF">2023-11-09T10:53:00Z</dcterms:modified>
</cp:coreProperties>
</file>