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6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25 июля 2014 года № 1614-VII «О внесении изменений в некоторые законы Украины относительно усиления защиты прав детей»</w:t>
      </w:r>
    </w:p>
    <w:p w:rsidR="00000000" w:rsidRDefault="006A16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1620">
      <w:pPr>
        <w:ind w:firstLine="400"/>
        <w:jc w:val="both"/>
      </w:pPr>
      <w:r>
        <w:rPr>
          <w:rStyle w:val="S0"/>
        </w:rPr>
        <w:t>Опубликовано: Сайт Верховной Рады Украины (</w:t>
      </w:r>
      <w:hyperlink r:id="rId7" w:history="1">
        <w:r>
          <w:rPr>
            <w:rStyle w:val="a3"/>
          </w:rPr>
          <w:t>www.zakon4.rada.gov.ua</w:t>
        </w:r>
      </w:hyperlink>
      <w:r>
        <w:rPr>
          <w:rStyle w:val="S0"/>
        </w:rPr>
        <w:t>)</w:t>
      </w:r>
    </w:p>
    <w:p w:rsidR="00000000" w:rsidRDefault="006A162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620" w:rsidRDefault="006A1620" w:rsidP="006A1620">
      <w:r>
        <w:separator/>
      </w:r>
    </w:p>
  </w:endnote>
  <w:endnote w:type="continuationSeparator" w:id="0">
    <w:p w:rsidR="006A1620" w:rsidRDefault="006A1620" w:rsidP="006A1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620" w:rsidRDefault="006A16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620" w:rsidRDefault="006A16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620" w:rsidRDefault="006A16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620" w:rsidRDefault="006A1620" w:rsidP="006A1620">
      <w:r>
        <w:separator/>
      </w:r>
    </w:p>
  </w:footnote>
  <w:footnote w:type="continuationSeparator" w:id="0">
    <w:p w:rsidR="006A1620" w:rsidRDefault="006A1620" w:rsidP="006A16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620" w:rsidRDefault="006A16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620" w:rsidRDefault="006A1620" w:rsidP="006A16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620" w:rsidRPr="006A1620" w:rsidRDefault="006A1620" w:rsidP="006A16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25.07.2014 № 1614-VII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620" w:rsidRDefault="006A16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620"/>
    <w:rsid w:val="006A1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6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6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6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6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4.rada.gov.ua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227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25.07.2014 № 1614-VII (©Paragraph 2023)</dc:title>
  <dc:subject/>
  <dc:creator>Сергей М</dc:creator>
  <cp:keywords/>
  <dc:description/>
  <cp:lastModifiedBy>Сергей М</cp:lastModifiedBy>
  <cp:revision>2</cp:revision>
  <dcterms:created xsi:type="dcterms:W3CDTF">2023-11-28T16:51:00Z</dcterms:created>
  <dcterms:modified xsi:type="dcterms:W3CDTF">2023-11-28T16:51:00Z</dcterms:modified>
</cp:coreProperties>
</file>