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C51454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Приказ Председателя Агентства Республики Казахстан по регулированию естественных монополий от 17 июня 2014 года № 136-ОД «О внесении изменения в приказ Председателя Агентства Республики Казахстан по регулированию естественных монополий и защите конкуренции</w:t>
      </w:r>
      <w:r>
        <w:rPr>
          <w:rStyle w:val="s0"/>
          <w:b/>
          <w:bCs/>
        </w:rPr>
        <w:t xml:space="preserve"> от 5 ноября 2003 года № 263-ОД «О Правилах утверждения временных понижающих коэффициентов к тарифам (ценам, ставкам сборов) на регулируемые услуги аэропортов и аэронавигации» (утратил силу)</w:t>
      </w:r>
    </w:p>
    <w:p w:rsidR="00000000" w:rsidRDefault="00C51454">
      <w:r>
        <w:t> </w:t>
      </w:r>
    </w:p>
    <w:p w:rsidR="00000000" w:rsidRDefault="00C51454">
      <w:pPr>
        <w:ind w:firstLine="400"/>
        <w:jc w:val="both"/>
      </w:pPr>
      <w:r>
        <w:t xml:space="preserve">Зарегистрирован в Реестре государственной регистрации нормативных правовых актов Республики Казахстан </w:t>
      </w:r>
      <w:r>
        <w:rPr>
          <w:rStyle w:val="s0"/>
        </w:rPr>
        <w:t xml:space="preserve">30 июля </w:t>
      </w:r>
      <w:r>
        <w:t xml:space="preserve">2014 года под № </w:t>
      </w:r>
      <w:r>
        <w:rPr>
          <w:rStyle w:val="s0"/>
        </w:rPr>
        <w:t>9653</w:t>
      </w:r>
    </w:p>
    <w:p w:rsidR="00000000" w:rsidRDefault="00C51454">
      <w:r>
        <w:t> </w:t>
      </w:r>
    </w:p>
    <w:p w:rsidR="00000000" w:rsidRDefault="00C51454">
      <w:pPr>
        <w:ind w:firstLine="400"/>
        <w:jc w:val="both"/>
      </w:pPr>
      <w:r>
        <w:rPr>
          <w:rStyle w:val="s0"/>
        </w:rPr>
        <w:t xml:space="preserve">Опубликован: </w:t>
      </w:r>
      <w:hyperlink r:id="rId7" w:history="1">
        <w:r>
          <w:rPr>
            <w:rStyle w:val="a4"/>
          </w:rPr>
          <w:t>Информационно-правовая система нормативных правов</w:t>
        </w:r>
        <w:r>
          <w:rPr>
            <w:rStyle w:val="a4"/>
          </w:rPr>
          <w:t>ых актов РК «Әділет» 6 августа 2014 г.</w:t>
        </w:r>
      </w:hyperlink>
      <w:r>
        <w:rPr>
          <w:rStyle w:val="s0"/>
        </w:rPr>
        <w:t>; «Казахстанская правда» от 4 декабря 2014 г. № 238 (27859)</w:t>
      </w:r>
    </w:p>
    <w:p w:rsidR="00000000" w:rsidRDefault="00C51454">
      <w:pPr>
        <w:ind w:firstLine="400"/>
        <w:jc w:val="both"/>
      </w:pPr>
      <w:r>
        <w:t> </w:t>
      </w:r>
    </w:p>
    <w:p w:rsidR="00000000" w:rsidRDefault="00C51454">
      <w:pPr>
        <w:ind w:firstLine="397"/>
        <w:jc w:val="both"/>
      </w:pPr>
      <w:r>
        <w:rPr>
          <w:rStyle w:val="s0"/>
        </w:rPr>
        <w:t xml:space="preserve">Утратил силу в соответствии с </w:t>
      </w:r>
      <w:hyperlink r:id="rId8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национальной экономики РК от 22 мая 2020 го</w:t>
      </w:r>
      <w:r>
        <w:rPr>
          <w:rStyle w:val="s0"/>
        </w:rPr>
        <w:t>да № 42</w:t>
      </w:r>
    </w:p>
    <w:p w:rsidR="00000000" w:rsidRDefault="00C51454">
      <w:pPr>
        <w:ind w:firstLine="400"/>
        <w:jc w:val="both"/>
      </w:pPr>
      <w:r>
        <w:t> 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51454" w:rsidRDefault="00C51454" w:rsidP="00C51454">
      <w:r>
        <w:separator/>
      </w:r>
    </w:p>
  </w:endnote>
  <w:endnote w:type="continuationSeparator" w:id="0">
    <w:p w:rsidR="00C51454" w:rsidRDefault="00C51454" w:rsidP="00C5145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51454" w:rsidRDefault="00C51454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51454" w:rsidRDefault="00C51454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51454" w:rsidRDefault="00C51454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51454" w:rsidRDefault="00C51454" w:rsidP="00C51454">
      <w:r>
        <w:separator/>
      </w:r>
    </w:p>
  </w:footnote>
  <w:footnote w:type="continuationSeparator" w:id="0">
    <w:p w:rsidR="00C51454" w:rsidRDefault="00C51454" w:rsidP="00C51454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51454" w:rsidRDefault="00C51454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51454" w:rsidRDefault="00C51454" w:rsidP="00C51454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C51454" w:rsidRPr="00C51454" w:rsidRDefault="00C51454" w:rsidP="00C51454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Председателя Агентства Республики Казахстан по регулированию естественных монополий от 17 июня 2014 года № 136-ОД «О внесении изменения в приказ Председателя Агентства Республики Казахстан по регулированию естественных монополий и защите конкуренции от 5 ноября 2003 года № 263-ОД «О Правилах утверждения временных понижающих коэффициентов к тарифам (ценам, ставкам сборов) на регулируемые услуги аэропортов и аэронавигации» (утратил силу)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51454" w:rsidRDefault="00C51454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C51454"/>
    <w:rsid w:val="00C5145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C51454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C51454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C51454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C51454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C51454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C51454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C51454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C51454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8691813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adilet.zan.kz/rus/origins/V1400009653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114</Words>
  <Characters>857</Characters>
  <Application>Microsoft Office Word</Application>
  <DocSecurity>0</DocSecurity>
  <Lines>7</Lines>
  <Paragraphs>1</Paragraphs>
  <ScaleCrop>false</ScaleCrop>
  <Company>SPecialiST RePack</Company>
  <LinksUpToDate>false</LinksUpToDate>
  <CharactersWithSpaces>970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Приказ Председателя Агентства Республики Казахстан по регулированию естественных монополий от 17 июня 2014 года № 136-ОД «О внесении изменения в приказ Председателя Агентства Республики Казахстан по регулированию естественных монополий и защите конкуренции от 5 ноября 2003 года № 263-ОД «О Правилах утверждения временных понижающих коэффициентов к тарифам (ценам, ставкам сборов) на регулируемые услуги аэропортов и аэронавигации» (утратил силу)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2024-05-03T05:38:00Z</dcterms:created>
  <dcterms:modified xsi:type="dcterms:W3CDTF">2024-05-03T05:38:00Z</dcterms:modified>
</cp:coreProperties>
</file>