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276A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17 июня 2014 года № 837 «О создании республиканского государственного учреждения «Қоғамдық келісім» при Президенте Республики Казахстан и внесении дополнений в некоторые указы Президента Республики Казахстан» (с изме</w:t>
      </w:r>
      <w:r>
        <w:rPr>
          <w:rStyle w:val="s0"/>
          <w:b/>
          <w:bCs/>
        </w:rPr>
        <w:t>нениями и дополнениями по состоянию на 31.07.2023 г.)</w:t>
      </w:r>
    </w:p>
    <w:p w:rsidR="00000000" w:rsidRDefault="00B2276A">
      <w:pPr>
        <w:pStyle w:val="pj"/>
      </w:pPr>
      <w:r>
        <w:rPr>
          <w:rStyle w:val="s0"/>
        </w:rPr>
        <w:t> </w:t>
      </w:r>
    </w:p>
    <w:p w:rsidR="00000000" w:rsidRDefault="00B2276A">
      <w:pPr>
        <w:pStyle w:val="pj"/>
      </w:pPr>
      <w:r>
        <w:rPr>
          <w:rStyle w:val="s0"/>
        </w:rPr>
        <w:t>Опубликован: САПП Республики Казахстан 2014 г., № 38-39, ст. 368</w:t>
      </w:r>
    </w:p>
    <w:p w:rsidR="00000000" w:rsidRDefault="00B2276A">
      <w:pPr>
        <w:pStyle w:val="pj"/>
      </w:pPr>
      <w:r>
        <w:rPr>
          <w:rStyle w:val="s0"/>
        </w:rPr>
        <w:t> </w:t>
      </w:r>
    </w:p>
    <w:p w:rsidR="00000000" w:rsidRDefault="00B2276A">
      <w:pPr>
        <w:pStyle w:val="pj"/>
      </w:pPr>
      <w:r>
        <w:rPr>
          <w:rStyle w:val="s0"/>
        </w:rPr>
        <w:t>Внесены изменения:</w:t>
      </w:r>
    </w:p>
    <w:p w:rsidR="00000000" w:rsidRDefault="00B2276A">
      <w:pPr>
        <w:pStyle w:val="pj"/>
      </w:pPr>
      <w:r>
        <w:rPr>
          <w:rStyle w:val="s0"/>
        </w:rPr>
        <w:t> </w:t>
      </w:r>
    </w:p>
    <w:p w:rsidR="00000000" w:rsidRDefault="00B2276A">
      <w:pPr>
        <w:pStyle w:val="pj"/>
      </w:pPr>
      <w:hyperlink r:id="rId7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29.12.15 г. № 150 (введен в действие с 1 января 2016 г.);</w:t>
      </w:r>
    </w:p>
    <w:p w:rsidR="00000000" w:rsidRDefault="00B2276A">
      <w:pPr>
        <w:pStyle w:val="pj"/>
      </w:pPr>
      <w:hyperlink r:id="rId8" w:anchor="sub_id=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22.07.19 г. № 76;</w:t>
      </w:r>
    </w:p>
    <w:p w:rsidR="00000000" w:rsidRDefault="00B2276A">
      <w:pPr>
        <w:pStyle w:val="pj"/>
      </w:pPr>
      <w:hyperlink r:id="rId9" w:anchor="sub_id=19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10.09.19 г. № 151;</w:t>
      </w:r>
    </w:p>
    <w:p w:rsidR="00000000" w:rsidRDefault="00B2276A">
      <w:pPr>
        <w:pStyle w:val="pj"/>
      </w:pPr>
      <w:hyperlink r:id="rId10" w:anchor="sub_id=1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13.04.23 г. № 195 (</w:t>
      </w:r>
      <w:hyperlink r:id="rId11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апреля 2023 г.);</w:t>
      </w:r>
    </w:p>
    <w:p w:rsidR="00000000" w:rsidRDefault="00B2276A">
      <w:pPr>
        <w:pStyle w:val="pj"/>
      </w:pPr>
      <w:hyperlink r:id="rId12" w:anchor="sub_id=3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31.07.23 г. № 290.</w:t>
      </w:r>
    </w:p>
    <w:p w:rsidR="00000000" w:rsidRDefault="00B2276A">
      <w:pPr>
        <w:pStyle w:val="pj"/>
      </w:pPr>
      <w:r>
        <w:rPr>
          <w:rStyle w:val="s0"/>
        </w:rPr>
        <w:t> </w:t>
      </w:r>
    </w:p>
    <w:p w:rsidR="00000000" w:rsidRDefault="00B2276A">
      <w:pPr>
        <w:pStyle w:val="pj"/>
      </w:pPr>
      <w:r>
        <w:rPr>
          <w:rStyle w:val="s0"/>
        </w:rPr>
        <w:t>Предыдущие редакции:</w:t>
      </w:r>
    </w:p>
    <w:p w:rsidR="00000000" w:rsidRDefault="00B2276A">
      <w:pPr>
        <w:pStyle w:val="pj"/>
      </w:pPr>
      <w:r>
        <w:rPr>
          <w:rStyle w:val="s0"/>
        </w:rPr>
        <w:t> </w:t>
      </w:r>
    </w:p>
    <w:p w:rsidR="00000000" w:rsidRDefault="00B2276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29.12.15 г.</w:t>
      </w:r>
    </w:p>
    <w:p w:rsidR="00000000" w:rsidRDefault="00B2276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22.07.19 г.</w:t>
      </w:r>
    </w:p>
    <w:p w:rsidR="00000000" w:rsidRDefault="00B2276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10.09.19 г.</w:t>
      </w:r>
    </w:p>
    <w:p w:rsidR="00000000" w:rsidRDefault="00B2276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13.04.23 г.</w:t>
      </w:r>
    </w:p>
    <w:p w:rsidR="00000000" w:rsidRDefault="00B2276A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31.07.23 г.</w:t>
      </w:r>
    </w:p>
    <w:p w:rsidR="00000000" w:rsidRDefault="00B2276A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276A" w:rsidRDefault="00B2276A" w:rsidP="00B2276A">
      <w:r>
        <w:separator/>
      </w:r>
    </w:p>
  </w:endnote>
  <w:endnote w:type="continuationSeparator" w:id="0">
    <w:p w:rsidR="00B2276A" w:rsidRDefault="00B2276A" w:rsidP="00B22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6A" w:rsidRDefault="00B227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6A" w:rsidRDefault="00B227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6A" w:rsidRDefault="00B227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276A" w:rsidRDefault="00B2276A" w:rsidP="00B2276A">
      <w:r>
        <w:separator/>
      </w:r>
    </w:p>
  </w:footnote>
  <w:footnote w:type="continuationSeparator" w:id="0">
    <w:p w:rsidR="00B2276A" w:rsidRDefault="00B2276A" w:rsidP="00B227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6A" w:rsidRDefault="00B227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6A" w:rsidRDefault="00B2276A" w:rsidP="00B227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276A" w:rsidRPr="00B2276A" w:rsidRDefault="00B2276A" w:rsidP="00B227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17 июня 2014 года № 837 «О создании республиканского государственного учреждения «Қоғамдық келісім» при Президенте Республики Казахстан и внесении дополнений в некоторые указы Президента Республики Казахстан» (с изменениями и дополнениями по состоянию на 31.07.2023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76A" w:rsidRDefault="00B227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276A"/>
    <w:rsid w:val="00B22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27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27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27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27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27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27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27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27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72667" TargetMode="External"/><Relationship Id="rId13" Type="http://schemas.openxmlformats.org/officeDocument/2006/relationships/hyperlink" Target="http://online.zakon.kz/Document/?doc_id=3436546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9672719" TargetMode="External"/><Relationship Id="rId12" Type="http://schemas.openxmlformats.org/officeDocument/2006/relationships/hyperlink" Target="http://online.zakon.kz/Document/?doc_id=37230013" TargetMode="External"/><Relationship Id="rId17" Type="http://schemas.openxmlformats.org/officeDocument/2006/relationships/hyperlink" Target="http://online.zakon.kz/Document/?doc_id=3674240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96906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0546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2592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80546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34112" TargetMode="External"/><Relationship Id="rId14" Type="http://schemas.openxmlformats.org/officeDocument/2006/relationships/hyperlink" Target="http://online.zakon.kz/Document/?doc_id=3316676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1686</Characters>
  <Application>Microsoft Office Word</Application>
  <DocSecurity>0</DocSecurity>
  <Lines>14</Lines>
  <Paragraphs>3</Paragraphs>
  <ScaleCrop>false</ScaleCrop>
  <Company/>
  <LinksUpToDate>false</LinksUpToDate>
  <CharactersWithSpaces>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17 июня 2014 года № 837 «О создании республиканского государственного учреждения «Қоғамдық келісім» при Президенте Республики Казахстан и внесении дополнений в некоторые указы Президента Республики Казахстан» (с изменениями и дополнениями по состоянию на 31.07.2023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2023-11-15T11:48:00Z</dcterms:created>
  <dcterms:modified xsi:type="dcterms:W3CDTF">2023-11-15T11:48:00Z</dcterms:modified>
</cp:coreProperties>
</file>