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1A7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14 августа 2014 года № 933 </w:t>
      </w:r>
      <w:r>
        <w:rPr>
          <w:b/>
          <w:bCs/>
        </w:rPr>
        <w:br/>
      </w:r>
      <w:r>
        <w:rPr>
          <w:rStyle w:val="s1"/>
        </w:rPr>
        <w:t>О ведомствах центральных исполнительных органов Республики Казахстан»</w:t>
      </w:r>
    </w:p>
    <w:p w:rsidR="00000000" w:rsidRDefault="000831A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27.10.2016 г.)</w:t>
      </w:r>
    </w:p>
    <w:p w:rsidR="00000000" w:rsidRDefault="000831A7">
      <w:r>
        <w:t> 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8" w:anchor="sub_id=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Конституционного закона Республики Казахстан от 18 декабря 1995 года «О Правительстве Республики Казахстан» Пра</w:t>
      </w:r>
      <w:r>
        <w:rPr>
          <w:rStyle w:val="s0"/>
        </w:rPr>
        <w:t xml:space="preserve">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831A7">
      <w:pPr>
        <w:ind w:firstLine="400"/>
        <w:jc w:val="both"/>
      </w:pPr>
      <w:r>
        <w:rPr>
          <w:rStyle w:val="s0"/>
        </w:rPr>
        <w:t>1. Образовать:</w:t>
      </w:r>
    </w:p>
    <w:p w:rsidR="00000000" w:rsidRDefault="000831A7">
      <w:pPr>
        <w:ind w:firstLine="400"/>
        <w:jc w:val="both"/>
      </w:pPr>
      <w:r>
        <w:rPr>
          <w:rStyle w:val="s0"/>
        </w:rPr>
        <w:t>1) Комитет по статистике Министерства национальной экономики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Комитет по регулированию естественных монопо</w:t>
        </w:r>
        <w:r>
          <w:rPr>
            <w:rStyle w:val="a4"/>
          </w:rPr>
          <w:t>лий и защите конкуренции Министерства национальной экономики</w:t>
        </w:r>
      </w:hyperlink>
      <w:r>
        <w:rPr>
          <w:rStyle w:val="s0"/>
        </w:rPr>
        <w:t xml:space="preserve"> Республики Казахстан; 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3) </w:t>
      </w:r>
      <w:hyperlink r:id="rId10" w:history="1">
        <w:r>
          <w:rPr>
            <w:rStyle w:val="a4"/>
          </w:rPr>
          <w:t>Комитет по защите прав потребителей Министерства национальной экономики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4) </w:t>
      </w:r>
      <w:hyperlink r:id="rId11" w:history="1">
        <w:r>
          <w:rPr>
            <w:rStyle w:val="a4"/>
          </w:rPr>
          <w:t>Комитет связи, информатизации и информации Министерства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5) </w:t>
      </w:r>
      <w:hyperlink r:id="rId12" w:history="1">
        <w:r>
          <w:rPr>
            <w:rStyle w:val="a4"/>
          </w:rPr>
          <w:t>Аэрокосмический комитет Ми</w:t>
        </w:r>
        <w:r>
          <w:rPr>
            <w:rStyle w:val="a4"/>
          </w:rPr>
          <w:t>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6) </w:t>
      </w:r>
      <w:hyperlink r:id="rId13" w:history="1">
        <w:r>
          <w:rPr>
            <w:rStyle w:val="a4"/>
          </w:rPr>
          <w:t>Комитет по делам религий Министерства культуры и спорта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7) </w:t>
      </w:r>
      <w:hyperlink r:id="rId14" w:anchor="sub_id=100" w:history="1">
        <w:r>
          <w:rPr>
            <w:rStyle w:val="a4"/>
          </w:rPr>
          <w:t>Комитет по делам спорта и физической культуры Министерства культуры и спорта Республики Казахстан</w:t>
        </w:r>
      </w:hyperlink>
      <w:r>
        <w:rPr>
          <w:rStyle w:val="s0"/>
        </w:rPr>
        <w:t>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8) </w:t>
      </w:r>
      <w:hyperlink r:id="rId15" w:history="1">
        <w:r>
          <w:rPr>
            <w:rStyle w:val="a4"/>
          </w:rPr>
          <w:t>Комитет по чрезвычайным ситуациям Министерства внутренни</w:t>
        </w:r>
        <w:r>
          <w:rPr>
            <w:rStyle w:val="a4"/>
          </w:rPr>
          <w:t>х дел</w:t>
        </w:r>
      </w:hyperlink>
      <w:r>
        <w:rPr>
          <w:rStyle w:val="s0"/>
        </w:rPr>
        <w:t xml:space="preserve"> Республики Казахстан.</w:t>
      </w:r>
    </w:p>
    <w:p w:rsidR="00000000" w:rsidRDefault="000831A7">
      <w:pPr>
        <w:jc w:val="both"/>
      </w:pPr>
      <w:r>
        <w:rPr>
          <w:rStyle w:val="s3"/>
        </w:rPr>
        <w:t>Пункт дополняется подпунктом 9 в соответствии с постановлением Правительства РК от 26.12.15 № 1081дсп (в базе данных не приводится)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27.10.16 г. № 628</w:t>
      </w:r>
    </w:p>
    <w:p w:rsidR="00000000" w:rsidRDefault="000831A7">
      <w:pPr>
        <w:ind w:firstLine="400"/>
        <w:jc w:val="both"/>
      </w:pPr>
      <w:r>
        <w:rPr>
          <w:rStyle w:val="s0"/>
        </w:rPr>
        <w:t>2. Реорганизовать: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1) Налоговый комитет Министерства финансов Республики Казахстан и Комитет таможенного контроля Министерства финансов Республики Казахстан путем слияния в </w:t>
      </w:r>
      <w:hyperlink r:id="rId17" w:history="1">
        <w:r>
          <w:rPr>
            <w:rStyle w:val="a4"/>
          </w:rPr>
          <w:t>Комитет государственных доходов Министерства финансов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2) Комитет по делам строительства и жилищно-коммунального хозяйства Министерства регионального развития Республики </w:t>
      </w:r>
      <w:r>
        <w:rPr>
          <w:rStyle w:val="s0"/>
        </w:rPr>
        <w:t xml:space="preserve">Казахстан и Комитет по управлению земельными ресурсами Министерства регионального развития Республики Казахстан путем слияния в </w:t>
      </w:r>
      <w:hyperlink r:id="rId18" w:history="1">
        <w:r>
          <w:rPr>
            <w:rStyle w:val="a4"/>
          </w:rPr>
          <w:t>Комитет по делам строительства, жилищно-коммунального хозяйства</w:t>
        </w:r>
        <w:r>
          <w:rPr>
            <w:rStyle w:val="a4"/>
          </w:rPr>
          <w:t xml:space="preserve"> и управления земельными ресурсами Министерства национальной экономики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3) Комитет транспорта и путей сообщения Министерства транспорта и коммуникаций Республики Казахстан и Комитет транспортного контроля Министерства транспорта и комм</w:t>
      </w:r>
      <w:r>
        <w:rPr>
          <w:rStyle w:val="s0"/>
        </w:rPr>
        <w:t xml:space="preserve">уникаций Республики Казахстан путем слияния в </w:t>
      </w:r>
      <w:hyperlink r:id="rId19" w:history="1">
        <w:r>
          <w:rPr>
            <w:rStyle w:val="a4"/>
          </w:rPr>
          <w:t>Комитет транспорта Министерства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4) Комитет лесного и охотничьего хозяйства Министерства окружающе</w:t>
      </w:r>
      <w:r>
        <w:rPr>
          <w:rStyle w:val="s0"/>
        </w:rPr>
        <w:t xml:space="preserve">й среды и водных ресурсов Республики Казахстан и Комитет рыбного хозяйства Министерства окружающей среды и водных ресурсов Республики Казахстан путем слияния в </w:t>
      </w:r>
      <w:hyperlink r:id="rId20" w:history="1">
        <w:r>
          <w:rPr>
            <w:rStyle w:val="a4"/>
          </w:rPr>
          <w:t>Комитет лесного хозяйства и жив</w:t>
        </w:r>
        <w:r>
          <w:rPr>
            <w:rStyle w:val="a4"/>
          </w:rPr>
          <w:t>отного мира Министерства сельского хозяйства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5) Комитет государственного энергетического надзора и контроля Министерства индустрии и новых технологий Республики Казахстан и Комитет по атомной энергии Министерства индустрии и новых тех</w:t>
      </w:r>
      <w:r>
        <w:rPr>
          <w:rStyle w:val="s0"/>
        </w:rPr>
        <w:t xml:space="preserve">нологий Республики Казахстан путем слияния в </w:t>
      </w:r>
      <w:hyperlink r:id="rId21" w:history="1">
        <w:r>
          <w:rPr>
            <w:rStyle w:val="a4"/>
          </w:rPr>
          <w:t>Комитет атомного и энергетического надзора и контроля Министерства энергетики</w:t>
        </w:r>
      </w:hyperlink>
      <w:r>
        <w:rPr>
          <w:rStyle w:val="s0"/>
        </w:rPr>
        <w:t xml:space="preserve"> Республики Казахстан; </w:t>
      </w:r>
    </w:p>
    <w:p w:rsidR="00000000" w:rsidRDefault="000831A7">
      <w:pPr>
        <w:ind w:firstLine="400"/>
        <w:jc w:val="both"/>
      </w:pPr>
      <w:r>
        <w:rPr>
          <w:rStyle w:val="s0"/>
        </w:rPr>
        <w:t>6) Комитет государственной инспекции в нефтег</w:t>
      </w:r>
      <w:r>
        <w:rPr>
          <w:rStyle w:val="s0"/>
        </w:rPr>
        <w:t xml:space="preserve">азовом комплексе Министерства нефти и газа Республики Казахстан и Комитет экологического регулирования и контроля Министерства окружающей среды и водных ресурсов путем слияния в </w:t>
      </w:r>
      <w:hyperlink r:id="rId22" w:history="1">
        <w:r>
          <w:rPr>
            <w:rStyle w:val="a4"/>
          </w:rPr>
          <w:t>Комитет эколо</w:t>
        </w:r>
        <w:r>
          <w:rPr>
            <w:rStyle w:val="a4"/>
          </w:rPr>
          <w:t>гического регулирования, контроля и государственной инспекции в нефтегазовом комплексе Министерства энергетики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7) Комитет по контролю и социальной защите Министерства труда и социальной защиты населения Республики Казахстан и Комитет </w:t>
      </w:r>
      <w:r>
        <w:rPr>
          <w:rStyle w:val="s0"/>
        </w:rPr>
        <w:t xml:space="preserve">по миграции Министерства труда и социальной защиты населения Республики Казахстан путем слияния в </w:t>
      </w:r>
      <w:hyperlink r:id="rId23" w:history="1">
        <w:r>
          <w:rPr>
            <w:rStyle w:val="a4"/>
          </w:rPr>
          <w:t>Комитет труда, социальной защиты и миграции Министерства здравоохранения и социального развит</w:t>
        </w:r>
        <w:r>
          <w:rPr>
            <w:rStyle w:val="a4"/>
          </w:rPr>
          <w:t>ия</w:t>
        </w:r>
      </w:hyperlink>
      <w:r>
        <w:rPr>
          <w:rStyle w:val="s0"/>
        </w:rPr>
        <w:t xml:space="preserve"> Республики Казахстан.</w:t>
      </w:r>
    </w:p>
    <w:p w:rsidR="00000000" w:rsidRDefault="000831A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20.11.14 г. № 1215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31A7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1) Комитет по государственным материальным резервам Министерства по чрезвычайным ситуациям Республики Казахстан в </w:t>
      </w:r>
      <w:hyperlink r:id="rId26" w:history="1">
        <w:r>
          <w:rPr>
            <w:rStyle w:val="a4"/>
          </w:rPr>
          <w:t>Комитет по г</w:t>
        </w:r>
        <w:r>
          <w:rPr>
            <w:rStyle w:val="a4"/>
          </w:rPr>
          <w:t>осударственным материальным резервам Министерства национальной экономики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2) Комитет гражданской авиации Министерства транспорта и коммуникаций Республики Казахстан в </w:t>
      </w:r>
      <w:hyperlink r:id="rId27" w:history="1">
        <w:r>
          <w:rPr>
            <w:rStyle w:val="a4"/>
          </w:rPr>
          <w:t>Ком</w:t>
        </w:r>
        <w:r>
          <w:rPr>
            <w:rStyle w:val="a4"/>
          </w:rPr>
          <w:t>итет гражданской авиации Министерства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3) Комитет автомобильных дорог Министерства транспорта и коммуникаций Республики Казахстан в </w:t>
      </w:r>
      <w:hyperlink r:id="rId28" w:history="1">
        <w:r>
          <w:rPr>
            <w:rStyle w:val="a4"/>
          </w:rPr>
          <w:t>Комитет автомобильных дорог Министерства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4) Комитет по инвестициям Министерства индустрии и новых технологий Республики Казахстан в </w:t>
      </w:r>
      <w:hyperlink r:id="rId29" w:history="1">
        <w:r>
          <w:rPr>
            <w:rStyle w:val="a4"/>
          </w:rPr>
          <w:t>Комитет по инвестициям Министерства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5) Комитет технического регулирования и метрологии Министерства индустрии и новых технологий Республики Казахстан в Комитет технического регулирования и метрологии Министер</w:t>
      </w:r>
      <w:r>
        <w:rPr>
          <w:rStyle w:val="s0"/>
        </w:rPr>
        <w:t xml:space="preserve">ства по инвестициям и развитию Республики Казахстан; 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6) Комитет геологии и недропользования Министерства индустрии и новых технологий Республики Казахстан в </w:t>
      </w:r>
      <w:hyperlink r:id="rId30" w:history="1">
        <w:r>
          <w:rPr>
            <w:rStyle w:val="a4"/>
          </w:rPr>
          <w:t>Комитет геологии и недропользован</w:t>
        </w:r>
        <w:r>
          <w:rPr>
            <w:rStyle w:val="a4"/>
          </w:rPr>
          <w:t>ия Министерства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7) Комитет промышленности Министерства индустрии и новых технологий Республики Казахстан в </w:t>
      </w:r>
      <w:hyperlink r:id="rId31" w:history="1">
        <w:r>
          <w:rPr>
            <w:rStyle w:val="a4"/>
          </w:rPr>
          <w:t>Комитет индустриального развития и п</w:t>
        </w:r>
        <w:r>
          <w:rPr>
            <w:rStyle w:val="a4"/>
          </w:rPr>
          <w:t>ромышленной безопасности Министерства по инвестициям и развитию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8) Комитет по водным ресурсам Министерства окружающей среды и водных ресурсов Республики Казахстан в </w:t>
      </w:r>
      <w:hyperlink r:id="rId32" w:history="1">
        <w:r>
          <w:rPr>
            <w:rStyle w:val="a4"/>
          </w:rPr>
          <w:t>Коми</w:t>
        </w:r>
        <w:r>
          <w:rPr>
            <w:rStyle w:val="a4"/>
          </w:rPr>
          <w:t>тет по водным ресурсам Министерства сельского хозяйства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9) Комитет по языкам Министерства культуры Республики Казахстан в </w:t>
      </w:r>
      <w:hyperlink r:id="rId33" w:history="1">
        <w:r>
          <w:rPr>
            <w:rStyle w:val="a4"/>
          </w:rPr>
          <w:t>Комитет по развитию языков и общественно-полити</w:t>
        </w:r>
        <w:r>
          <w:rPr>
            <w:rStyle w:val="a4"/>
          </w:rPr>
          <w:t>ческой работы Министерства культуры и спорта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10) Комитет оплаты медицинских услуг Министерства здравоохранения Республики Казахстан в </w:t>
      </w:r>
      <w:hyperlink r:id="rId34" w:anchor="sub_id=100" w:history="1">
        <w:r>
          <w:rPr>
            <w:rStyle w:val="a4"/>
          </w:rPr>
          <w:t>Комитет оплаты меди</w:t>
        </w:r>
        <w:r>
          <w:rPr>
            <w:rStyle w:val="a4"/>
          </w:rPr>
          <w:t>цинских услуг Министерства здравоохранения и социального развития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11) Комитет контроля медицинской и фармацевтической деятельности Министерства здравоохранения Республики Казахстан в </w:t>
      </w:r>
      <w:hyperlink r:id="rId35" w:anchor="sub_id=100" w:history="1">
        <w:r>
          <w:rPr>
            <w:rStyle w:val="a4"/>
          </w:rPr>
          <w:t>Комитет контроля медицинской и фармацевтической деятельности Министерства здравоохранения и социального развития</w:t>
        </w:r>
      </w:hyperlink>
      <w:r>
        <w:rPr>
          <w:rStyle w:val="s0"/>
        </w:rPr>
        <w:t xml:space="preserve">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 xml:space="preserve">12) Комитет внутренних войск Министерства внутренних дел Республики Казахстан в </w:t>
      </w:r>
      <w:hyperlink r:id="rId36" w:history="1">
        <w:r>
          <w:rPr>
            <w:rStyle w:val="a4"/>
          </w:rPr>
          <w:t>Главное командование Национальной гвардии</w:t>
        </w:r>
      </w:hyperlink>
      <w:r>
        <w:rPr>
          <w:rStyle w:val="s0"/>
        </w:rPr>
        <w:t xml:space="preserve"> Республики Казахстан.</w:t>
      </w:r>
    </w:p>
    <w:p w:rsidR="00000000" w:rsidRDefault="000831A7">
      <w:pPr>
        <w:ind w:firstLine="400"/>
        <w:jc w:val="both"/>
      </w:pPr>
      <w:r>
        <w:rPr>
          <w:rStyle w:val="s0"/>
        </w:rPr>
        <w:t>4. Упразднить:</w:t>
      </w:r>
    </w:p>
    <w:p w:rsidR="00000000" w:rsidRDefault="000831A7">
      <w:pPr>
        <w:ind w:firstLine="400"/>
        <w:jc w:val="both"/>
      </w:pPr>
      <w:r>
        <w:rPr>
          <w:rStyle w:val="s0"/>
        </w:rPr>
        <w:t>1) Комитет по правам интеллектуальной собственности Министерства юстиции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2) Комитет по исполнению суд</w:t>
      </w:r>
      <w:r>
        <w:rPr>
          <w:rStyle w:val="s0"/>
        </w:rPr>
        <w:t>ебных актов Министерства юстиции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3) Комитет регистрационной службы и оказания правовой помощи Министерства юстиции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4) Комитет торговли Министерства экономики и бюджетного планирования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5) Ком</w:t>
      </w:r>
      <w:r>
        <w:rPr>
          <w:rStyle w:val="s0"/>
        </w:rPr>
        <w:t>итет по делам культуры и искусства Министерства культуры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6) Комитет противопожарной службы Министерства по чрезвычайным ситуациям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7) Комитет по государственному контролю за чрезвычайными ситуациями и промышленной</w:t>
      </w:r>
      <w:r>
        <w:rPr>
          <w:rStyle w:val="s0"/>
        </w:rPr>
        <w:t xml:space="preserve"> безопасности Министерства по чрезвычайным ситуациям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8) Комитет по делам молодежи Министерства образования и науки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9) Комитет развития предпринимательства Министерства регионального развития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10) Комитет внешнеполитического анализа и прогнозирования Министерства иностранных дел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11) Комитет по борьбе с наркобизнесом и контролю за оборотом наркотиков Министерства внутренних дел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12) Комитет криминальной</w:t>
      </w:r>
      <w:r>
        <w:rPr>
          <w:rStyle w:val="s0"/>
        </w:rPr>
        <w:t xml:space="preserve"> полиции Министерства внутренних дел Республики Казахстан; </w:t>
      </w:r>
    </w:p>
    <w:p w:rsidR="00000000" w:rsidRDefault="000831A7">
      <w:pPr>
        <w:ind w:firstLine="400"/>
        <w:jc w:val="both"/>
      </w:pPr>
      <w:r>
        <w:rPr>
          <w:rStyle w:val="s0"/>
        </w:rPr>
        <w:t>13) Следственный комитет Министерства внутренних дел Республики Казахстан;</w:t>
      </w:r>
    </w:p>
    <w:p w:rsidR="00000000" w:rsidRDefault="000831A7">
      <w:pPr>
        <w:ind w:firstLine="400"/>
        <w:jc w:val="both"/>
      </w:pPr>
      <w:r>
        <w:rPr>
          <w:rStyle w:val="s0"/>
        </w:rPr>
        <w:t>14) Комитет индустрии туризма Министерства индустрии и новых технологий Республики Казахстан.</w:t>
      </w:r>
    </w:p>
    <w:p w:rsidR="00000000" w:rsidRDefault="000831A7">
      <w:pPr>
        <w:ind w:firstLine="400"/>
        <w:jc w:val="both"/>
      </w:pPr>
      <w:r>
        <w:rPr>
          <w:rStyle w:val="s0"/>
        </w:rPr>
        <w:t>5. Центральным исполнительным органам Республики Казахстан в установленном законодательством порядке принять иные меры, вытекающие из настоящего постановления.</w:t>
      </w:r>
    </w:p>
    <w:p w:rsidR="00000000" w:rsidRDefault="000831A7">
      <w:pPr>
        <w:ind w:firstLine="400"/>
        <w:jc w:val="both"/>
      </w:pPr>
      <w:r>
        <w:rPr>
          <w:rStyle w:val="s0"/>
        </w:rPr>
        <w:t>6. Настоящее постановление вводится в действие со дня его подписания.</w:t>
      </w:r>
    </w:p>
    <w:p w:rsidR="00000000" w:rsidRDefault="000831A7">
      <w:pPr>
        <w:ind w:firstLine="400"/>
        <w:jc w:val="both"/>
      </w:pPr>
      <w:r>
        <w:rPr>
          <w:rStyle w:val="s0"/>
        </w:rPr>
        <w:t> </w:t>
      </w:r>
    </w:p>
    <w:p w:rsidR="00000000" w:rsidRDefault="000831A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31A7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0831A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31A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831A7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0831A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1A7" w:rsidRDefault="000831A7" w:rsidP="000831A7">
      <w:r>
        <w:separator/>
      </w:r>
    </w:p>
  </w:endnote>
  <w:endnote w:type="continuationSeparator" w:id="0">
    <w:p w:rsidR="000831A7" w:rsidRDefault="000831A7" w:rsidP="00083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1A7" w:rsidRDefault="000831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1A7" w:rsidRDefault="000831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1A7" w:rsidRDefault="000831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1A7" w:rsidRDefault="000831A7" w:rsidP="000831A7">
      <w:r>
        <w:separator/>
      </w:r>
    </w:p>
  </w:footnote>
  <w:footnote w:type="continuationSeparator" w:id="0">
    <w:p w:rsidR="000831A7" w:rsidRDefault="000831A7" w:rsidP="00083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1A7" w:rsidRDefault="000831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1A7" w:rsidRDefault="000831A7" w:rsidP="000831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1A7" w:rsidRPr="000831A7" w:rsidRDefault="000831A7" w:rsidP="000831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августа 2014 года № 933 «О ведомствах центральных исполнительных органов Республики Казахстан» (с изменениями по состоянию на 27.10.2016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1A7" w:rsidRDefault="000831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1A7"/>
    <w:rsid w:val="0008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1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1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1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1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31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31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31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31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73" TargetMode="External"/><Relationship Id="rId13" Type="http://schemas.openxmlformats.org/officeDocument/2006/relationships/hyperlink" Target="http://online.zakon.kz/Document/?doc_id=31613972" TargetMode="External"/><Relationship Id="rId18" Type="http://schemas.openxmlformats.org/officeDocument/2006/relationships/hyperlink" Target="http://online.zakon.kz/Document/?doc_id=31620790" TargetMode="External"/><Relationship Id="rId26" Type="http://schemas.openxmlformats.org/officeDocument/2006/relationships/hyperlink" Target="http://online.zakon.kz/Document/?doc_id=31623509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23512" TargetMode="External"/><Relationship Id="rId34" Type="http://schemas.openxmlformats.org/officeDocument/2006/relationships/hyperlink" Target="http://online.zakon.kz/Document/?doc_id=31610881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1636499" TargetMode="External"/><Relationship Id="rId12" Type="http://schemas.openxmlformats.org/officeDocument/2006/relationships/hyperlink" Target="http://online.zakon.kz/Document/?doc_id=31629585" TargetMode="External"/><Relationship Id="rId17" Type="http://schemas.openxmlformats.org/officeDocument/2006/relationships/hyperlink" Target="http://online.zakon.kz/Document/?doc_id=31622102" TargetMode="External"/><Relationship Id="rId25" Type="http://schemas.openxmlformats.org/officeDocument/2006/relationships/hyperlink" Target="http://online.zakon.kz/Document/?doc_id=31636494" TargetMode="External"/><Relationship Id="rId33" Type="http://schemas.openxmlformats.org/officeDocument/2006/relationships/hyperlink" Target="http://online.zakon.kz/Document/?doc_id=31623536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49669" TargetMode="External"/><Relationship Id="rId20" Type="http://schemas.openxmlformats.org/officeDocument/2006/relationships/hyperlink" Target="http://online.zakon.kz/Document/?doc_id=31621036" TargetMode="External"/><Relationship Id="rId29" Type="http://schemas.openxmlformats.org/officeDocument/2006/relationships/hyperlink" Target="http://online.zakon.kz/Document/?doc_id=31633776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857" TargetMode="External"/><Relationship Id="rId24" Type="http://schemas.openxmlformats.org/officeDocument/2006/relationships/hyperlink" Target="http://online.zakon.kz/Document/?doc_id=31636351" TargetMode="External"/><Relationship Id="rId32" Type="http://schemas.openxmlformats.org/officeDocument/2006/relationships/hyperlink" Target="http://online.zakon.kz/Document/?doc_id=31624127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37274" TargetMode="External"/><Relationship Id="rId23" Type="http://schemas.openxmlformats.org/officeDocument/2006/relationships/hyperlink" Target="http://online.zakon.kz/Document/?doc_id=31632397" TargetMode="External"/><Relationship Id="rId28" Type="http://schemas.openxmlformats.org/officeDocument/2006/relationships/hyperlink" Target="http://online.zakon.kz/Document/?doc_id=31621466" TargetMode="External"/><Relationship Id="rId36" Type="http://schemas.openxmlformats.org/officeDocument/2006/relationships/hyperlink" Target="http://online.zakon.kz/Document/?doc_id=31630500" TargetMode="External"/><Relationship Id="rId10" Type="http://schemas.openxmlformats.org/officeDocument/2006/relationships/hyperlink" Target="http://online.zakon.kz/Document/?doc_id=31630828" TargetMode="External"/><Relationship Id="rId19" Type="http://schemas.openxmlformats.org/officeDocument/2006/relationships/hyperlink" Target="http://online.zakon.kz/Document/?doc_id=31626230" TargetMode="External"/><Relationship Id="rId31" Type="http://schemas.openxmlformats.org/officeDocument/2006/relationships/hyperlink" Target="http://online.zakon.kz/Document/?doc_id=3162390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0314" TargetMode="External"/><Relationship Id="rId14" Type="http://schemas.openxmlformats.org/officeDocument/2006/relationships/hyperlink" Target="http://online.zakon.kz/Document/?doc_id=36337059" TargetMode="External"/><Relationship Id="rId22" Type="http://schemas.openxmlformats.org/officeDocument/2006/relationships/hyperlink" Target="http://online.zakon.kz/Document/?doc_id=31628888" TargetMode="External"/><Relationship Id="rId27" Type="http://schemas.openxmlformats.org/officeDocument/2006/relationships/hyperlink" Target="http://online.zakon.kz/Document/?doc_id=31624110" TargetMode="External"/><Relationship Id="rId30" Type="http://schemas.openxmlformats.org/officeDocument/2006/relationships/hyperlink" Target="http://online.zakon.kz/Document/?doc_id=31629783" TargetMode="External"/><Relationship Id="rId35" Type="http://schemas.openxmlformats.org/officeDocument/2006/relationships/hyperlink" Target="http://online.zakon.kz/Document/?doc_id=31610881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919</Words>
  <Characters>9004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августа 2014 года № 933 «О ведомствах центральных исполнительных органов Республики Казахстан» (с изменениями по состоянию на 27.10.2016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2024-06-01T18:43:00Z</dcterms:created>
  <dcterms:modified xsi:type="dcterms:W3CDTF">2024-06-01T18:43:00Z</dcterms:modified>
</cp:coreProperties>
</file>