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5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июля 2014 года № 846 «О некоторых вопросах памятников истории и культуры республиканского и местного значений» (с изменениями от 10.06.2015 г.)</w:t>
      </w:r>
    </w:p>
    <w:p w:rsidR="00000000" w:rsidRDefault="007E65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E652F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28 августа 2014 г. № 167 (27788); </w:t>
      </w:r>
      <w:r>
        <w:rPr>
          <w:rStyle w:val="s00"/>
        </w:rPr>
        <w:t>САПП Республики Казахстан 2014 г., № 48, ст. 484</w:t>
      </w:r>
    </w:p>
    <w:p w:rsidR="00000000" w:rsidRDefault="007E652F">
      <w:pPr>
        <w:ind w:firstLine="400"/>
        <w:jc w:val="both"/>
      </w:pPr>
      <w:r>
        <w:rPr>
          <w:rStyle w:val="s00"/>
        </w:rPr>
        <w:t> </w:t>
      </w:r>
    </w:p>
    <w:p w:rsidR="00000000" w:rsidRDefault="007E652F">
      <w:pPr>
        <w:ind w:firstLine="400"/>
        <w:jc w:val="both"/>
      </w:pPr>
      <w:r>
        <w:rPr>
          <w:rStyle w:val="s00"/>
        </w:rPr>
        <w:t xml:space="preserve">Внесены изменения: </w:t>
      </w:r>
    </w:p>
    <w:p w:rsidR="00000000" w:rsidRDefault="007E652F">
      <w:pPr>
        <w:ind w:firstLine="400"/>
        <w:jc w:val="both"/>
      </w:pPr>
      <w:r>
        <w:rPr>
          <w:rStyle w:val="s00"/>
        </w:rPr>
        <w:t> </w:t>
      </w:r>
    </w:p>
    <w:p w:rsidR="00000000" w:rsidRDefault="007E652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10.06.15 </w:t>
      </w:r>
      <w:r>
        <w:rPr>
          <w:rStyle w:val="s0"/>
        </w:rPr>
        <w:t>г. № 426.</w:t>
      </w:r>
    </w:p>
    <w:p w:rsidR="00000000" w:rsidRDefault="007E652F">
      <w:pPr>
        <w:ind w:firstLine="400"/>
        <w:jc w:val="both"/>
      </w:pPr>
      <w:r>
        <w:t> </w:t>
      </w:r>
    </w:p>
    <w:p w:rsidR="00000000" w:rsidRDefault="007E652F">
      <w:pPr>
        <w:ind w:firstLine="400"/>
        <w:jc w:val="both"/>
      </w:pPr>
      <w:r>
        <w:rPr>
          <w:rStyle w:val="s00"/>
        </w:rPr>
        <w:t>Предыдущие редакции:</w:t>
      </w:r>
    </w:p>
    <w:p w:rsidR="00000000" w:rsidRDefault="007E652F">
      <w:pPr>
        <w:ind w:firstLine="400"/>
        <w:jc w:val="both"/>
      </w:pPr>
      <w:r>
        <w:rPr>
          <w:rStyle w:val="s00"/>
        </w:rPr>
        <w:t> </w:t>
      </w:r>
    </w:p>
    <w:p w:rsidR="00000000" w:rsidRDefault="007E652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0"/>
        </w:rPr>
        <w:t>, действовавшая до внесения изменений от 10.06.15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52F" w:rsidRDefault="007E652F" w:rsidP="007E652F">
      <w:r>
        <w:separator/>
      </w:r>
    </w:p>
  </w:endnote>
  <w:endnote w:type="continuationSeparator" w:id="0">
    <w:p w:rsidR="007E652F" w:rsidRDefault="007E652F" w:rsidP="007E6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52F" w:rsidRDefault="007E652F" w:rsidP="007E652F">
      <w:r>
        <w:separator/>
      </w:r>
    </w:p>
  </w:footnote>
  <w:footnote w:type="continuationSeparator" w:id="0">
    <w:p w:rsidR="007E652F" w:rsidRDefault="007E652F" w:rsidP="007E6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 w:rsidP="007E6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652F" w:rsidRPr="007E652F" w:rsidRDefault="007E652F" w:rsidP="007E6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31.07.2014 № 846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52F" w:rsidRDefault="007E6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52F"/>
    <w:rsid w:val="007E6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6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6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5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213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9891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551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31.07.2014 № 846 (©Paragraph 2023)</dc:title>
  <dc:subject/>
  <dc:creator>Сергей М</dc:creator>
  <cp:keywords/>
  <dc:description/>
  <cp:lastModifiedBy>Сергей М</cp:lastModifiedBy>
  <cp:revision>2</cp:revision>
  <dcterms:created xsi:type="dcterms:W3CDTF">2023-11-29T21:51:00Z</dcterms:created>
  <dcterms:modified xsi:type="dcterms:W3CDTF">2023-11-29T21:51:00Z</dcterms:modified>
</cp:coreProperties>
</file>