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6"/>
        <w:gridCol w:w="6955"/>
      </w:tblGrid>
      <w:tr w:rsidR="00000000">
        <w:tc>
          <w:tcPr>
            <w:tcW w:w="5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701CD">
            <w:pPr>
              <w:pStyle w:val="pc"/>
            </w:pPr>
            <w:bookmarkStart w:id="0" w:name="_GoBack"/>
            <w:bookmarkEnd w:id="0"/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14763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1328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63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701CD">
            <w:pPr>
              <w:pStyle w:val="pc"/>
            </w:pPr>
            <w:r>
              <w:rPr>
                <w:rStyle w:val="s1"/>
                <w:sz w:val="28"/>
                <w:szCs w:val="28"/>
              </w:rPr>
              <w:t>Салий Вячеслав Васильевич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701C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701CD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701C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01CD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Председатель Костанайского областного суда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701C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01CD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15.07.1961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701C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01CD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Кустанайская область; Кустанайский район; п. Амангельды </w:t>
            </w:r>
          </w:p>
        </w:tc>
      </w:tr>
      <w:tr w:rsidR="00000000">
        <w:trPr>
          <w:trHeight w:val="396"/>
        </w:trPr>
        <w:tc>
          <w:tcPr>
            <w:tcW w:w="0" w:type="auto"/>
            <w:vMerge/>
            <w:vAlign w:val="center"/>
            <w:hideMark/>
          </w:tcPr>
          <w:p w:rsidR="00000000" w:rsidRDefault="008701C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01CD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701CD">
            <w:pPr>
              <w:rPr>
                <w:color w:val="000000"/>
              </w:rPr>
            </w:pPr>
          </w:p>
        </w:tc>
        <w:tc>
          <w:tcPr>
            <w:tcW w:w="44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01CD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701CD">
            <w:pPr>
              <w:pStyle w:val="p"/>
            </w:pPr>
            <w:r>
              <w:rPr>
                <w:rStyle w:val="s0"/>
              </w:rPr>
              <w:t xml:space="preserve">Русский, казахский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01CD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701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Свердловский юридический институт (1982-1986)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01CD">
            <w:pPr>
              <w:pStyle w:val="pj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701C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Урицкого районного суда (1987-1988);</w:t>
            </w:r>
          </w:p>
          <w:p w:rsidR="00000000" w:rsidRDefault="008701C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Костанайского областного суда (1988-2000);</w:t>
            </w:r>
          </w:p>
          <w:p w:rsidR="00000000" w:rsidRDefault="008701C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Советник Председателя Верховного Суда Республики Казахстан (2000-2002);</w:t>
            </w:r>
          </w:p>
          <w:p w:rsidR="00000000" w:rsidRDefault="008701C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коллегии по гражданским делам Мангистауского областного суда (2002-2007);</w:t>
            </w:r>
          </w:p>
          <w:p w:rsidR="00000000" w:rsidRDefault="008701CD">
            <w:pPr>
              <w:pStyle w:val="pj"/>
              <w:ind w:left="428" w:hanging="426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Судья суда города Астаны (2007-2013)</w:t>
            </w:r>
          </w:p>
          <w:p w:rsidR="00000000" w:rsidRDefault="008701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специализированного межрайонного экономического суда города Астаны (12.12.2013-09.2014);</w:t>
            </w:r>
          </w:p>
          <w:p w:rsidR="00000000" w:rsidRDefault="008701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Судья суда города Астаны (</w:t>
            </w:r>
            <w:hyperlink r:id="rId8" w:history="1">
              <w:r>
                <w:rPr>
                  <w:rStyle w:val="a4"/>
                </w:rPr>
                <w:t>29.09.2014</w:t>
              </w:r>
            </w:hyperlink>
            <w:r>
              <w:t>-</w:t>
            </w:r>
            <w:hyperlink r:id="rId9" w:history="1">
              <w:r>
                <w:rPr>
                  <w:rStyle w:val="a4"/>
                </w:rPr>
                <w:t>27.02.2020</w:t>
              </w:r>
            </w:hyperlink>
            <w:r>
              <w:t>);</w:t>
            </w:r>
          </w:p>
          <w:p w:rsidR="00000000" w:rsidRDefault="008701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Судья Верховного суда Республики Казахстан (</w:t>
            </w:r>
            <w:hyperlink r:id="rId10" w:history="1">
              <w:r>
                <w:rPr>
                  <w:rStyle w:val="a4"/>
                </w:rPr>
                <w:t>12.2019</w:t>
              </w:r>
            </w:hyperlink>
            <w:r>
              <w:rPr>
                <w:rStyle w:val="s0"/>
              </w:rPr>
              <w:t>-05.12.2022);</w:t>
            </w:r>
          </w:p>
          <w:p w:rsidR="00000000" w:rsidRDefault="008701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rPr>
                <w:rStyle w:val="s0"/>
              </w:rPr>
              <w:t>Председатель Костанайского областного суда (</w:t>
            </w:r>
            <w:hyperlink r:id="rId11" w:history="1">
              <w:r>
                <w:rPr>
                  <w:rStyle w:val="a4"/>
                </w:rPr>
                <w:t>05.12.2022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04.09</w:t>
              </w:r>
              <w:r>
                <w:rPr>
                  <w:rStyle w:val="a4"/>
                </w:rPr>
                <w:t>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01CD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701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Орден «Құрмет» (24.10.2023)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701CD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8701CD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Служил в рядах Советской Армии (1979-1981)</w:t>
            </w:r>
          </w:p>
        </w:tc>
      </w:tr>
    </w:tbl>
    <w:p w:rsidR="00000000" w:rsidRDefault="008701CD">
      <w:pPr>
        <w:pStyle w:val="p"/>
      </w:pPr>
      <w:r>
        <w:t> </w:t>
      </w:r>
    </w:p>
    <w:p w:rsidR="00000000" w:rsidRDefault="008701CD">
      <w:pPr>
        <w:pStyle w:val="p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01CD" w:rsidRDefault="008701CD" w:rsidP="008701CD">
      <w:r>
        <w:separator/>
      </w:r>
    </w:p>
  </w:endnote>
  <w:endnote w:type="continuationSeparator" w:id="0">
    <w:p w:rsidR="008701CD" w:rsidRDefault="008701CD" w:rsidP="008701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1CD" w:rsidRDefault="008701C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1CD" w:rsidRDefault="008701C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1CD" w:rsidRDefault="008701C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01CD" w:rsidRDefault="008701CD" w:rsidP="008701CD">
      <w:r>
        <w:separator/>
      </w:r>
    </w:p>
  </w:footnote>
  <w:footnote w:type="continuationSeparator" w:id="0">
    <w:p w:rsidR="008701CD" w:rsidRDefault="008701CD" w:rsidP="008701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1CD" w:rsidRDefault="008701C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1CD" w:rsidRDefault="008701CD" w:rsidP="008701C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01CD" w:rsidRDefault="008701CD" w:rsidP="008701C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Салий Вячеслав Васильевич (персональная справка)</w:t>
    </w:r>
  </w:p>
  <w:p w:rsidR="008701CD" w:rsidRPr="008701CD" w:rsidRDefault="008701CD" w:rsidP="008701C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15.07.1961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01CD" w:rsidRDefault="008701C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01CD"/>
    <w:rsid w:val="00870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701C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701C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701C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701C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701C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701C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701C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701C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701C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701C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701C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701C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9839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2621726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847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601175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2775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238</Words>
  <Characters>1359</Characters>
  <Application>Microsoft Office Word</Application>
  <DocSecurity>0</DocSecurity>
  <Lines>11</Lines>
  <Paragraphs>3</Paragraphs>
  <ScaleCrop>false</ScaleCrop>
  <Company/>
  <LinksUpToDate>false</LinksUpToDate>
  <CharactersWithSpaces>1594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2024-09-10T09:54:00Z</dcterms:created>
  <dcterms:modified xsi:type="dcterms:W3CDTF">2024-09-10T09:54:00Z</dcterms:modified>
</cp:coreProperties>
</file>