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54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Президентініњ кейбір жарлыќтарына љзгерістер мен толыќтырулар енгізу туралы» Ќазаќстан Республикасы Президентініњ 2002 ж. 21 маусымдаѓы № 895 Жарлыѓы (2015.29.12. берілген љзгерістермен)</w:t>
      </w:r>
    </w:p>
    <w:p w:rsidR="00000000" w:rsidRDefault="00B254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547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25477">
      <w:pPr>
        <w:ind w:firstLine="400"/>
        <w:jc w:val="both"/>
      </w:pPr>
      <w:r>
        <w:rPr>
          <w:rStyle w:val="s0"/>
        </w:rPr>
        <w:t> </w:t>
      </w:r>
    </w:p>
    <w:p w:rsidR="00000000" w:rsidRDefault="00B254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2014.29.08. № 900 </w:t>
      </w:r>
      <w:hyperlink r:id="rId7" w:anchor="sub_id=6" w:history="1">
        <w:r>
          <w:rPr>
            <w:rStyle w:val="a3"/>
          </w:rPr>
          <w:t>Жарлығымен</w:t>
        </w:r>
      </w:hyperlink>
    </w:p>
    <w:p w:rsidR="00000000" w:rsidRDefault="00B254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</w:t>
      </w:r>
      <w:r>
        <w:rPr>
          <w:rStyle w:val="s0"/>
        </w:rPr>
        <w:t>жылғы 1 қаңтардан бастап қолданысқа енгізілді)</w:t>
      </w:r>
    </w:p>
    <w:p w:rsidR="00000000" w:rsidRDefault="00B25477">
      <w:pPr>
        <w:ind w:firstLine="400"/>
        <w:jc w:val="both"/>
      </w:pPr>
      <w:r>
        <w:rPr>
          <w:rStyle w:val="s0"/>
        </w:rPr>
        <w:t> </w:t>
      </w:r>
    </w:p>
    <w:p w:rsidR="00000000" w:rsidRDefault="00B2547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25477">
      <w:pPr>
        <w:ind w:firstLine="400"/>
        <w:jc w:val="both"/>
      </w:pPr>
      <w:r>
        <w:rPr>
          <w:rStyle w:val="s0"/>
        </w:rPr>
        <w:t> </w:t>
      </w:r>
    </w:p>
    <w:p w:rsidR="00000000" w:rsidRDefault="00B25477">
      <w:pPr>
        <w:ind w:firstLine="400"/>
        <w:jc w:val="both"/>
      </w:pPr>
      <w:r>
        <w:rPr>
          <w:rStyle w:val="s0"/>
        </w:rPr>
        <w:t xml:space="preserve">2014 ж. 29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25477">
      <w:pPr>
        <w:ind w:firstLine="400"/>
        <w:jc w:val="both"/>
      </w:pPr>
      <w:r>
        <w:rPr>
          <w:rStyle w:val="s00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0"/>
        </w:rP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25477">
      <w:pPr>
        <w:ind w:firstLine="400"/>
        <w:jc w:val="both"/>
      </w:pPr>
      <w:r>
        <w:rPr>
          <w:rStyle w:val="s00"/>
        </w:rPr>
        <w:t> </w:t>
      </w:r>
    </w:p>
    <w:p w:rsidR="00000000" w:rsidRDefault="00B2547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477" w:rsidRDefault="00B25477" w:rsidP="00B25477">
      <w:r>
        <w:separator/>
      </w:r>
    </w:p>
  </w:endnote>
  <w:endnote w:type="continuationSeparator" w:id="0">
    <w:p w:rsidR="00B25477" w:rsidRDefault="00B25477" w:rsidP="00B25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477" w:rsidRDefault="00B25477" w:rsidP="00B25477">
      <w:r>
        <w:separator/>
      </w:r>
    </w:p>
  </w:footnote>
  <w:footnote w:type="continuationSeparator" w:id="0">
    <w:p w:rsidR="00B25477" w:rsidRDefault="00B25477" w:rsidP="00B254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 w:rsidP="00B25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5477" w:rsidRPr="00B25477" w:rsidRDefault="00B25477" w:rsidP="00B25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2002 Ж. 21 МАУСЫМДАҒЫ № 895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477" w:rsidRDefault="00B254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5477"/>
    <w:rsid w:val="00B2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5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5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5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54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5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5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5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54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76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11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570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33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736</Characters>
  <Application>Microsoft Office Word</Application>
  <DocSecurity>0</DocSecurity>
  <Lines>6</Lines>
  <Paragraphs>1</Paragraphs>
  <ScaleCrop>false</ScaleCrop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2002 Ж. 21 МАУСЫМДАҒЫ № 895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2023-12-05T03:05:00Z</dcterms:created>
  <dcterms:modified xsi:type="dcterms:W3CDTF">2023-12-05T03:05:00Z</dcterms:modified>
</cp:coreProperties>
</file>