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3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2014 года № 1658-VII «О внесении изменений в Налоговый кодекс Украины относительно освобождения от налогообложения продукции оборонного назначения» (с изменениями от 10.02.2015 г.)</w:t>
      </w:r>
    </w:p>
    <w:p w:rsidR="00000000" w:rsidRDefault="003013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139A">
      <w:pPr>
        <w:ind w:firstLine="400"/>
        <w:jc w:val="both"/>
      </w:pPr>
      <w:r>
        <w:rPr>
          <w:rStyle w:val="S0"/>
        </w:rPr>
        <w:t>Опубликован: Голос Украины, 2014, 09, 25.09.2014 № 183</w:t>
      </w:r>
    </w:p>
    <w:p w:rsidR="00000000" w:rsidRDefault="0030139A">
      <w:pPr>
        <w:ind w:firstLine="400"/>
        <w:jc w:val="both"/>
      </w:pPr>
      <w:r>
        <w:rPr>
          <w:rStyle w:val="S0"/>
        </w:rPr>
        <w:t> </w:t>
      </w:r>
    </w:p>
    <w:p w:rsidR="00000000" w:rsidRDefault="0030139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0139A">
      <w:pPr>
        <w:ind w:firstLine="400"/>
        <w:jc w:val="both"/>
      </w:pPr>
      <w:r>
        <w:rPr>
          <w:rStyle w:val="S0"/>
        </w:rPr>
        <w:t> </w:t>
      </w:r>
    </w:p>
    <w:p w:rsidR="00000000" w:rsidRDefault="0030139A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10.02.15 г. № 168-VIII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0139A">
      <w:pPr>
        <w:ind w:firstLine="400"/>
        <w:jc w:val="both"/>
      </w:pPr>
      <w:r>
        <w:rPr>
          <w:rStyle w:val="S0"/>
        </w:rPr>
        <w:t> </w:t>
      </w:r>
    </w:p>
    <w:p w:rsidR="00000000" w:rsidRDefault="003013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39A" w:rsidRDefault="0030139A" w:rsidP="0030139A">
      <w:r>
        <w:separator/>
      </w:r>
    </w:p>
  </w:endnote>
  <w:endnote w:type="continuationSeparator" w:id="0">
    <w:p w:rsidR="0030139A" w:rsidRDefault="0030139A" w:rsidP="00301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9A" w:rsidRDefault="003013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9A" w:rsidRDefault="003013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9A" w:rsidRDefault="003013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39A" w:rsidRDefault="0030139A" w:rsidP="0030139A">
      <w:r>
        <w:separator/>
      </w:r>
    </w:p>
  </w:footnote>
  <w:footnote w:type="continuationSeparator" w:id="0">
    <w:p w:rsidR="0030139A" w:rsidRDefault="0030139A" w:rsidP="003013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9A" w:rsidRDefault="003013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9A" w:rsidRDefault="0030139A" w:rsidP="003013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39A" w:rsidRPr="0030139A" w:rsidRDefault="0030139A" w:rsidP="003013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02.09.2014 № 1658-VII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9A" w:rsidRDefault="003013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39A"/>
    <w:rsid w:val="00301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13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3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3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3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13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3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3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3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28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28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473</Characters>
  <Application>Microsoft Office Word</Application>
  <DocSecurity>0</DocSecurity>
  <Lines>3</Lines>
  <Paragraphs>1</Paragraphs>
  <ScaleCrop>false</ScaleCrop>
  <Company>SPecialiST RePack</Company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02.09.2014 № 1658-VII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2024-05-08T10:05:00Z</dcterms:created>
  <dcterms:modified xsi:type="dcterms:W3CDTF">2024-05-08T10:05:00Z</dcterms:modified>
</cp:coreProperties>
</file>