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F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2014 года № 1668-VII «О внесении изменений в Налоговый кодекс Украины относительно некоторых вопросов налогообложения благотворительной помощи»</w:t>
      </w:r>
    </w:p>
    <w:p w:rsidR="00000000" w:rsidRDefault="00432F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2F25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09</w:t>
      </w:r>
      <w:r>
        <w:rPr>
          <w:rStyle w:val="shorttext"/>
        </w:rPr>
        <w:t xml:space="preserve">, </w:t>
      </w:r>
      <w:r>
        <w:rPr>
          <w:rStyle w:val="hps"/>
        </w:rPr>
        <w:t>25.09.2014</w:t>
      </w:r>
      <w:r>
        <w:rPr>
          <w:rStyle w:val="shorttext"/>
        </w:rPr>
        <w:t xml:space="preserve"> </w:t>
      </w:r>
      <w:r>
        <w:rPr>
          <w:rStyle w:val="hps"/>
        </w:rPr>
        <w:t>№ 183</w:t>
      </w:r>
    </w:p>
    <w:p w:rsidR="00000000" w:rsidRDefault="00432F2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F25" w:rsidRDefault="00432F25" w:rsidP="00432F25">
      <w:r>
        <w:separator/>
      </w:r>
    </w:p>
  </w:endnote>
  <w:endnote w:type="continuationSeparator" w:id="0">
    <w:p w:rsidR="00432F25" w:rsidRDefault="00432F25" w:rsidP="00432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25" w:rsidRDefault="00432F2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25" w:rsidRDefault="00432F2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25" w:rsidRDefault="00432F2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F25" w:rsidRDefault="00432F25" w:rsidP="00432F25">
      <w:r>
        <w:separator/>
      </w:r>
    </w:p>
  </w:footnote>
  <w:footnote w:type="continuationSeparator" w:id="0">
    <w:p w:rsidR="00432F25" w:rsidRDefault="00432F25" w:rsidP="00432F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25" w:rsidRDefault="00432F2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25" w:rsidRDefault="00432F25" w:rsidP="00432F2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F25" w:rsidRPr="00432F25" w:rsidRDefault="00432F25" w:rsidP="00432F2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02.09.2014 № 1668-VII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25" w:rsidRDefault="00432F2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F25"/>
    <w:rsid w:val="00432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32F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2F2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2F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2F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432F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2F2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2F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2F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201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02.09.2014 № 1668-VII (©Paragraph 2023)</dc:title>
  <dc:subject/>
  <dc:creator>Сергей М</dc:creator>
  <cp:keywords/>
  <dc:description/>
  <cp:lastModifiedBy>Сергей М</cp:lastModifiedBy>
  <cp:revision>2</cp:revision>
  <dcterms:created xsi:type="dcterms:W3CDTF">2023-11-26T23:31:00Z</dcterms:created>
  <dcterms:modified xsi:type="dcterms:W3CDTF">2023-11-26T23:31:00Z</dcterms:modified>
</cp:coreProperties>
</file>