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45CA7">
      <w:pPr>
        <w:ind w:firstLine="400"/>
        <w:jc w:val="center"/>
      </w:pPr>
      <w:bookmarkStart w:id="0" w:name="_GoBack"/>
      <w:bookmarkEnd w:id="0"/>
      <w:r>
        <w:rPr>
          <w:rStyle w:val="s1"/>
          <w:caps/>
        </w:rPr>
        <w:t xml:space="preserve">Закон </w:t>
      </w:r>
      <w:r>
        <w:br/>
      </w:r>
      <w:r>
        <w:rPr>
          <w:rStyle w:val="s1"/>
          <w:caps/>
        </w:rPr>
        <w:t>Республики Казахстан</w:t>
      </w:r>
      <w:r>
        <w:rPr>
          <w:rStyle w:val="s1"/>
        </w:rPr>
        <w:t xml:space="preserve"> </w:t>
      </w:r>
      <w:r>
        <w:br/>
      </w:r>
      <w:r>
        <w:rPr>
          <w:rStyle w:val="s1"/>
        </w:rPr>
        <w:t>Об органах юстиции</w:t>
      </w:r>
    </w:p>
    <w:p w:rsidR="00000000" w:rsidRDefault="00A45CA7">
      <w:pPr>
        <w:ind w:firstLine="400"/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05.07.2014 г.)</w:t>
      </w:r>
    </w:p>
    <w:p w:rsidR="00000000" w:rsidRDefault="00A45CA7">
      <w:pPr>
        <w:ind w:firstLine="400"/>
        <w:jc w:val="center"/>
      </w:pPr>
      <w:r>
        <w:t> </w:t>
      </w:r>
    </w:p>
    <w:p w:rsidR="00000000" w:rsidRDefault="00A45CA7">
      <w:pPr>
        <w:jc w:val="both"/>
      </w:pPr>
      <w:r>
        <w:rPr>
          <w:rStyle w:val="s3"/>
        </w:rPr>
        <w:t>Данная редакция действовала до внесения изменений от 29 сентября 2014 года</w:t>
      </w:r>
    </w:p>
    <w:p w:rsidR="00000000" w:rsidRDefault="00A45CA7">
      <w:pPr>
        <w:jc w:val="both"/>
      </w:pPr>
      <w:r>
        <w:rPr>
          <w:rStyle w:val="s3"/>
        </w:rPr>
        <w:t> </w:t>
      </w:r>
    </w:p>
    <w:p w:rsidR="00000000" w:rsidRDefault="00A45CA7">
      <w:pPr>
        <w:jc w:val="both"/>
      </w:pPr>
      <w:r>
        <w:rPr>
          <w:rStyle w:val="s3"/>
        </w:rPr>
        <w:t>См. о внесении изменений в настоящий Закон:</w:t>
      </w:r>
    </w:p>
    <w:p w:rsidR="00000000" w:rsidRDefault="00A45CA7">
      <w:pPr>
        <w:jc w:val="both"/>
      </w:pPr>
      <w:hyperlink r:id="rId8" w:anchor="sub_id=3700" w:history="1">
        <w:r>
          <w:rPr>
            <w:rStyle w:val="a3"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16.05.14 г. № 203-V (вводятся в действие по истечении шести месяцев после дня его первого официального </w:t>
      </w:r>
      <w:hyperlink r:id="rId9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);</w:t>
      </w:r>
    </w:p>
    <w:p w:rsidR="00000000" w:rsidRDefault="00A45CA7">
      <w:pPr>
        <w:jc w:val="both"/>
      </w:pPr>
      <w:hyperlink r:id="rId10" w:anchor="sub_id=3000" w:history="1">
        <w:r>
          <w:rPr>
            <w:rStyle w:val="a3"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03.07.14 г. № 227-V (вводится в действие с 1 января 2015 года)</w:t>
      </w:r>
    </w:p>
    <w:p w:rsidR="00000000" w:rsidRDefault="00A45CA7">
      <w:pPr>
        <w:jc w:val="both"/>
      </w:pPr>
      <w:r>
        <w:t> </w:t>
      </w:r>
    </w:p>
    <w:p w:rsidR="00000000" w:rsidRDefault="00A45CA7">
      <w:pPr>
        <w:jc w:val="both"/>
      </w:pPr>
      <w:hyperlink w:anchor="sub10000" w:history="1">
        <w:r>
          <w:rPr>
            <w:rStyle w:val="a3"/>
            <w:i/>
            <w:iCs/>
            <w:bdr w:val="none" w:sz="0" w:space="0" w:color="auto" w:frame="1"/>
          </w:rPr>
          <w:t>Глава 1. Общие положения</w:t>
        </w:r>
      </w:hyperlink>
    </w:p>
    <w:p w:rsidR="00000000" w:rsidRDefault="00A45CA7">
      <w:pPr>
        <w:ind w:left="900"/>
        <w:jc w:val="both"/>
      </w:pPr>
      <w:hyperlink w:anchor="sub10000" w:history="1">
        <w:r>
          <w:rPr>
            <w:rStyle w:val="a3"/>
            <w:i/>
            <w:iCs/>
            <w:bdr w:val="none" w:sz="0" w:space="0" w:color="auto" w:frame="1"/>
          </w:rPr>
          <w:t>Статья 1. Статус органов юстиции Республики Казахстан</w:t>
        </w:r>
      </w:hyperlink>
    </w:p>
    <w:p w:rsidR="00000000" w:rsidRDefault="00A45CA7">
      <w:pPr>
        <w:ind w:left="900"/>
        <w:jc w:val="both"/>
      </w:pPr>
      <w:hyperlink w:anchor="sub20000" w:history="1">
        <w:r>
          <w:rPr>
            <w:rStyle w:val="a3"/>
            <w:i/>
            <w:iCs/>
            <w:bdr w:val="none" w:sz="0" w:space="0" w:color="auto" w:frame="1"/>
          </w:rPr>
          <w:t>Статья 2. Правовая основа деятельности органов юстиции</w:t>
        </w:r>
      </w:hyperlink>
    </w:p>
    <w:p w:rsidR="00000000" w:rsidRDefault="00A45CA7">
      <w:pPr>
        <w:ind w:left="900"/>
        <w:jc w:val="both"/>
      </w:pPr>
      <w:hyperlink w:anchor="sub30000" w:history="1">
        <w:r>
          <w:rPr>
            <w:rStyle w:val="a3"/>
            <w:i/>
            <w:iCs/>
            <w:bdr w:val="none" w:sz="0" w:space="0" w:color="auto" w:frame="1"/>
          </w:rPr>
          <w:t>Статья 3. Задачи органов юсти</w:t>
        </w:r>
        <w:r>
          <w:rPr>
            <w:rStyle w:val="a3"/>
            <w:i/>
            <w:iCs/>
            <w:bdr w:val="none" w:sz="0" w:space="0" w:color="auto" w:frame="1"/>
          </w:rPr>
          <w:t>ции</w:t>
        </w:r>
      </w:hyperlink>
    </w:p>
    <w:p w:rsidR="00000000" w:rsidRDefault="00A45CA7">
      <w:pPr>
        <w:ind w:left="900"/>
        <w:jc w:val="both"/>
      </w:pPr>
      <w:hyperlink w:anchor="sub40000" w:history="1">
        <w:r>
          <w:rPr>
            <w:rStyle w:val="a3"/>
            <w:i/>
            <w:iCs/>
            <w:bdr w:val="none" w:sz="0" w:space="0" w:color="auto" w:frame="1"/>
          </w:rPr>
          <w:t>Статья 4. Принципы деятельности органов юстиции</w:t>
        </w:r>
      </w:hyperlink>
    </w:p>
    <w:p w:rsidR="00000000" w:rsidRDefault="00A45CA7">
      <w:pPr>
        <w:jc w:val="both"/>
      </w:pPr>
      <w:hyperlink w:anchor="sub50000" w:history="1">
        <w:r>
          <w:rPr>
            <w:rStyle w:val="a3"/>
            <w:i/>
            <w:iCs/>
            <w:bdr w:val="none" w:sz="0" w:space="0" w:color="auto" w:frame="1"/>
          </w:rPr>
          <w:t>Глава 2. Система и организация деятельности органов юстиции</w:t>
        </w:r>
      </w:hyperlink>
    </w:p>
    <w:p w:rsidR="00000000" w:rsidRDefault="00A45CA7">
      <w:pPr>
        <w:ind w:left="2160" w:hanging="1260"/>
        <w:jc w:val="both"/>
      </w:pPr>
      <w:hyperlink w:anchor="sub50000" w:history="1">
        <w:r>
          <w:rPr>
            <w:rStyle w:val="a3"/>
            <w:i/>
            <w:iCs/>
            <w:bdr w:val="none" w:sz="0" w:space="0" w:color="auto" w:frame="1"/>
          </w:rPr>
          <w:t>Статья 5. Система органов юстиции</w:t>
        </w:r>
      </w:hyperlink>
    </w:p>
    <w:p w:rsidR="00000000" w:rsidRDefault="00A45CA7">
      <w:pPr>
        <w:ind w:left="2160" w:hanging="1260"/>
        <w:jc w:val="both"/>
      </w:pPr>
      <w:hyperlink w:anchor="sub60000" w:history="1">
        <w:r>
          <w:rPr>
            <w:rStyle w:val="a3"/>
            <w:i/>
            <w:iCs/>
            <w:bdr w:val="none" w:sz="0" w:space="0" w:color="auto" w:frame="1"/>
          </w:rPr>
          <w:t>Статья 6. Министерство юстиции Республики Казахстан</w:t>
        </w:r>
      </w:hyperlink>
    </w:p>
    <w:p w:rsidR="00000000" w:rsidRDefault="00A45CA7">
      <w:pPr>
        <w:ind w:left="2160" w:hanging="1260"/>
        <w:jc w:val="both"/>
      </w:pPr>
      <w:hyperlink w:anchor="sub70000" w:history="1">
        <w:r>
          <w:rPr>
            <w:rStyle w:val="a3"/>
            <w:i/>
            <w:iCs/>
            <w:bdr w:val="none" w:sz="0" w:space="0" w:color="auto" w:frame="1"/>
          </w:rPr>
          <w:t>Статья 7. Полномочия Министра юстиции Республики Казахстан</w:t>
        </w:r>
      </w:hyperlink>
    </w:p>
    <w:p w:rsidR="00000000" w:rsidRDefault="00A45CA7">
      <w:pPr>
        <w:ind w:left="2160" w:hanging="1260"/>
        <w:jc w:val="both"/>
      </w:pPr>
      <w:hyperlink w:anchor="sub80000" w:history="1">
        <w:r>
          <w:rPr>
            <w:rStyle w:val="a3"/>
            <w:i/>
            <w:iCs/>
            <w:bdr w:val="none" w:sz="0" w:space="0" w:color="auto" w:frame="1"/>
          </w:rPr>
          <w:t>Статья 8. Территориальные органы юстиции</w:t>
        </w:r>
      </w:hyperlink>
    </w:p>
    <w:p w:rsidR="00000000" w:rsidRDefault="00A45CA7">
      <w:pPr>
        <w:ind w:left="2160" w:hanging="1260"/>
        <w:jc w:val="both"/>
      </w:pPr>
      <w:hyperlink w:anchor="sub90000" w:history="1">
        <w:r>
          <w:rPr>
            <w:rStyle w:val="a3"/>
            <w:i/>
            <w:iCs/>
            <w:bdr w:val="none" w:sz="0" w:space="0" w:color="auto" w:frame="1"/>
          </w:rPr>
          <w:t>Статья 9. Организации системы юстиции</w:t>
        </w:r>
      </w:hyperlink>
    </w:p>
    <w:p w:rsidR="00000000" w:rsidRDefault="00A45CA7">
      <w:pPr>
        <w:ind w:left="2160" w:hanging="1260"/>
        <w:jc w:val="both"/>
      </w:pPr>
      <w:hyperlink w:anchor="sub100000" w:history="1">
        <w:r>
          <w:rPr>
            <w:rStyle w:val="a3"/>
            <w:i/>
            <w:iCs/>
            <w:bdr w:val="none" w:sz="0" w:space="0" w:color="auto" w:frame="1"/>
          </w:rPr>
          <w:t>Статья 10</w:t>
        </w:r>
      </w:hyperlink>
      <w:r>
        <w:rPr>
          <w:rStyle w:val="s3"/>
        </w:rPr>
        <w:t xml:space="preserve">. Исключена в соответствии с </w:t>
      </w:r>
      <w:hyperlink r:id="rId1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18.01.12 № 547-IV</w:t>
      </w:r>
    </w:p>
    <w:p w:rsidR="00000000" w:rsidRDefault="00A45CA7">
      <w:pPr>
        <w:ind w:left="2160" w:hanging="1260"/>
        <w:jc w:val="both"/>
      </w:pPr>
      <w:hyperlink w:anchor="sub110000" w:history="1">
        <w:r>
          <w:rPr>
            <w:rStyle w:val="a3"/>
            <w:i/>
            <w:iCs/>
            <w:bdr w:val="none" w:sz="0" w:space="0" w:color="auto" w:frame="1"/>
          </w:rPr>
          <w:t>Статья 11</w:t>
        </w:r>
      </w:hyperlink>
      <w:r>
        <w:rPr>
          <w:rStyle w:val="s3"/>
        </w:rPr>
        <w:t xml:space="preserve">. Исключена в соответствии с </w:t>
      </w:r>
      <w:hyperlink r:id="rId1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18.01.12 № 547-IV</w:t>
      </w:r>
    </w:p>
    <w:p w:rsidR="00000000" w:rsidRDefault="00A45CA7">
      <w:pPr>
        <w:ind w:left="2160" w:hanging="1260"/>
        <w:jc w:val="both"/>
      </w:pPr>
      <w:hyperlink w:anchor="sub11010000" w:history="1">
        <w:r>
          <w:rPr>
            <w:rStyle w:val="a3"/>
            <w:i/>
            <w:iCs/>
            <w:bdr w:val="none" w:sz="0" w:space="0" w:color="auto" w:frame="1"/>
          </w:rPr>
          <w:t>Статья 11-1. Система органов исполнительного производства</w:t>
        </w:r>
      </w:hyperlink>
    </w:p>
    <w:p w:rsidR="00000000" w:rsidRDefault="00A45CA7">
      <w:pPr>
        <w:ind w:left="2160" w:hanging="1260"/>
        <w:jc w:val="both"/>
      </w:pPr>
      <w:hyperlink w:anchor="sub120000" w:history="1">
        <w:r>
          <w:rPr>
            <w:rStyle w:val="a3"/>
            <w:i/>
            <w:iCs/>
            <w:bdr w:val="none" w:sz="0" w:space="0" w:color="auto" w:frame="1"/>
          </w:rPr>
          <w:t>Статья 12. Взаимодействие органов юстиции с государственными органами, организациями и должностными лицами</w:t>
        </w:r>
      </w:hyperlink>
    </w:p>
    <w:p w:rsidR="00000000" w:rsidRDefault="00A45CA7">
      <w:pPr>
        <w:ind w:left="2160" w:hanging="1260"/>
        <w:jc w:val="both"/>
      </w:pPr>
      <w:hyperlink w:anchor="sub12010000" w:history="1">
        <w:r>
          <w:rPr>
            <w:rStyle w:val="a3"/>
            <w:i/>
            <w:iCs/>
            <w:bdr w:val="none" w:sz="0" w:space="0" w:color="auto" w:frame="1"/>
          </w:rPr>
          <w:t>Статья 12-1</w:t>
        </w:r>
      </w:hyperlink>
      <w:r>
        <w:rPr>
          <w:rStyle w:val="s3"/>
          <w:b/>
          <w:bCs/>
        </w:rPr>
        <w:t>. </w:t>
      </w:r>
      <w:r>
        <w:rPr>
          <w:rStyle w:val="s3"/>
        </w:rPr>
        <w:t xml:space="preserve">Исключена в соответствии с </w:t>
      </w:r>
      <w:hyperlink r:id="rId13" w:history="1">
        <w:r>
          <w:rPr>
            <w:rStyle w:val="a3"/>
            <w:i/>
            <w:iCs/>
            <w:bdr w:val="none" w:sz="0" w:space="0" w:color="auto" w:frame="1"/>
          </w:rPr>
          <w:t>Законо</w:t>
        </w:r>
        <w:r>
          <w:rPr>
            <w:rStyle w:val="a3"/>
            <w:i/>
            <w:iCs/>
            <w:bdr w:val="none" w:sz="0" w:space="0" w:color="auto" w:frame="1"/>
          </w:rPr>
          <w:t>м</w:t>
        </w:r>
      </w:hyperlink>
      <w:r>
        <w:rPr>
          <w:rStyle w:val="s3"/>
        </w:rPr>
        <w:t xml:space="preserve"> РК от 18.01.12 № 547-IV</w:t>
      </w:r>
    </w:p>
    <w:p w:rsidR="00000000" w:rsidRDefault="00A45CA7">
      <w:pPr>
        <w:ind w:left="2160" w:hanging="1260"/>
        <w:jc w:val="both"/>
      </w:pPr>
      <w:hyperlink w:anchor="sub130000" w:history="1">
        <w:r>
          <w:rPr>
            <w:rStyle w:val="a3"/>
            <w:i/>
            <w:iCs/>
            <w:bdr w:val="none" w:sz="0" w:space="0" w:color="auto" w:frame="1"/>
          </w:rPr>
          <w:t>Статья 13. Акты органов юстиции</w:t>
        </w:r>
      </w:hyperlink>
    </w:p>
    <w:p w:rsidR="00000000" w:rsidRDefault="00A45CA7">
      <w:pPr>
        <w:ind w:left="2160" w:hanging="1260"/>
        <w:jc w:val="both"/>
      </w:pPr>
      <w:hyperlink w:anchor="sub140000" w:history="1">
        <w:r>
          <w:rPr>
            <w:rStyle w:val="a3"/>
            <w:i/>
            <w:iCs/>
            <w:bdr w:val="none" w:sz="0" w:space="0" w:color="auto" w:frame="1"/>
          </w:rPr>
          <w:t>Статья 14. Представление органов юстиции</w:t>
        </w:r>
      </w:hyperlink>
    </w:p>
    <w:p w:rsidR="00000000" w:rsidRDefault="00A45CA7">
      <w:pPr>
        <w:jc w:val="both"/>
      </w:pPr>
      <w:hyperlink w:anchor="sub150000" w:history="1">
        <w:r>
          <w:rPr>
            <w:rStyle w:val="a3"/>
            <w:i/>
            <w:iCs/>
            <w:bdr w:val="none" w:sz="0" w:space="0" w:color="auto" w:frame="1"/>
          </w:rPr>
          <w:t>Глава 3. </w:t>
        </w:r>
        <w:r>
          <w:rPr>
            <w:rStyle w:val="a3"/>
            <w:i/>
            <w:iCs/>
            <w:bdr w:val="none" w:sz="0" w:space="0" w:color="auto" w:frame="1"/>
          </w:rPr>
          <w:t>Основные функции, права и обязанности органов юстиции</w:t>
        </w:r>
      </w:hyperlink>
    </w:p>
    <w:p w:rsidR="00000000" w:rsidRDefault="00A45CA7">
      <w:pPr>
        <w:ind w:left="2340" w:hanging="1440"/>
        <w:jc w:val="both"/>
      </w:pPr>
      <w:hyperlink w:anchor="sub150000" w:history="1">
        <w:r>
          <w:rPr>
            <w:rStyle w:val="a3"/>
            <w:i/>
            <w:iCs/>
            <w:bdr w:val="none" w:sz="0" w:space="0" w:color="auto" w:frame="1"/>
          </w:rPr>
          <w:t>Статья 15. Функции органов юстиции в сфере ведения законопроектной работы, совершенствования законодательства</w:t>
        </w:r>
      </w:hyperlink>
    </w:p>
    <w:p w:rsidR="00000000" w:rsidRDefault="00A45CA7">
      <w:pPr>
        <w:ind w:left="2340" w:hanging="1440"/>
        <w:jc w:val="both"/>
      </w:pPr>
      <w:hyperlink w:anchor="sub160000" w:history="1">
        <w:r>
          <w:rPr>
            <w:rStyle w:val="a3"/>
            <w:i/>
            <w:iCs/>
            <w:bdr w:val="none" w:sz="0" w:space="0" w:color="auto" w:frame="1"/>
          </w:rPr>
          <w:t>Статья 16. Функции органов ю</w:t>
        </w:r>
        <w:r>
          <w:rPr>
            <w:rStyle w:val="a3"/>
            <w:i/>
            <w:iCs/>
            <w:bdr w:val="none" w:sz="0" w:space="0" w:color="auto" w:frame="1"/>
          </w:rPr>
          <w:t>стиции в сфере правового обеспечения международных договоров, координации иностранной правовой помощи</w:t>
        </w:r>
      </w:hyperlink>
    </w:p>
    <w:p w:rsidR="00000000" w:rsidRDefault="00A45CA7">
      <w:pPr>
        <w:ind w:left="2340" w:hanging="1440"/>
        <w:jc w:val="both"/>
      </w:pPr>
      <w:hyperlink w:anchor="sub170000" w:history="1">
        <w:r>
          <w:rPr>
            <w:rStyle w:val="a3"/>
            <w:i/>
            <w:iCs/>
            <w:bdr w:val="none" w:sz="0" w:space="0" w:color="auto" w:frame="1"/>
          </w:rPr>
          <w:t>Статья 17. Функции органов юстиции в сфере судебно-экспертной деятельности и административного производства</w:t>
        </w:r>
      </w:hyperlink>
    </w:p>
    <w:p w:rsidR="00000000" w:rsidRDefault="00A45CA7">
      <w:pPr>
        <w:ind w:left="2340" w:hanging="1440"/>
        <w:jc w:val="both"/>
      </w:pPr>
      <w:hyperlink w:anchor="sub180000" w:history="1">
        <w:r>
          <w:rPr>
            <w:rStyle w:val="a3"/>
            <w:i/>
            <w:iCs/>
            <w:bdr w:val="none" w:sz="0" w:space="0" w:color="auto" w:frame="1"/>
          </w:rPr>
          <w:t>Статья 18. Функции органов юстиции в сфере осуществления государственной регистрации</w:t>
        </w:r>
      </w:hyperlink>
    </w:p>
    <w:p w:rsidR="00000000" w:rsidRDefault="00A45CA7">
      <w:pPr>
        <w:ind w:left="2340" w:hanging="1440"/>
        <w:jc w:val="both"/>
      </w:pPr>
      <w:hyperlink w:anchor="sub190000" w:history="1">
        <w:r>
          <w:rPr>
            <w:rStyle w:val="a3"/>
            <w:i/>
            <w:iCs/>
            <w:bdr w:val="none" w:sz="0" w:space="0" w:color="auto" w:frame="1"/>
          </w:rPr>
          <w:t>Статья 19. Функции органов юстиции в сферах организации правовой помощи и оказания юридических услуг, правовой пропаганды</w:t>
        </w:r>
      </w:hyperlink>
    </w:p>
    <w:p w:rsidR="00000000" w:rsidRDefault="00A45CA7">
      <w:pPr>
        <w:ind w:left="2340" w:hanging="1440"/>
        <w:jc w:val="both"/>
      </w:pPr>
      <w:hyperlink w:anchor="sub200000" w:history="1">
        <w:r>
          <w:rPr>
            <w:rStyle w:val="a3"/>
            <w:i/>
            <w:iCs/>
            <w:bdr w:val="none" w:sz="0" w:space="0" w:color="auto" w:frame="1"/>
          </w:rPr>
          <w:t>Статья 20</w:t>
        </w:r>
      </w:hyperlink>
      <w:r>
        <w:rPr>
          <w:rStyle w:val="s3"/>
        </w:rPr>
        <w:t xml:space="preserve">. Исключена в соответствии с </w:t>
      </w:r>
      <w:hyperlink r:id="rId1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18.01.12 № 547-IV</w:t>
      </w:r>
    </w:p>
    <w:p w:rsidR="00000000" w:rsidRDefault="00A45CA7">
      <w:pPr>
        <w:ind w:left="2340" w:hanging="1440"/>
        <w:jc w:val="both"/>
      </w:pPr>
      <w:hyperlink w:anchor="sub210000" w:history="1">
        <w:r>
          <w:rPr>
            <w:rStyle w:val="a3"/>
            <w:i/>
            <w:iCs/>
            <w:bdr w:val="none" w:sz="0" w:space="0" w:color="auto" w:frame="1"/>
          </w:rPr>
          <w:t>Статья 21. Функции органов юстиции в сфере обеспечения п</w:t>
        </w:r>
        <w:r>
          <w:rPr>
            <w:rStyle w:val="a3"/>
            <w:i/>
            <w:iCs/>
            <w:bdr w:val="none" w:sz="0" w:space="0" w:color="auto" w:frame="1"/>
          </w:rPr>
          <w:t>рав интеллектуальной собственности</w:t>
        </w:r>
      </w:hyperlink>
    </w:p>
    <w:p w:rsidR="00000000" w:rsidRDefault="00A45CA7">
      <w:pPr>
        <w:ind w:left="2340" w:hanging="1440"/>
        <w:jc w:val="both"/>
      </w:pPr>
      <w:hyperlink w:anchor="sub21010000" w:history="1">
        <w:r>
          <w:rPr>
            <w:rStyle w:val="a3"/>
            <w:i/>
            <w:iCs/>
            <w:bdr w:val="none" w:sz="0" w:space="0" w:color="auto" w:frame="1"/>
          </w:rPr>
          <w:t>Статья 21-1. Функции органов юстиции в сфере обеспечения исполнения исполнительных документов, организации работ по учету, хранению, оценке и дальнейшему использованию имущества, обращенн</w:t>
        </w:r>
        <w:r>
          <w:rPr>
            <w:rStyle w:val="a3"/>
            <w:i/>
            <w:iCs/>
            <w:bdr w:val="none" w:sz="0" w:space="0" w:color="auto" w:frame="1"/>
          </w:rPr>
          <w:t>ого (поступившего) в республиканскую собственность</w:t>
        </w:r>
      </w:hyperlink>
    </w:p>
    <w:p w:rsidR="00000000" w:rsidRDefault="00A45CA7">
      <w:pPr>
        <w:ind w:left="2340" w:hanging="1440"/>
        <w:jc w:val="both"/>
      </w:pPr>
      <w:hyperlink w:anchor="sub220000" w:history="1">
        <w:r>
          <w:rPr>
            <w:rStyle w:val="a3"/>
            <w:i/>
            <w:iCs/>
            <w:bdr w:val="none" w:sz="0" w:space="0" w:color="auto" w:frame="1"/>
          </w:rPr>
          <w:t>Статья 22. Исключена в соответствии с</w:t>
        </w:r>
      </w:hyperlink>
      <w:r>
        <w:rPr>
          <w:rStyle w:val="s3"/>
        </w:rPr>
        <w:t xml:space="preserve"> </w:t>
      </w:r>
      <w:hyperlink r:id="rId15" w:history="1">
        <w:r>
          <w:rPr>
            <w:rStyle w:val="a3"/>
            <w:i/>
            <w:iCs/>
            <w:bdr w:val="none" w:sz="0" w:space="0" w:color="auto" w:frame="1"/>
          </w:rPr>
          <w:t>Законом РК от 29.12.04 г. № 25-III</w:t>
        </w:r>
      </w:hyperlink>
    </w:p>
    <w:p w:rsidR="00000000" w:rsidRDefault="00A45CA7">
      <w:pPr>
        <w:ind w:left="2340" w:hanging="1440"/>
        <w:jc w:val="both"/>
      </w:pPr>
      <w:hyperlink w:anchor="sub22010000" w:history="1">
        <w:r>
          <w:rPr>
            <w:rStyle w:val="a3"/>
            <w:i/>
            <w:iCs/>
            <w:bdr w:val="none" w:sz="0" w:space="0" w:color="auto" w:frame="1"/>
          </w:rPr>
          <w:t>Статья 22-1. Государственный контроль за использованием объектов авторского права и смежных прав, промышленной собственности, селекционных достижений, топологии интегральных микросхем</w:t>
        </w:r>
      </w:hyperlink>
    </w:p>
    <w:p w:rsidR="00000000" w:rsidRDefault="00A45CA7">
      <w:pPr>
        <w:ind w:left="2340" w:hanging="1440"/>
        <w:jc w:val="both"/>
      </w:pPr>
      <w:hyperlink w:anchor="sub230000" w:history="1">
        <w:r>
          <w:rPr>
            <w:rStyle w:val="a3"/>
            <w:i/>
            <w:iCs/>
            <w:bdr w:val="none" w:sz="0" w:space="0" w:color="auto" w:frame="1"/>
          </w:rPr>
          <w:t>Статья 23. Иные функции органов юстиции</w:t>
        </w:r>
      </w:hyperlink>
    </w:p>
    <w:p w:rsidR="00000000" w:rsidRDefault="00A45CA7">
      <w:pPr>
        <w:ind w:left="2340" w:hanging="1440"/>
        <w:jc w:val="both"/>
      </w:pPr>
      <w:hyperlink w:anchor="sub240000" w:history="1">
        <w:r>
          <w:rPr>
            <w:rStyle w:val="a3"/>
            <w:i/>
            <w:iCs/>
            <w:bdr w:val="none" w:sz="0" w:space="0" w:color="auto" w:frame="1"/>
          </w:rPr>
          <w:t>Статья 24. Права органов юстиции и их должностных лиц</w:t>
        </w:r>
      </w:hyperlink>
    </w:p>
    <w:p w:rsidR="00000000" w:rsidRDefault="00A45CA7">
      <w:pPr>
        <w:ind w:left="2340" w:hanging="1440"/>
        <w:jc w:val="both"/>
      </w:pPr>
      <w:hyperlink w:anchor="sub24010000" w:history="1">
        <w:r>
          <w:rPr>
            <w:rStyle w:val="a3"/>
            <w:i/>
            <w:iCs/>
            <w:bdr w:val="none" w:sz="0" w:space="0" w:color="auto" w:frame="1"/>
          </w:rPr>
          <w:t>Статья 24-1. Права и обязанности сотрудников уголовно-исполнительной системы</w:t>
        </w:r>
      </w:hyperlink>
    </w:p>
    <w:p w:rsidR="00000000" w:rsidRDefault="00A45CA7">
      <w:pPr>
        <w:ind w:left="2340" w:hanging="1440"/>
        <w:jc w:val="both"/>
      </w:pPr>
      <w:hyperlink w:anchor="sub24020000" w:history="1">
        <w:r>
          <w:rPr>
            <w:rStyle w:val="a3"/>
            <w:i/>
            <w:iCs/>
            <w:bdr w:val="none" w:sz="0" w:space="0" w:color="auto" w:frame="1"/>
          </w:rPr>
          <w:t>Статья 24-2. Государствен</w:t>
        </w:r>
        <w:r>
          <w:rPr>
            <w:rStyle w:val="a3"/>
            <w:i/>
            <w:iCs/>
            <w:bdr w:val="none" w:sz="0" w:space="0" w:color="auto" w:frame="1"/>
          </w:rPr>
          <w:t>ный контроль в области последующего опубликования официальных текстов нормативных правовых актов</w:t>
        </w:r>
      </w:hyperlink>
    </w:p>
    <w:p w:rsidR="00000000" w:rsidRDefault="00A45CA7">
      <w:pPr>
        <w:jc w:val="both"/>
      </w:pPr>
      <w:hyperlink w:anchor="sub250000" w:history="1">
        <w:r>
          <w:rPr>
            <w:rStyle w:val="a3"/>
            <w:i/>
            <w:iCs/>
            <w:bdr w:val="none" w:sz="0" w:space="0" w:color="auto" w:frame="1"/>
          </w:rPr>
          <w:t>Глава 4. Кадры органов юстиции и их правовое положение</w:t>
        </w:r>
      </w:hyperlink>
    </w:p>
    <w:p w:rsidR="00000000" w:rsidRDefault="00A45CA7">
      <w:pPr>
        <w:ind w:left="900"/>
        <w:jc w:val="both"/>
      </w:pPr>
      <w:hyperlink w:anchor="sub250000" w:history="1">
        <w:r>
          <w:rPr>
            <w:rStyle w:val="a3"/>
            <w:i/>
            <w:iCs/>
            <w:bdr w:val="none" w:sz="0" w:space="0" w:color="auto" w:frame="1"/>
          </w:rPr>
          <w:t>Статья 25. Кадры органов юстиции</w:t>
        </w:r>
      </w:hyperlink>
    </w:p>
    <w:p w:rsidR="00000000" w:rsidRDefault="00A45CA7">
      <w:pPr>
        <w:ind w:left="900"/>
        <w:jc w:val="both"/>
      </w:pPr>
      <w:hyperlink w:anchor="sub260000" w:history="1">
        <w:r>
          <w:rPr>
            <w:rStyle w:val="a3"/>
            <w:i/>
            <w:iCs/>
            <w:bdr w:val="none" w:sz="0" w:space="0" w:color="auto" w:frame="1"/>
          </w:rPr>
          <w:t>Статья 26</w:t>
        </w:r>
      </w:hyperlink>
      <w:r>
        <w:rPr>
          <w:rStyle w:val="s3"/>
        </w:rPr>
        <w:t xml:space="preserve">. Исключена в соответствии с </w:t>
      </w:r>
      <w:hyperlink r:id="rId1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18.01.12 № 547-IV</w:t>
      </w:r>
    </w:p>
    <w:p w:rsidR="00000000" w:rsidRDefault="00A45CA7">
      <w:pPr>
        <w:ind w:left="900"/>
        <w:jc w:val="both"/>
      </w:pPr>
      <w:hyperlink w:anchor="sub270000" w:history="1">
        <w:r>
          <w:rPr>
            <w:rStyle w:val="a3"/>
            <w:i/>
            <w:iCs/>
            <w:bdr w:val="none" w:sz="0" w:space="0" w:color="auto" w:frame="1"/>
          </w:rPr>
          <w:t>Статья 27</w:t>
        </w:r>
      </w:hyperlink>
      <w:r>
        <w:rPr>
          <w:rStyle w:val="s3"/>
        </w:rPr>
        <w:t xml:space="preserve">. Исключена в соответствии с </w:t>
      </w:r>
      <w:hyperlink r:id="rId1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18.01.12 № 547-IV</w:t>
      </w:r>
    </w:p>
    <w:p w:rsidR="00000000" w:rsidRDefault="00A45CA7">
      <w:pPr>
        <w:ind w:left="900"/>
        <w:jc w:val="both"/>
      </w:pPr>
      <w:hyperlink w:anchor="sub280000" w:history="1">
        <w:r>
          <w:rPr>
            <w:rStyle w:val="a3"/>
            <w:i/>
            <w:iCs/>
            <w:bdr w:val="none" w:sz="0" w:space="0" w:color="auto" w:frame="1"/>
          </w:rPr>
          <w:t>Статья 28</w:t>
        </w:r>
      </w:hyperlink>
      <w:r>
        <w:rPr>
          <w:rStyle w:val="s3"/>
        </w:rPr>
        <w:t xml:space="preserve">. Исключена в соответствии с </w:t>
      </w:r>
      <w:hyperlink r:id="rId1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18.01.12 № 547-IV</w:t>
      </w:r>
    </w:p>
    <w:p w:rsidR="00000000" w:rsidRDefault="00A45CA7">
      <w:pPr>
        <w:ind w:left="900"/>
        <w:jc w:val="both"/>
      </w:pPr>
      <w:hyperlink w:anchor="sub290000" w:history="1">
        <w:r>
          <w:rPr>
            <w:rStyle w:val="a3"/>
            <w:i/>
            <w:iCs/>
            <w:bdr w:val="none" w:sz="0" w:space="0" w:color="auto" w:frame="1"/>
          </w:rPr>
          <w:t>Статья 29</w:t>
        </w:r>
      </w:hyperlink>
      <w:r>
        <w:rPr>
          <w:rStyle w:val="s3"/>
        </w:rPr>
        <w:t xml:space="preserve">. Исключена в соответствии с </w:t>
      </w:r>
      <w:hyperlink r:id="rId1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18.01.12 № 547-IV</w:t>
      </w:r>
    </w:p>
    <w:p w:rsidR="00000000" w:rsidRDefault="00A45CA7">
      <w:pPr>
        <w:ind w:left="900"/>
        <w:jc w:val="both"/>
      </w:pPr>
      <w:hyperlink w:anchor="sub300000" w:history="1">
        <w:r>
          <w:rPr>
            <w:rStyle w:val="a3"/>
            <w:i/>
            <w:iCs/>
            <w:bdr w:val="none" w:sz="0" w:space="0" w:color="auto" w:frame="1"/>
          </w:rPr>
          <w:t>Статья 30. Материальное и социальное обеспечение работников органов юстиции</w:t>
        </w:r>
      </w:hyperlink>
    </w:p>
    <w:p w:rsidR="00000000" w:rsidRDefault="00A45CA7">
      <w:pPr>
        <w:ind w:left="900"/>
        <w:jc w:val="both"/>
      </w:pPr>
      <w:hyperlink w:anchor="sub310000" w:history="1">
        <w:r>
          <w:rPr>
            <w:rStyle w:val="a3"/>
            <w:i/>
            <w:iCs/>
            <w:bdr w:val="none" w:sz="0" w:space="0" w:color="auto" w:frame="1"/>
          </w:rPr>
          <w:t>Статья 31</w:t>
        </w:r>
      </w:hyperlink>
      <w:r>
        <w:rPr>
          <w:rStyle w:val="s3"/>
        </w:rPr>
        <w:t xml:space="preserve">. Исключена в соответствии с </w:t>
      </w:r>
      <w:hyperlink r:id="rId2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18.01.12 № 547-IV</w:t>
      </w:r>
    </w:p>
    <w:p w:rsidR="00000000" w:rsidRDefault="00A45CA7">
      <w:pPr>
        <w:jc w:val="both"/>
      </w:pPr>
      <w:hyperlink w:anchor="sub330000" w:history="1">
        <w:r>
          <w:rPr>
            <w:rStyle w:val="a3"/>
            <w:i/>
            <w:iCs/>
            <w:bdr w:val="none" w:sz="0" w:space="0" w:color="auto" w:frame="1"/>
          </w:rPr>
          <w:t>Глава 5. Иные вопросы организации и деятельности органов</w:t>
        </w:r>
        <w:r>
          <w:rPr>
            <w:rStyle w:val="a3"/>
            <w:i/>
            <w:iCs/>
            <w:bdr w:val="none" w:sz="0" w:space="0" w:color="auto" w:frame="1"/>
          </w:rPr>
          <w:t xml:space="preserve"> юстиции</w:t>
        </w:r>
      </w:hyperlink>
    </w:p>
    <w:p w:rsidR="00000000" w:rsidRDefault="00A45CA7">
      <w:pPr>
        <w:ind w:left="900"/>
        <w:jc w:val="both"/>
      </w:pPr>
      <w:hyperlink w:anchor="sub330000" w:history="1">
        <w:r>
          <w:rPr>
            <w:rStyle w:val="a3"/>
            <w:i/>
            <w:iCs/>
            <w:bdr w:val="none" w:sz="0" w:space="0" w:color="auto" w:frame="1"/>
          </w:rPr>
          <w:t>Статья 33. Финансирование, материально-техническое обеспечение органов юстиции</w:t>
        </w:r>
      </w:hyperlink>
    </w:p>
    <w:p w:rsidR="00000000" w:rsidRDefault="00A45CA7">
      <w:pPr>
        <w:ind w:left="900"/>
        <w:jc w:val="both"/>
      </w:pPr>
      <w:hyperlink w:anchor="sub340000" w:history="1">
        <w:r>
          <w:rPr>
            <w:rStyle w:val="a3"/>
            <w:i/>
            <w:iCs/>
            <w:bdr w:val="none" w:sz="0" w:space="0" w:color="auto" w:frame="1"/>
          </w:rPr>
          <w:t>Статья 34. Заключительные и переходные положения</w:t>
        </w:r>
      </w:hyperlink>
    </w:p>
    <w:p w:rsidR="00000000" w:rsidRDefault="00A45CA7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A45CA7">
      <w:pPr>
        <w:jc w:val="both"/>
      </w:pPr>
      <w:r>
        <w:t> </w:t>
      </w:r>
    </w:p>
    <w:p w:rsidR="00000000" w:rsidRDefault="00A45CA7">
      <w:pPr>
        <w:jc w:val="both"/>
      </w:pPr>
      <w:r>
        <w:rPr>
          <w:rStyle w:val="s3"/>
        </w:rPr>
        <w:t xml:space="preserve">По всему тексту слова «военной службы», «военной службе» заменены соответственно словами «воинской службы», «воинской службе» в соответствии с </w:t>
      </w:r>
      <w:hyperlink r:id="rId21" w:anchor="sub_id=31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22.05.07 г. № 255</w:t>
      </w:r>
      <w:r>
        <w:rPr>
          <w:rStyle w:val="s3"/>
        </w:rPr>
        <w:t>-III (</w:t>
      </w:r>
      <w:hyperlink r:id="rId22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45CA7">
      <w:pPr>
        <w:ind w:firstLine="400"/>
        <w:jc w:val="both"/>
      </w:pPr>
      <w:r>
        <w:t> </w:t>
      </w:r>
    </w:p>
    <w:p w:rsidR="00000000" w:rsidRDefault="00A45CA7">
      <w:pPr>
        <w:ind w:firstLine="400"/>
        <w:jc w:val="both"/>
      </w:pPr>
      <w:r>
        <w:t> </w:t>
      </w:r>
    </w:p>
    <w:p w:rsidR="00000000" w:rsidRDefault="00A45CA7">
      <w:pPr>
        <w:ind w:firstLine="400"/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A45CA7">
      <w:pPr>
        <w:ind w:firstLine="400"/>
        <w:jc w:val="both"/>
      </w:pPr>
      <w:r>
        <w:t> </w:t>
      </w:r>
    </w:p>
    <w:p w:rsidR="00000000" w:rsidRDefault="00A45CA7">
      <w:pPr>
        <w:ind w:firstLine="400"/>
        <w:jc w:val="both"/>
      </w:pPr>
      <w:r>
        <w:rPr>
          <w:rStyle w:val="s1"/>
        </w:rPr>
        <w:t xml:space="preserve">Статья 1. Статус органов юстиции Республики Казахстан </w:t>
      </w:r>
    </w:p>
    <w:p w:rsidR="00000000" w:rsidRDefault="00A45CA7">
      <w:pPr>
        <w:ind w:firstLine="400"/>
        <w:jc w:val="both"/>
      </w:pPr>
      <w:r>
        <w:t>Органы юстиции Республики Казахстан (в дальнейшем - органы юстиции) являются органа</w:t>
      </w:r>
      <w:r>
        <w:t>ми исполнительной власти, в пределах своей компетенции осуществляющими правовое обеспечение деятельности государства, поддерживающими режим законности в работе государственных органов, организаций, должностных лиц и граждан, обеспечивающими защиту прав и з</w:t>
      </w:r>
      <w:r>
        <w:t xml:space="preserve">аконных интересов граждан и организаций. </w:t>
      </w:r>
    </w:p>
    <w:p w:rsidR="00000000" w:rsidRDefault="00A45CA7">
      <w:pPr>
        <w:ind w:firstLine="400"/>
        <w:jc w:val="both"/>
      </w:pPr>
      <w:r>
        <w:rPr>
          <w:rStyle w:val="s3"/>
        </w:rPr>
        <w:t> </w:t>
      </w:r>
    </w:p>
    <w:p w:rsidR="00000000" w:rsidRDefault="00A45CA7">
      <w:pPr>
        <w:ind w:firstLine="400"/>
        <w:jc w:val="both"/>
      </w:pPr>
      <w:bookmarkStart w:id="2" w:name="SUB20000"/>
      <w:bookmarkEnd w:id="2"/>
      <w:r>
        <w:rPr>
          <w:rStyle w:val="s1"/>
        </w:rPr>
        <w:t xml:space="preserve">Статья 2. Правовая основа деятельности органов юстиции </w:t>
      </w:r>
    </w:p>
    <w:p w:rsidR="00000000" w:rsidRDefault="00A45CA7">
      <w:pPr>
        <w:ind w:firstLine="400"/>
        <w:jc w:val="both"/>
      </w:pPr>
      <w:r>
        <w:t xml:space="preserve">Правовую основу деятельности органов юстиции составляют </w:t>
      </w:r>
      <w:hyperlink r:id="rId23" w:history="1">
        <w:r>
          <w:rPr>
            <w:rStyle w:val="a3"/>
          </w:rPr>
          <w:t>Конституция</w:t>
        </w:r>
      </w:hyperlink>
      <w:r>
        <w:t xml:space="preserve"> Республики Казахстан, на</w:t>
      </w:r>
      <w:r>
        <w:t>стоящий Закон и иные нормативные правовые акты, а также международные договоры Республики Казахстан.</w:t>
      </w:r>
    </w:p>
    <w:p w:rsidR="00000000" w:rsidRDefault="00A45CA7">
      <w:pPr>
        <w:ind w:firstLine="400"/>
        <w:jc w:val="both"/>
      </w:pPr>
      <w:r>
        <w:t> </w:t>
      </w:r>
    </w:p>
    <w:p w:rsidR="00000000" w:rsidRDefault="00A45CA7">
      <w:pPr>
        <w:ind w:firstLine="400"/>
        <w:jc w:val="both"/>
      </w:pPr>
      <w:bookmarkStart w:id="3" w:name="SUB30000"/>
      <w:bookmarkEnd w:id="3"/>
      <w:r>
        <w:rPr>
          <w:rStyle w:val="s1"/>
        </w:rPr>
        <w:t xml:space="preserve">Статья 3. Задачи органов юстиции </w:t>
      </w:r>
    </w:p>
    <w:p w:rsidR="00000000" w:rsidRDefault="00A45CA7">
      <w:pPr>
        <w:ind w:firstLine="400"/>
        <w:jc w:val="both"/>
      </w:pPr>
      <w:r>
        <w:t xml:space="preserve">Задачами органов юстиции являются: </w:t>
      </w:r>
    </w:p>
    <w:p w:rsidR="00000000" w:rsidRDefault="00A45CA7">
      <w:pPr>
        <w:ind w:firstLine="400"/>
        <w:jc w:val="both"/>
      </w:pPr>
      <w:r>
        <w:t>1) участие в формировании национального законодательства, направленного на обеспече</w:t>
      </w:r>
      <w:r>
        <w:t>ние верховенства прав и свобод человека и гражданина, суверенитета Республики Казахстан, устойчивое и поступательное развитие казахстанского общества и государства, путем участия в разработке и реализации общегосударственной стратегии развития, ведения зак</w:t>
      </w:r>
      <w:r>
        <w:t xml:space="preserve">онопроектной работы, анализа, совершенствования, систематизации законодательства, проведения юридической экспертизы проектов нормативных правовых актов; </w:t>
      </w:r>
    </w:p>
    <w:p w:rsidR="00000000" w:rsidRDefault="00A45CA7">
      <w:pPr>
        <w:ind w:firstLine="400"/>
        <w:jc w:val="both"/>
      </w:pPr>
      <w:r>
        <w:t>2) правовое обеспечение деятельности Казахстана на международной арене в целях защиты его национальных</w:t>
      </w:r>
      <w:r>
        <w:t xml:space="preserve"> интересов и укрепления авторитета республики в мировом сообществе, в том числе путем подготовки и заключения международных договоров Республики Казахстан; </w:t>
      </w:r>
    </w:p>
    <w:p w:rsidR="00000000" w:rsidRDefault="00A45CA7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24" w:anchor="sub_id=1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25.03.11 г. № 421-IV (</w:t>
      </w:r>
      <w:hyperlink r:id="rId25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bookmarkStart w:id="4" w:name="OLE_LINK1"/>
      <w:r>
        <w:rPr>
          <w:rStyle w:val="s3"/>
        </w:rPr>
        <w:t xml:space="preserve">изложен в редакции </w:t>
      </w:r>
      <w:bookmarkEnd w:id="4"/>
      <w:r>
        <w:fldChar w:fldCharType="begin"/>
      </w:r>
      <w:r>
        <w:instrText xml:space="preserve"> </w:instrText>
      </w:r>
      <w:r>
        <w:instrText>HYPERLINK "http://online.zakon.kz/Document/?doc_id=31576969" \l "sub_id=1100"</w:instrText>
      </w:r>
      <w:r>
        <w:instrText xml:space="preserve"> </w:instrText>
      </w:r>
      <w:r>
        <w:fldChar w:fldCharType="separate"/>
      </w:r>
      <w:r>
        <w:rPr>
          <w:rStyle w:val="s9"/>
        </w:rPr>
        <w:t>Закона</w:t>
      </w:r>
      <w:r>
        <w:fldChar w:fldCharType="end"/>
      </w:r>
      <w:r>
        <w:rPr>
          <w:rStyle w:val="s3"/>
        </w:rPr>
        <w:t xml:space="preserve"> РК от 05.07.14 г. № 236-V (</w:t>
      </w:r>
      <w:hyperlink r:id="rId26" w:anchor="sub_id=30000" w:history="1">
        <w:r>
          <w:rPr>
            <w:rStyle w:val="s9"/>
          </w:rPr>
          <w:t>см. стар. ред.</w:t>
        </w:r>
      </w:hyperlink>
      <w:r>
        <w:rPr>
          <w:rStyle w:val="s3"/>
        </w:rPr>
        <w:t>)</w:t>
      </w:r>
    </w:p>
    <w:p w:rsidR="00000000" w:rsidRDefault="00A45CA7">
      <w:pPr>
        <w:ind w:firstLine="400"/>
        <w:jc w:val="both"/>
      </w:pPr>
      <w:r>
        <w:rPr>
          <w:rStyle w:val="s0"/>
        </w:rPr>
        <w:t>3) осуществление государственной регистра</w:t>
      </w:r>
      <w:r>
        <w:rPr>
          <w:rStyle w:val="s0"/>
        </w:rPr>
        <w:t>ции юридических лиц, прав</w:t>
      </w:r>
      <w:r>
        <w:t xml:space="preserve"> </w:t>
      </w:r>
      <w:r>
        <w:rPr>
          <w:rStyle w:val="s0"/>
        </w:rPr>
        <w:t>на недвижимое имущество, залогов отдельных видов движимого имущества,</w:t>
      </w:r>
      <w:r>
        <w:t xml:space="preserve"> </w:t>
      </w:r>
      <w:r>
        <w:rPr>
          <w:rStyle w:val="s0"/>
        </w:rPr>
        <w:t>нормативных правовых актов центральных государственных органов, местных</w:t>
      </w:r>
      <w:r>
        <w:t xml:space="preserve"> </w:t>
      </w:r>
      <w:r>
        <w:rPr>
          <w:rStyle w:val="s0"/>
        </w:rPr>
        <w:t>представительных и исполнительных органов, актов гражданского состояния,</w:t>
      </w:r>
      <w:r>
        <w:t xml:space="preserve"> </w:t>
      </w:r>
      <w:r>
        <w:rPr>
          <w:rStyle w:val="s0"/>
        </w:rPr>
        <w:t>а также обеспеч</w:t>
      </w:r>
      <w:r>
        <w:rPr>
          <w:rStyle w:val="s0"/>
        </w:rPr>
        <w:t>ение государственного учета нормативных правовых актов</w:t>
      </w:r>
      <w:r>
        <w:t xml:space="preserve"> </w:t>
      </w:r>
      <w:r>
        <w:rPr>
          <w:rStyle w:val="s0"/>
        </w:rPr>
        <w:t>Республики Казахстан и контроля за ними;</w:t>
      </w:r>
    </w:p>
    <w:p w:rsidR="00000000" w:rsidRDefault="00A45CA7">
      <w:pPr>
        <w:ind w:firstLine="400"/>
        <w:jc w:val="both"/>
      </w:pPr>
      <w:r>
        <w:t xml:space="preserve">4) организация правовой помощи и оказания юридических услуг и обеспечение правовой пропаганды; </w:t>
      </w:r>
    </w:p>
    <w:p w:rsidR="00000000" w:rsidRDefault="00A45CA7">
      <w:pPr>
        <w:ind w:firstLine="400"/>
        <w:jc w:val="both"/>
      </w:pPr>
      <w:r>
        <w:t xml:space="preserve">5) организация и осуществление судебно-экспертной деятельности; </w:t>
      </w:r>
    </w:p>
    <w:p w:rsidR="00000000" w:rsidRDefault="00A45CA7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27" w:anchor="sub_id=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28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тар. ред.</w:t>
        </w:r>
      </w:hyperlink>
      <w:r>
        <w:rPr>
          <w:rStyle w:val="s3"/>
        </w:rPr>
        <w:t>)</w:t>
      </w:r>
    </w:p>
    <w:p w:rsidR="00000000" w:rsidRDefault="00A45CA7">
      <w:pPr>
        <w:ind w:firstLine="400"/>
        <w:jc w:val="both"/>
      </w:pPr>
      <w:r>
        <w:t xml:space="preserve">6) </w:t>
      </w:r>
      <w:r>
        <w:rPr>
          <w:rStyle w:val="s0"/>
        </w:rPr>
        <w:t xml:space="preserve">Исключен в соответствии с </w:t>
      </w:r>
      <w:hyperlink r:id="rId29" w:anchor="sub_id=13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30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45CA7">
      <w:pPr>
        <w:jc w:val="both"/>
      </w:pPr>
      <w:r>
        <w:rPr>
          <w:rStyle w:val="s3"/>
        </w:rPr>
        <w:t xml:space="preserve">Статья дополнена подпунктом 6-1 в соответствии с </w:t>
      </w:r>
      <w:hyperlink r:id="rId31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</w:t>
      </w:r>
    </w:p>
    <w:p w:rsidR="00000000" w:rsidRDefault="00A45CA7">
      <w:pPr>
        <w:ind w:firstLine="400"/>
        <w:jc w:val="both"/>
      </w:pPr>
      <w:r>
        <w:t xml:space="preserve">6-1) </w:t>
      </w:r>
      <w:r>
        <w:rPr>
          <w:rStyle w:val="s0"/>
        </w:rPr>
        <w:t xml:space="preserve">Исключен в соответствии с </w:t>
      </w:r>
      <w:hyperlink r:id="rId32" w:anchor="sub_id=13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33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45CA7">
      <w:pPr>
        <w:jc w:val="both"/>
      </w:pPr>
      <w:r>
        <w:rPr>
          <w:rStyle w:val="s3"/>
        </w:rPr>
        <w:t xml:space="preserve">Статья дополнена подпунктом 6-2 в соответствии с </w:t>
      </w:r>
      <w:hyperlink r:id="rId34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25-III; внесены изменения в соответствии с </w:t>
      </w:r>
      <w:hyperlink r:id="rId35" w:anchor="sub_id=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36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45CA7">
      <w:pPr>
        <w:ind w:firstLine="400"/>
        <w:jc w:val="both"/>
      </w:pPr>
      <w:r>
        <w:t xml:space="preserve">6-2) </w:t>
      </w:r>
      <w:r>
        <w:rPr>
          <w:rStyle w:val="s0"/>
        </w:rPr>
        <w:t xml:space="preserve">Исключен в соответствии с </w:t>
      </w:r>
      <w:hyperlink r:id="rId37" w:anchor="sub_id=13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38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45CA7">
      <w:pPr>
        <w:ind w:firstLine="400"/>
        <w:jc w:val="both"/>
      </w:pPr>
      <w:r>
        <w:t xml:space="preserve">7) осуществление государственной политики в области защиты прав интеллектуальной собственности; </w:t>
      </w:r>
    </w:p>
    <w:p w:rsidR="00000000" w:rsidRDefault="00A45CA7">
      <w:pPr>
        <w:ind w:firstLine="400"/>
        <w:jc w:val="both"/>
      </w:pPr>
      <w:r>
        <w:t>8) Ис</w:t>
      </w:r>
      <w:r>
        <w:t xml:space="preserve">ключен в соответствии с </w:t>
      </w:r>
      <w:hyperlink r:id="rId39" w:anchor="sub_id=600" w:history="1">
        <w:r>
          <w:rPr>
            <w:rStyle w:val="a3"/>
          </w:rPr>
          <w:t>Законом</w:t>
        </w:r>
      </w:hyperlink>
      <w:r>
        <w:t xml:space="preserve"> РК от 29.12.04 г. № 25-III </w:t>
      </w:r>
      <w:r>
        <w:rPr>
          <w:rStyle w:val="s3"/>
        </w:rPr>
        <w:t>(</w:t>
      </w:r>
      <w:hyperlink r:id="rId40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45CA7">
      <w:pPr>
        <w:ind w:firstLine="400"/>
        <w:jc w:val="both"/>
      </w:pPr>
      <w:r>
        <w:t xml:space="preserve">9) осуществление </w:t>
      </w:r>
      <w:r>
        <w:t xml:space="preserve">дознания по делам о преступлениях, отнесенных к компетенции органов юстиции, и производство по делам об административных правонарушениях в соответствии с законом; </w:t>
      </w:r>
    </w:p>
    <w:p w:rsidR="00000000" w:rsidRDefault="00A45CA7">
      <w:pPr>
        <w:jc w:val="both"/>
      </w:pPr>
      <w:r>
        <w:rPr>
          <w:rStyle w:val="s3"/>
        </w:rPr>
        <w:t xml:space="preserve">Статья дополнена подпунктом 9-1 в соответствии с </w:t>
      </w:r>
      <w:hyperlink r:id="rId41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</w:t>
      </w:r>
    </w:p>
    <w:p w:rsidR="00000000" w:rsidRDefault="00A45CA7">
      <w:pPr>
        <w:ind w:firstLine="400"/>
        <w:jc w:val="both"/>
      </w:pPr>
      <w:r>
        <w:t xml:space="preserve">9-1) Исключен в соответствии с </w:t>
      </w:r>
      <w:hyperlink r:id="rId42" w:anchor="sub_id=1400" w:history="1">
        <w:r>
          <w:rPr>
            <w:rStyle w:val="a3"/>
          </w:rPr>
          <w:t>Законом</w:t>
        </w:r>
      </w:hyperlink>
      <w:r>
        <w:t xml:space="preserve"> РК от 29.12.10 г. № 372-IV </w:t>
      </w:r>
      <w:r>
        <w:rPr>
          <w:rStyle w:val="s3"/>
        </w:rPr>
        <w:t>(</w:t>
      </w:r>
      <w:hyperlink r:id="rId43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45CA7">
      <w:pPr>
        <w:jc w:val="both"/>
      </w:pPr>
      <w:r>
        <w:rPr>
          <w:rStyle w:val="s3"/>
        </w:rPr>
        <w:t xml:space="preserve">Статья дополнена подпунктом 9-2 в соответствии с </w:t>
      </w:r>
      <w:hyperlink r:id="rId44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</w:t>
      </w:r>
    </w:p>
    <w:p w:rsidR="00000000" w:rsidRDefault="00A45CA7">
      <w:pPr>
        <w:ind w:firstLine="400"/>
        <w:jc w:val="both"/>
      </w:pPr>
      <w:r>
        <w:t xml:space="preserve">9-2) Исключен в соответствии с </w:t>
      </w:r>
      <w:hyperlink r:id="rId45" w:anchor="sub_id=1400" w:history="1">
        <w:r>
          <w:rPr>
            <w:rStyle w:val="a3"/>
          </w:rPr>
          <w:t>Законом</w:t>
        </w:r>
      </w:hyperlink>
      <w:r>
        <w:t xml:space="preserve"> РК от 29.12.10 г. № 372-IV </w:t>
      </w:r>
      <w:r>
        <w:rPr>
          <w:rStyle w:val="s3"/>
        </w:rPr>
        <w:t>(</w:t>
      </w:r>
      <w:hyperlink r:id="rId46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45CA7">
      <w:pPr>
        <w:jc w:val="both"/>
      </w:pPr>
      <w:r>
        <w:rPr>
          <w:rStyle w:val="s3"/>
        </w:rPr>
        <w:t>Статья д</w:t>
      </w:r>
      <w:r>
        <w:rPr>
          <w:rStyle w:val="s3"/>
        </w:rPr>
        <w:t xml:space="preserve">ополнена подпунктом 9-3 в соответствии с </w:t>
      </w:r>
      <w:hyperlink r:id="rId47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28.12.10 г. № 368-IV</w:t>
      </w:r>
    </w:p>
    <w:p w:rsidR="00000000" w:rsidRDefault="00A45CA7">
      <w:pPr>
        <w:ind w:firstLine="400"/>
        <w:jc w:val="both"/>
      </w:pPr>
      <w:r>
        <w:rPr>
          <w:rStyle w:val="s0"/>
        </w:rPr>
        <w:t>9-3) реализация государственной политики, а также государственное регулирование деятельности в сфер</w:t>
      </w:r>
      <w:r>
        <w:rPr>
          <w:rStyle w:val="s0"/>
        </w:rPr>
        <w:t>е исполнения исполнительных документов, организации работы по учету, хранению, оценке и дальнейшему использованию имущества, обращенного (поступившего) в республиканскую собственность;</w:t>
      </w:r>
    </w:p>
    <w:p w:rsidR="00000000" w:rsidRDefault="00A45CA7">
      <w:pPr>
        <w:ind w:firstLine="400"/>
        <w:jc w:val="both"/>
      </w:pPr>
      <w:r>
        <w:t>10) осуществление иных задач, возложенных на них законодательством Респ</w:t>
      </w:r>
      <w:r>
        <w:t>ублики Казахстан.</w:t>
      </w:r>
    </w:p>
    <w:p w:rsidR="00000000" w:rsidRDefault="00A45CA7">
      <w:pPr>
        <w:ind w:firstLine="400"/>
        <w:jc w:val="both"/>
      </w:pPr>
      <w:r>
        <w:t> </w:t>
      </w:r>
    </w:p>
    <w:p w:rsidR="00000000" w:rsidRDefault="00A45CA7">
      <w:pPr>
        <w:ind w:firstLine="400"/>
        <w:jc w:val="both"/>
      </w:pPr>
      <w:bookmarkStart w:id="5" w:name="SUB40000"/>
      <w:bookmarkEnd w:id="5"/>
      <w:r>
        <w:rPr>
          <w:rStyle w:val="s1"/>
        </w:rPr>
        <w:t xml:space="preserve">Статья 4. Принципы деятельности органов юстиции </w:t>
      </w:r>
    </w:p>
    <w:p w:rsidR="00000000" w:rsidRDefault="00A45CA7">
      <w:pPr>
        <w:ind w:firstLine="400"/>
        <w:jc w:val="both"/>
      </w:pPr>
      <w:r>
        <w:t xml:space="preserve">Деятельность органов юстиции строится на принципах: </w:t>
      </w:r>
    </w:p>
    <w:p w:rsidR="00000000" w:rsidRDefault="00A45CA7">
      <w:pPr>
        <w:ind w:firstLine="400"/>
        <w:jc w:val="both"/>
      </w:pPr>
      <w:r>
        <w:t xml:space="preserve">1) законности; </w:t>
      </w:r>
    </w:p>
    <w:p w:rsidR="00000000" w:rsidRDefault="00A45CA7">
      <w:pPr>
        <w:ind w:firstLine="400"/>
        <w:jc w:val="both"/>
      </w:pPr>
      <w:r>
        <w:t>2) обеспечения права на защиту, равенства всех перед законом, уважения и соблюдения прав и свобод человека и гражданин</w:t>
      </w:r>
      <w:r>
        <w:t xml:space="preserve">а; </w:t>
      </w:r>
    </w:p>
    <w:p w:rsidR="00000000" w:rsidRDefault="00A45CA7">
      <w:pPr>
        <w:ind w:firstLine="400"/>
        <w:jc w:val="both"/>
      </w:pPr>
      <w:r>
        <w:t xml:space="preserve">3) гласности, взаимодействия с правоохранительными и другими государственными органами, иными организациями и должностными лицами; </w:t>
      </w:r>
    </w:p>
    <w:p w:rsidR="00000000" w:rsidRDefault="00A45CA7">
      <w:pPr>
        <w:ind w:firstLine="400"/>
        <w:jc w:val="both"/>
      </w:pPr>
      <w:r>
        <w:t xml:space="preserve">4) независимости от деятельности политических партий и иных общественных объединений; </w:t>
      </w:r>
    </w:p>
    <w:p w:rsidR="00000000" w:rsidRDefault="00A45CA7">
      <w:pPr>
        <w:ind w:firstLine="400"/>
        <w:jc w:val="both"/>
      </w:pPr>
      <w:r>
        <w:t xml:space="preserve">5) </w:t>
      </w:r>
      <w:r>
        <w:rPr>
          <w:rStyle w:val="s0"/>
        </w:rPr>
        <w:t xml:space="preserve">Исключен в соответствии с </w:t>
      </w:r>
      <w:hyperlink r:id="rId48" w:anchor="sub_id=13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49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45CA7">
      <w:pPr>
        <w:ind w:firstLine="400"/>
        <w:jc w:val="both"/>
      </w:pPr>
      <w:r>
        <w:t>6) единства системы органов юстиции.</w:t>
      </w:r>
    </w:p>
    <w:p w:rsidR="00000000" w:rsidRDefault="00A45CA7">
      <w:pPr>
        <w:ind w:firstLine="400"/>
        <w:jc w:val="both"/>
      </w:pPr>
      <w:r>
        <w:t> </w:t>
      </w:r>
    </w:p>
    <w:p w:rsidR="00000000" w:rsidRDefault="00A45CA7">
      <w:pPr>
        <w:ind w:firstLine="400"/>
        <w:jc w:val="both"/>
      </w:pPr>
      <w:r>
        <w:t> </w:t>
      </w:r>
    </w:p>
    <w:p w:rsidR="00000000" w:rsidRDefault="00A45CA7">
      <w:pPr>
        <w:ind w:firstLine="400"/>
        <w:jc w:val="center"/>
      </w:pPr>
      <w:bookmarkStart w:id="6" w:name="SUB50000"/>
      <w:bookmarkEnd w:id="6"/>
      <w:r>
        <w:rPr>
          <w:rStyle w:val="s1"/>
        </w:rPr>
        <w:t>Гл</w:t>
      </w:r>
      <w:r>
        <w:rPr>
          <w:rStyle w:val="s1"/>
        </w:rPr>
        <w:t>ава 2. Система и организация деятельности органов юстиции</w:t>
      </w:r>
    </w:p>
    <w:p w:rsidR="00000000" w:rsidRDefault="00A45CA7">
      <w:pPr>
        <w:ind w:firstLine="400"/>
        <w:jc w:val="center"/>
      </w:pPr>
      <w:r>
        <w:t> </w:t>
      </w:r>
    </w:p>
    <w:p w:rsidR="00000000" w:rsidRDefault="00A45CA7">
      <w:pPr>
        <w:ind w:firstLine="400"/>
        <w:jc w:val="both"/>
      </w:pPr>
      <w:r>
        <w:rPr>
          <w:rStyle w:val="s1"/>
        </w:rPr>
        <w:t xml:space="preserve">Статья 5. Система органов юстиции </w:t>
      </w:r>
    </w:p>
    <w:p w:rsidR="00000000" w:rsidRDefault="00A45CA7">
      <w:pPr>
        <w:ind w:firstLine="400"/>
        <w:jc w:val="both"/>
      </w:pPr>
      <w:r>
        <w:t xml:space="preserve">1. Единую систему органов юстиции составляют: </w:t>
      </w:r>
    </w:p>
    <w:p w:rsidR="00000000" w:rsidRDefault="00A45CA7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50" w:anchor="sub_id=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51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2" w:anchor="sub_id=3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28.12.10 г. № 368-IV (</w:t>
      </w:r>
      <w:hyperlink r:id="rId53" w:anchor="sub_id=50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4" w:anchor="sub_id=13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18.01.12 г. № 547-IV (</w:t>
      </w:r>
      <w:hyperlink r:id="rId55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45CA7">
      <w:pPr>
        <w:ind w:firstLine="400"/>
        <w:jc w:val="both"/>
      </w:pPr>
      <w:r>
        <w:rPr>
          <w:rStyle w:val="s0"/>
        </w:rPr>
        <w:t>1) органы юстиции, включающие:</w:t>
      </w:r>
    </w:p>
    <w:p w:rsidR="00000000" w:rsidRDefault="00A45CA7">
      <w:pPr>
        <w:ind w:firstLine="400"/>
        <w:jc w:val="both"/>
      </w:pPr>
      <w:r>
        <w:rPr>
          <w:rStyle w:val="s0"/>
        </w:rPr>
        <w:t xml:space="preserve">Министерство юстиции Республики Казахстан; </w:t>
      </w:r>
    </w:p>
    <w:p w:rsidR="00000000" w:rsidRDefault="00A45CA7">
      <w:pPr>
        <w:ind w:firstLine="400"/>
        <w:jc w:val="both"/>
      </w:pPr>
      <w:r>
        <w:rPr>
          <w:rStyle w:val="s0"/>
        </w:rPr>
        <w:t xml:space="preserve">комитеты Министерства юстиции Республики Казахстан; </w:t>
      </w:r>
    </w:p>
    <w:p w:rsidR="00000000" w:rsidRDefault="00A45CA7">
      <w:pPr>
        <w:ind w:firstLine="400"/>
        <w:jc w:val="both"/>
      </w:pPr>
      <w:r>
        <w:rPr>
          <w:rStyle w:val="s0"/>
        </w:rPr>
        <w:t xml:space="preserve">территориальные органы и учреждения юстиции; </w:t>
      </w:r>
    </w:p>
    <w:p w:rsidR="00000000" w:rsidRDefault="00A45CA7">
      <w:pPr>
        <w:ind w:firstLine="400"/>
        <w:jc w:val="both"/>
      </w:pPr>
      <w:r>
        <w:rPr>
          <w:rStyle w:val="s0"/>
        </w:rPr>
        <w:t>органы исполнительного производства;</w:t>
      </w:r>
    </w:p>
    <w:p w:rsidR="00000000" w:rsidRDefault="00A45CA7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56" w:anchor="sub_id=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57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45CA7">
      <w:pPr>
        <w:ind w:firstLine="400"/>
        <w:jc w:val="both"/>
      </w:pPr>
      <w:r>
        <w:t xml:space="preserve">2) учреждения и иные подведомственные организации. </w:t>
      </w:r>
    </w:p>
    <w:p w:rsidR="00000000" w:rsidRDefault="00A45CA7">
      <w:pPr>
        <w:ind w:firstLine="400"/>
        <w:jc w:val="both"/>
      </w:pPr>
      <w:r>
        <w:t>2. Создание, реорганизация и ликвидация структурных подраздел</w:t>
      </w:r>
      <w:r>
        <w:t xml:space="preserve">ений Министерства юстиции Республики Казахстан осуществляются Министерством юстиции, а в случаях, предусмотренных законодательством, - Правительством Республики Казахстан. </w:t>
      </w:r>
    </w:p>
    <w:p w:rsidR="00000000" w:rsidRDefault="00A45CA7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58" w:anchor="sub_id=2000" w:history="1">
        <w:r>
          <w:rPr>
            <w:rStyle w:val="a3"/>
          </w:rPr>
          <w:t>Законом</w:t>
        </w:r>
      </w:hyperlink>
      <w:r>
        <w:t xml:space="preserve"> РК от 10.01.11 г. № 383-IV </w:t>
      </w:r>
      <w:r>
        <w:rPr>
          <w:rStyle w:val="s3"/>
        </w:rPr>
        <w:t>(</w:t>
      </w:r>
      <w:hyperlink r:id="rId59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45CA7">
      <w:pPr>
        <w:ind w:firstLine="400"/>
        <w:jc w:val="both"/>
      </w:pPr>
      <w:r>
        <w:rPr>
          <w:rStyle w:val="s0"/>
        </w:rPr>
        <w:t> </w:t>
      </w:r>
    </w:p>
    <w:p w:rsidR="00000000" w:rsidRDefault="00A45CA7">
      <w:pPr>
        <w:ind w:firstLine="400"/>
        <w:jc w:val="both"/>
      </w:pPr>
      <w:bookmarkStart w:id="7" w:name="SUB60000"/>
      <w:bookmarkEnd w:id="7"/>
      <w:r>
        <w:rPr>
          <w:rStyle w:val="s1"/>
        </w:rPr>
        <w:t xml:space="preserve">Статья 6. Министерство юстиции Республики Казахстан </w:t>
      </w:r>
    </w:p>
    <w:p w:rsidR="00000000" w:rsidRDefault="00A45CA7">
      <w:pPr>
        <w:ind w:firstLine="400"/>
        <w:jc w:val="both"/>
      </w:pPr>
      <w:r>
        <w:t>1. Министерство юстиции Республики Каз</w:t>
      </w:r>
      <w:r>
        <w:t xml:space="preserve">ахстан является центральным исполнительным органом, входящим в структуру Правительства Республики Казахстан, образуемым, реорганизуемым и упраздняемым Президентом Республики по представлению Премьер-Министра Республики. </w:t>
      </w:r>
    </w:p>
    <w:p w:rsidR="00000000" w:rsidRDefault="00A45CA7">
      <w:pPr>
        <w:jc w:val="both"/>
      </w:pPr>
      <w:r>
        <w:rPr>
          <w:rStyle w:val="s3"/>
        </w:rPr>
        <w:t>В пункт 2 внесены изменения в соотв</w:t>
      </w:r>
      <w:r>
        <w:rPr>
          <w:rStyle w:val="s3"/>
        </w:rPr>
        <w:t xml:space="preserve">етствии с </w:t>
      </w:r>
      <w:hyperlink r:id="rId60" w:anchor="sub_id=1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29.04.09 г. № 154-IV (</w:t>
      </w:r>
      <w:hyperlink r:id="rId61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45CA7">
      <w:pPr>
        <w:ind w:firstLine="400"/>
        <w:jc w:val="both"/>
      </w:pPr>
      <w:r>
        <w:rPr>
          <w:rStyle w:val="s0"/>
        </w:rPr>
        <w:t>2. Министерство юстиции возгл</w:t>
      </w:r>
      <w:r>
        <w:rPr>
          <w:rStyle w:val="s0"/>
        </w:rPr>
        <w:t>авляет министр, назначаемый на должность и освобождаемый от должности Президентом Республики.</w:t>
      </w:r>
    </w:p>
    <w:p w:rsidR="00000000" w:rsidRDefault="00A45CA7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62" w:anchor="sub_id=4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188-IV; </w:t>
      </w:r>
      <w:r>
        <w:rPr>
          <w:rStyle w:val="s3"/>
        </w:rPr>
        <w:t xml:space="preserve">внесены изменения в соответствии с </w:t>
      </w:r>
      <w:hyperlink r:id="rId63" w:anchor="sub_id=5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64" w:anchor="sub_id=6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5" w:anchor="sub_id=4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66" w:anchor="sub_id=6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7" w:anchor="sub_id=43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36-IV (</w:t>
      </w:r>
      <w:hyperlink r:id="rId68" w:anchor="sub_id=6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45CA7">
      <w:pPr>
        <w:ind w:firstLine="400"/>
        <w:jc w:val="both"/>
      </w:pPr>
      <w:r>
        <w:rPr>
          <w:rStyle w:val="s0"/>
        </w:rPr>
        <w:t>3. Министерство юстиции Республики Казахстан разрабатывает и</w:t>
      </w:r>
      <w:r>
        <w:rPr>
          <w:rStyle w:val="s0"/>
        </w:rPr>
        <w:t xml:space="preserve"> утверждает формы обязательной ведомственной отчетности, проверочных листов, критерии оценки степени риска, полугодовые планы проведения проверок в соответствии с </w:t>
      </w:r>
      <w:hyperlink r:id="rId6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</w:t>
      </w:r>
      <w:r>
        <w:rPr>
          <w:rStyle w:val="s0"/>
        </w:rPr>
        <w:t xml:space="preserve"> «О государственном контроле и надзоре в Республике Казахстан»:</w:t>
      </w:r>
    </w:p>
    <w:p w:rsidR="00000000" w:rsidRDefault="00A45CA7">
      <w:pPr>
        <w:ind w:firstLine="400"/>
        <w:jc w:val="both"/>
      </w:pPr>
      <w:r>
        <w:rPr>
          <w:rStyle w:val="s0"/>
        </w:rPr>
        <w:t xml:space="preserve">1) в сфере использования объектов авторского права и смежных прав, промышленной собственности, селекционных достижений, топологии интегральных микросхем; </w:t>
      </w:r>
    </w:p>
    <w:p w:rsidR="00000000" w:rsidRDefault="00A45CA7">
      <w:pPr>
        <w:ind w:firstLine="400"/>
        <w:jc w:val="both"/>
      </w:pPr>
      <w:r>
        <w:rPr>
          <w:rStyle w:val="s0"/>
        </w:rPr>
        <w:t>2) в области последующего опубликован</w:t>
      </w:r>
      <w:r>
        <w:rPr>
          <w:rStyle w:val="s0"/>
        </w:rPr>
        <w:t>ия официальных текстов нормативных правовых актов.</w:t>
      </w:r>
    </w:p>
    <w:p w:rsidR="00000000" w:rsidRDefault="00A45CA7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70" w:anchor="sub_id=2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06.01.11 г. № 379-IV</w:t>
      </w:r>
    </w:p>
    <w:p w:rsidR="00000000" w:rsidRDefault="00A45CA7">
      <w:pPr>
        <w:ind w:firstLine="400"/>
        <w:jc w:val="both"/>
      </w:pPr>
      <w:r>
        <w:rPr>
          <w:rStyle w:val="s0"/>
        </w:rPr>
        <w:t>4. Министерство юстиции Республики Казахстан</w:t>
      </w:r>
      <w:r>
        <w:rPr>
          <w:rStyle w:val="s0"/>
        </w:rPr>
        <w:t xml:space="preserve"> совершенствует систему отчетности и оценки деятельности с приоритетом вопросов профилактики преступности, защиты конституционных прав и свобод граждан, интересов общества и государства, доверия со стороны населения, с определением механизмов внешней оценк</w:t>
      </w:r>
      <w:r>
        <w:rPr>
          <w:rStyle w:val="s0"/>
        </w:rPr>
        <w:t>и, даваемой представительными органами и общественностью, с введением рейтинговой оценки уровня коррупции, а также устанавливает различные формы сотрудничества с институтами гражданского общества.</w:t>
      </w:r>
    </w:p>
    <w:p w:rsidR="00000000" w:rsidRDefault="00A45CA7">
      <w:pPr>
        <w:jc w:val="both"/>
      </w:pPr>
      <w:r>
        <w:rPr>
          <w:rStyle w:val="s3"/>
        </w:rPr>
        <w:t xml:space="preserve">См.: </w:t>
      </w:r>
      <w:hyperlink r:id="rId71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Положение</w:t>
        </w:r>
      </w:hyperlink>
      <w:r>
        <w:rPr>
          <w:rStyle w:val="s3"/>
        </w:rPr>
        <w:t xml:space="preserve"> о Министерстве юстиции Республики Казахстан</w:t>
      </w:r>
    </w:p>
    <w:p w:rsidR="00000000" w:rsidRDefault="00A45CA7">
      <w:pPr>
        <w:ind w:firstLine="400"/>
      </w:pPr>
      <w:r>
        <w:t> </w:t>
      </w:r>
    </w:p>
    <w:p w:rsidR="00000000" w:rsidRDefault="00A45CA7">
      <w:pPr>
        <w:ind w:firstLine="400"/>
        <w:jc w:val="both"/>
      </w:pPr>
      <w:bookmarkStart w:id="8" w:name="SUB70000"/>
      <w:bookmarkEnd w:id="8"/>
      <w:r>
        <w:rPr>
          <w:rStyle w:val="s1"/>
        </w:rPr>
        <w:t>Статья 7.</w:t>
      </w:r>
      <w:r>
        <w:t xml:space="preserve"> </w:t>
      </w:r>
      <w:r>
        <w:rPr>
          <w:b/>
          <w:bCs/>
        </w:rPr>
        <w:t>Полномочия министра юстиции Республики Казахстан</w:t>
      </w:r>
      <w:r>
        <w:t xml:space="preserve"> </w:t>
      </w:r>
    </w:p>
    <w:p w:rsidR="00000000" w:rsidRDefault="00A45CA7">
      <w:pPr>
        <w:ind w:firstLine="400"/>
        <w:jc w:val="both"/>
      </w:pPr>
      <w:r>
        <w:t>1. Министр юстиции Республики Казахстан (далее - Министр) осуществляет руководство органами юстиции и несет персон</w:t>
      </w:r>
      <w:r>
        <w:t xml:space="preserve">альную ответственность за выполнение возложенных на органы юстиции задач. </w:t>
      </w:r>
    </w:p>
    <w:p w:rsidR="00000000" w:rsidRDefault="00A45CA7">
      <w:pPr>
        <w:ind w:firstLine="400"/>
        <w:jc w:val="both"/>
      </w:pPr>
      <w:r>
        <w:t xml:space="preserve">2. Министр: </w:t>
      </w:r>
    </w:p>
    <w:p w:rsidR="00000000" w:rsidRDefault="00A45CA7">
      <w:pPr>
        <w:jc w:val="both"/>
      </w:pPr>
      <w:r>
        <w:rPr>
          <w:rStyle w:val="s3"/>
        </w:rPr>
        <w:t xml:space="preserve">Подпункт 1 изложен в редакции </w:t>
      </w:r>
      <w:hyperlink r:id="rId72" w:anchor="sub_id=2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10.01.11 г. № 383-IV (</w:t>
      </w:r>
      <w:hyperlink r:id="rId73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45CA7">
      <w:pPr>
        <w:ind w:firstLine="400"/>
        <w:jc w:val="both"/>
      </w:pPr>
      <w:r>
        <w:rPr>
          <w:rStyle w:val="s0"/>
        </w:rPr>
        <w:t>1) назначает на должность и освобождает от должности руководителей ведомств, подведомственных Министерству юстиции организаций, а также их заместителей в соо</w:t>
      </w:r>
      <w:r>
        <w:rPr>
          <w:rStyle w:val="s0"/>
        </w:rPr>
        <w:t>тветствии с законодательством Республики Казахстан;</w:t>
      </w:r>
      <w:r>
        <w:t xml:space="preserve"> </w:t>
      </w:r>
    </w:p>
    <w:p w:rsidR="00000000" w:rsidRDefault="00A45CA7">
      <w:pPr>
        <w:ind w:firstLine="400"/>
        <w:jc w:val="both"/>
      </w:pPr>
      <w:r>
        <w:t xml:space="preserve">2) обращается с исковым заявлением в суд о признании нормативных правовых актов государственных органов, подлежащих государственной регистрации, но не прошедших ее, недействительными; </w:t>
      </w:r>
    </w:p>
    <w:p w:rsidR="00000000" w:rsidRDefault="00A45CA7">
      <w:pPr>
        <w:ind w:firstLine="400"/>
        <w:jc w:val="both"/>
      </w:pPr>
      <w:r>
        <w:t>3) издает акты, об</w:t>
      </w:r>
      <w:r>
        <w:t xml:space="preserve">язательные к исполнению органами юстиции, а также в пределах своей компетенции - акты, обязательные к исполнению иными государственными органами, организациями, должностными лицами и гражданами; </w:t>
      </w:r>
    </w:p>
    <w:p w:rsidR="00000000" w:rsidRDefault="00A45CA7">
      <w:pPr>
        <w:ind w:firstLine="400"/>
        <w:jc w:val="both"/>
      </w:pPr>
      <w:r>
        <w:t>4) представляет министерство в государственных органах и орг</w:t>
      </w:r>
      <w:r>
        <w:t xml:space="preserve">анизациях в соответствии с законодательством Республики Казахстан; </w:t>
      </w:r>
    </w:p>
    <w:p w:rsidR="00000000" w:rsidRDefault="00A45CA7">
      <w:pPr>
        <w:ind w:firstLine="400"/>
        <w:jc w:val="both"/>
      </w:pPr>
      <w:r>
        <w:t xml:space="preserve">5) </w:t>
      </w:r>
      <w:r>
        <w:rPr>
          <w:rStyle w:val="s0"/>
        </w:rPr>
        <w:t xml:space="preserve">Исключен в соответствии с </w:t>
      </w:r>
      <w:hyperlink r:id="rId74" w:anchor="sub_id=130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75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45CA7">
      <w:pPr>
        <w:ind w:firstLine="400"/>
        <w:jc w:val="both"/>
      </w:pPr>
      <w:r>
        <w:t xml:space="preserve">6) осуществляет иные полномочия, возложенные на него настоящим Законом, иными </w:t>
      </w:r>
      <w:hyperlink r:id="rId76" w:history="1">
        <w:r>
          <w:rPr>
            <w:rStyle w:val="a3"/>
          </w:rPr>
          <w:t>нормативными пр</w:t>
        </w:r>
        <w:r>
          <w:rPr>
            <w:rStyle w:val="a3"/>
          </w:rPr>
          <w:t>авовыми актами</w:t>
        </w:r>
      </w:hyperlink>
      <w:r>
        <w:t xml:space="preserve"> Республики Казахстан.</w:t>
      </w:r>
    </w:p>
    <w:p w:rsidR="00000000" w:rsidRDefault="00A45CA7">
      <w:pPr>
        <w:ind w:firstLine="400"/>
        <w:jc w:val="both"/>
      </w:pPr>
      <w:r>
        <w:t> </w:t>
      </w:r>
    </w:p>
    <w:p w:rsidR="00000000" w:rsidRDefault="00A45CA7">
      <w:pPr>
        <w:ind w:firstLine="400"/>
        <w:jc w:val="both"/>
      </w:pPr>
      <w:bookmarkStart w:id="9" w:name="SUB80000"/>
      <w:bookmarkEnd w:id="9"/>
      <w:r>
        <w:rPr>
          <w:rStyle w:val="s1"/>
        </w:rPr>
        <w:t xml:space="preserve">Статья 8. Территориальные органы юстиции </w:t>
      </w:r>
    </w:p>
    <w:p w:rsidR="00000000" w:rsidRDefault="00A45CA7">
      <w:pPr>
        <w:jc w:val="both"/>
      </w:pPr>
      <w:r>
        <w:rPr>
          <w:rStyle w:val="s3"/>
        </w:rPr>
        <w:t xml:space="preserve">Пункт 1 изложен в редакции </w:t>
      </w:r>
      <w:hyperlink r:id="rId77" w:anchor="sub_id=6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29.12.04 г. № 25-III (</w:t>
      </w:r>
      <w:hyperlink r:id="rId78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45CA7">
      <w:pPr>
        <w:ind w:firstLine="400"/>
        <w:jc w:val="both"/>
      </w:pPr>
      <w:r>
        <w:t xml:space="preserve">1. Территориальными органами юстиции являются областные, города республиканского значения и столицы, районные и городские подразделения юстиции. </w:t>
      </w:r>
    </w:p>
    <w:p w:rsidR="00000000" w:rsidRDefault="00A45CA7">
      <w:pPr>
        <w:ind w:firstLine="400"/>
        <w:jc w:val="both"/>
      </w:pPr>
      <w:r>
        <w:t>2. В территориальных органах юстиции образую</w:t>
      </w:r>
      <w:r>
        <w:t xml:space="preserve">тся соответствующие структурные подразделения, обеспечивающие исполнение функций, возложенных на органы юстиции. </w:t>
      </w:r>
    </w:p>
    <w:p w:rsidR="00000000" w:rsidRDefault="00A45CA7">
      <w:pPr>
        <w:jc w:val="both"/>
      </w:pPr>
      <w:r>
        <w:rPr>
          <w:rStyle w:val="s3"/>
        </w:rPr>
        <w:t xml:space="preserve">См.: </w:t>
      </w:r>
      <w:hyperlink r:id="rId79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Положение</w:t>
        </w:r>
      </w:hyperlink>
      <w:r>
        <w:rPr>
          <w:rStyle w:val="s3"/>
        </w:rPr>
        <w:t xml:space="preserve"> о территориальных органах юстиции Министерства </w:t>
      </w:r>
      <w:r>
        <w:rPr>
          <w:rStyle w:val="s3"/>
        </w:rPr>
        <w:t>юстиции Республики Казахстан</w:t>
      </w:r>
    </w:p>
    <w:p w:rsidR="00000000" w:rsidRDefault="00A45CA7">
      <w:pPr>
        <w:ind w:firstLine="400"/>
        <w:jc w:val="both"/>
      </w:pPr>
      <w:r>
        <w:rPr>
          <w:rStyle w:val="s3"/>
        </w:rPr>
        <w:t> </w:t>
      </w:r>
    </w:p>
    <w:p w:rsidR="00000000" w:rsidRDefault="00A45CA7">
      <w:pPr>
        <w:ind w:firstLine="400"/>
        <w:jc w:val="both"/>
      </w:pPr>
      <w:bookmarkStart w:id="10" w:name="SUB90000"/>
      <w:bookmarkEnd w:id="10"/>
      <w:r>
        <w:rPr>
          <w:rStyle w:val="s1"/>
        </w:rPr>
        <w:t xml:space="preserve">Статья 9. Организации системы юстиции </w:t>
      </w:r>
    </w:p>
    <w:p w:rsidR="00000000" w:rsidRDefault="00A45CA7">
      <w:pPr>
        <w:ind w:firstLine="400"/>
        <w:jc w:val="both"/>
      </w:pPr>
      <w:r>
        <w:t>Для решения задач и обеспечения функций, возложенных на Министерство юстиции, при министерстве действуют учреждения, учебные заведения и другие организации.</w:t>
      </w:r>
    </w:p>
    <w:p w:rsidR="00000000" w:rsidRDefault="00A45CA7">
      <w:pPr>
        <w:ind w:firstLine="400"/>
        <w:jc w:val="both"/>
      </w:pPr>
      <w:r>
        <w:t> </w:t>
      </w:r>
    </w:p>
    <w:p w:rsidR="00000000" w:rsidRDefault="00A45CA7">
      <w:pPr>
        <w:jc w:val="both"/>
      </w:pPr>
      <w:bookmarkStart w:id="11" w:name="SUB100000"/>
      <w:bookmarkEnd w:id="11"/>
      <w:r>
        <w:rPr>
          <w:rStyle w:val="s3"/>
        </w:rPr>
        <w:t>В статью 10 внесены изменен</w:t>
      </w:r>
      <w:r>
        <w:rPr>
          <w:rStyle w:val="s3"/>
        </w:rPr>
        <w:t xml:space="preserve">ия в соответствии с </w:t>
      </w:r>
      <w:hyperlink r:id="rId80" w:anchor="sub_id=6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(</w:t>
      </w:r>
      <w:hyperlink r:id="rId81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2" w:anchor="sub_id=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83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45CA7">
      <w:pPr>
        <w:ind w:firstLine="400"/>
        <w:jc w:val="both"/>
      </w:pPr>
      <w:r>
        <w:rPr>
          <w:rStyle w:val="s1"/>
        </w:rPr>
        <w:t xml:space="preserve">Статья 10. </w:t>
      </w:r>
      <w:r>
        <w:rPr>
          <w:rStyle w:val="s0"/>
        </w:rPr>
        <w:t xml:space="preserve">Исключена в соответствии с </w:t>
      </w:r>
      <w:hyperlink r:id="rId84" w:anchor="sub_id=130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85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45CA7">
      <w:pPr>
        <w:ind w:firstLine="400"/>
        <w:jc w:val="both"/>
      </w:pPr>
      <w:r>
        <w:rPr>
          <w:rStyle w:val="s0"/>
        </w:rPr>
        <w:t> </w:t>
      </w:r>
    </w:p>
    <w:p w:rsidR="00000000" w:rsidRDefault="00A45CA7">
      <w:pPr>
        <w:jc w:val="both"/>
      </w:pPr>
      <w:bookmarkStart w:id="12" w:name="SUB110000"/>
      <w:bookmarkEnd w:id="12"/>
      <w:r>
        <w:rPr>
          <w:rStyle w:val="s3"/>
        </w:rPr>
        <w:t>В статью 11 внесены изменения в соответствии с</w:t>
      </w:r>
      <w:hyperlink r:id="rId86" w:anchor="sub_id=6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(</w:t>
      </w:r>
      <w:hyperlink r:id="rId87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  <w:hyperlink r:id="rId88" w:anchor="sub_id=2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10.01.11 г. № 383-IV (</w:t>
      </w:r>
      <w:hyperlink r:id="rId89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45CA7">
      <w:pPr>
        <w:ind w:firstLine="400"/>
        <w:jc w:val="both"/>
      </w:pPr>
      <w:r>
        <w:rPr>
          <w:rStyle w:val="s1"/>
        </w:rPr>
        <w:t xml:space="preserve">Статья 11. </w:t>
      </w:r>
      <w:r>
        <w:rPr>
          <w:rStyle w:val="s0"/>
        </w:rPr>
        <w:t xml:space="preserve">Исключена в соответствии с </w:t>
      </w:r>
      <w:hyperlink r:id="rId90" w:anchor="sub_id=130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91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45CA7">
      <w:pPr>
        <w:ind w:firstLine="400"/>
        <w:jc w:val="both"/>
      </w:pPr>
      <w:r>
        <w:t> </w:t>
      </w:r>
    </w:p>
    <w:p w:rsidR="00000000" w:rsidRDefault="00A45CA7">
      <w:pPr>
        <w:jc w:val="both"/>
      </w:pPr>
      <w:bookmarkStart w:id="13" w:name="SUB11010000"/>
      <w:bookmarkEnd w:id="13"/>
      <w:r>
        <w:rPr>
          <w:rStyle w:val="s3"/>
        </w:rPr>
        <w:t xml:space="preserve">Закон дополнен статьей 11-1 в соответствии с </w:t>
      </w:r>
      <w:hyperlink r:id="rId92" w:anchor="sub_id=3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28.12.10 г. № 368-IV</w:t>
      </w:r>
    </w:p>
    <w:p w:rsidR="00000000" w:rsidRDefault="00A45CA7">
      <w:pPr>
        <w:ind w:firstLine="400"/>
        <w:jc w:val="both"/>
      </w:pPr>
      <w:r>
        <w:rPr>
          <w:rStyle w:val="s1"/>
        </w:rPr>
        <w:t>Статья 11-1. Система органов исполнительного производства</w:t>
      </w:r>
    </w:p>
    <w:p w:rsidR="00000000" w:rsidRDefault="00A45CA7">
      <w:pPr>
        <w:ind w:firstLine="400"/>
        <w:jc w:val="both"/>
      </w:pPr>
      <w:r>
        <w:rPr>
          <w:rStyle w:val="s0"/>
        </w:rPr>
        <w:t>Систему органов исполнительного производства образуют:</w:t>
      </w:r>
    </w:p>
    <w:p w:rsidR="00000000" w:rsidRDefault="00A45CA7">
      <w:pPr>
        <w:ind w:firstLine="400"/>
        <w:jc w:val="both"/>
      </w:pPr>
      <w:r>
        <w:rPr>
          <w:rStyle w:val="s0"/>
        </w:rPr>
        <w:t>1) уполномоченный орган в сфере обеспечения исполнения испо</w:t>
      </w:r>
      <w:r>
        <w:rPr>
          <w:rStyle w:val="s0"/>
        </w:rPr>
        <w:t>лнительных документов;</w:t>
      </w:r>
    </w:p>
    <w:p w:rsidR="00000000" w:rsidRDefault="00A45CA7">
      <w:pPr>
        <w:ind w:firstLine="400"/>
        <w:jc w:val="both"/>
      </w:pPr>
      <w:r>
        <w:rPr>
          <w:rStyle w:val="s0"/>
        </w:rPr>
        <w:t>2) территориальные органы уполномоченного органа в сфере обеспечения исполнения исполнительных документов в областях, городах Астане и Алматы (территориальные органы);</w:t>
      </w:r>
    </w:p>
    <w:p w:rsidR="00000000" w:rsidRDefault="00A45CA7">
      <w:pPr>
        <w:ind w:firstLine="400"/>
        <w:jc w:val="both"/>
      </w:pPr>
      <w:r>
        <w:rPr>
          <w:rStyle w:val="s0"/>
        </w:rPr>
        <w:t>3) отделы территориальных органов в районах, городах и районах в городах (территориальные отделы).</w:t>
      </w:r>
    </w:p>
    <w:p w:rsidR="00000000" w:rsidRDefault="00A45CA7">
      <w:pPr>
        <w:ind w:firstLine="400"/>
        <w:jc w:val="both"/>
      </w:pPr>
      <w:r>
        <w:rPr>
          <w:rStyle w:val="s0"/>
        </w:rPr>
        <w:t> </w:t>
      </w:r>
    </w:p>
    <w:p w:rsidR="00000000" w:rsidRDefault="00A45CA7">
      <w:pPr>
        <w:ind w:firstLine="400"/>
        <w:jc w:val="both"/>
      </w:pPr>
      <w:bookmarkStart w:id="14" w:name="SUB120000"/>
      <w:bookmarkEnd w:id="14"/>
      <w:r>
        <w:rPr>
          <w:rStyle w:val="s1"/>
        </w:rPr>
        <w:t xml:space="preserve">Статья 12. Взаимодействие органов юстиции с государственными органами, организациями и должностными лицами </w:t>
      </w:r>
    </w:p>
    <w:p w:rsidR="00000000" w:rsidRDefault="00A45CA7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93" w:anchor="sub_id=1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28.08.09 г. № 192-IV (введен в действие по истечении шести месяцев после его первого официального </w:t>
      </w:r>
      <w:hyperlink r:id="rId9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95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96" w:anchor="sub_id=1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10.06.14 г. № 206-V (</w:t>
      </w:r>
      <w:hyperlink r:id="rId97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45CA7">
      <w:pPr>
        <w:ind w:firstLine="400"/>
        <w:jc w:val="both"/>
      </w:pPr>
      <w:r>
        <w:t>1. Органы юстиции при решении возложенных на них задач взаимодействуют с центральными и местными государственными органами, в том числе с правоохранительными и контролирующими</w:t>
      </w:r>
      <w:r>
        <w:t xml:space="preserve">, а также с должностными лицами. </w:t>
      </w:r>
    </w:p>
    <w:p w:rsidR="00000000" w:rsidRDefault="00A45CA7">
      <w:pPr>
        <w:ind w:firstLine="400"/>
        <w:jc w:val="both"/>
      </w:pPr>
      <w:r>
        <w:rPr>
          <w:rStyle w:val="s0"/>
        </w:rPr>
        <w:t xml:space="preserve">Органы юстиции по запросу уполномоченного органа по финансовому мониторингу представляют сведения из собственных информационных систем в соответствии с </w:t>
      </w:r>
      <w:hyperlink r:id="rId98" w:history="1">
        <w:r>
          <w:rPr>
            <w:rStyle w:val="a3"/>
          </w:rPr>
          <w:t>закон</w:t>
        </w:r>
        <w:r>
          <w:rPr>
            <w:rStyle w:val="a3"/>
          </w:rPr>
          <w:t>одательством</w:t>
        </w:r>
      </w:hyperlink>
      <w:r>
        <w:rPr>
          <w:rStyle w:val="s0"/>
        </w:rPr>
        <w:t xml:space="preserve"> Республики Казахстан о противодействии легализации (отмыванию) доходов, полученных преступным путем, и финансированию терроризма.</w:t>
      </w:r>
    </w:p>
    <w:p w:rsidR="00000000" w:rsidRDefault="00A45CA7">
      <w:pPr>
        <w:jc w:val="both"/>
      </w:pPr>
      <w:r>
        <w:rPr>
          <w:rStyle w:val="s3"/>
        </w:rPr>
        <w:t xml:space="preserve">См.: </w:t>
      </w:r>
      <w:hyperlink r:id="rId9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Совместный приказ</w:t>
        </w:r>
      </w:hyperlink>
      <w:r>
        <w:rPr>
          <w:rStyle w:val="s3"/>
        </w:rPr>
        <w:t xml:space="preserve"> Министерства юстиции Респу</w:t>
      </w:r>
      <w:r>
        <w:rPr>
          <w:rStyle w:val="s3"/>
        </w:rPr>
        <w:t xml:space="preserve">блики Казахстан от 1 октября 2003 года № 207 и Агентства таможенного контроля Республики Казахстан от 1 октября 2003 года № 455 О взаимодействии органов юстиции и таможенных органов по вопросам представления интересов государства в судах, </w:t>
      </w:r>
      <w:hyperlink r:id="rId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Приказ</w:t>
        </w:r>
      </w:hyperlink>
      <w:r>
        <w:rPr>
          <w:rStyle w:val="s3"/>
        </w:rPr>
        <w:t xml:space="preserve"> Генеральной Прокуратуры Республики Казахстан от 27 декабря 2002 года № 70 и Министерства юстиции Республики Казахстан от 2 декабря 2002 года № 183 О порядке взаимодействия органов прокуратуры и органов </w:t>
      </w:r>
      <w:r>
        <w:rPr>
          <w:rStyle w:val="s3"/>
        </w:rPr>
        <w:t xml:space="preserve">юстиции Республики Казахстан, </w:t>
      </w:r>
      <w:hyperlink r:id="rId1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Совместный приказ</w:t>
        </w:r>
      </w:hyperlink>
      <w:r>
        <w:rPr>
          <w:rStyle w:val="s3"/>
        </w:rPr>
        <w:t xml:space="preserve"> Министерства юстиции Республики Казахстан и Агентства финансовой полиции Республики Казахстан от 19 сентября 2003 года № 143 «О взаимодействии о</w:t>
      </w:r>
      <w:r>
        <w:rPr>
          <w:rStyle w:val="s3"/>
        </w:rPr>
        <w:t>рганов юстиции и финансовой полиции в вопросах представления интересов государства в судах»</w:t>
      </w:r>
    </w:p>
    <w:p w:rsidR="00000000" w:rsidRDefault="00A45CA7">
      <w:pPr>
        <w:ind w:firstLine="400"/>
        <w:jc w:val="both"/>
      </w:pPr>
      <w:r>
        <w:t>2. Государственные органы, организации и должностные лица обязаны оказывать содействие органам юстиции в выполнении функциональных задач и защите прав, свобод челов</w:t>
      </w:r>
      <w:r>
        <w:t xml:space="preserve">ека и гражданина, юридических лиц и интересов государства. </w:t>
      </w:r>
    </w:p>
    <w:p w:rsidR="00000000" w:rsidRDefault="00A45CA7">
      <w:pPr>
        <w:ind w:firstLine="400"/>
        <w:jc w:val="both"/>
      </w:pPr>
      <w:r>
        <w:t xml:space="preserve">3. Сотрудничество органов юстиции с государственными органами и организациями иностранных государств, в том числе с органами юстиции, осуществляется на основе международных договоров. </w:t>
      </w:r>
    </w:p>
    <w:p w:rsidR="00000000" w:rsidRDefault="00A45CA7">
      <w:pPr>
        <w:jc w:val="both"/>
      </w:pPr>
      <w:r>
        <w:rPr>
          <w:rStyle w:val="s3"/>
        </w:rPr>
        <w:t>Статья допо</w:t>
      </w:r>
      <w:r>
        <w:rPr>
          <w:rStyle w:val="s3"/>
        </w:rPr>
        <w:t xml:space="preserve">лнена пунктом 4 в соответствии с </w:t>
      </w:r>
      <w:hyperlink r:id="rId102" w:anchor="sub_id=6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</w:t>
      </w:r>
    </w:p>
    <w:p w:rsidR="00000000" w:rsidRDefault="00A45CA7">
      <w:pPr>
        <w:ind w:firstLine="400"/>
        <w:jc w:val="both"/>
      </w:pPr>
      <w:r>
        <w:t xml:space="preserve">4. </w:t>
      </w:r>
      <w:r>
        <w:rPr>
          <w:rStyle w:val="s0"/>
        </w:rPr>
        <w:t xml:space="preserve">Исключен в соответствии с </w:t>
      </w:r>
      <w:hyperlink r:id="rId103" w:anchor="sub_id=130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104" w:anchor="sub_id=12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45CA7">
      <w:pPr>
        <w:ind w:firstLine="400"/>
        <w:jc w:val="both"/>
      </w:pPr>
      <w:r>
        <w:t> </w:t>
      </w:r>
    </w:p>
    <w:p w:rsidR="00000000" w:rsidRDefault="00A45CA7">
      <w:pPr>
        <w:jc w:val="both"/>
      </w:pPr>
      <w:bookmarkStart w:id="15" w:name="SUB12010000"/>
      <w:bookmarkEnd w:id="15"/>
      <w:r>
        <w:rPr>
          <w:rStyle w:val="s3"/>
        </w:rPr>
        <w:t xml:space="preserve">Закон дополнен статьей 12-1 в соответствии с </w:t>
      </w:r>
      <w:hyperlink r:id="rId105" w:anchor="sub_id=61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</w:t>
      </w:r>
    </w:p>
    <w:p w:rsidR="00000000" w:rsidRDefault="00A45CA7">
      <w:pPr>
        <w:ind w:firstLine="400"/>
        <w:jc w:val="both"/>
      </w:pPr>
      <w:r>
        <w:rPr>
          <w:rStyle w:val="s1"/>
        </w:rPr>
        <w:t xml:space="preserve">Статья 12-1. </w:t>
      </w:r>
      <w:r>
        <w:rPr>
          <w:rStyle w:val="s0"/>
        </w:rPr>
        <w:t xml:space="preserve">Исключена в соответствии с </w:t>
      </w:r>
      <w:hyperlink r:id="rId106" w:anchor="sub_id=130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18.</w:t>
      </w:r>
      <w:r>
        <w:rPr>
          <w:rStyle w:val="s0"/>
        </w:rPr>
        <w:t xml:space="preserve">01.12 г. № 547-IV </w:t>
      </w:r>
      <w:r>
        <w:rPr>
          <w:rStyle w:val="s3"/>
        </w:rPr>
        <w:t>(</w:t>
      </w:r>
      <w:hyperlink r:id="rId107" w:anchor="sub_id=12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45CA7">
      <w:pPr>
        <w:ind w:firstLine="400"/>
        <w:jc w:val="both"/>
      </w:pPr>
      <w:r>
        <w:t> </w:t>
      </w:r>
    </w:p>
    <w:p w:rsidR="00000000" w:rsidRDefault="00A45CA7">
      <w:pPr>
        <w:ind w:firstLine="400"/>
        <w:jc w:val="both"/>
      </w:pPr>
      <w:bookmarkStart w:id="16" w:name="SUB130000"/>
      <w:bookmarkEnd w:id="16"/>
      <w:r>
        <w:rPr>
          <w:rStyle w:val="s1"/>
        </w:rPr>
        <w:t xml:space="preserve">Статья 13. Акты органов юстиции </w:t>
      </w:r>
    </w:p>
    <w:p w:rsidR="00000000" w:rsidRDefault="00A45CA7">
      <w:pPr>
        <w:ind w:firstLine="400"/>
        <w:jc w:val="both"/>
      </w:pPr>
      <w:r>
        <w:t>1. В случаях, предусмотренных настоящим Законом, иными законодательными актами Республики Казахстан,</w:t>
      </w:r>
      <w:r>
        <w:t xml:space="preserve"> актами Президента и Правительства Республики Казахстан, Министр юстиции в пределах своей компетенции издает приказы по вопросам деятельности органов юстиции, подлежащие государственной регистрации в соответствии с </w:t>
      </w:r>
      <w:hyperlink r:id="rId108" w:anchor="sub_id=38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Казахстан, а также вносит представления. </w:t>
      </w:r>
    </w:p>
    <w:p w:rsidR="00000000" w:rsidRDefault="00A45CA7">
      <w:pPr>
        <w:ind w:firstLine="400"/>
        <w:jc w:val="both"/>
      </w:pPr>
      <w:r>
        <w:t xml:space="preserve">2. Руководители ведомств и территориальных органов Министерства юстиции в пределах своей компетенции издают приказы и вносят представления. </w:t>
      </w:r>
    </w:p>
    <w:p w:rsidR="00000000" w:rsidRDefault="00A45CA7">
      <w:pPr>
        <w:ind w:firstLine="400"/>
        <w:jc w:val="both"/>
      </w:pPr>
      <w:r>
        <w:t>3.</w:t>
      </w:r>
      <w:r>
        <w:t xml:space="preserve"> Акты органов юстиции, принятые в пределах их компетенции и прошедшие в случаях, предусмотренных законодательством, государственную регистрацию, обязательны к исполнению организациями, должностными лицами и гражданами Республики Казахстан, иностранцами и л</w:t>
      </w:r>
      <w:r>
        <w:t>ицами без гражданства.</w:t>
      </w:r>
    </w:p>
    <w:p w:rsidR="00000000" w:rsidRDefault="00A45CA7">
      <w:pPr>
        <w:ind w:firstLine="400"/>
        <w:jc w:val="both"/>
      </w:pPr>
      <w:r>
        <w:t> </w:t>
      </w:r>
    </w:p>
    <w:p w:rsidR="00000000" w:rsidRDefault="00A45CA7">
      <w:pPr>
        <w:ind w:firstLine="400"/>
        <w:jc w:val="both"/>
      </w:pPr>
      <w:bookmarkStart w:id="17" w:name="SUB140000"/>
      <w:bookmarkEnd w:id="17"/>
      <w:r>
        <w:rPr>
          <w:rStyle w:val="s1"/>
        </w:rPr>
        <w:t xml:space="preserve">Статья 14. Представление органов юстиции </w:t>
      </w:r>
    </w:p>
    <w:p w:rsidR="00000000" w:rsidRDefault="00A45CA7">
      <w:pPr>
        <w:jc w:val="both"/>
      </w:pPr>
      <w:r>
        <w:rPr>
          <w:rStyle w:val="s3"/>
        </w:rPr>
        <w:t xml:space="preserve">В пункт 1 внесены изменения в соответствии </w:t>
      </w:r>
      <w:hyperlink r:id="rId109" w:anchor="sub_id=2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10.01.11 г. № 383-IV (</w:t>
      </w:r>
      <w:hyperlink r:id="rId110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45CA7">
      <w:pPr>
        <w:ind w:firstLine="400"/>
        <w:jc w:val="both"/>
      </w:pPr>
      <w:r>
        <w:t xml:space="preserve">1. Органы юстиции </w:t>
      </w:r>
      <w:r>
        <w:rPr>
          <w:rStyle w:val="s0"/>
        </w:rPr>
        <w:t>вносят представление</w:t>
      </w:r>
      <w:r>
        <w:t xml:space="preserve"> об устранении нарушений закона: </w:t>
      </w:r>
    </w:p>
    <w:p w:rsidR="00000000" w:rsidRDefault="00A45CA7">
      <w:pPr>
        <w:ind w:firstLine="400"/>
        <w:jc w:val="both"/>
      </w:pPr>
      <w:r>
        <w:t xml:space="preserve">1) в отношении нормативных правовых актов государственных органов, подлежащих </w:t>
      </w:r>
      <w:hyperlink r:id="rId111" w:history="1">
        <w:r>
          <w:rPr>
            <w:rStyle w:val="a3"/>
          </w:rPr>
          <w:t>государственной регистрации</w:t>
        </w:r>
      </w:hyperlink>
      <w:r>
        <w:t xml:space="preserve"> в органах юстиции, но не прошедших ее; </w:t>
      </w:r>
    </w:p>
    <w:p w:rsidR="00000000" w:rsidRDefault="00A45CA7">
      <w:pPr>
        <w:ind w:firstLine="400"/>
        <w:jc w:val="both"/>
      </w:pPr>
      <w:r>
        <w:t xml:space="preserve">2) в отношении нормативных правовых актов центральных и местных государственных органов, применяемых ими, но не опубликованных в установленном </w:t>
      </w:r>
      <w:hyperlink r:id="rId112" w:anchor="sub_id=330000" w:history="1">
        <w:r>
          <w:rPr>
            <w:rStyle w:val="a3"/>
          </w:rPr>
          <w:t>порядке,</w:t>
        </w:r>
      </w:hyperlink>
      <w:r>
        <w:t xml:space="preserve"> опубликование которых обязательно в соответствии со </w:t>
      </w:r>
      <w:hyperlink r:id="rId113" w:anchor="sub_id=40000" w:history="1">
        <w:r>
          <w:rPr>
            <w:rStyle w:val="a3"/>
          </w:rPr>
          <w:t>статьей 4</w:t>
        </w:r>
      </w:hyperlink>
      <w:r>
        <w:t xml:space="preserve"> Конституции Республики Казахстан; </w:t>
      </w:r>
    </w:p>
    <w:p w:rsidR="00000000" w:rsidRDefault="00A45CA7">
      <w:pPr>
        <w:ind w:firstLine="400"/>
        <w:jc w:val="both"/>
      </w:pPr>
      <w:r>
        <w:t xml:space="preserve">3) в отношении нормативных правовых актов государственных органов, подлежащих государственной регистрации в органах юстиции, противоречащих законодательству Республики Казахстан; </w:t>
      </w:r>
    </w:p>
    <w:p w:rsidR="00000000" w:rsidRDefault="00A45CA7">
      <w:pPr>
        <w:ind w:firstLine="400"/>
        <w:jc w:val="both"/>
      </w:pPr>
      <w:r>
        <w:t>4) в иных случаях, установленных законодательными актами Республики Казахст</w:t>
      </w:r>
      <w:r>
        <w:t xml:space="preserve">ан. </w:t>
      </w:r>
    </w:p>
    <w:p w:rsidR="00000000" w:rsidRDefault="00A45CA7">
      <w:pPr>
        <w:ind w:firstLine="400"/>
        <w:jc w:val="both"/>
      </w:pPr>
      <w:r>
        <w:t xml:space="preserve">2. Представление вносится в соответствующий государственный орган (должностному лицу) либо в вышестоящий орган (должностному лицу). </w:t>
      </w:r>
    </w:p>
    <w:p w:rsidR="00000000" w:rsidRDefault="00A45CA7">
      <w:pPr>
        <w:ind w:firstLine="400"/>
        <w:jc w:val="both"/>
      </w:pPr>
      <w:r>
        <w:t xml:space="preserve">3. Представление подлежит рассмотрению государственным органом либо должностным лицом вышестоящего органа в месячный срок. </w:t>
      </w:r>
    </w:p>
    <w:p w:rsidR="00000000" w:rsidRDefault="00A45CA7">
      <w:pPr>
        <w:ind w:firstLine="400"/>
        <w:jc w:val="both"/>
      </w:pPr>
      <w:r>
        <w:t xml:space="preserve">Органы юстиции вправе участвовать в рассмотрении представления. </w:t>
      </w:r>
    </w:p>
    <w:p w:rsidR="00000000" w:rsidRDefault="00A45CA7">
      <w:pPr>
        <w:ind w:firstLine="400"/>
        <w:jc w:val="both"/>
      </w:pPr>
      <w:r>
        <w:t>4. Государственный орган либо должностное лицо обязаны устранить на</w:t>
      </w:r>
      <w:r>
        <w:t xml:space="preserve">рушения и о принятых мерах сообщить в органы юстиции. </w:t>
      </w:r>
    </w:p>
    <w:p w:rsidR="00000000" w:rsidRDefault="00A45CA7">
      <w:pPr>
        <w:jc w:val="both"/>
      </w:pPr>
      <w:r>
        <w:rPr>
          <w:rStyle w:val="s3"/>
        </w:rPr>
        <w:t xml:space="preserve">См.: </w:t>
      </w:r>
      <w:hyperlink r:id="rId114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Типовые формы</w:t>
        </w:r>
      </w:hyperlink>
      <w:r>
        <w:rPr>
          <w:rStyle w:val="s3"/>
        </w:rPr>
        <w:t xml:space="preserve"> представлений органов юстиции Республики Казахстан об устранении нарушений закона</w:t>
      </w:r>
    </w:p>
    <w:p w:rsidR="00000000" w:rsidRDefault="00A45CA7">
      <w:pPr>
        <w:ind w:firstLine="400"/>
        <w:jc w:val="both"/>
      </w:pPr>
      <w:r>
        <w:rPr>
          <w:rStyle w:val="s3"/>
        </w:rPr>
        <w:t> </w:t>
      </w:r>
    </w:p>
    <w:p w:rsidR="00000000" w:rsidRDefault="00A45CA7">
      <w:pPr>
        <w:ind w:firstLine="400"/>
        <w:jc w:val="both"/>
      </w:pPr>
      <w:r>
        <w:t> </w:t>
      </w:r>
    </w:p>
    <w:p w:rsidR="00000000" w:rsidRDefault="00A45CA7">
      <w:pPr>
        <w:ind w:firstLine="400"/>
        <w:jc w:val="center"/>
      </w:pPr>
      <w:bookmarkStart w:id="18" w:name="SUB150000"/>
      <w:bookmarkEnd w:id="18"/>
      <w:r>
        <w:rPr>
          <w:rStyle w:val="s1"/>
        </w:rPr>
        <w:t>Глава 3. Основные функции, права и обязанности органов юстиции</w:t>
      </w:r>
    </w:p>
    <w:p w:rsidR="00000000" w:rsidRDefault="00A45CA7">
      <w:pPr>
        <w:ind w:firstLine="400"/>
        <w:jc w:val="center"/>
      </w:pPr>
      <w:r>
        <w:t> </w:t>
      </w:r>
    </w:p>
    <w:p w:rsidR="00000000" w:rsidRDefault="00A45CA7">
      <w:pPr>
        <w:ind w:firstLine="400"/>
        <w:jc w:val="both"/>
      </w:pPr>
      <w:r>
        <w:rPr>
          <w:rStyle w:val="s1"/>
        </w:rPr>
        <w:t xml:space="preserve">Статья 15. Функции органов юстиции в сфере ведения законопроектной работы, совершенствования законодательства </w:t>
      </w:r>
    </w:p>
    <w:p w:rsidR="00000000" w:rsidRDefault="00A45CA7">
      <w:pPr>
        <w:ind w:firstLine="400"/>
        <w:jc w:val="both"/>
      </w:pPr>
      <w:r>
        <w:t>В сфере ведения законопроектной работы, совершенствования законодательства орган</w:t>
      </w:r>
      <w:r>
        <w:t xml:space="preserve">ы юстиции осуществляют следующие функции: </w:t>
      </w:r>
    </w:p>
    <w:p w:rsidR="00000000" w:rsidRDefault="00A45CA7">
      <w:pPr>
        <w:ind w:firstLine="400"/>
        <w:jc w:val="both"/>
      </w:pPr>
      <w:r>
        <w:t xml:space="preserve">1) законопроектную работу, разработку проектов нормативных правовых актов; </w:t>
      </w:r>
    </w:p>
    <w:p w:rsidR="00000000" w:rsidRDefault="00A45CA7">
      <w:pPr>
        <w:ind w:firstLine="400"/>
        <w:jc w:val="both"/>
      </w:pPr>
      <w:r>
        <w:t xml:space="preserve">2) юридическую экспертизу проектов нормативных правовых актов; </w:t>
      </w:r>
    </w:p>
    <w:p w:rsidR="00000000" w:rsidRDefault="00A45CA7">
      <w:pPr>
        <w:ind w:firstLine="400"/>
        <w:jc w:val="both"/>
      </w:pPr>
      <w:r>
        <w:t>3) привлечение для осуществления законопроектных, экспертных, научно-иссл</w:t>
      </w:r>
      <w:r>
        <w:t xml:space="preserve">едовательских работ и консультаций специалистов и экспертов государственных органов, организаций, в том числе зарубежных, с использованием в этих целях бюджетных и иных средств; </w:t>
      </w:r>
    </w:p>
    <w:p w:rsidR="00000000" w:rsidRDefault="00A45CA7">
      <w:pPr>
        <w:ind w:firstLine="400"/>
        <w:jc w:val="both"/>
      </w:pPr>
      <w:r>
        <w:t>4) официальное разъяснение нормативных правовых актов Правительства по поруче</w:t>
      </w:r>
      <w:r>
        <w:t xml:space="preserve">нию Правительства и Премьер-Министра Республики и по собственной инициативе; </w:t>
      </w:r>
    </w:p>
    <w:p w:rsidR="00000000" w:rsidRDefault="00A45CA7">
      <w:pPr>
        <w:jc w:val="both"/>
      </w:pPr>
      <w:r>
        <w:rPr>
          <w:rStyle w:val="s3"/>
        </w:rPr>
        <w:t xml:space="preserve">Подпункт 5 изложен в редакции </w:t>
      </w:r>
      <w:hyperlink r:id="rId115" w:anchor="sub_id=15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05.07.14 г. № 236-V (</w:t>
      </w:r>
      <w:hyperlink r:id="rId116" w:anchor="sub_id=1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45CA7">
      <w:pPr>
        <w:ind w:firstLine="400"/>
        <w:jc w:val="both"/>
      </w:pPr>
      <w:r>
        <w:rPr>
          <w:rStyle w:val="s0"/>
        </w:rPr>
        <w:t>5) обеспечение правовой информатизации, обеспечение ведения эталонного контрольного банка нормативных правовых актов, ведения единой в Казахстане компьютерной системы правовой информации;</w:t>
      </w:r>
    </w:p>
    <w:p w:rsidR="00000000" w:rsidRDefault="00A45CA7">
      <w:pPr>
        <w:ind w:firstLine="400"/>
        <w:jc w:val="both"/>
      </w:pPr>
      <w:r>
        <w:t>6)</w:t>
      </w:r>
      <w:r>
        <w:t xml:space="preserve"> координацию научно-исследовательской работы государственных органов и организаций в сфере законодательства.</w:t>
      </w:r>
    </w:p>
    <w:p w:rsidR="00000000" w:rsidRDefault="00A45CA7">
      <w:pPr>
        <w:ind w:firstLine="400"/>
        <w:jc w:val="both"/>
      </w:pPr>
      <w:r>
        <w:t> </w:t>
      </w:r>
    </w:p>
    <w:p w:rsidR="00000000" w:rsidRDefault="00A45CA7">
      <w:pPr>
        <w:ind w:left="1200" w:hanging="800"/>
        <w:jc w:val="both"/>
      </w:pPr>
      <w:bookmarkStart w:id="19" w:name="SUB160000"/>
      <w:bookmarkEnd w:id="19"/>
      <w:r>
        <w:rPr>
          <w:rStyle w:val="s1"/>
        </w:rPr>
        <w:t xml:space="preserve">Статья 16. Функции органов юстиции в сфере правового обеспечения международных договоров, координации иностранной правовой помощи </w:t>
      </w:r>
    </w:p>
    <w:p w:rsidR="00000000" w:rsidRDefault="00A45CA7">
      <w:pPr>
        <w:ind w:firstLine="400"/>
        <w:jc w:val="both"/>
      </w:pPr>
      <w:r>
        <w:t>В сфере правов</w:t>
      </w:r>
      <w:r>
        <w:t xml:space="preserve">ого обеспечения международных договоров, координации иностранной правовой помощи органы юстиции осуществляют следующие функции: </w:t>
      </w:r>
    </w:p>
    <w:p w:rsidR="00000000" w:rsidRDefault="00A45CA7">
      <w:pPr>
        <w:ind w:firstLine="400"/>
        <w:jc w:val="both"/>
      </w:pPr>
      <w:r>
        <w:t>1) подготовку, организацию заключения и исполнения в соответствии с законодательством Республики Казахстан международных догово</w:t>
      </w:r>
      <w:r>
        <w:t xml:space="preserve">ров о правовой помощи и правовом сотрудничестве с иностранными государствами; </w:t>
      </w:r>
    </w:p>
    <w:p w:rsidR="00000000" w:rsidRDefault="00A45CA7">
      <w:pPr>
        <w:ind w:firstLine="400"/>
        <w:jc w:val="both"/>
      </w:pPr>
      <w:r>
        <w:t xml:space="preserve">2) </w:t>
      </w:r>
      <w:hyperlink r:id="rId117" w:history="1">
        <w:r>
          <w:rPr>
            <w:rStyle w:val="a3"/>
          </w:rPr>
          <w:t>юридическую экспертизу договоров займа, заключаемых под гарантии Республики Казахстан</w:t>
        </w:r>
      </w:hyperlink>
      <w:r>
        <w:t xml:space="preserve">; </w:t>
      </w:r>
    </w:p>
    <w:p w:rsidR="00000000" w:rsidRDefault="00A45CA7">
      <w:pPr>
        <w:ind w:firstLine="400"/>
        <w:jc w:val="both"/>
      </w:pPr>
      <w:r>
        <w:t>3) исполнение судебны</w:t>
      </w:r>
      <w:r>
        <w:t xml:space="preserve">х поручений и ходатайств иностранных государств в соответствии с международными договорами; </w:t>
      </w:r>
    </w:p>
    <w:p w:rsidR="00000000" w:rsidRDefault="00A45CA7">
      <w:pPr>
        <w:ind w:firstLine="400"/>
        <w:jc w:val="both"/>
      </w:pPr>
      <w:r>
        <w:t>4) проведение анализа по вопросам гармонизации, унификации законодательства Республики Казахстан и иностранных государств, а также имплементации признанных Казахст</w:t>
      </w:r>
      <w:r>
        <w:t xml:space="preserve">аном международных норм в законодательство Республики Казахстан; </w:t>
      </w:r>
    </w:p>
    <w:p w:rsidR="00000000" w:rsidRDefault="00A45CA7">
      <w:pPr>
        <w:ind w:firstLine="400"/>
        <w:jc w:val="both"/>
      </w:pPr>
      <w:r>
        <w:t xml:space="preserve">5) участие в установленном порядке в подготовке и заключении международных договоров о взаимной охране прав интеллектуальной собственности, в подписании таких договоров; </w:t>
      </w:r>
    </w:p>
    <w:p w:rsidR="00000000" w:rsidRDefault="00A45CA7">
      <w:pPr>
        <w:ind w:firstLine="400"/>
        <w:jc w:val="both"/>
      </w:pPr>
      <w:r>
        <w:t xml:space="preserve">6) </w:t>
      </w:r>
      <w:hyperlink r:id="rId118" w:anchor="sub_id=30000" w:history="1">
        <w:r>
          <w:rPr>
            <w:rStyle w:val="a3"/>
          </w:rPr>
          <w:t>юридическую экспертизу проектов международных договоров</w:t>
        </w:r>
      </w:hyperlink>
      <w:r>
        <w:t>.</w:t>
      </w:r>
    </w:p>
    <w:p w:rsidR="00000000" w:rsidRDefault="00A45CA7">
      <w:pPr>
        <w:ind w:firstLine="400"/>
        <w:jc w:val="both"/>
      </w:pPr>
      <w:r>
        <w:t> </w:t>
      </w:r>
    </w:p>
    <w:p w:rsidR="00000000" w:rsidRDefault="00A45CA7">
      <w:pPr>
        <w:jc w:val="both"/>
      </w:pPr>
      <w:bookmarkStart w:id="20" w:name="SUB170000"/>
      <w:bookmarkEnd w:id="20"/>
      <w:r>
        <w:rPr>
          <w:rStyle w:val="s3"/>
        </w:rPr>
        <w:t xml:space="preserve">В статью 17 внесены изменения в соответствии с </w:t>
      </w:r>
      <w:hyperlink r:id="rId119" w:anchor="sub_id=13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18.01.12 г. № 547-IV (</w:t>
      </w:r>
      <w:hyperlink r:id="rId120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45CA7">
      <w:pPr>
        <w:ind w:firstLine="400"/>
        <w:jc w:val="both"/>
      </w:pPr>
      <w:r>
        <w:rPr>
          <w:rStyle w:val="s1"/>
        </w:rPr>
        <w:t>Статья 17. Функции органов юстиции в сфере судебно-экспертной деятельности и административного производст</w:t>
      </w:r>
      <w:r>
        <w:rPr>
          <w:rStyle w:val="s1"/>
        </w:rPr>
        <w:t>ва</w:t>
      </w:r>
    </w:p>
    <w:p w:rsidR="00000000" w:rsidRDefault="00A45CA7">
      <w:pPr>
        <w:ind w:firstLine="400"/>
        <w:jc w:val="both"/>
      </w:pPr>
      <w:r>
        <w:t xml:space="preserve">В сфере судебно-экспертной деятельности, дознания и административного производства органы юстиции осуществляют следующие функции: </w:t>
      </w:r>
    </w:p>
    <w:p w:rsidR="00000000" w:rsidRDefault="00A45CA7">
      <w:pPr>
        <w:ind w:firstLine="400"/>
        <w:jc w:val="both"/>
      </w:pPr>
      <w:r>
        <w:t xml:space="preserve">1) подбор и расстановку кадров судебных экспертов; </w:t>
      </w:r>
    </w:p>
    <w:p w:rsidR="00000000" w:rsidRDefault="00A45CA7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21" w:anchor="sub_id=8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15.04.05 г. № 45-III (</w:t>
      </w:r>
      <w:hyperlink r:id="rId122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45CA7">
      <w:pPr>
        <w:ind w:firstLine="400"/>
        <w:jc w:val="both"/>
      </w:pPr>
      <w:r>
        <w:t>2) организацию судебно-экспертной деятельности и выдачу лиценз</w:t>
      </w:r>
      <w:r>
        <w:t xml:space="preserve">ий судебным экспертам в порядке, установленном </w:t>
      </w:r>
      <w:hyperlink r:id="rId123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</w:t>
      </w:r>
      <w:r>
        <w:rPr>
          <w:rStyle w:val="s0"/>
        </w:rPr>
        <w:t>о лицензировании</w:t>
      </w:r>
      <w:r>
        <w:t xml:space="preserve">; </w:t>
      </w:r>
    </w:p>
    <w:p w:rsidR="00000000" w:rsidRDefault="00A45CA7">
      <w:pPr>
        <w:ind w:firstLine="400"/>
        <w:jc w:val="both"/>
      </w:pPr>
      <w:r>
        <w:t>3) материально-техническое обеспечение государственных судебно-экспертных организаций;</w:t>
      </w:r>
      <w:r>
        <w:t xml:space="preserve"> </w:t>
      </w:r>
    </w:p>
    <w:p w:rsidR="00000000" w:rsidRDefault="00A45CA7">
      <w:pPr>
        <w:ind w:firstLine="400"/>
        <w:jc w:val="both"/>
      </w:pPr>
      <w:r>
        <w:t xml:space="preserve">4) координацию научно-исследовательской работы в сфере судебной экспертизы; </w:t>
      </w:r>
    </w:p>
    <w:p w:rsidR="00000000" w:rsidRDefault="00A45CA7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124" w:anchor="sub_id=130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125" w:anchor="sub_id=1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45CA7">
      <w:pPr>
        <w:ind w:firstLine="400"/>
        <w:jc w:val="both"/>
      </w:pPr>
      <w:r>
        <w:t xml:space="preserve">6) координацию научно-исследовательской работы государственных органов и организаций в сфере предупреждения правонарушений и преступлений; </w:t>
      </w:r>
    </w:p>
    <w:p w:rsidR="00000000" w:rsidRDefault="00A45CA7">
      <w:pPr>
        <w:ind w:firstLine="400"/>
        <w:jc w:val="both"/>
      </w:pPr>
      <w:r>
        <w:t>7) осуществление</w:t>
      </w:r>
      <w:r>
        <w:t xml:space="preserve"> производства по делам об административных правонарушениях в соответствии с законом.</w:t>
      </w:r>
    </w:p>
    <w:p w:rsidR="00000000" w:rsidRDefault="00A45CA7">
      <w:pPr>
        <w:ind w:firstLine="400"/>
        <w:jc w:val="both"/>
      </w:pPr>
      <w:r>
        <w:t> </w:t>
      </w:r>
    </w:p>
    <w:p w:rsidR="00000000" w:rsidRDefault="00A45CA7">
      <w:pPr>
        <w:ind w:firstLine="400"/>
        <w:jc w:val="both"/>
      </w:pPr>
      <w:bookmarkStart w:id="21" w:name="SUB180000"/>
      <w:bookmarkEnd w:id="21"/>
      <w:r>
        <w:rPr>
          <w:rStyle w:val="s1"/>
        </w:rPr>
        <w:t xml:space="preserve">Статья 18. Функции органов юстиции в сфере осуществления государственной регистрации </w:t>
      </w:r>
    </w:p>
    <w:p w:rsidR="00000000" w:rsidRDefault="00A45CA7">
      <w:pPr>
        <w:ind w:firstLine="400"/>
        <w:jc w:val="both"/>
      </w:pPr>
      <w:r>
        <w:t xml:space="preserve">В сфере государственной регистрации органы юстиции осуществляют следующие функции: </w:t>
      </w:r>
    </w:p>
    <w:p w:rsidR="00000000" w:rsidRDefault="00A45CA7">
      <w:pPr>
        <w:jc w:val="both"/>
      </w:pPr>
      <w:r>
        <w:rPr>
          <w:rStyle w:val="s3"/>
        </w:rPr>
        <w:t xml:space="preserve">Подпункт 1 изложен в редакции </w:t>
      </w:r>
      <w:hyperlink r:id="rId126" w:anchor="sub_id=18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05.07.14 г. № 236-V (</w:t>
      </w:r>
      <w:hyperlink r:id="rId127" w:anchor="sub_id=1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45CA7">
      <w:pPr>
        <w:ind w:firstLine="400"/>
        <w:jc w:val="both"/>
      </w:pPr>
      <w:r>
        <w:rPr>
          <w:rStyle w:val="s0"/>
        </w:rPr>
        <w:t xml:space="preserve">1) </w:t>
      </w:r>
      <w:hyperlink r:id="rId128" w:anchor="sub_id=380000" w:history="1">
        <w:r>
          <w:rPr>
            <w:rStyle w:val="a3"/>
          </w:rPr>
          <w:t>государственную регистрацию нормативных правовых актов</w:t>
        </w:r>
      </w:hyperlink>
      <w:r>
        <w:rPr>
          <w:rStyle w:val="s0"/>
        </w:rPr>
        <w:t xml:space="preserve"> центральных государственных органов, государственную регистрацию нормативных правовых актов маслихатов, акиматов и акимов, обе</w:t>
      </w:r>
      <w:r>
        <w:rPr>
          <w:rStyle w:val="s0"/>
        </w:rPr>
        <w:t>спечение ведения Государственного реестра нормативных правовых актов Республики Казахстан;</w:t>
      </w:r>
    </w:p>
    <w:p w:rsidR="00000000" w:rsidRDefault="00A45CA7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29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05.06.06 г. № 146-II</w:t>
      </w:r>
      <w:r>
        <w:rPr>
          <w:rStyle w:val="s3"/>
        </w:rPr>
        <w:t xml:space="preserve">I; изложен в редакции </w:t>
      </w:r>
      <w:hyperlink r:id="rId130" w:anchor="sub_id=2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24.12.12 г. № 60-V (</w:t>
      </w:r>
      <w:hyperlink r:id="rId131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45CA7">
      <w:pPr>
        <w:ind w:firstLine="400"/>
        <w:jc w:val="both"/>
      </w:pPr>
      <w:r>
        <w:rPr>
          <w:rStyle w:val="s0"/>
        </w:rPr>
        <w:t xml:space="preserve">2) </w:t>
      </w:r>
      <w:hyperlink r:id="rId132" w:history="1">
        <w:r>
          <w:rPr>
            <w:rStyle w:val="a3"/>
          </w:rPr>
          <w:t>государственную регистрацию юридических лиц</w:t>
        </w:r>
      </w:hyperlink>
      <w:r>
        <w:rPr>
          <w:rStyle w:val="s0"/>
        </w:rPr>
        <w:t xml:space="preserve">, учетную регистрацию филиалов и представительств, за исключением </w:t>
      </w:r>
      <w:hyperlink r:id="rId133" w:anchor="sub_id=110000" w:history="1">
        <w:r>
          <w:rPr>
            <w:rStyle w:val="a3"/>
          </w:rPr>
          <w:t>участников реги</w:t>
        </w:r>
        <w:r>
          <w:rPr>
            <w:rStyle w:val="a3"/>
          </w:rPr>
          <w:t>онального финансового центра города Алматы</w:t>
        </w:r>
      </w:hyperlink>
      <w:r>
        <w:rPr>
          <w:rStyle w:val="s0"/>
        </w:rPr>
        <w:t>, а также ведение Национального реестра бизнес-идентификационных номеров;</w:t>
      </w:r>
    </w:p>
    <w:p w:rsidR="00000000" w:rsidRDefault="00A45CA7">
      <w:pPr>
        <w:jc w:val="both"/>
      </w:pPr>
      <w:r>
        <w:rPr>
          <w:rStyle w:val="s3"/>
        </w:rPr>
        <w:t xml:space="preserve">Подпункт 3 изложен в редакции </w:t>
      </w:r>
      <w:hyperlink r:id="rId134" w:anchor="sub_id=6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29.12.04 г. № 25-III (</w:t>
      </w:r>
      <w:hyperlink r:id="rId135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6" w:anchor="sub_id=1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29.12.10 г. № 372-IV (</w:t>
      </w:r>
      <w:hyperlink r:id="rId137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45CA7">
      <w:pPr>
        <w:ind w:firstLine="400"/>
        <w:jc w:val="both"/>
      </w:pPr>
      <w:r>
        <w:rPr>
          <w:rStyle w:val="s0"/>
        </w:rPr>
        <w:t xml:space="preserve">3) </w:t>
      </w:r>
      <w:hyperlink r:id="rId138" w:anchor="sub_id=1770000" w:history="1">
        <w:r>
          <w:rPr>
            <w:rStyle w:val="a3"/>
          </w:rPr>
          <w:t>государственную регистрацию актов гражданского состояния</w:t>
        </w:r>
      </w:hyperlink>
      <w:r>
        <w:rPr>
          <w:rStyle w:val="s0"/>
        </w:rPr>
        <w:t>;</w:t>
      </w:r>
    </w:p>
    <w:p w:rsidR="00000000" w:rsidRDefault="00A45CA7">
      <w:pPr>
        <w:ind w:firstLine="400"/>
        <w:jc w:val="both"/>
      </w:pPr>
      <w:r>
        <w:rPr>
          <w:rStyle w:val="s0"/>
        </w:rPr>
        <w:t xml:space="preserve">4) опубликование для </w:t>
      </w:r>
      <w:r>
        <w:rPr>
          <w:rStyle w:val="s0"/>
        </w:rPr>
        <w:t xml:space="preserve">всеобщего сведения перечня зарегистрированных нормативных правовых актов государственных органов; </w:t>
      </w:r>
    </w:p>
    <w:p w:rsidR="00000000" w:rsidRDefault="00A45CA7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139" w:anchor="sub_id=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26.07.07 г. № </w:t>
      </w:r>
      <w:r>
        <w:rPr>
          <w:rStyle w:val="s3"/>
        </w:rPr>
        <w:t>311-III (</w:t>
      </w:r>
      <w:hyperlink r:id="rId140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1" w:anchor="sub_id=1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25.03.11 г. № 421-IV (</w:t>
      </w:r>
      <w:hyperlink r:id="rId142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45CA7">
      <w:pPr>
        <w:ind w:firstLine="400"/>
        <w:jc w:val="both"/>
      </w:pPr>
      <w:r>
        <w:rPr>
          <w:rStyle w:val="s0"/>
        </w:rPr>
        <w:t xml:space="preserve">5) </w:t>
      </w:r>
      <w:hyperlink r:id="rId143" w:history="1">
        <w:r>
          <w:rPr>
            <w:rStyle w:val="a3"/>
          </w:rPr>
          <w:t>государственную регистрацию прав на недвижимое имущество</w:t>
        </w:r>
      </w:hyperlink>
      <w:r>
        <w:rPr>
          <w:rStyle w:val="s0"/>
        </w:rPr>
        <w:t>, ведение правового кадастра, регистрацию залога движимого и</w:t>
      </w:r>
      <w:r>
        <w:rPr>
          <w:rStyle w:val="s0"/>
        </w:rPr>
        <w:t>мущества, государственное техническое обследование недвижимого имущества и ведение реестра залога движимого имущества.</w:t>
      </w:r>
    </w:p>
    <w:p w:rsidR="00000000" w:rsidRDefault="00A45CA7">
      <w:pPr>
        <w:ind w:firstLine="400"/>
        <w:jc w:val="both"/>
      </w:pPr>
      <w:r>
        <w:t> </w:t>
      </w:r>
    </w:p>
    <w:p w:rsidR="00000000" w:rsidRDefault="00A45CA7">
      <w:pPr>
        <w:ind w:left="1200" w:hanging="800"/>
        <w:jc w:val="both"/>
      </w:pPr>
      <w:bookmarkStart w:id="22" w:name="SUB190000"/>
      <w:bookmarkEnd w:id="22"/>
      <w:r>
        <w:rPr>
          <w:rStyle w:val="s1"/>
        </w:rPr>
        <w:t xml:space="preserve">Статья 19. Функции органов юстиции в сферах организации правовой помощи и оказания юридических услуг, правовой пропаганды </w:t>
      </w:r>
    </w:p>
    <w:p w:rsidR="00000000" w:rsidRDefault="00A45CA7">
      <w:pPr>
        <w:ind w:firstLine="400"/>
        <w:jc w:val="both"/>
      </w:pPr>
      <w:r>
        <w:t xml:space="preserve">1. В сфере организации правовой помощи и оказания юридических услуг органы юстиции осуществляют следующие функции: </w:t>
      </w:r>
    </w:p>
    <w:p w:rsidR="00000000" w:rsidRDefault="00A45CA7">
      <w:pPr>
        <w:jc w:val="both"/>
      </w:pPr>
      <w:r>
        <w:rPr>
          <w:rStyle w:val="s3"/>
        </w:rPr>
        <w:t xml:space="preserve">В подпункт 1 внесены изменения в соответствии с Законами РК от 15.04.05 г. </w:t>
      </w:r>
      <w:hyperlink r:id="rId144" w:anchor="sub_id=8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45-III</w:t>
        </w:r>
      </w:hyperlink>
      <w:r>
        <w:rPr>
          <w:rStyle w:val="s3"/>
        </w:rPr>
        <w:t xml:space="preserve"> (</w:t>
      </w:r>
      <w:hyperlink r:id="rId145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12.01.07 г. </w:t>
      </w:r>
      <w:hyperlink r:id="rId146" w:anchor="sub_id=4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222-III</w:t>
        </w:r>
      </w:hyperlink>
      <w:r>
        <w:rPr>
          <w:rStyle w:val="s3"/>
        </w:rPr>
        <w:t xml:space="preserve"> (см. </w:t>
      </w:r>
      <w:hyperlink r:id="rId147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48" w:anchor="sub_id=190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45CA7">
      <w:pPr>
        <w:ind w:firstLine="400"/>
        <w:jc w:val="both"/>
      </w:pPr>
      <w:r>
        <w:t>1) подбор, аттестацию и расстановку кадров го</w:t>
      </w:r>
      <w:r>
        <w:t xml:space="preserve">сударственного нотариата, выдачу, </w:t>
      </w:r>
      <w:r>
        <w:rPr>
          <w:rStyle w:val="s0"/>
        </w:rPr>
        <w:t xml:space="preserve">приостановление и прекращение (за исключением лишения) </w:t>
      </w:r>
      <w:r>
        <w:t xml:space="preserve">лицензий адвокатов и нотариусов в порядке, установленном </w:t>
      </w:r>
      <w:hyperlink r:id="rId149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</w:t>
      </w:r>
      <w:r>
        <w:rPr>
          <w:rStyle w:val="s0"/>
        </w:rPr>
        <w:t>о лице</w:t>
      </w:r>
      <w:r>
        <w:rPr>
          <w:rStyle w:val="s0"/>
        </w:rPr>
        <w:t>нзировании</w:t>
      </w:r>
      <w:r>
        <w:t xml:space="preserve">; </w:t>
      </w:r>
    </w:p>
    <w:p w:rsidR="00000000" w:rsidRDefault="00A45CA7">
      <w:pPr>
        <w:ind w:firstLine="400"/>
        <w:jc w:val="both"/>
      </w:pPr>
      <w:r>
        <w:t>2) руководство деятельностью государственных нотариальных контор, содействие развитию частного нотариата, контроль за законностью совершаемых нотариальных действий и соблюдением правил делопроизводства государственными и частными нотариусами;</w:t>
      </w:r>
    </w:p>
    <w:p w:rsidR="00000000" w:rsidRDefault="00A45CA7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50" w:anchor="sub_id=8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15.04.05 г. № 45-III (</w:t>
      </w:r>
      <w:hyperlink r:id="rId151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 ред.</w:t>
        </w:r>
      </w:hyperlink>
      <w:r>
        <w:rPr>
          <w:rStyle w:val="s3"/>
        </w:rPr>
        <w:t xml:space="preserve">); изложен в редакции </w:t>
      </w:r>
      <w:hyperlink r:id="rId152" w:anchor="sub_id=4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12.01.07 г. № 222-III (см. </w:t>
      </w:r>
      <w:hyperlink r:id="rId153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</w:t>
      </w:r>
      <w:r>
        <w:rPr>
          <w:rStyle w:val="s3"/>
        </w:rPr>
        <w:t>ие) (</w:t>
      </w:r>
      <w:hyperlink r:id="rId154" w:anchor="sub_id=190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45CA7">
      <w:pPr>
        <w:ind w:firstLine="400"/>
        <w:jc w:val="both"/>
      </w:pPr>
      <w:r>
        <w:t xml:space="preserve">3) </w:t>
      </w:r>
      <w:r>
        <w:rPr>
          <w:rStyle w:val="s0"/>
        </w:rPr>
        <w:t xml:space="preserve">лицензирование отдельных видов деятельности в соответствии с </w:t>
      </w:r>
      <w:hyperlink r:id="rId155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</w:t>
      </w:r>
      <w:r>
        <w:rPr>
          <w:rStyle w:val="s0"/>
        </w:rPr>
        <w:t>ублики Казахстан о лицензировании;</w:t>
      </w:r>
    </w:p>
    <w:p w:rsidR="00000000" w:rsidRDefault="00A45CA7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156" w:anchor="sub_id=6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(</w:t>
      </w:r>
      <w:hyperlink r:id="rId157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58" w:anchor="sub_id=1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29.12.10 г. № 372-IV (</w:t>
      </w:r>
      <w:hyperlink r:id="rId159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45CA7">
      <w:pPr>
        <w:ind w:firstLine="400"/>
        <w:jc w:val="both"/>
      </w:pPr>
      <w:r>
        <w:t xml:space="preserve">4) обеспечение деятельности органов записи актов гражданского состояния; </w:t>
      </w:r>
    </w:p>
    <w:p w:rsidR="00000000" w:rsidRDefault="00A45CA7">
      <w:pPr>
        <w:ind w:firstLine="400"/>
        <w:jc w:val="both"/>
      </w:pPr>
      <w:r>
        <w:t>5) координацию и методологическое руководство деятельностью юридических служб центральных исполнительных органов, взаимодействие с юридическими службами аппаратов аки</w:t>
      </w:r>
      <w:r>
        <w:t xml:space="preserve">мов областей, городов Астаны и Алматы; </w:t>
      </w:r>
    </w:p>
    <w:p w:rsidR="00000000" w:rsidRDefault="00A45CA7">
      <w:pPr>
        <w:ind w:firstLine="400"/>
        <w:jc w:val="both"/>
      </w:pPr>
      <w:r>
        <w:t xml:space="preserve">6) контроль за качеством юридических услуг, оказываемых физическим и юридическим лицам нотариальными конторами, органами записи актов гражданского состояния, адвокатурой; </w:t>
      </w:r>
    </w:p>
    <w:p w:rsidR="00000000" w:rsidRDefault="00A45CA7">
      <w:pPr>
        <w:jc w:val="both"/>
      </w:pPr>
      <w:r>
        <w:rPr>
          <w:rStyle w:val="s3"/>
        </w:rPr>
        <w:t xml:space="preserve">Подпункт 7 изложен в редакции </w:t>
      </w:r>
      <w:hyperlink r:id="rId160" w:anchor="sub_id=6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29.12.04 г. № 25-III (</w:t>
      </w:r>
      <w:hyperlink r:id="rId161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62" w:anchor="sub_id=1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29.12.10 г. № 372-IV (</w:t>
      </w:r>
      <w:hyperlink r:id="rId163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45CA7">
      <w:pPr>
        <w:ind w:firstLine="400"/>
        <w:jc w:val="both"/>
      </w:pPr>
      <w:r>
        <w:t xml:space="preserve">7) аттестацию, подбор и расстановку кадров органов записи </w:t>
      </w:r>
      <w:r>
        <w:t xml:space="preserve">актов гражданского состояния, организационное, методическое руководство этими органами, обеспечение единой правоприменительной практики в их деятельности; </w:t>
      </w:r>
    </w:p>
    <w:p w:rsidR="00000000" w:rsidRDefault="00A45CA7">
      <w:pPr>
        <w:ind w:firstLine="400"/>
        <w:jc w:val="both"/>
      </w:pPr>
      <w:r>
        <w:t>8) проставление апостиля на официальных документах, исходящих из органов юстиции и иных государствен</w:t>
      </w:r>
      <w:r>
        <w:t xml:space="preserve">ных органов, а также от нотариусов. </w:t>
      </w:r>
    </w:p>
    <w:p w:rsidR="00000000" w:rsidRDefault="00A45CA7">
      <w:pPr>
        <w:ind w:firstLine="400"/>
        <w:jc w:val="both"/>
      </w:pPr>
      <w:r>
        <w:t xml:space="preserve">2. В сфере правовой пропаганды органы юстиции осуществляют следующие функции: </w:t>
      </w:r>
    </w:p>
    <w:p w:rsidR="00000000" w:rsidRDefault="00A45CA7">
      <w:pPr>
        <w:ind w:firstLine="400"/>
        <w:jc w:val="both"/>
      </w:pPr>
      <w:r>
        <w:t xml:space="preserve">1) межведомственную координацию организации правовой пропаганды, участие в разъяснении законодательства; </w:t>
      </w:r>
    </w:p>
    <w:p w:rsidR="00000000" w:rsidRDefault="00A45CA7">
      <w:pPr>
        <w:ind w:firstLine="400"/>
        <w:jc w:val="both"/>
      </w:pPr>
      <w:r>
        <w:t>2) предоставление на договорной ос</w:t>
      </w:r>
      <w:r>
        <w:t xml:space="preserve">нове эталонных законодательных актов и иных нормативных правовых актов, информационных и справочно-методических материалов, в том числе с использованием автоматизированной системы правовой информации; </w:t>
      </w:r>
    </w:p>
    <w:p w:rsidR="00000000" w:rsidRDefault="00A45CA7">
      <w:pPr>
        <w:ind w:firstLine="400"/>
        <w:jc w:val="both"/>
      </w:pPr>
      <w:r>
        <w:t>3) заказчика юридической литературы, литературы по про</w:t>
      </w:r>
      <w:r>
        <w:t>блемам правовой пропаганды.</w:t>
      </w:r>
    </w:p>
    <w:p w:rsidR="00000000" w:rsidRDefault="00A45CA7">
      <w:pPr>
        <w:ind w:firstLine="400"/>
        <w:jc w:val="both"/>
      </w:pPr>
      <w:r>
        <w:t> </w:t>
      </w:r>
    </w:p>
    <w:p w:rsidR="00000000" w:rsidRDefault="00A45CA7">
      <w:pPr>
        <w:jc w:val="both"/>
      </w:pPr>
      <w:bookmarkStart w:id="23" w:name="SUB200000"/>
      <w:bookmarkEnd w:id="23"/>
      <w:r>
        <w:rPr>
          <w:rStyle w:val="s3"/>
        </w:rPr>
        <w:t xml:space="preserve">В статью 20 внесены изменения в соответствии с </w:t>
      </w:r>
      <w:hyperlink r:id="rId164" w:anchor="sub_id=100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65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66" w:anchor="sub_id=6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(</w:t>
      </w:r>
      <w:hyperlink r:id="rId167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68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24.06.08 г. № 46-IV (введен в действие с 01.01.2008 г.) (</w:t>
      </w:r>
      <w:hyperlink r:id="rId169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70" w:anchor="sub_id=2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10.01.11 г. № 383-IV (</w:t>
      </w:r>
      <w:hyperlink r:id="rId171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45CA7">
      <w:pPr>
        <w:ind w:firstLine="400"/>
        <w:jc w:val="both"/>
      </w:pPr>
      <w:r>
        <w:rPr>
          <w:rStyle w:val="s1"/>
        </w:rPr>
        <w:t xml:space="preserve">Статья 20. </w:t>
      </w:r>
      <w:r>
        <w:rPr>
          <w:rStyle w:val="s0"/>
        </w:rPr>
        <w:t xml:space="preserve">Исключена в соответствии с </w:t>
      </w:r>
      <w:hyperlink r:id="rId172" w:anchor="sub_id=130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173" w:anchor="sub_id=2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45CA7">
      <w:pPr>
        <w:ind w:firstLine="400"/>
        <w:jc w:val="both"/>
      </w:pPr>
      <w:r>
        <w:rPr>
          <w:rStyle w:val="s1"/>
        </w:rPr>
        <w:t> </w:t>
      </w:r>
    </w:p>
    <w:p w:rsidR="00000000" w:rsidRDefault="00A45CA7">
      <w:pPr>
        <w:ind w:firstLine="400"/>
        <w:jc w:val="both"/>
      </w:pPr>
      <w:bookmarkStart w:id="24" w:name="SUB210000"/>
      <w:bookmarkEnd w:id="24"/>
      <w:r>
        <w:rPr>
          <w:rStyle w:val="s1"/>
        </w:rPr>
        <w:t xml:space="preserve">Статья 21. Функции органов юстиции в сфере обеспечения прав интеллектуальной собственности </w:t>
      </w:r>
    </w:p>
    <w:p w:rsidR="00000000" w:rsidRDefault="00A45CA7">
      <w:pPr>
        <w:ind w:firstLine="400"/>
        <w:jc w:val="both"/>
      </w:pPr>
      <w:r>
        <w:t xml:space="preserve">В сфере обеспечения прав интеллектуальной собственности органы юстиции осуществляют следующие функции: </w:t>
      </w:r>
    </w:p>
    <w:p w:rsidR="00000000" w:rsidRDefault="00A45CA7">
      <w:pPr>
        <w:ind w:firstLine="400"/>
        <w:jc w:val="both"/>
      </w:pPr>
      <w:r>
        <w:t>1) обобщение практики применения законодательства в област</w:t>
      </w:r>
      <w:r>
        <w:t xml:space="preserve">и охраны интеллектуальной собственности, а также выработку предложений по совершенствованию законодательства в этой области; </w:t>
      </w:r>
    </w:p>
    <w:p w:rsidR="00000000" w:rsidRDefault="00A45CA7">
      <w:pPr>
        <w:ind w:firstLine="400"/>
        <w:jc w:val="both"/>
      </w:pPr>
      <w:r>
        <w:t>2) обеспечение организации и проведения научно-исследовательских и других работ в области правовой охраны и использования объектов</w:t>
      </w:r>
      <w:r>
        <w:t xml:space="preserve"> интеллектуальной собственности; </w:t>
      </w:r>
    </w:p>
    <w:p w:rsidR="00000000" w:rsidRDefault="00A45CA7">
      <w:pPr>
        <w:ind w:firstLine="400"/>
        <w:jc w:val="both"/>
      </w:pPr>
      <w:r>
        <w:t xml:space="preserve">3) международное сотрудничество по вопросам охраны и использования объектов интеллектуальной собственности; </w:t>
      </w:r>
    </w:p>
    <w:p w:rsidR="00000000" w:rsidRDefault="00A45CA7">
      <w:pPr>
        <w:ind w:firstLine="400"/>
        <w:jc w:val="both"/>
      </w:pPr>
      <w:r>
        <w:t xml:space="preserve">4) государственное регулирование отношений, связанных с соблюдением норм авторского права и смежных прав пользователями произведений и с исполнением международных договоров в области охраны авторских и смежных прав; </w:t>
      </w:r>
    </w:p>
    <w:p w:rsidR="00000000" w:rsidRDefault="00A45CA7">
      <w:pPr>
        <w:ind w:firstLine="400"/>
        <w:jc w:val="both"/>
      </w:pPr>
      <w:r>
        <w:t>5) контроль за деятельностью организаци</w:t>
      </w:r>
      <w:r>
        <w:t xml:space="preserve">й, управляющих имущественными правами на коллективной основе; </w:t>
      </w:r>
    </w:p>
    <w:p w:rsidR="00000000" w:rsidRDefault="00A45CA7">
      <w:pPr>
        <w:ind w:firstLine="400"/>
        <w:jc w:val="both"/>
      </w:pPr>
      <w:r>
        <w:t xml:space="preserve">6) регистрацию авторского права в официальных реестрах; </w:t>
      </w:r>
    </w:p>
    <w:p w:rsidR="00000000" w:rsidRDefault="00A45CA7">
      <w:pPr>
        <w:ind w:firstLine="400"/>
        <w:jc w:val="both"/>
      </w:pPr>
      <w:r>
        <w:rPr>
          <w:rStyle w:val="s0"/>
        </w:rPr>
        <w:t xml:space="preserve">7) Исключен в соответствии с </w:t>
      </w:r>
      <w:hyperlink r:id="rId174" w:anchor="sub_id=432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10.07.12 г.</w:t>
      </w:r>
      <w:r>
        <w:rPr>
          <w:rStyle w:val="s0"/>
        </w:rPr>
        <w:t xml:space="preserve"> № 36-IV </w:t>
      </w:r>
      <w:r>
        <w:rPr>
          <w:rStyle w:val="s3"/>
        </w:rPr>
        <w:t>(</w:t>
      </w:r>
      <w:hyperlink r:id="rId175" w:anchor="sub_id=2100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45CA7">
      <w:pPr>
        <w:ind w:firstLine="400"/>
        <w:jc w:val="both"/>
      </w:pPr>
      <w:r>
        <w:t xml:space="preserve">8) содействие организации импорта и экспорта прав на использование произведений; </w:t>
      </w:r>
    </w:p>
    <w:p w:rsidR="00000000" w:rsidRDefault="00A45CA7">
      <w:pPr>
        <w:ind w:firstLine="400"/>
        <w:jc w:val="both"/>
      </w:pPr>
      <w:r>
        <w:t xml:space="preserve">9) обеспечение регистрации заявок на выдачу охранных документов </w:t>
      </w:r>
      <w:r>
        <w:t xml:space="preserve">на объекты промышленной собственности, селекционные достижения, топологии интегральных микросхем; </w:t>
      </w:r>
    </w:p>
    <w:p w:rsidR="00000000" w:rsidRDefault="00A45CA7">
      <w:pPr>
        <w:ind w:firstLine="400"/>
        <w:jc w:val="both"/>
      </w:pPr>
      <w:r>
        <w:t>10) организацию проведения экспертизы заявок на выдачу охранных документов, ведение государственных реестров объектов промышленной собственности, селекционны</w:t>
      </w:r>
      <w:r>
        <w:t xml:space="preserve">х достижений, топологий интегральных микросхем, выдачу охранных документов и осуществление мер по поддержанию их в силе; </w:t>
      </w:r>
    </w:p>
    <w:p w:rsidR="00000000" w:rsidRDefault="00A45CA7">
      <w:pPr>
        <w:ind w:firstLine="400"/>
        <w:jc w:val="both"/>
      </w:pPr>
      <w:r>
        <w:t xml:space="preserve">11) контроль за деятельностью государственных организаций, осуществляющих экспертизу в сфере патентного дела; </w:t>
      </w:r>
    </w:p>
    <w:p w:rsidR="00000000" w:rsidRDefault="00A45CA7">
      <w:pPr>
        <w:ind w:firstLine="400"/>
        <w:jc w:val="both"/>
      </w:pPr>
      <w:r>
        <w:t>12) обеспечение регистр</w:t>
      </w:r>
      <w:r>
        <w:t xml:space="preserve">ации лицензионных договоров на использование объектов промышленной собственности, селекционных достижений, топологий интегральных микросхем, открытых лицензий и договоров уступки охранных документов; </w:t>
      </w:r>
    </w:p>
    <w:p w:rsidR="00000000" w:rsidRDefault="00A45CA7">
      <w:pPr>
        <w:ind w:firstLine="400"/>
        <w:jc w:val="both"/>
      </w:pPr>
      <w:r>
        <w:rPr>
          <w:rStyle w:val="s0"/>
        </w:rPr>
        <w:t xml:space="preserve">13) Исключен в соответствии с </w:t>
      </w:r>
      <w:hyperlink r:id="rId176" w:anchor="sub_id=100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177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45CA7">
      <w:pPr>
        <w:jc w:val="both"/>
      </w:pPr>
      <w:r>
        <w:rPr>
          <w:rStyle w:val="s3"/>
        </w:rPr>
        <w:t>Статья 21 дополнена подпунк</w:t>
      </w:r>
      <w:r>
        <w:rPr>
          <w:rStyle w:val="s3"/>
        </w:rPr>
        <w:t xml:space="preserve">том 14 в соответствии с </w:t>
      </w:r>
      <w:hyperlink r:id="rId178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179-IV</w:t>
      </w:r>
    </w:p>
    <w:p w:rsidR="00000000" w:rsidRDefault="00A45CA7">
      <w:pPr>
        <w:ind w:firstLine="400"/>
        <w:jc w:val="both"/>
      </w:pPr>
      <w:r>
        <w:rPr>
          <w:rStyle w:val="s0"/>
        </w:rPr>
        <w:t>14) аккредитацию организаций, управляющих имущественными правами на коллективной основе.</w:t>
      </w:r>
    </w:p>
    <w:p w:rsidR="00000000" w:rsidRDefault="00A45CA7">
      <w:pPr>
        <w:ind w:firstLine="400"/>
        <w:jc w:val="both"/>
      </w:pPr>
      <w:r>
        <w:rPr>
          <w:rStyle w:val="s0"/>
        </w:rPr>
        <w:t> </w:t>
      </w:r>
    </w:p>
    <w:p w:rsidR="00000000" w:rsidRDefault="00A45CA7">
      <w:pPr>
        <w:jc w:val="both"/>
      </w:pPr>
      <w:bookmarkStart w:id="25" w:name="SUB21010000"/>
      <w:bookmarkEnd w:id="25"/>
      <w:r>
        <w:rPr>
          <w:rStyle w:val="s3"/>
        </w:rPr>
        <w:t>Закон дополнен статьей 21</w:t>
      </w:r>
      <w:r>
        <w:rPr>
          <w:rStyle w:val="s3"/>
        </w:rPr>
        <w:t xml:space="preserve">-1 в соответствии с </w:t>
      </w:r>
      <w:hyperlink r:id="rId179" w:anchor="sub_id=3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28.12.10 г. № 368-IV</w:t>
      </w:r>
    </w:p>
    <w:p w:rsidR="00000000" w:rsidRDefault="00A45CA7">
      <w:pPr>
        <w:ind w:left="1200" w:hanging="800"/>
        <w:jc w:val="both"/>
      </w:pPr>
      <w:r>
        <w:rPr>
          <w:rStyle w:val="s1"/>
        </w:rPr>
        <w:t>Статья 21-1. Функции органов юстиции в сфере обеспечения исполнения исполнительных документов, организации работ по учет</w:t>
      </w:r>
      <w:r>
        <w:rPr>
          <w:rStyle w:val="s1"/>
        </w:rPr>
        <w:t>у, хранению, оценке и дальнейшему использованию имущества, обращенного (поступившего) в республиканскую собственность</w:t>
      </w:r>
    </w:p>
    <w:p w:rsidR="00000000" w:rsidRDefault="00A45CA7">
      <w:pPr>
        <w:ind w:firstLine="400"/>
        <w:jc w:val="both"/>
      </w:pPr>
      <w:r>
        <w:rPr>
          <w:rStyle w:val="s0"/>
        </w:rPr>
        <w:t>В сфере обеспечения исполнения исполнительных документов, организации работ по учету, хранению, оценке и дальнейшему использованию имущества, обращенного (поступившего) в республиканскую собственность, органы юстиции осуществляют следующие функции:</w:t>
      </w:r>
    </w:p>
    <w:p w:rsidR="00000000" w:rsidRDefault="00A45CA7">
      <w:pPr>
        <w:ind w:firstLine="400"/>
        <w:jc w:val="both"/>
      </w:pPr>
      <w:r>
        <w:rPr>
          <w:rStyle w:val="s0"/>
        </w:rPr>
        <w:t>1) обес</w:t>
      </w:r>
      <w:r>
        <w:rPr>
          <w:rStyle w:val="s0"/>
        </w:rPr>
        <w:t>печение исполнения исполнительных документов (организационное, методическое обеспечение, контроль, рассмотрение жалоб и иных обращений по исполнительному производству, работа с арестованным имуществом должников);</w:t>
      </w:r>
    </w:p>
    <w:p w:rsidR="00000000" w:rsidRDefault="00A45CA7">
      <w:pPr>
        <w:jc w:val="both"/>
      </w:pPr>
      <w:r>
        <w:rPr>
          <w:rStyle w:val="s3"/>
        </w:rPr>
        <w:t>В подпункт 2 внесены изменения в соответств</w:t>
      </w:r>
      <w:r>
        <w:rPr>
          <w:rStyle w:val="s3"/>
        </w:rPr>
        <w:t xml:space="preserve">ии с </w:t>
      </w:r>
      <w:hyperlink r:id="rId180" w:anchor="sub_id=3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8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82" w:anchor="sub_id=210100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45CA7">
      <w:pPr>
        <w:ind w:firstLine="400"/>
        <w:jc w:val="both"/>
      </w:pPr>
      <w:r>
        <w:rPr>
          <w:rStyle w:val="s0"/>
        </w:rPr>
        <w:t>2) организация деятельности частных судебных исполнителей и их коллегий (организация работы квалификационной, дисциплинарной комис</w:t>
      </w:r>
      <w:r>
        <w:rPr>
          <w:rStyle w:val="s0"/>
        </w:rPr>
        <w:t>сии, проведение конкурса, лицензирование деятельности частных судебных исполнителей, контроль за их деятельностью, рассмотрение жалоб и иных обращений на действия (бездействие) частных судебных исполнителей);</w:t>
      </w:r>
    </w:p>
    <w:p w:rsidR="00000000" w:rsidRDefault="00A45CA7">
      <w:pPr>
        <w:ind w:firstLine="400"/>
        <w:jc w:val="both"/>
      </w:pPr>
      <w:r>
        <w:rPr>
          <w:rStyle w:val="s0"/>
        </w:rPr>
        <w:t>3) сотрудничество со службами исполнительного п</w:t>
      </w:r>
      <w:r>
        <w:rPr>
          <w:rStyle w:val="s0"/>
        </w:rPr>
        <w:t>роизводства зарубежных государств и с международными организациями в сфере исполнения исполнительных документов;</w:t>
      </w:r>
    </w:p>
    <w:p w:rsidR="00000000" w:rsidRDefault="00A45CA7">
      <w:pPr>
        <w:ind w:firstLine="400"/>
        <w:jc w:val="both"/>
      </w:pPr>
      <w:r>
        <w:rPr>
          <w:rStyle w:val="s0"/>
        </w:rPr>
        <w:t>4) организация работы по учету, хранению, оценке и дальнейшему использованию имущества, обращенного (поступившего) в республиканскую собственно</w:t>
      </w:r>
      <w:r>
        <w:rPr>
          <w:rStyle w:val="s0"/>
        </w:rPr>
        <w:t>сть по отдельным основаниям (конфискованное имущество).</w:t>
      </w:r>
    </w:p>
    <w:p w:rsidR="00000000" w:rsidRDefault="00A45CA7">
      <w:pPr>
        <w:ind w:firstLine="400"/>
        <w:jc w:val="both"/>
      </w:pPr>
      <w:r>
        <w:t> </w:t>
      </w:r>
    </w:p>
    <w:p w:rsidR="00000000" w:rsidRDefault="00A45CA7">
      <w:pPr>
        <w:ind w:firstLine="400"/>
        <w:jc w:val="both"/>
      </w:pPr>
      <w:bookmarkStart w:id="26" w:name="SUB220000"/>
      <w:bookmarkEnd w:id="26"/>
      <w:r>
        <w:rPr>
          <w:b/>
          <w:bCs/>
        </w:rPr>
        <w:t>Статья 22.</w:t>
      </w:r>
      <w:r>
        <w:t xml:space="preserve"> Исключена в соответствии с </w:t>
      </w:r>
      <w:hyperlink r:id="rId183" w:anchor="sub_id=622" w:history="1">
        <w:r>
          <w:rPr>
            <w:rStyle w:val="a3"/>
          </w:rPr>
          <w:t>Законом</w:t>
        </w:r>
      </w:hyperlink>
      <w:r>
        <w:t xml:space="preserve"> РК от 29.12.04 г. № 25-III </w:t>
      </w:r>
      <w:r>
        <w:rPr>
          <w:rStyle w:val="s3"/>
        </w:rPr>
        <w:t>(</w:t>
      </w:r>
      <w:hyperlink r:id="rId184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45CA7">
      <w:pPr>
        <w:ind w:firstLine="400"/>
        <w:jc w:val="both"/>
      </w:pPr>
      <w:r>
        <w:t> </w:t>
      </w:r>
    </w:p>
    <w:p w:rsidR="00000000" w:rsidRDefault="00A45CA7">
      <w:pPr>
        <w:jc w:val="both"/>
      </w:pPr>
      <w:bookmarkStart w:id="27" w:name="SUB22010000"/>
      <w:bookmarkEnd w:id="27"/>
      <w:r>
        <w:rPr>
          <w:rStyle w:val="s3"/>
        </w:rPr>
        <w:t xml:space="preserve">Закон дополнен статьей 22-1 в соответствии с </w:t>
      </w:r>
      <w:hyperlink r:id="rId185" w:anchor="sub_id=4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</w:t>
      </w:r>
    </w:p>
    <w:p w:rsidR="00000000" w:rsidRDefault="00A45CA7">
      <w:pPr>
        <w:jc w:val="both"/>
      </w:pPr>
      <w:r>
        <w:rPr>
          <w:rStyle w:val="s3"/>
        </w:rPr>
        <w:t xml:space="preserve">Статья 22-1 изложена в редакции </w:t>
      </w:r>
      <w:hyperlink r:id="rId186" w:anchor="sub_id=4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187" w:anchor="sub_id=22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45CA7">
      <w:pPr>
        <w:ind w:left="1200" w:hanging="800"/>
        <w:jc w:val="both"/>
      </w:pPr>
      <w:r>
        <w:rPr>
          <w:rStyle w:val="s1"/>
        </w:rPr>
        <w:t>Статья 22-1. Государственный контроль за использованием объектов авторского права и смежных прав, промышленной собственности, селекционных достижений, топологии интегральных микросхем</w:t>
      </w:r>
    </w:p>
    <w:p w:rsidR="00000000" w:rsidRDefault="00A45CA7">
      <w:pPr>
        <w:ind w:firstLine="400"/>
        <w:jc w:val="both"/>
      </w:pPr>
      <w:r>
        <w:rPr>
          <w:rStyle w:val="s0"/>
        </w:rPr>
        <w:t xml:space="preserve">1. Государственный контроль за использованием объектов авторского права </w:t>
      </w:r>
      <w:r>
        <w:rPr>
          <w:rStyle w:val="s0"/>
        </w:rPr>
        <w:t>и смежных прав, промышленной собственности, селекционных достижений, топологии интегральных микросхем осуществляется в форме проверки и иных формах.</w:t>
      </w:r>
    </w:p>
    <w:p w:rsidR="00000000" w:rsidRDefault="00A45CA7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88" w:anchor="sub_id=4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89" w:anchor="sub_id=22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45CA7">
      <w:pPr>
        <w:ind w:firstLine="400"/>
        <w:jc w:val="both"/>
      </w:pPr>
      <w:r>
        <w:rPr>
          <w:rStyle w:val="s0"/>
        </w:rPr>
        <w:t xml:space="preserve">2. Проверка осуществляется в соответствии с </w:t>
      </w:r>
      <w:hyperlink r:id="rId19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Республике Казахстан». Иные формы государственного контроля осуществляются в соответствии с настоящим Законом.</w:t>
      </w:r>
    </w:p>
    <w:p w:rsidR="00000000" w:rsidRDefault="00A45CA7">
      <w:pPr>
        <w:ind w:firstLine="400"/>
      </w:pPr>
      <w:r>
        <w:t> </w:t>
      </w:r>
    </w:p>
    <w:p w:rsidR="00000000" w:rsidRDefault="00A45CA7">
      <w:pPr>
        <w:jc w:val="both"/>
      </w:pPr>
      <w:bookmarkStart w:id="28" w:name="SUB230000"/>
      <w:bookmarkEnd w:id="28"/>
      <w:r>
        <w:rPr>
          <w:rStyle w:val="s3"/>
        </w:rPr>
        <w:t>Статья 23</w:t>
      </w:r>
      <w:r>
        <w:rPr>
          <w:rStyle w:val="s3"/>
        </w:rPr>
        <w:t xml:space="preserve"> изложена в редакции </w:t>
      </w:r>
      <w:hyperlink r:id="rId191" w:anchor="sub_id=100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92" w:anchor="sub_id=2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45CA7">
      <w:pPr>
        <w:ind w:firstLine="400"/>
        <w:jc w:val="both"/>
      </w:pPr>
      <w:r>
        <w:rPr>
          <w:rStyle w:val="s1"/>
        </w:rPr>
        <w:t xml:space="preserve">Статья 23. Иные функции органов юстиции </w:t>
      </w:r>
    </w:p>
    <w:p w:rsidR="00000000" w:rsidRDefault="00A45CA7">
      <w:pPr>
        <w:ind w:firstLine="400"/>
        <w:jc w:val="both"/>
      </w:pPr>
      <w:r>
        <w:t xml:space="preserve">1. Органы юстиции, помимо перечисленных в </w:t>
      </w:r>
      <w:hyperlink w:anchor="sub150000" w:history="1">
        <w:r>
          <w:rPr>
            <w:rStyle w:val="a3"/>
          </w:rPr>
          <w:t>статьях 15 - 22</w:t>
        </w:r>
      </w:hyperlink>
      <w:r>
        <w:t xml:space="preserve">, осуществляют следующие функции: </w:t>
      </w:r>
    </w:p>
    <w:p w:rsidR="00000000" w:rsidRDefault="00A45CA7">
      <w:pPr>
        <w:ind w:firstLine="400"/>
        <w:jc w:val="both"/>
      </w:pPr>
      <w:r>
        <w:t>1) соблюдение и защита прав, свобод и законных интересов человека и гражд</w:t>
      </w:r>
      <w:r>
        <w:t xml:space="preserve">анина, организаций и государства; </w:t>
      </w:r>
    </w:p>
    <w:p w:rsidR="00000000" w:rsidRDefault="00A45CA7">
      <w:pPr>
        <w:ind w:firstLine="400"/>
        <w:jc w:val="both"/>
      </w:pPr>
      <w:r>
        <w:t xml:space="preserve">2) обеспечение защиты переданных им другими государственными органами и организациями сведений, составляющих государственные секреты, а также сведений, засекреченных ими; </w:t>
      </w:r>
    </w:p>
    <w:p w:rsidR="00000000" w:rsidRDefault="00A45CA7">
      <w:pPr>
        <w:ind w:firstLine="400"/>
        <w:jc w:val="both"/>
      </w:pPr>
      <w:r>
        <w:t>3) принятие, рассмотрение обращений граждан и юри</w:t>
      </w:r>
      <w:r>
        <w:t xml:space="preserve">дических лиц по вопросам, относящимся к компетенции органов юстиции, и сообщение заявителям о принятых решениях в порядке и сроки, которые установлены законодательством Республики Казахстан; </w:t>
      </w:r>
    </w:p>
    <w:p w:rsidR="00000000" w:rsidRDefault="00A45CA7">
      <w:pPr>
        <w:ind w:firstLine="400"/>
        <w:jc w:val="both"/>
      </w:pPr>
      <w:r>
        <w:t>4) анализ и обобщение практики применения законодательства Респу</w:t>
      </w:r>
      <w:r>
        <w:t xml:space="preserve">блики Казахстан в сфере своей деятельности и внесение соответствующих предложений по его совершенствованию, устранению причин и условий, способствующих нарушению законодательства Республики Казахстан; </w:t>
      </w:r>
    </w:p>
    <w:p w:rsidR="00000000" w:rsidRDefault="00A45CA7">
      <w:pPr>
        <w:ind w:firstLine="400"/>
        <w:jc w:val="both"/>
      </w:pPr>
      <w:r>
        <w:t xml:space="preserve">5) </w:t>
      </w:r>
      <w:r>
        <w:rPr>
          <w:rStyle w:val="s0"/>
        </w:rPr>
        <w:t xml:space="preserve">Исключен в соответствии с </w:t>
      </w:r>
      <w:hyperlink r:id="rId193" w:anchor="sub_id=4300" w:history="1">
        <w:r>
          <w:rPr>
            <w:rStyle w:val="a3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194" w:anchor="sub_id=2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A45CA7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195" w:anchor="sub_id=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196" w:anchor="sub_id=2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45CA7">
      <w:pPr>
        <w:ind w:firstLine="400"/>
        <w:jc w:val="both"/>
      </w:pPr>
      <w:r>
        <w:t xml:space="preserve">6) </w:t>
      </w:r>
      <w:r>
        <w:rPr>
          <w:rStyle w:val="s0"/>
        </w:rPr>
        <w:t xml:space="preserve">Исключен в соответствии с </w:t>
      </w:r>
      <w:hyperlink r:id="rId197" w:anchor="sub_id=131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198" w:anchor="sub_id=2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45CA7">
      <w:pPr>
        <w:ind w:firstLine="400"/>
        <w:jc w:val="both"/>
      </w:pPr>
      <w:r>
        <w:t>7) оказание научно-методической и правовой помощи государственн</w:t>
      </w:r>
      <w:r>
        <w:t xml:space="preserve">ым органам в пределах своей компетенции; </w:t>
      </w:r>
    </w:p>
    <w:p w:rsidR="00000000" w:rsidRDefault="00A45CA7">
      <w:pPr>
        <w:jc w:val="both"/>
      </w:pPr>
      <w:r>
        <w:rPr>
          <w:rStyle w:val="s3"/>
        </w:rPr>
        <w:t xml:space="preserve">Пункт дополнен подпунктом 7-1 в соответствии с </w:t>
      </w:r>
      <w:hyperlink r:id="rId199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20.01.10 г. № 239-IV</w:t>
      </w:r>
    </w:p>
    <w:p w:rsidR="00000000" w:rsidRDefault="00A45CA7">
      <w:pPr>
        <w:ind w:firstLine="400"/>
        <w:jc w:val="both"/>
      </w:pPr>
      <w:r>
        <w:rPr>
          <w:rStyle w:val="s0"/>
        </w:rPr>
        <w:t xml:space="preserve">7-1) Исключен в соответствии с </w:t>
      </w:r>
      <w:hyperlink r:id="rId200" w:anchor="sub_id=3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21.07.11 г. № 468-IV </w:t>
      </w:r>
      <w:r>
        <w:rPr>
          <w:rStyle w:val="s3"/>
        </w:rPr>
        <w:t>(</w:t>
      </w:r>
      <w:hyperlink r:id="rId201" w:anchor="sub_id=2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45CA7">
      <w:pPr>
        <w:ind w:firstLine="400"/>
        <w:jc w:val="both"/>
      </w:pPr>
      <w:r>
        <w:t>8) осуществление проверки физических и юридических лиц на п</w:t>
      </w:r>
      <w:r>
        <w:t xml:space="preserve">редмет соблюдения законодательства Республики Казахстан в сфере интеллектуальной собственности. </w:t>
      </w:r>
    </w:p>
    <w:p w:rsidR="00000000" w:rsidRDefault="00A45CA7">
      <w:pPr>
        <w:jc w:val="both"/>
      </w:pPr>
      <w:r>
        <w:rPr>
          <w:rStyle w:val="s3"/>
        </w:rPr>
        <w:t xml:space="preserve">Пункт дополнен подпунктом 9 в соответствии с </w:t>
      </w:r>
      <w:hyperlink r:id="rId202" w:anchor="sub_id=41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</w:t>
      </w:r>
      <w:r>
        <w:rPr>
          <w:rStyle w:val="s3"/>
        </w:rPr>
        <w:t>III</w:t>
      </w:r>
    </w:p>
    <w:p w:rsidR="00000000" w:rsidRDefault="00A45CA7">
      <w:pPr>
        <w:ind w:firstLine="400"/>
        <w:jc w:val="both"/>
      </w:pPr>
      <w:r>
        <w:t>9) осуществление проверки деятельности лиц, осуществляющих последующее опубликование текстов нормативных правовых актов, на предмет соблюдения законодательства Республики Казахстан в области последующего официального опубликования текстов нормативных п</w:t>
      </w:r>
      <w:r>
        <w:t>равовых актов;</w:t>
      </w:r>
    </w:p>
    <w:p w:rsidR="00000000" w:rsidRDefault="00A45CA7">
      <w:pPr>
        <w:jc w:val="both"/>
      </w:pPr>
      <w:r>
        <w:rPr>
          <w:rStyle w:val="s3"/>
        </w:rPr>
        <w:t xml:space="preserve">Пункт дополнен подпунктом 10 в соответствии с </w:t>
      </w:r>
      <w:hyperlink r:id="rId203" w:anchor="sub_id=6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2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A45CA7">
      <w:pPr>
        <w:ind w:firstLine="400"/>
        <w:jc w:val="both"/>
      </w:pPr>
      <w:r>
        <w:rPr>
          <w:rStyle w:val="s0"/>
        </w:rPr>
        <w:t>10)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A45CA7">
      <w:pPr>
        <w:ind w:firstLine="400"/>
        <w:jc w:val="both"/>
      </w:pPr>
      <w:r>
        <w:rPr>
          <w:rStyle w:val="s0"/>
        </w:rPr>
        <w:t>2. В сл</w:t>
      </w:r>
      <w:r>
        <w:rPr>
          <w:rStyle w:val="s0"/>
        </w:rPr>
        <w:t xml:space="preserve">учаях, предусмотренных </w:t>
      </w:r>
      <w:hyperlink r:id="rId20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«Об авторском праве и смежных правах», органы юстиции устанавливают размер вознаграждения и условия его выплаты.</w:t>
      </w:r>
    </w:p>
    <w:p w:rsidR="00000000" w:rsidRDefault="00A45CA7">
      <w:pPr>
        <w:jc w:val="both"/>
      </w:pPr>
      <w:r>
        <w:rPr>
          <w:rStyle w:val="s3"/>
        </w:rPr>
        <w:t xml:space="preserve">Статья дополнена пунктом 3 </w:t>
      </w:r>
      <w:r>
        <w:rPr>
          <w:rStyle w:val="s3"/>
        </w:rPr>
        <w:t xml:space="preserve">в соответствии с </w:t>
      </w:r>
      <w:hyperlink r:id="rId206" w:anchor="sub_id=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05.07.06 г. № 165-III (введен в действие с 01.07.2006 г.)</w:t>
      </w:r>
    </w:p>
    <w:p w:rsidR="00000000" w:rsidRDefault="00A45CA7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207" w:anchor="sub_id=131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208" w:anchor="sub_id=2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45CA7">
      <w:pPr>
        <w:ind w:firstLine="400"/>
        <w:jc w:val="both"/>
      </w:pPr>
      <w:r>
        <w:rPr>
          <w:rStyle w:val="s0"/>
        </w:rPr>
        <w:t> </w:t>
      </w:r>
    </w:p>
    <w:p w:rsidR="00000000" w:rsidRDefault="00A45CA7">
      <w:pPr>
        <w:ind w:firstLine="400"/>
        <w:jc w:val="both"/>
      </w:pPr>
      <w:bookmarkStart w:id="29" w:name="SUB240000"/>
      <w:bookmarkEnd w:id="29"/>
      <w:r>
        <w:rPr>
          <w:rStyle w:val="s1"/>
        </w:rPr>
        <w:t xml:space="preserve">Статья 24. Права органов юстиции и их должностных лиц </w:t>
      </w:r>
    </w:p>
    <w:p w:rsidR="00000000" w:rsidRDefault="00A45CA7">
      <w:pPr>
        <w:ind w:firstLine="400"/>
        <w:jc w:val="both"/>
      </w:pPr>
      <w:r>
        <w:t xml:space="preserve">Органы юстиции и их должностные лица в пределах своей компетенции вправе: </w:t>
      </w:r>
    </w:p>
    <w:p w:rsidR="00000000" w:rsidRDefault="00A45CA7">
      <w:pPr>
        <w:ind w:firstLine="400"/>
        <w:jc w:val="both"/>
      </w:pPr>
      <w:r>
        <w:t xml:space="preserve">1) издавать нормативные правовые акты, подлежащие обязательному исполнению центральными и местными государственными органами, </w:t>
      </w:r>
      <w:r>
        <w:t xml:space="preserve">организациями, должностными лицами и гражданами; </w:t>
      </w:r>
    </w:p>
    <w:p w:rsidR="00000000" w:rsidRDefault="00A45CA7">
      <w:pPr>
        <w:ind w:firstLine="400"/>
        <w:jc w:val="both"/>
      </w:pPr>
      <w:r>
        <w:t xml:space="preserve">2) осуществлять межведомственную координацию и контроль по вопросам, входящим в их компетенцию; </w:t>
      </w:r>
    </w:p>
    <w:p w:rsidR="00000000" w:rsidRDefault="00A45CA7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209" w:anchor="sub_id=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337-IV (</w:t>
      </w:r>
      <w:hyperlink r:id="rId210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45CA7">
      <w:pPr>
        <w:ind w:firstLine="400"/>
        <w:jc w:val="both"/>
      </w:pPr>
      <w:r>
        <w:t>3) запрашивать и получать в порядке, установленном законодательством Республики Казахстан, от госуда</w:t>
      </w:r>
      <w:r>
        <w:t xml:space="preserve">рственных органов, организаций, их должностных лиц необходимую информацию </w:t>
      </w:r>
      <w:r>
        <w:rPr>
          <w:rStyle w:val="s0"/>
        </w:rPr>
        <w:t>на бумажном и (или) электронном носителях</w:t>
      </w:r>
      <w:r>
        <w:t xml:space="preserve"> и материалы; </w:t>
      </w:r>
    </w:p>
    <w:p w:rsidR="00000000" w:rsidRDefault="00A45CA7">
      <w:pPr>
        <w:jc w:val="both"/>
      </w:pPr>
      <w:r>
        <w:rPr>
          <w:rStyle w:val="s3"/>
        </w:rPr>
        <w:t xml:space="preserve">Подпункт 4 изложен в редакции </w:t>
      </w:r>
      <w:hyperlink r:id="rId211" w:anchor="sub_id=43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</w:t>
      </w:r>
      <w:r>
        <w:rPr>
          <w:rStyle w:val="s3"/>
        </w:rPr>
        <w:t>0.07.12 г. № 36-IV (</w:t>
      </w:r>
      <w:hyperlink r:id="rId212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45CA7">
      <w:pPr>
        <w:ind w:firstLine="400"/>
        <w:jc w:val="both"/>
      </w:pPr>
      <w:r>
        <w:rPr>
          <w:rStyle w:val="s0"/>
        </w:rPr>
        <w:t xml:space="preserve">4) осуществлять в центральных государственных органах, а также в маслихатах и акиматах </w:t>
      </w:r>
      <w:hyperlink r:id="rId213" w:history="1">
        <w:r>
          <w:rPr>
            <w:rStyle w:val="a3"/>
          </w:rPr>
          <w:t>проверку</w:t>
        </w:r>
      </w:hyperlink>
      <w:r>
        <w:t xml:space="preserve"> </w:t>
      </w:r>
      <w:r>
        <w:rPr>
          <w:rStyle w:val="s0"/>
        </w:rPr>
        <w:t xml:space="preserve">нормативных правовых актов, подлежащих государственной регистрации, в </w:t>
      </w:r>
      <w:hyperlink r:id="rId214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Казахстан;</w:t>
      </w:r>
    </w:p>
    <w:p w:rsidR="00000000" w:rsidRDefault="00A45CA7">
      <w:pPr>
        <w:ind w:firstLine="400"/>
        <w:jc w:val="both"/>
      </w:pPr>
      <w:r>
        <w:t>5) обращаться с иском в суд в защиту п</w:t>
      </w:r>
      <w:r>
        <w:t xml:space="preserve">рав, свобод и охраняемых законом интересов граждан, а также общественных или государственных интересов в порядке, установленном </w:t>
      </w:r>
      <w:hyperlink r:id="rId215" w:anchor="sub_id=560000" w:history="1">
        <w:r>
          <w:rPr>
            <w:rStyle w:val="a3"/>
          </w:rPr>
          <w:t>статьей 56</w:t>
        </w:r>
      </w:hyperlink>
      <w:r>
        <w:t xml:space="preserve"> Гражданского процессуального кодек</w:t>
      </w:r>
      <w:r>
        <w:t xml:space="preserve">са Республики Казахстан; </w:t>
      </w:r>
    </w:p>
    <w:p w:rsidR="00000000" w:rsidRDefault="00A45CA7">
      <w:pPr>
        <w:ind w:firstLine="400"/>
        <w:jc w:val="both"/>
      </w:pPr>
      <w:r>
        <w:t xml:space="preserve">6) осуществлять управление переданным им имуществом; </w:t>
      </w:r>
    </w:p>
    <w:p w:rsidR="00000000" w:rsidRDefault="00A45CA7">
      <w:pPr>
        <w:ind w:firstLine="400"/>
        <w:jc w:val="both"/>
      </w:pPr>
      <w:r>
        <w:t xml:space="preserve">7) осуществлять лицензирование и контроль за деятельностью лицензиатов по соблюдению ими лицензионных требований; </w:t>
      </w:r>
    </w:p>
    <w:p w:rsidR="00000000" w:rsidRDefault="00A45CA7">
      <w:pPr>
        <w:ind w:firstLine="400"/>
        <w:jc w:val="both"/>
      </w:pPr>
      <w:r>
        <w:t xml:space="preserve">8) вносить предложения по вопросам создания, реорганизации и </w:t>
      </w:r>
      <w:r>
        <w:t xml:space="preserve">ликвидации подведомственных организаций; </w:t>
      </w:r>
    </w:p>
    <w:p w:rsidR="00000000" w:rsidRDefault="00A45CA7">
      <w:pPr>
        <w:jc w:val="both"/>
      </w:pPr>
      <w:r>
        <w:rPr>
          <w:rStyle w:val="s3"/>
        </w:rPr>
        <w:t xml:space="preserve">Статья дополнена подпунктом 8-1 в соответствии с </w:t>
      </w:r>
      <w:hyperlink r:id="rId216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11.01.07 г. № 218-III</w:t>
      </w:r>
    </w:p>
    <w:p w:rsidR="00000000" w:rsidRDefault="00A45CA7">
      <w:pPr>
        <w:ind w:firstLine="400"/>
        <w:jc w:val="both"/>
      </w:pPr>
      <w:r>
        <w:rPr>
          <w:rStyle w:val="s0"/>
        </w:rPr>
        <w:t xml:space="preserve">8-1) оказывать электронные услуги с применением информационных систем в соответствии с </w:t>
      </w:r>
      <w:hyperlink r:id="rId217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об информатизации;</w:t>
      </w:r>
    </w:p>
    <w:p w:rsidR="00000000" w:rsidRDefault="00A45CA7">
      <w:pPr>
        <w:ind w:firstLine="400"/>
        <w:jc w:val="both"/>
      </w:pPr>
      <w:r>
        <w:t xml:space="preserve">9) осуществлять издательскую деятельность; </w:t>
      </w:r>
    </w:p>
    <w:p w:rsidR="00000000" w:rsidRDefault="00A45CA7">
      <w:pPr>
        <w:ind w:firstLine="400"/>
        <w:jc w:val="both"/>
      </w:pPr>
      <w:r>
        <w:t>10</w:t>
      </w:r>
      <w:r>
        <w:t xml:space="preserve">) Исключен в соответствии с </w:t>
      </w:r>
      <w:hyperlink r:id="rId218" w:anchor="sub_id=624" w:history="1">
        <w:r>
          <w:rPr>
            <w:rStyle w:val="a3"/>
          </w:rPr>
          <w:t>Законом</w:t>
        </w:r>
      </w:hyperlink>
      <w:r>
        <w:t xml:space="preserve"> РК от 29.12.04 г. № 25-III </w:t>
      </w:r>
      <w:r>
        <w:rPr>
          <w:rStyle w:val="s3"/>
        </w:rPr>
        <w:t>(</w:t>
      </w:r>
      <w:hyperlink r:id="rId219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45CA7">
      <w:pPr>
        <w:ind w:firstLine="400"/>
        <w:jc w:val="both"/>
      </w:pPr>
      <w:r>
        <w:t>11) Исключен</w:t>
      </w:r>
      <w:r>
        <w:t xml:space="preserve"> в соответствии с </w:t>
      </w:r>
      <w:hyperlink r:id="rId220" w:anchor="sub_id=624" w:history="1">
        <w:r>
          <w:rPr>
            <w:rStyle w:val="a3"/>
          </w:rPr>
          <w:t>Законом</w:t>
        </w:r>
      </w:hyperlink>
      <w:r>
        <w:t xml:space="preserve"> РК от 29.12.04 г. № 25-III </w:t>
      </w:r>
      <w:r>
        <w:rPr>
          <w:rStyle w:val="s3"/>
        </w:rPr>
        <w:t>(</w:t>
      </w:r>
      <w:hyperlink r:id="rId221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45CA7">
      <w:pPr>
        <w:jc w:val="both"/>
      </w:pPr>
      <w:r>
        <w:rPr>
          <w:rStyle w:val="s3"/>
        </w:rPr>
        <w:t xml:space="preserve">В подпункт 12 внесены </w:t>
      </w:r>
      <w:r>
        <w:rPr>
          <w:rStyle w:val="s3"/>
        </w:rPr>
        <w:t xml:space="preserve">изменения в соответствии с </w:t>
      </w:r>
      <w:hyperlink r:id="rId222" w:anchor="sub_id=6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(</w:t>
      </w:r>
      <w:hyperlink r:id="rId223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45CA7">
      <w:pPr>
        <w:ind w:firstLine="400"/>
        <w:jc w:val="both"/>
      </w:pPr>
      <w:r>
        <w:t>12) в установ</w:t>
      </w:r>
      <w:r>
        <w:t xml:space="preserve">ленных законом случаях и порядке составлять протоколы и рассматривать дела об административных правонарушениях, налагать административные взыскания в пределах своей компетенции; </w:t>
      </w:r>
    </w:p>
    <w:p w:rsidR="00000000" w:rsidRDefault="00A45CA7">
      <w:pPr>
        <w:ind w:firstLine="400"/>
        <w:jc w:val="both"/>
      </w:pPr>
      <w:r>
        <w:t xml:space="preserve">13) Исключен в соответствии с </w:t>
      </w:r>
      <w:hyperlink r:id="rId224" w:anchor="sub_id=624" w:history="1">
        <w:r>
          <w:rPr>
            <w:rStyle w:val="a3"/>
          </w:rPr>
          <w:t>Законом</w:t>
        </w:r>
      </w:hyperlink>
      <w:r>
        <w:t xml:space="preserve"> РК от 29.12.04 г. № 25-III </w:t>
      </w:r>
      <w:r>
        <w:rPr>
          <w:rStyle w:val="s3"/>
        </w:rPr>
        <w:t>(</w:t>
      </w:r>
      <w:hyperlink r:id="rId225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45CA7">
      <w:pPr>
        <w:jc w:val="both"/>
      </w:pPr>
      <w:r>
        <w:rPr>
          <w:rStyle w:val="s3"/>
        </w:rPr>
        <w:t xml:space="preserve">Подпункт 14 изложен в редакции </w:t>
      </w:r>
      <w:hyperlink r:id="rId226" w:anchor="sub_id=68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2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28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45CA7">
      <w:pPr>
        <w:ind w:firstLine="400"/>
        <w:jc w:val="both"/>
      </w:pPr>
      <w:r>
        <w:t xml:space="preserve">14) </w:t>
      </w:r>
      <w:r>
        <w:rPr>
          <w:rStyle w:val="s0"/>
        </w:rPr>
        <w:t>осуществлять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A45CA7">
      <w:pPr>
        <w:ind w:firstLine="400"/>
        <w:jc w:val="both"/>
      </w:pPr>
      <w:r>
        <w:t> </w:t>
      </w:r>
    </w:p>
    <w:p w:rsidR="00000000" w:rsidRDefault="00A45CA7">
      <w:pPr>
        <w:jc w:val="both"/>
      </w:pPr>
      <w:bookmarkStart w:id="30" w:name="SUB24010000"/>
      <w:bookmarkEnd w:id="30"/>
      <w:r>
        <w:rPr>
          <w:rStyle w:val="s3"/>
        </w:rPr>
        <w:t xml:space="preserve">Закон дополнен статьей 24-1 в соответствии с </w:t>
      </w:r>
      <w:hyperlink r:id="rId229" w:anchor="sub_id=62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25-III; в заголовок внесены изменения в соответствии с </w:t>
      </w:r>
      <w:hyperlink r:id="rId230" w:anchor="sub_id=24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231" w:anchor="sub_id=24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45CA7">
      <w:pPr>
        <w:ind w:firstLine="400"/>
        <w:jc w:val="both"/>
      </w:pPr>
      <w:r>
        <w:rPr>
          <w:rStyle w:val="s1"/>
        </w:rPr>
        <w:t xml:space="preserve">Статья 24-1. </w:t>
      </w:r>
      <w:r>
        <w:rPr>
          <w:rStyle w:val="s0"/>
        </w:rPr>
        <w:t xml:space="preserve">Исключена в соответствии с </w:t>
      </w:r>
      <w:hyperlink r:id="rId232" w:anchor="sub_id=131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233" w:anchor="sub_id=24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45CA7">
      <w:pPr>
        <w:ind w:firstLine="400"/>
        <w:jc w:val="both"/>
      </w:pPr>
      <w:r>
        <w:rPr>
          <w:rStyle w:val="s1"/>
        </w:rPr>
        <w:t> </w:t>
      </w:r>
    </w:p>
    <w:p w:rsidR="00000000" w:rsidRDefault="00A45CA7">
      <w:pPr>
        <w:jc w:val="both"/>
      </w:pPr>
      <w:bookmarkStart w:id="31" w:name="SUB24020000"/>
      <w:bookmarkEnd w:id="31"/>
      <w:r>
        <w:rPr>
          <w:rStyle w:val="s3"/>
        </w:rPr>
        <w:t xml:space="preserve">Закон дополнен статьей 24-2 в соответствии с </w:t>
      </w:r>
      <w:hyperlink r:id="rId234" w:anchor="sub_id=4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</w:t>
      </w:r>
    </w:p>
    <w:p w:rsidR="00000000" w:rsidRDefault="00A45CA7">
      <w:pPr>
        <w:jc w:val="both"/>
      </w:pPr>
      <w:r>
        <w:rPr>
          <w:rStyle w:val="s3"/>
        </w:rPr>
        <w:t xml:space="preserve">Статья 24-2 изложена в редакции </w:t>
      </w:r>
      <w:hyperlink r:id="rId235" w:anchor="sub_id=4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17.07.09 г. </w:t>
      </w:r>
      <w:r>
        <w:rPr>
          <w:rStyle w:val="s3"/>
        </w:rPr>
        <w:t>№ 188-IV (</w:t>
      </w:r>
      <w:hyperlink r:id="rId236" w:anchor="sub_id=240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45CA7">
      <w:pPr>
        <w:ind w:left="1200" w:hanging="800"/>
        <w:jc w:val="both"/>
      </w:pPr>
      <w:r>
        <w:rPr>
          <w:rStyle w:val="s1"/>
        </w:rPr>
        <w:t>Статья 24-2. Государственный контроль в области последующего опубликования официальных текстов нормативных правовых актов</w:t>
      </w:r>
    </w:p>
    <w:p w:rsidR="00000000" w:rsidRDefault="00A45CA7">
      <w:pPr>
        <w:ind w:firstLine="400"/>
        <w:jc w:val="both"/>
      </w:pPr>
      <w:r>
        <w:rPr>
          <w:rStyle w:val="s0"/>
        </w:rPr>
        <w:t>1. Государственный кон</w:t>
      </w:r>
      <w:r>
        <w:rPr>
          <w:rStyle w:val="s0"/>
        </w:rPr>
        <w:t>троль в области последующего опубликования официальных текстов нормативных правовых актов осуществляется в форме проверки и иных формах.</w:t>
      </w:r>
    </w:p>
    <w:p w:rsidR="00000000" w:rsidRDefault="00A45CA7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37" w:anchor="sub_id=4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238" w:anchor="sub_id=240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45CA7">
      <w:pPr>
        <w:ind w:firstLine="400"/>
        <w:jc w:val="both"/>
      </w:pPr>
      <w:r>
        <w:rPr>
          <w:rStyle w:val="s0"/>
        </w:rPr>
        <w:t xml:space="preserve">2. Проверка осуществляется в соответствии с </w:t>
      </w:r>
      <w:hyperlink r:id="rId23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Республике Казахстан». Иные формы государственного контроля осуществляются в соответствии с настоящим Законом.</w:t>
      </w:r>
    </w:p>
    <w:p w:rsidR="00000000" w:rsidRDefault="00A45CA7">
      <w:pPr>
        <w:ind w:firstLine="400"/>
      </w:pPr>
      <w:r>
        <w:t> </w:t>
      </w:r>
    </w:p>
    <w:p w:rsidR="00000000" w:rsidRDefault="00A45CA7">
      <w:pPr>
        <w:jc w:val="both"/>
      </w:pPr>
      <w:bookmarkStart w:id="32" w:name="SUB250000"/>
      <w:bookmarkEnd w:id="32"/>
      <w:r>
        <w:rPr>
          <w:rStyle w:val="s3"/>
        </w:rPr>
        <w:t xml:space="preserve">Глава 4 изложена в редакции </w:t>
      </w:r>
      <w:hyperlink r:id="rId240" w:anchor="sub_id=2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06.01.11 г. № 379-IV (</w:t>
      </w:r>
      <w:hyperlink r:id="rId241" w:anchor="sub_id=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45CA7">
      <w:pPr>
        <w:ind w:firstLine="400"/>
        <w:jc w:val="center"/>
      </w:pPr>
      <w:r>
        <w:rPr>
          <w:rStyle w:val="s1"/>
        </w:rPr>
        <w:t>Глава 4. Кадры органов юстиции и их правовое положение</w:t>
      </w:r>
    </w:p>
    <w:p w:rsidR="00000000" w:rsidRDefault="00A45CA7">
      <w:pPr>
        <w:ind w:firstLine="400"/>
        <w:jc w:val="center"/>
      </w:pPr>
      <w:r>
        <w:t> </w:t>
      </w:r>
    </w:p>
    <w:p w:rsidR="00000000" w:rsidRDefault="00A45CA7">
      <w:pPr>
        <w:jc w:val="both"/>
      </w:pPr>
      <w:r>
        <w:rPr>
          <w:rStyle w:val="s3"/>
        </w:rPr>
        <w:t>Статья 25 изложена в редакци</w:t>
      </w:r>
      <w:r>
        <w:rPr>
          <w:rStyle w:val="s3"/>
        </w:rPr>
        <w:t xml:space="preserve">и </w:t>
      </w:r>
      <w:hyperlink r:id="rId242" w:anchor="sub_id=13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18.01.12 г. № 547-IV (</w:t>
      </w:r>
      <w:hyperlink r:id="rId243" w:anchor="sub_id=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45CA7">
      <w:pPr>
        <w:ind w:firstLine="400"/>
        <w:jc w:val="both"/>
      </w:pPr>
      <w:r>
        <w:rPr>
          <w:rStyle w:val="s1"/>
        </w:rPr>
        <w:t>Статья 25. Кадры органов юстиции</w:t>
      </w:r>
    </w:p>
    <w:p w:rsidR="00000000" w:rsidRDefault="00A45CA7">
      <w:pPr>
        <w:ind w:firstLine="400"/>
        <w:jc w:val="both"/>
      </w:pPr>
      <w:r>
        <w:rPr>
          <w:rStyle w:val="s0"/>
        </w:rPr>
        <w:t>Кадр</w:t>
      </w:r>
      <w:r>
        <w:rPr>
          <w:rStyle w:val="s0"/>
        </w:rPr>
        <w:t xml:space="preserve">ы органов юстиции составляют работники органов юстиции, являющиеся государственными служащими, а также иные лица, трудовые отношения с которыми регулируются </w:t>
      </w:r>
      <w:hyperlink r:id="rId244" w:history="1">
        <w:r>
          <w:rPr>
            <w:rStyle w:val="a3"/>
          </w:rPr>
          <w:t>трудовым законодательством</w:t>
        </w:r>
      </w:hyperlink>
      <w:r>
        <w:rPr>
          <w:rStyle w:val="s0"/>
        </w:rPr>
        <w:t xml:space="preserve"> Республ</w:t>
      </w:r>
      <w:r>
        <w:rPr>
          <w:rStyle w:val="s0"/>
        </w:rPr>
        <w:t>ики Казахстан.</w:t>
      </w:r>
    </w:p>
    <w:p w:rsidR="00000000" w:rsidRDefault="00A45CA7">
      <w:pPr>
        <w:ind w:firstLine="400"/>
        <w:jc w:val="both"/>
      </w:pPr>
      <w:r>
        <w:t> </w:t>
      </w:r>
    </w:p>
    <w:p w:rsidR="00000000" w:rsidRDefault="00A45CA7">
      <w:pPr>
        <w:ind w:firstLine="400"/>
        <w:jc w:val="both"/>
      </w:pPr>
      <w:bookmarkStart w:id="33" w:name="SUB260000"/>
      <w:bookmarkEnd w:id="33"/>
      <w:r>
        <w:rPr>
          <w:rStyle w:val="s1"/>
        </w:rPr>
        <w:t xml:space="preserve">Статья 26. </w:t>
      </w:r>
      <w:r>
        <w:rPr>
          <w:rStyle w:val="s0"/>
        </w:rPr>
        <w:t xml:space="preserve">Исключена в соответствии с </w:t>
      </w:r>
      <w:hyperlink r:id="rId245" w:anchor="sub_id=131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246" w:anchor="sub_id=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45CA7">
      <w:pPr>
        <w:ind w:firstLine="400"/>
        <w:jc w:val="both"/>
      </w:pPr>
      <w:bookmarkStart w:id="34" w:name="SUB270000"/>
      <w:bookmarkEnd w:id="34"/>
      <w:r>
        <w:rPr>
          <w:rStyle w:val="s1"/>
        </w:rPr>
        <w:t xml:space="preserve">Статья 27. </w:t>
      </w:r>
      <w:r>
        <w:rPr>
          <w:rStyle w:val="s0"/>
        </w:rPr>
        <w:t xml:space="preserve">Исключена в соответствии с </w:t>
      </w:r>
      <w:hyperlink r:id="rId247" w:anchor="sub_id=131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248" w:anchor="sub_id=2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45CA7">
      <w:pPr>
        <w:ind w:firstLine="400"/>
        <w:jc w:val="both"/>
      </w:pPr>
      <w:bookmarkStart w:id="35" w:name="SUB280000"/>
      <w:bookmarkEnd w:id="35"/>
      <w:r>
        <w:rPr>
          <w:rStyle w:val="s1"/>
        </w:rPr>
        <w:t xml:space="preserve">Статья 28. </w:t>
      </w:r>
      <w:r>
        <w:rPr>
          <w:rStyle w:val="s0"/>
        </w:rPr>
        <w:t xml:space="preserve">Исключена в соответствии с </w:t>
      </w:r>
      <w:hyperlink r:id="rId249" w:anchor="sub_id=131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250" w:anchor="sub_id=2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45CA7">
      <w:pPr>
        <w:ind w:firstLine="400"/>
        <w:jc w:val="both"/>
      </w:pPr>
      <w:bookmarkStart w:id="36" w:name="SUB290000"/>
      <w:bookmarkEnd w:id="36"/>
      <w:r>
        <w:rPr>
          <w:rStyle w:val="s1"/>
        </w:rPr>
        <w:t xml:space="preserve">Статья 29. </w:t>
      </w:r>
      <w:r>
        <w:rPr>
          <w:rStyle w:val="s0"/>
        </w:rPr>
        <w:t xml:space="preserve">Исключена в соответствии с </w:t>
      </w:r>
      <w:hyperlink r:id="rId251" w:anchor="sub_id=131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252" w:anchor="sub_id=2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45CA7">
      <w:pPr>
        <w:ind w:firstLine="400"/>
      </w:pPr>
      <w:r>
        <w:t> </w:t>
      </w:r>
    </w:p>
    <w:p w:rsidR="00000000" w:rsidRDefault="00A45CA7">
      <w:pPr>
        <w:ind w:firstLine="400"/>
        <w:jc w:val="both"/>
      </w:pPr>
      <w:bookmarkStart w:id="37" w:name="SUB300000"/>
      <w:bookmarkEnd w:id="37"/>
      <w:r>
        <w:rPr>
          <w:rStyle w:val="s1"/>
        </w:rPr>
        <w:t>Статья 30. Материальное и социальное обеспечение работников органов юстиции</w:t>
      </w:r>
    </w:p>
    <w:p w:rsidR="00000000" w:rsidRDefault="00A45CA7">
      <w:pPr>
        <w:ind w:firstLine="400"/>
        <w:jc w:val="both"/>
      </w:pPr>
      <w:r>
        <w:rPr>
          <w:rStyle w:val="s0"/>
        </w:rPr>
        <w:t>1. Оплата труда работников органов юстиции осуществляется в соответствии с единой системой оплаты труда, утверждаемой Президентом Республики Казахстан.</w:t>
      </w:r>
    </w:p>
    <w:p w:rsidR="00000000" w:rsidRDefault="00A45CA7">
      <w:pPr>
        <w:ind w:firstLine="400"/>
        <w:jc w:val="both"/>
      </w:pPr>
      <w:r>
        <w:rPr>
          <w:rStyle w:val="s0"/>
        </w:rPr>
        <w:t>2. Работн</w:t>
      </w:r>
      <w:r>
        <w:rPr>
          <w:rStyle w:val="s0"/>
        </w:rPr>
        <w:t>икам органов юстиции предоставляются оплачиваемые ежегодные трудовые отпуска продолжительностью тридцать календарных дней.</w:t>
      </w:r>
    </w:p>
    <w:p w:rsidR="00000000" w:rsidRDefault="00A45CA7">
      <w:pPr>
        <w:ind w:firstLine="400"/>
        <w:jc w:val="both"/>
      </w:pPr>
      <w:r>
        <w:rPr>
          <w:rStyle w:val="s0"/>
        </w:rPr>
        <w:t>3. Материальное обеспечение и социальная защита работников органов юстиции, имеющих правовой статус, отличающийся от статуса государс</w:t>
      </w:r>
      <w:r>
        <w:rPr>
          <w:rStyle w:val="s0"/>
        </w:rPr>
        <w:t xml:space="preserve">твенных служащих, предусмотренного </w:t>
      </w:r>
      <w:hyperlink r:id="rId25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государственной службе», устанавливаются законодательными и иными нормативными правовыми актами Республики Казахстан.</w:t>
      </w:r>
    </w:p>
    <w:p w:rsidR="00000000" w:rsidRDefault="00A45CA7">
      <w:pPr>
        <w:ind w:firstLine="400"/>
        <w:jc w:val="both"/>
      </w:pPr>
      <w:r>
        <w:t> </w:t>
      </w:r>
    </w:p>
    <w:p w:rsidR="00000000" w:rsidRDefault="00A45CA7">
      <w:pPr>
        <w:ind w:firstLine="400"/>
        <w:jc w:val="both"/>
      </w:pPr>
      <w:bookmarkStart w:id="38" w:name="SUB310000"/>
      <w:bookmarkEnd w:id="38"/>
      <w:r>
        <w:rPr>
          <w:rStyle w:val="s1"/>
        </w:rPr>
        <w:t xml:space="preserve">Статья 31. </w:t>
      </w:r>
      <w:r>
        <w:rPr>
          <w:rStyle w:val="s0"/>
        </w:rPr>
        <w:t xml:space="preserve">Исключена в соответствии с </w:t>
      </w:r>
      <w:hyperlink r:id="rId254" w:anchor="sub_id=131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255" w:anchor="sub_id=3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45CA7">
      <w:pPr>
        <w:ind w:firstLine="400"/>
      </w:pPr>
      <w:r>
        <w:t> </w:t>
      </w:r>
    </w:p>
    <w:p w:rsidR="00000000" w:rsidRDefault="00A45CA7">
      <w:pPr>
        <w:ind w:firstLine="400"/>
      </w:pPr>
      <w:r>
        <w:t> </w:t>
      </w:r>
    </w:p>
    <w:p w:rsidR="00000000" w:rsidRDefault="00A45CA7">
      <w:pPr>
        <w:ind w:firstLine="400"/>
        <w:jc w:val="center"/>
      </w:pPr>
      <w:bookmarkStart w:id="39" w:name="SUB330000"/>
      <w:bookmarkEnd w:id="39"/>
      <w:r>
        <w:rPr>
          <w:rStyle w:val="s1"/>
        </w:rPr>
        <w:t>Глава 5. Иные вопросы организации и деятельности органов юстиции</w:t>
      </w:r>
    </w:p>
    <w:p w:rsidR="00000000" w:rsidRDefault="00A45CA7">
      <w:pPr>
        <w:ind w:firstLine="400"/>
        <w:jc w:val="center"/>
      </w:pPr>
      <w:r>
        <w:t> </w:t>
      </w:r>
    </w:p>
    <w:p w:rsidR="00000000" w:rsidRDefault="00A45CA7">
      <w:pPr>
        <w:jc w:val="both"/>
      </w:pPr>
      <w:r>
        <w:rPr>
          <w:rStyle w:val="s3"/>
        </w:rPr>
        <w:t xml:space="preserve">Статья 33 изложена в редакции </w:t>
      </w:r>
      <w:hyperlink r:id="rId256" w:anchor="sub_id=6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29.12.04 г. № 25-III (</w:t>
      </w:r>
      <w:hyperlink r:id="rId257" w:anchor="sub_id=3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58" w:anchor="sub_id=10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05.07.06 г. № 165-III (вв</w:t>
      </w:r>
      <w:r>
        <w:rPr>
          <w:rStyle w:val="s3"/>
        </w:rPr>
        <w:t>еден в действие с 01.07.2006 г.) (</w:t>
      </w:r>
      <w:hyperlink r:id="rId259" w:anchor="sub_id=3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60" w:anchor="sub_id=13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18.01.</w:t>
      </w:r>
      <w:r>
        <w:rPr>
          <w:rStyle w:val="s3"/>
        </w:rPr>
        <w:t>12 г. № 547-IV (</w:t>
      </w:r>
      <w:hyperlink r:id="rId261" w:anchor="sub_id=3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45CA7">
      <w:pPr>
        <w:ind w:firstLine="400"/>
        <w:jc w:val="both"/>
      </w:pPr>
      <w:r>
        <w:rPr>
          <w:rStyle w:val="s1"/>
        </w:rPr>
        <w:t>Статья 33. Финансирование, материально-техническое обеспечение органов юстиции</w:t>
      </w:r>
    </w:p>
    <w:p w:rsidR="00000000" w:rsidRDefault="00A45CA7">
      <w:pPr>
        <w:ind w:firstLine="400"/>
        <w:jc w:val="both"/>
      </w:pPr>
      <w:r>
        <w:rPr>
          <w:rStyle w:val="s0"/>
        </w:rPr>
        <w:t>Финансирование, материально-техническое обеспечение органов ю</w:t>
      </w:r>
      <w:r>
        <w:rPr>
          <w:rStyle w:val="s0"/>
        </w:rPr>
        <w:t>стиции осуществляются за счет бюджетных средств.</w:t>
      </w:r>
    </w:p>
    <w:p w:rsidR="00000000" w:rsidRDefault="00A45CA7">
      <w:pPr>
        <w:ind w:firstLine="400"/>
        <w:jc w:val="both"/>
      </w:pPr>
      <w:r>
        <w:t> </w:t>
      </w:r>
    </w:p>
    <w:p w:rsidR="00000000" w:rsidRDefault="00A45CA7">
      <w:pPr>
        <w:jc w:val="both"/>
      </w:pPr>
      <w:bookmarkStart w:id="40" w:name="SUB340000"/>
      <w:bookmarkEnd w:id="40"/>
      <w:r>
        <w:rPr>
          <w:rStyle w:val="s3"/>
        </w:rPr>
        <w:t xml:space="preserve">Закон дополнен статьей 34 в соответствии с </w:t>
      </w:r>
      <w:hyperlink r:id="rId262" w:anchor="sub_id=63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</w:t>
      </w:r>
    </w:p>
    <w:p w:rsidR="00000000" w:rsidRDefault="00A45CA7">
      <w:pPr>
        <w:ind w:firstLine="400"/>
        <w:jc w:val="both"/>
      </w:pPr>
      <w:r>
        <w:rPr>
          <w:rStyle w:val="s1"/>
        </w:rPr>
        <w:t>Статья 34. Заключительные и переходные положен</w:t>
      </w:r>
      <w:r>
        <w:rPr>
          <w:rStyle w:val="s1"/>
        </w:rPr>
        <w:t xml:space="preserve">ия </w:t>
      </w:r>
    </w:p>
    <w:p w:rsidR="00000000" w:rsidRDefault="00A45CA7">
      <w:pPr>
        <w:ind w:firstLine="400"/>
        <w:jc w:val="both"/>
      </w:pPr>
      <w:r>
        <w:rPr>
          <w:rStyle w:val="s0"/>
        </w:rPr>
        <w:t xml:space="preserve">1. Исключен в соответствии с </w:t>
      </w:r>
      <w:hyperlink r:id="rId263" w:anchor="sub_id=14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29.12.10 г. № 372-IV </w:t>
      </w:r>
      <w:r>
        <w:rPr>
          <w:rStyle w:val="s3"/>
        </w:rPr>
        <w:t>(</w:t>
      </w:r>
      <w:hyperlink r:id="rId264" w:anchor="sub_id=3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45CA7">
      <w:pPr>
        <w:jc w:val="both"/>
      </w:pPr>
      <w:r>
        <w:rPr>
          <w:rStyle w:val="s3"/>
        </w:rPr>
        <w:t>В пун</w:t>
      </w:r>
      <w:r>
        <w:rPr>
          <w:rStyle w:val="s3"/>
        </w:rPr>
        <w:t xml:space="preserve">кт 2 внесены изменения в соответствии с </w:t>
      </w:r>
      <w:hyperlink r:id="rId265" w:anchor="sub_id=3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266" w:anchor="sub_id=3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67" w:anchor="sub_id=2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24.06.08 г. № 46-IV (введен в действие с 01.01.2008 г.) (</w:t>
      </w:r>
      <w:hyperlink r:id="rId268" w:anchor="sub_id=3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45CA7">
      <w:pPr>
        <w:ind w:firstLine="400"/>
        <w:jc w:val="both"/>
      </w:pPr>
      <w:r>
        <w:rPr>
          <w:rStyle w:val="s0"/>
        </w:rPr>
        <w:t>2</w:t>
      </w:r>
      <w:r>
        <w:rPr>
          <w:rStyle w:val="s0"/>
        </w:rPr>
        <w:t xml:space="preserve">. Исключен в соответствии </w:t>
      </w:r>
      <w:hyperlink r:id="rId269" w:anchor="sub_id=2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10.01.11 г. № 383-IV </w:t>
      </w:r>
      <w:r>
        <w:rPr>
          <w:rStyle w:val="s3"/>
        </w:rPr>
        <w:t>(</w:t>
      </w:r>
      <w:hyperlink r:id="rId270" w:anchor="sub_id=3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45CA7">
      <w:pPr>
        <w:ind w:firstLine="400"/>
        <w:jc w:val="both"/>
      </w:pPr>
      <w:r>
        <w:rPr>
          <w:rStyle w:val="s0"/>
        </w:rPr>
        <w:t> </w:t>
      </w:r>
    </w:p>
    <w:p w:rsidR="00000000" w:rsidRDefault="00A45CA7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77"/>
        <w:gridCol w:w="4378"/>
      </w:tblGrid>
      <w:tr w:rsidR="00000000">
        <w:trPr>
          <w:tblCellSpacing w:w="0" w:type="dxa"/>
        </w:trPr>
        <w:tc>
          <w:tcPr>
            <w:tcW w:w="2660" w:type="pct"/>
            <w:hideMark/>
          </w:tcPr>
          <w:p w:rsidR="00000000" w:rsidRDefault="00A45CA7">
            <w:pPr>
              <w:ind w:firstLine="720"/>
              <w:jc w:val="both"/>
            </w:pPr>
            <w:r>
              <w:rPr>
                <w:b/>
                <w:bCs/>
              </w:rPr>
              <w:t>Прези</w:t>
            </w:r>
            <w:r>
              <w:rPr>
                <w:b/>
                <w:bCs/>
              </w:rPr>
              <w:t xml:space="preserve">дент </w:t>
            </w:r>
          </w:p>
          <w:p w:rsidR="00000000" w:rsidRDefault="00A45CA7"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2340" w:type="pct"/>
            <w:hideMark/>
          </w:tcPr>
          <w:p w:rsidR="00000000" w:rsidRDefault="00A45CA7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A45CA7">
            <w:pPr>
              <w:ind w:firstLine="400"/>
              <w:jc w:val="right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A45CA7">
      <w:pPr>
        <w:ind w:firstLine="400"/>
      </w:pPr>
      <w:r>
        <w:t> </w:t>
      </w:r>
    </w:p>
    <w:p w:rsidR="00000000" w:rsidRDefault="00A45CA7">
      <w:pPr>
        <w:ind w:firstLine="400"/>
      </w:pPr>
      <w:r>
        <w:rPr>
          <w:rStyle w:val="s0"/>
        </w:rPr>
        <w:t> </w:t>
      </w:r>
    </w:p>
    <w:p w:rsidR="00000000" w:rsidRDefault="00A45CA7">
      <w:r>
        <w:rPr>
          <w:rStyle w:val="s0"/>
        </w:rPr>
        <w:t xml:space="preserve">Астана, 18 марта 2002 года </w:t>
      </w:r>
    </w:p>
    <w:p w:rsidR="00000000" w:rsidRDefault="00A45CA7">
      <w:pPr>
        <w:ind w:firstLine="720"/>
      </w:pPr>
      <w:r>
        <w:rPr>
          <w:rStyle w:val="s0"/>
        </w:rPr>
        <w:t>№ 304-II</w:t>
      </w:r>
    </w:p>
    <w:p w:rsidR="00000000" w:rsidRDefault="00A45CA7">
      <w:pPr>
        <w:ind w:firstLine="400"/>
      </w:pPr>
      <w:r>
        <w:t> </w:t>
      </w:r>
    </w:p>
    <w:sectPr w:rsidR="00000000">
      <w:headerReference w:type="even" r:id="rId271"/>
      <w:headerReference w:type="default" r:id="rId272"/>
      <w:footerReference w:type="even" r:id="rId273"/>
      <w:footerReference w:type="default" r:id="rId274"/>
      <w:headerReference w:type="first" r:id="rId275"/>
      <w:footerReference w:type="first" r:id="rId27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45CA7" w:rsidRDefault="00A45CA7" w:rsidP="00A45CA7">
      <w:r>
        <w:separator/>
      </w:r>
    </w:p>
  </w:endnote>
  <w:endnote w:type="continuationSeparator" w:id="0">
    <w:p w:rsidR="00A45CA7" w:rsidRDefault="00A45CA7" w:rsidP="00A45C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5CA7" w:rsidRDefault="00A45CA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5CA7" w:rsidRDefault="00A45CA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5CA7" w:rsidRDefault="00A45CA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45CA7" w:rsidRDefault="00A45CA7" w:rsidP="00A45CA7">
      <w:r>
        <w:separator/>
      </w:r>
    </w:p>
  </w:footnote>
  <w:footnote w:type="continuationSeparator" w:id="0">
    <w:p w:rsidR="00A45CA7" w:rsidRDefault="00A45CA7" w:rsidP="00A45CA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5CA7" w:rsidRDefault="00A45CA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5CA7" w:rsidRDefault="00A45CA7" w:rsidP="00A45CA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45CA7" w:rsidRPr="00A45CA7" w:rsidRDefault="00A45CA7" w:rsidP="00A45CA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18.03.02 № 304-II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5CA7" w:rsidRDefault="00A45CA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45CA7"/>
    <w:rsid w:val="00A45C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3">
    <w:name w:val="heading 3"/>
    <w:basedOn w:val="a"/>
    <w:link w:val="30"/>
    <w:uiPriority w:val="9"/>
    <w:qFormat/>
    <w:pPr>
      <w:spacing w:before="225" w:after="135" w:line="390" w:lineRule="atLeast"/>
      <w:outlineLvl w:val="2"/>
    </w:pPr>
    <w:rPr>
      <w:rFonts w:ascii="Arial" w:hAnsi="Arial" w:cs="Arial"/>
      <w:color w:val="444444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aps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45CA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45CA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45CA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45CA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3">
    <w:name w:val="heading 3"/>
    <w:basedOn w:val="a"/>
    <w:link w:val="30"/>
    <w:uiPriority w:val="9"/>
    <w:qFormat/>
    <w:pPr>
      <w:spacing w:before="225" w:after="135" w:line="390" w:lineRule="atLeast"/>
      <w:outlineLvl w:val="2"/>
    </w:pPr>
    <w:rPr>
      <w:rFonts w:ascii="Arial" w:hAnsi="Arial" w:cs="Arial"/>
      <w:color w:val="444444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aps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45CA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45CA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45CA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45CA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782093" TargetMode="External"/><Relationship Id="rId21" Type="http://schemas.openxmlformats.org/officeDocument/2006/relationships/hyperlink" Target="http://online.zakon.kz/Document/?doc_id=30104923" TargetMode="External"/><Relationship Id="rId63" Type="http://schemas.openxmlformats.org/officeDocument/2006/relationships/hyperlink" Target="http://online.zakon.kz/Document/?doc_id=30605555" TargetMode="External"/><Relationship Id="rId159" Type="http://schemas.openxmlformats.org/officeDocument/2006/relationships/hyperlink" Target="http://online.zakon.kz/Document/?doc_id=30912687" TargetMode="External"/><Relationship Id="rId170" Type="http://schemas.openxmlformats.org/officeDocument/2006/relationships/hyperlink" Target="http://online.zakon.kz/Document/?doc_id=30915711" TargetMode="External"/><Relationship Id="rId226" Type="http://schemas.openxmlformats.org/officeDocument/2006/relationships/hyperlink" Target="http://online.zakon.kz/Document/?doc_id=31025535" TargetMode="External"/><Relationship Id="rId268" Type="http://schemas.openxmlformats.org/officeDocument/2006/relationships/hyperlink" Target="http://online.zakon.kz/Document/?doc_id=30189300" TargetMode="External"/><Relationship Id="rId32" Type="http://schemas.openxmlformats.org/officeDocument/2006/relationships/hyperlink" Target="http://online.zakon.kz/Document/?doc_id=31119629" TargetMode="External"/><Relationship Id="rId74" Type="http://schemas.openxmlformats.org/officeDocument/2006/relationships/hyperlink" Target="http://online.zakon.kz/Document/?doc_id=31119629" TargetMode="External"/><Relationship Id="rId128" Type="http://schemas.openxmlformats.org/officeDocument/2006/relationships/hyperlink" Target="http://online.zakon.kz/Document/?doc_id=1009108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1034833" TargetMode="External"/><Relationship Id="rId237" Type="http://schemas.openxmlformats.org/officeDocument/2006/relationships/hyperlink" Target="http://online.zakon.kz/Document/?doc_id=30914768" TargetMode="External"/><Relationship Id="rId258" Type="http://schemas.openxmlformats.org/officeDocument/2006/relationships/hyperlink" Target="http://online.zakon.kz/Document/?doc_id=30061909" TargetMode="External"/><Relationship Id="rId22" Type="http://schemas.openxmlformats.org/officeDocument/2006/relationships/hyperlink" Target="http://online.zakon.kz/Document/?doc_id=30105053" TargetMode="External"/><Relationship Id="rId43" Type="http://schemas.openxmlformats.org/officeDocument/2006/relationships/hyperlink" Target="http://online.zakon.kz/Document/?doc_id=30912687" TargetMode="External"/><Relationship Id="rId64" Type="http://schemas.openxmlformats.org/officeDocument/2006/relationships/hyperlink" Target="http://online.zakon.kz/Document/?doc_id=30606993" TargetMode="External"/><Relationship Id="rId118" Type="http://schemas.openxmlformats.org/officeDocument/2006/relationships/hyperlink" Target="http://online.zakon.kz/Document/?doc_id=30012948" TargetMode="External"/><Relationship Id="rId139" Type="http://schemas.openxmlformats.org/officeDocument/2006/relationships/hyperlink" Target="http://online.zakon.kz/Document/?doc_id=30118296" TargetMode="External"/><Relationship Id="rId85" Type="http://schemas.openxmlformats.org/officeDocument/2006/relationships/hyperlink" Target="http://online.zakon.kz/Document/?doc_id=31120996" TargetMode="External"/><Relationship Id="rId150" Type="http://schemas.openxmlformats.org/officeDocument/2006/relationships/hyperlink" Target="http://online.zakon.kz/Document/?doc_id=30009106" TargetMode="External"/><Relationship Id="rId171" Type="http://schemas.openxmlformats.org/officeDocument/2006/relationships/hyperlink" Target="http://online.zakon.kz/Document/?doc_id=30916086" TargetMode="External"/><Relationship Id="rId192" Type="http://schemas.openxmlformats.org/officeDocument/2006/relationships/hyperlink" Target="http://online.zakon.kz/Document/?doc_id=3029934" TargetMode="External"/><Relationship Id="rId206" Type="http://schemas.openxmlformats.org/officeDocument/2006/relationships/hyperlink" Target="http://online.zakon.kz/Document/?doc_id=30061909" TargetMode="External"/><Relationship Id="rId227" Type="http://schemas.openxmlformats.org/officeDocument/2006/relationships/hyperlink" Target="http://online.zakon.kz/Document/?doc_id=31025539" TargetMode="External"/><Relationship Id="rId248" Type="http://schemas.openxmlformats.org/officeDocument/2006/relationships/hyperlink" Target="http://online.zakon.kz/Document/?doc_id=31120996" TargetMode="External"/><Relationship Id="rId269" Type="http://schemas.openxmlformats.org/officeDocument/2006/relationships/hyperlink" Target="http://online.zakon.kz/Document/?doc_id=30915711" TargetMode="External"/><Relationship Id="rId12" Type="http://schemas.openxmlformats.org/officeDocument/2006/relationships/hyperlink" Target="http://online.zakon.kz/Document/?doc_id=31119629" TargetMode="External"/><Relationship Id="rId33" Type="http://schemas.openxmlformats.org/officeDocument/2006/relationships/hyperlink" Target="http://online.zakon.kz/Document/?doc_id=31120996" TargetMode="External"/><Relationship Id="rId108" Type="http://schemas.openxmlformats.org/officeDocument/2006/relationships/hyperlink" Target="http://online.zakon.kz/Document/?doc_id=1009108" TargetMode="External"/><Relationship Id="rId129" Type="http://schemas.openxmlformats.org/officeDocument/2006/relationships/hyperlink" Target="http://online.zakon.kz/Document/?doc_id=30058257" TargetMode="External"/><Relationship Id="rId54" Type="http://schemas.openxmlformats.org/officeDocument/2006/relationships/hyperlink" Target="http://online.zakon.kz/Document/?doc_id=31119629" TargetMode="External"/><Relationship Id="rId75" Type="http://schemas.openxmlformats.org/officeDocument/2006/relationships/hyperlink" Target="http://online.zakon.kz/Document/?doc_id=31120996" TargetMode="External"/><Relationship Id="rId96" Type="http://schemas.openxmlformats.org/officeDocument/2006/relationships/hyperlink" Target="http://online.zakon.kz/Document/?doc_id=31565905" TargetMode="External"/><Relationship Id="rId140" Type="http://schemas.openxmlformats.org/officeDocument/2006/relationships/hyperlink" Target="http://online.zakon.kz/Document/?doc_id=30118317" TargetMode="External"/><Relationship Id="rId161" Type="http://schemas.openxmlformats.org/officeDocument/2006/relationships/hyperlink" Target="http://online.zakon.kz/Document/?doc_id=3129934" TargetMode="External"/><Relationship Id="rId182" Type="http://schemas.openxmlformats.org/officeDocument/2006/relationships/hyperlink" Target="http://online.zakon.kz/Document/?doc_id=31038297" TargetMode="External"/><Relationship Id="rId217" Type="http://schemas.openxmlformats.org/officeDocument/2006/relationships/hyperlink" Target="http://online.zakon.kz/Document/?doc_id=30085759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0916086" TargetMode="External"/><Relationship Id="rId259" Type="http://schemas.openxmlformats.org/officeDocument/2006/relationships/hyperlink" Target="http://online.zakon.kz/Document/?doc_id=30061980" TargetMode="External"/><Relationship Id="rId23" Type="http://schemas.openxmlformats.org/officeDocument/2006/relationships/hyperlink" Target="http://online.zakon.kz/Document/?doc_id=1005029" TargetMode="External"/><Relationship Id="rId119" Type="http://schemas.openxmlformats.org/officeDocument/2006/relationships/hyperlink" Target="http://online.zakon.kz/Document/?doc_id=31119629" TargetMode="External"/><Relationship Id="rId270" Type="http://schemas.openxmlformats.org/officeDocument/2006/relationships/hyperlink" Target="http://online.zakon.kz/Document/?doc_id=30916086" TargetMode="External"/><Relationship Id="rId44" Type="http://schemas.openxmlformats.org/officeDocument/2006/relationships/hyperlink" Target="http://online.zakon.kz/Document/?doc_id=1052510" TargetMode="External"/><Relationship Id="rId65" Type="http://schemas.openxmlformats.org/officeDocument/2006/relationships/hyperlink" Target="http://online.zakon.kz/Document/?doc_id=30914768" TargetMode="External"/><Relationship Id="rId86" Type="http://schemas.openxmlformats.org/officeDocument/2006/relationships/hyperlink" Target="http://online.zakon.kz/Document/?doc_id=1052510" TargetMode="External"/><Relationship Id="rId130" Type="http://schemas.openxmlformats.org/officeDocument/2006/relationships/hyperlink" Target="http://online.zakon.kz/Document/?doc_id=31310967" TargetMode="External"/><Relationship Id="rId151" Type="http://schemas.openxmlformats.org/officeDocument/2006/relationships/hyperlink" Target="http://online.zakon.kz/Document/?doc_id=30009122" TargetMode="External"/><Relationship Id="rId172" Type="http://schemas.openxmlformats.org/officeDocument/2006/relationships/hyperlink" Target="http://online.zakon.kz/Document/?doc_id=31119629" TargetMode="External"/><Relationship Id="rId193" Type="http://schemas.openxmlformats.org/officeDocument/2006/relationships/hyperlink" Target="http://online.zakon.kz/Document/?doc_id=31414182" TargetMode="External"/><Relationship Id="rId207" Type="http://schemas.openxmlformats.org/officeDocument/2006/relationships/hyperlink" Target="http://online.zakon.kz/Document/?doc_id=31119629" TargetMode="External"/><Relationship Id="rId228" Type="http://schemas.openxmlformats.org/officeDocument/2006/relationships/hyperlink" Target="http://online.zakon.kz/Document/?doc_id=31038297" TargetMode="External"/><Relationship Id="rId249" Type="http://schemas.openxmlformats.org/officeDocument/2006/relationships/hyperlink" Target="http://online.zakon.kz/Document/?doc_id=31119629" TargetMode="External"/><Relationship Id="rId13" Type="http://schemas.openxmlformats.org/officeDocument/2006/relationships/hyperlink" Target="http://online.zakon.kz/Document/?doc_id=31119629" TargetMode="External"/><Relationship Id="rId109" Type="http://schemas.openxmlformats.org/officeDocument/2006/relationships/hyperlink" Target="http://online.zakon.kz/Document/?doc_id=30915711" TargetMode="External"/><Relationship Id="rId260" Type="http://schemas.openxmlformats.org/officeDocument/2006/relationships/hyperlink" Target="http://online.zakon.kz/Document/?doc_id=31119629" TargetMode="External"/><Relationship Id="rId34" Type="http://schemas.openxmlformats.org/officeDocument/2006/relationships/hyperlink" Target="http://online.zakon.kz/Document/?doc_id=1052510" TargetMode="External"/><Relationship Id="rId55" Type="http://schemas.openxmlformats.org/officeDocument/2006/relationships/hyperlink" Target="http://online.zakon.kz/Document/?doc_id=31120996" TargetMode="External"/><Relationship Id="rId76" Type="http://schemas.openxmlformats.org/officeDocument/2006/relationships/hyperlink" Target="http://online.zakon.kz/Document/?doc_id=1051309" TargetMode="External"/><Relationship Id="rId97" Type="http://schemas.openxmlformats.org/officeDocument/2006/relationships/hyperlink" Target="http://online.zakon.kz/Document/?doc_id=31567602" TargetMode="External"/><Relationship Id="rId120" Type="http://schemas.openxmlformats.org/officeDocument/2006/relationships/hyperlink" Target="http://online.zakon.kz/Document/?doc_id=31120996" TargetMode="External"/><Relationship Id="rId141" Type="http://schemas.openxmlformats.org/officeDocument/2006/relationships/hyperlink" Target="http://online.zakon.kz/Document/?doc_id=30961502" TargetMode="External"/><Relationship Id="rId7" Type="http://schemas.openxmlformats.org/officeDocument/2006/relationships/hyperlink" Target="http://online.zakon.kz/Document/?doc_id=2029934" TargetMode="External"/><Relationship Id="rId162" Type="http://schemas.openxmlformats.org/officeDocument/2006/relationships/hyperlink" Target="http://online.zakon.kz/Document/?doc_id=30912334" TargetMode="External"/><Relationship Id="rId183" Type="http://schemas.openxmlformats.org/officeDocument/2006/relationships/hyperlink" Target="http://online.zakon.kz/Document/?doc_id=1052510" TargetMode="External"/><Relationship Id="rId218" Type="http://schemas.openxmlformats.org/officeDocument/2006/relationships/hyperlink" Target="http://online.zakon.kz/Document/?doc_id=1052510" TargetMode="External"/><Relationship Id="rId239" Type="http://schemas.openxmlformats.org/officeDocument/2006/relationships/hyperlink" Target="http://online.zakon.kz/Document/?doc_id=30914758" TargetMode="External"/><Relationship Id="rId250" Type="http://schemas.openxmlformats.org/officeDocument/2006/relationships/hyperlink" Target="http://online.zakon.kz/Document/?doc_id=31120996" TargetMode="External"/><Relationship Id="rId271" Type="http://schemas.openxmlformats.org/officeDocument/2006/relationships/header" Target="header1.xml"/><Relationship Id="rId24" Type="http://schemas.openxmlformats.org/officeDocument/2006/relationships/hyperlink" Target="http://online.zakon.kz/Document/?doc_id=30961502" TargetMode="External"/><Relationship Id="rId45" Type="http://schemas.openxmlformats.org/officeDocument/2006/relationships/hyperlink" Target="http://online.zakon.kz/Document/?doc_id=30912334" TargetMode="External"/><Relationship Id="rId66" Type="http://schemas.openxmlformats.org/officeDocument/2006/relationships/hyperlink" Target="http://online.zakon.kz/Document/?doc_id=30916086" TargetMode="External"/><Relationship Id="rId87" Type="http://schemas.openxmlformats.org/officeDocument/2006/relationships/hyperlink" Target="http://online.zakon.kz/Document/?doc_id=3129934" TargetMode="External"/><Relationship Id="rId110" Type="http://schemas.openxmlformats.org/officeDocument/2006/relationships/hyperlink" Target="http://online.zakon.kz/Document/?doc_id=30916086" TargetMode="External"/><Relationship Id="rId131" Type="http://schemas.openxmlformats.org/officeDocument/2006/relationships/hyperlink" Target="http://online.zakon.kz/Document/?doc_id=31311364" TargetMode="External"/><Relationship Id="rId152" Type="http://schemas.openxmlformats.org/officeDocument/2006/relationships/hyperlink" Target="http://online.zakon.kz/Document/?doc_id=30086150" TargetMode="External"/><Relationship Id="rId173" Type="http://schemas.openxmlformats.org/officeDocument/2006/relationships/hyperlink" Target="http://online.zakon.kz/Document/?doc_id=31120996" TargetMode="External"/><Relationship Id="rId194" Type="http://schemas.openxmlformats.org/officeDocument/2006/relationships/hyperlink" Target="http://online.zakon.kz/Document/?doc_id=31415114" TargetMode="External"/><Relationship Id="rId208" Type="http://schemas.openxmlformats.org/officeDocument/2006/relationships/hyperlink" Target="http://online.zakon.kz/Document/?doc_id=31120996" TargetMode="External"/><Relationship Id="rId229" Type="http://schemas.openxmlformats.org/officeDocument/2006/relationships/hyperlink" Target="http://online.zakon.kz/Document/?doc_id=1052510" TargetMode="External"/><Relationship Id="rId240" Type="http://schemas.openxmlformats.org/officeDocument/2006/relationships/hyperlink" Target="http://online.zakon.kz/Document/?doc_id=30916424" TargetMode="External"/><Relationship Id="rId261" Type="http://schemas.openxmlformats.org/officeDocument/2006/relationships/hyperlink" Target="http://online.zakon.kz/Document/?doc_id=31120996" TargetMode="External"/><Relationship Id="rId14" Type="http://schemas.openxmlformats.org/officeDocument/2006/relationships/hyperlink" Target="http://online.zakon.kz/Document/?doc_id=31119629" TargetMode="External"/><Relationship Id="rId35" Type="http://schemas.openxmlformats.org/officeDocument/2006/relationships/hyperlink" Target="http://online.zakon.kz/Document/?doc_id=30095423" TargetMode="External"/><Relationship Id="rId56" Type="http://schemas.openxmlformats.org/officeDocument/2006/relationships/hyperlink" Target="http://online.zakon.kz/Document/?doc_id=30095423" TargetMode="External"/><Relationship Id="rId77" Type="http://schemas.openxmlformats.org/officeDocument/2006/relationships/hyperlink" Target="http://online.zakon.kz/Document/?doc_id=1052510" TargetMode="External"/><Relationship Id="rId100" Type="http://schemas.openxmlformats.org/officeDocument/2006/relationships/hyperlink" Target="http://online.zakon.kz/Document/?doc_id=1045310" TargetMode="External"/><Relationship Id="rId8" Type="http://schemas.openxmlformats.org/officeDocument/2006/relationships/hyperlink" Target="http://online.zakon.kz/Document/?doc_id=31548165" TargetMode="External"/><Relationship Id="rId98" Type="http://schemas.openxmlformats.org/officeDocument/2006/relationships/hyperlink" Target="http://online.zakon.kz/Document/?doc_id=30466908" TargetMode="External"/><Relationship Id="rId121" Type="http://schemas.openxmlformats.org/officeDocument/2006/relationships/hyperlink" Target="http://online.zakon.kz/Document/?doc_id=30009106" TargetMode="External"/><Relationship Id="rId142" Type="http://schemas.openxmlformats.org/officeDocument/2006/relationships/hyperlink" Target="http://online.zakon.kz/Document/?doc_id=30962334" TargetMode="External"/><Relationship Id="rId163" Type="http://schemas.openxmlformats.org/officeDocument/2006/relationships/hyperlink" Target="http://online.zakon.kz/Document/?doc_id=30912687" TargetMode="External"/><Relationship Id="rId184" Type="http://schemas.openxmlformats.org/officeDocument/2006/relationships/hyperlink" Target="http://online.zakon.kz/Document/?doc_id=3129934" TargetMode="External"/><Relationship Id="rId219" Type="http://schemas.openxmlformats.org/officeDocument/2006/relationships/hyperlink" Target="http://online.zakon.kz/Document/?doc_id=3129934" TargetMode="External"/><Relationship Id="rId230" Type="http://schemas.openxmlformats.org/officeDocument/2006/relationships/hyperlink" Target="http://online.zakon.kz/Document/?doc_id=30095423" TargetMode="External"/><Relationship Id="rId251" Type="http://schemas.openxmlformats.org/officeDocument/2006/relationships/hyperlink" Target="http://online.zakon.kz/Document/?doc_id=31119629" TargetMode="External"/><Relationship Id="rId25" Type="http://schemas.openxmlformats.org/officeDocument/2006/relationships/hyperlink" Target="http://online.zakon.kz/Document/?doc_id=30962334" TargetMode="External"/><Relationship Id="rId46" Type="http://schemas.openxmlformats.org/officeDocument/2006/relationships/hyperlink" Target="http://online.zakon.kz/Document/?doc_id=30912687" TargetMode="External"/><Relationship Id="rId67" Type="http://schemas.openxmlformats.org/officeDocument/2006/relationships/hyperlink" Target="http://online.zakon.kz/Document/?doc_id=31230569" TargetMode="External"/><Relationship Id="rId272" Type="http://schemas.openxmlformats.org/officeDocument/2006/relationships/header" Target="header2.xml"/><Relationship Id="rId88" Type="http://schemas.openxmlformats.org/officeDocument/2006/relationships/hyperlink" Target="http://online.zakon.kz/Document/?doc_id=30915711" TargetMode="External"/><Relationship Id="rId111" Type="http://schemas.openxmlformats.org/officeDocument/2006/relationships/hyperlink" Target="http://online.zakon.kz/Document/?doc_id=30066889" TargetMode="External"/><Relationship Id="rId132" Type="http://schemas.openxmlformats.org/officeDocument/2006/relationships/hyperlink" Target="http://online.zakon.kz/Document/?doc_id=1003592" TargetMode="External"/><Relationship Id="rId153" Type="http://schemas.openxmlformats.org/officeDocument/2006/relationships/hyperlink" Target="http://online.zakon.kz/Document/?doc_id=30086150" TargetMode="External"/><Relationship Id="rId174" Type="http://schemas.openxmlformats.org/officeDocument/2006/relationships/hyperlink" Target="http://online.zakon.kz/Document/?doc_id=31230569" TargetMode="External"/><Relationship Id="rId195" Type="http://schemas.openxmlformats.org/officeDocument/2006/relationships/hyperlink" Target="http://online.zakon.kz/Document/?doc_id=30095423" TargetMode="External"/><Relationship Id="rId209" Type="http://schemas.openxmlformats.org/officeDocument/2006/relationships/hyperlink" Target="http://online.zakon.kz/Document/?doc_id=30788512" TargetMode="External"/><Relationship Id="rId220" Type="http://schemas.openxmlformats.org/officeDocument/2006/relationships/hyperlink" Target="http://online.zakon.kz/Document/?doc_id=1052510" TargetMode="External"/><Relationship Id="rId241" Type="http://schemas.openxmlformats.org/officeDocument/2006/relationships/hyperlink" Target="http://online.zakon.kz/Document/?doc_id=30916086" TargetMode="External"/><Relationship Id="rId15" Type="http://schemas.openxmlformats.org/officeDocument/2006/relationships/hyperlink" Target="http://online.zakon.kz/Document/?doc_id=1052510" TargetMode="External"/><Relationship Id="rId36" Type="http://schemas.openxmlformats.org/officeDocument/2006/relationships/hyperlink" Target="http://online.zakon.kz/Document/?doc_id=30095459" TargetMode="External"/><Relationship Id="rId57" Type="http://schemas.openxmlformats.org/officeDocument/2006/relationships/hyperlink" Target="http://online.zakon.kz/Document/?doc_id=30095459" TargetMode="External"/><Relationship Id="rId262" Type="http://schemas.openxmlformats.org/officeDocument/2006/relationships/hyperlink" Target="http://online.zakon.kz/Document/?doc_id=1052510" TargetMode="External"/><Relationship Id="rId78" Type="http://schemas.openxmlformats.org/officeDocument/2006/relationships/hyperlink" Target="http://online.zakon.kz/Document/?doc_id=3129934" TargetMode="External"/><Relationship Id="rId99" Type="http://schemas.openxmlformats.org/officeDocument/2006/relationships/hyperlink" Target="http://online.zakon.kz/Document/?doc_id=1044424" TargetMode="External"/><Relationship Id="rId101" Type="http://schemas.openxmlformats.org/officeDocument/2006/relationships/hyperlink" Target="http://online.zakon.kz/Document/?doc_id=1045913" TargetMode="External"/><Relationship Id="rId122" Type="http://schemas.openxmlformats.org/officeDocument/2006/relationships/hyperlink" Target="http://online.zakon.kz/Document/?doc_id=30009122" TargetMode="External"/><Relationship Id="rId143" Type="http://schemas.openxmlformats.org/officeDocument/2006/relationships/hyperlink" Target="http://online.zakon.kz/Document/?doc_id=30118294" TargetMode="External"/><Relationship Id="rId164" Type="http://schemas.openxmlformats.org/officeDocument/2006/relationships/hyperlink" Target="http://online.zakon.kz/Document/?doc_id=1052440" TargetMode="External"/><Relationship Id="rId185" Type="http://schemas.openxmlformats.org/officeDocument/2006/relationships/hyperlink" Target="http://online.zakon.kz/Document/?doc_id=30045013" TargetMode="External"/><Relationship Id="rId9" Type="http://schemas.openxmlformats.org/officeDocument/2006/relationships/hyperlink" Target="http://online.zakon.kz/Document/?doc_id=31548557" TargetMode="External"/><Relationship Id="rId210" Type="http://schemas.openxmlformats.org/officeDocument/2006/relationships/hyperlink" Target="http://online.zakon.kz/Document/?doc_id=30796963" TargetMode="External"/><Relationship Id="rId26" Type="http://schemas.openxmlformats.org/officeDocument/2006/relationships/hyperlink" Target="http://online.zakon.kz/Document/?doc_id=31577571" TargetMode="External"/><Relationship Id="rId231" Type="http://schemas.openxmlformats.org/officeDocument/2006/relationships/hyperlink" Target="http://online.zakon.kz/Document/?doc_id=30095459" TargetMode="External"/><Relationship Id="rId252" Type="http://schemas.openxmlformats.org/officeDocument/2006/relationships/hyperlink" Target="http://online.zakon.kz/Document/?doc_id=31120996" TargetMode="External"/><Relationship Id="rId273" Type="http://schemas.openxmlformats.org/officeDocument/2006/relationships/footer" Target="footer1.xml"/><Relationship Id="rId47" Type="http://schemas.openxmlformats.org/officeDocument/2006/relationships/hyperlink" Target="http://online.zakon.kz/Document/?doc_id=30911314" TargetMode="External"/><Relationship Id="rId68" Type="http://schemas.openxmlformats.org/officeDocument/2006/relationships/hyperlink" Target="http://online.zakon.kz/Document/?doc_id=31230752" TargetMode="External"/><Relationship Id="rId89" Type="http://schemas.openxmlformats.org/officeDocument/2006/relationships/hyperlink" Target="http://online.zakon.kz/Document/?doc_id=30916086" TargetMode="External"/><Relationship Id="rId112" Type="http://schemas.openxmlformats.org/officeDocument/2006/relationships/hyperlink" Target="http://online.zakon.kz/Document/?doc_id=1009108" TargetMode="External"/><Relationship Id="rId133" Type="http://schemas.openxmlformats.org/officeDocument/2006/relationships/hyperlink" Target="http://online.zakon.kz/Document/?doc_id=30058246" TargetMode="External"/><Relationship Id="rId154" Type="http://schemas.openxmlformats.org/officeDocument/2006/relationships/hyperlink" Target="http://online.zakon.kz/Document/?doc_id=30113878" TargetMode="External"/><Relationship Id="rId175" Type="http://schemas.openxmlformats.org/officeDocument/2006/relationships/hyperlink" Target="http://online.zakon.kz/Document/?doc_id=31230752" TargetMode="External"/><Relationship Id="rId196" Type="http://schemas.openxmlformats.org/officeDocument/2006/relationships/hyperlink" Target="http://online.zakon.kz/Document/?doc_id=30095459" TargetMode="External"/><Relationship Id="rId200" Type="http://schemas.openxmlformats.org/officeDocument/2006/relationships/hyperlink" Target="http://online.zakon.kz/Document/?doc_id=31038068" TargetMode="External"/><Relationship Id="rId16" Type="http://schemas.openxmlformats.org/officeDocument/2006/relationships/hyperlink" Target="http://online.zakon.kz/Document/?doc_id=31119629" TargetMode="External"/><Relationship Id="rId221" Type="http://schemas.openxmlformats.org/officeDocument/2006/relationships/hyperlink" Target="http://online.zakon.kz/Document/?doc_id=3129934" TargetMode="External"/><Relationship Id="rId242" Type="http://schemas.openxmlformats.org/officeDocument/2006/relationships/hyperlink" Target="http://online.zakon.kz/Document/?doc_id=31119629" TargetMode="External"/><Relationship Id="rId263" Type="http://schemas.openxmlformats.org/officeDocument/2006/relationships/hyperlink" Target="http://online.zakon.kz/Document/?doc_id=30912334" TargetMode="External"/><Relationship Id="rId37" Type="http://schemas.openxmlformats.org/officeDocument/2006/relationships/hyperlink" Target="http://online.zakon.kz/Document/?doc_id=31119629" TargetMode="External"/><Relationship Id="rId58" Type="http://schemas.openxmlformats.org/officeDocument/2006/relationships/hyperlink" Target="http://online.zakon.kz/Document/?doc_id=30915711" TargetMode="External"/><Relationship Id="rId79" Type="http://schemas.openxmlformats.org/officeDocument/2006/relationships/hyperlink" Target="http://online.zakon.kz/Document/?doc_id=1033773" TargetMode="External"/><Relationship Id="rId102" Type="http://schemas.openxmlformats.org/officeDocument/2006/relationships/hyperlink" Target="http://online.zakon.kz/Document/?doc_id=1052510" TargetMode="External"/><Relationship Id="rId123" Type="http://schemas.openxmlformats.org/officeDocument/2006/relationships/hyperlink" Target="http://online.zakon.kz/Document/?doc_id=30087221" TargetMode="External"/><Relationship Id="rId144" Type="http://schemas.openxmlformats.org/officeDocument/2006/relationships/hyperlink" Target="http://online.zakon.kz/Document/?doc_id=30009106" TargetMode="External"/><Relationship Id="rId90" Type="http://schemas.openxmlformats.org/officeDocument/2006/relationships/hyperlink" Target="http://online.zakon.kz/Document/?doc_id=31119629" TargetMode="External"/><Relationship Id="rId165" Type="http://schemas.openxmlformats.org/officeDocument/2006/relationships/hyperlink" Target="http://online.zakon.kz/Document/?doc_id=3029934" TargetMode="External"/><Relationship Id="rId186" Type="http://schemas.openxmlformats.org/officeDocument/2006/relationships/hyperlink" Target="http://online.zakon.kz/Document/?doc_id=30448496" TargetMode="External"/><Relationship Id="rId211" Type="http://schemas.openxmlformats.org/officeDocument/2006/relationships/hyperlink" Target="http://online.zakon.kz/Document/?doc_id=31230569" TargetMode="External"/><Relationship Id="rId232" Type="http://schemas.openxmlformats.org/officeDocument/2006/relationships/hyperlink" Target="http://online.zakon.kz/Document/?doc_id=31119629" TargetMode="External"/><Relationship Id="rId253" Type="http://schemas.openxmlformats.org/officeDocument/2006/relationships/hyperlink" Target="http://online.zakon.kz/Document/?doc_id=1013958" TargetMode="External"/><Relationship Id="rId274" Type="http://schemas.openxmlformats.org/officeDocument/2006/relationships/footer" Target="footer2.xml"/><Relationship Id="rId27" Type="http://schemas.openxmlformats.org/officeDocument/2006/relationships/hyperlink" Target="http://online.zakon.kz/Document/?doc_id=30095423" TargetMode="External"/><Relationship Id="rId48" Type="http://schemas.openxmlformats.org/officeDocument/2006/relationships/hyperlink" Target="http://online.zakon.kz/Document/?doc_id=31119629" TargetMode="External"/><Relationship Id="rId69" Type="http://schemas.openxmlformats.org/officeDocument/2006/relationships/hyperlink" Target="http://online.zakon.kz/Document/?doc_id=30914758" TargetMode="External"/><Relationship Id="rId113" Type="http://schemas.openxmlformats.org/officeDocument/2006/relationships/hyperlink" Target="http://online.zakon.kz/Document/?doc_id=1005029" TargetMode="External"/><Relationship Id="rId134" Type="http://schemas.openxmlformats.org/officeDocument/2006/relationships/hyperlink" Target="http://online.zakon.kz/Document/?doc_id=1052510" TargetMode="External"/><Relationship Id="rId80" Type="http://schemas.openxmlformats.org/officeDocument/2006/relationships/hyperlink" Target="http://online.zakon.kz/Document/?doc_id=1052510" TargetMode="External"/><Relationship Id="rId155" Type="http://schemas.openxmlformats.org/officeDocument/2006/relationships/hyperlink" Target="http://online.zakon.kz/Document/?doc_id=30087221" TargetMode="External"/><Relationship Id="rId176" Type="http://schemas.openxmlformats.org/officeDocument/2006/relationships/hyperlink" Target="http://online.zakon.kz/Document/?doc_id=1052440" TargetMode="External"/><Relationship Id="rId197" Type="http://schemas.openxmlformats.org/officeDocument/2006/relationships/hyperlink" Target="http://online.zakon.kz/Document/?doc_id=31119629" TargetMode="External"/><Relationship Id="rId201" Type="http://schemas.openxmlformats.org/officeDocument/2006/relationships/hyperlink" Target="http://online.zakon.kz/Document/?doc_id=31038297" TargetMode="External"/><Relationship Id="rId222" Type="http://schemas.openxmlformats.org/officeDocument/2006/relationships/hyperlink" Target="http://online.zakon.kz/Document/?doc_id=1052510" TargetMode="External"/><Relationship Id="rId243" Type="http://schemas.openxmlformats.org/officeDocument/2006/relationships/hyperlink" Target="http://online.zakon.kz/Document/?doc_id=31120996" TargetMode="External"/><Relationship Id="rId264" Type="http://schemas.openxmlformats.org/officeDocument/2006/relationships/hyperlink" Target="http://online.zakon.kz/Document/?doc_id=30912687" TargetMode="External"/><Relationship Id="rId17" Type="http://schemas.openxmlformats.org/officeDocument/2006/relationships/hyperlink" Target="http://online.zakon.kz/Document/?doc_id=31119629" TargetMode="External"/><Relationship Id="rId38" Type="http://schemas.openxmlformats.org/officeDocument/2006/relationships/hyperlink" Target="http://online.zakon.kz/Document/?doc_id=31120996" TargetMode="External"/><Relationship Id="rId59" Type="http://schemas.openxmlformats.org/officeDocument/2006/relationships/hyperlink" Target="http://online.zakon.kz/Document/?doc_id=30916086" TargetMode="External"/><Relationship Id="rId103" Type="http://schemas.openxmlformats.org/officeDocument/2006/relationships/hyperlink" Target="http://online.zakon.kz/Document/?doc_id=31119629" TargetMode="External"/><Relationship Id="rId124" Type="http://schemas.openxmlformats.org/officeDocument/2006/relationships/hyperlink" Target="http://online.zakon.kz/Document/?doc_id=31119629" TargetMode="External"/><Relationship Id="rId70" Type="http://schemas.openxmlformats.org/officeDocument/2006/relationships/hyperlink" Target="http://online.zakon.kz/Document/?doc_id=30916424" TargetMode="External"/><Relationship Id="rId91" Type="http://schemas.openxmlformats.org/officeDocument/2006/relationships/hyperlink" Target="http://online.zakon.kz/Document/?doc_id=31120996" TargetMode="External"/><Relationship Id="rId145" Type="http://schemas.openxmlformats.org/officeDocument/2006/relationships/hyperlink" Target="http://online.zakon.kz/Document/?doc_id=30009122" TargetMode="External"/><Relationship Id="rId166" Type="http://schemas.openxmlformats.org/officeDocument/2006/relationships/hyperlink" Target="http://online.zakon.kz/Document/?doc_id=1052510" TargetMode="External"/><Relationship Id="rId187" Type="http://schemas.openxmlformats.org/officeDocument/2006/relationships/hyperlink" Target="http://online.zakon.kz/Document/?doc_id=30448994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1230752" TargetMode="External"/><Relationship Id="rId233" Type="http://schemas.openxmlformats.org/officeDocument/2006/relationships/hyperlink" Target="http://online.zakon.kz/Document/?doc_id=31120996" TargetMode="External"/><Relationship Id="rId254" Type="http://schemas.openxmlformats.org/officeDocument/2006/relationships/hyperlink" Target="http://online.zakon.kz/Document/?doc_id=31119629" TargetMode="External"/><Relationship Id="rId28" Type="http://schemas.openxmlformats.org/officeDocument/2006/relationships/hyperlink" Target="http://online.zakon.kz/Document/?doc_id=30095459" TargetMode="External"/><Relationship Id="rId49" Type="http://schemas.openxmlformats.org/officeDocument/2006/relationships/hyperlink" Target="http://online.zakon.kz/Document/?doc_id=31120996" TargetMode="External"/><Relationship Id="rId114" Type="http://schemas.openxmlformats.org/officeDocument/2006/relationships/hyperlink" Target="http://online.zakon.kz/Document/?doc_id=1030665" TargetMode="External"/><Relationship Id="rId275" Type="http://schemas.openxmlformats.org/officeDocument/2006/relationships/header" Target="header3.xml"/><Relationship Id="rId60" Type="http://schemas.openxmlformats.org/officeDocument/2006/relationships/hyperlink" Target="http://online.zakon.kz/Document/?doc_id=30414381" TargetMode="External"/><Relationship Id="rId81" Type="http://schemas.openxmlformats.org/officeDocument/2006/relationships/hyperlink" Target="http://online.zakon.kz/Document/?doc_id=3129934" TargetMode="External"/><Relationship Id="rId135" Type="http://schemas.openxmlformats.org/officeDocument/2006/relationships/hyperlink" Target="http://online.zakon.kz/Document/?doc_id=3129934" TargetMode="External"/><Relationship Id="rId156" Type="http://schemas.openxmlformats.org/officeDocument/2006/relationships/hyperlink" Target="http://online.zakon.kz/Document/?doc_id=1052510" TargetMode="External"/><Relationship Id="rId177" Type="http://schemas.openxmlformats.org/officeDocument/2006/relationships/hyperlink" Target="http://online.zakon.kz/Document/?doc_id=3029934" TargetMode="External"/><Relationship Id="rId198" Type="http://schemas.openxmlformats.org/officeDocument/2006/relationships/hyperlink" Target="http://online.zakon.kz/Document/?doc_id=31120996" TargetMode="External"/><Relationship Id="rId202" Type="http://schemas.openxmlformats.org/officeDocument/2006/relationships/hyperlink" Target="http://online.zakon.kz/Document/?doc_id=30045013" TargetMode="External"/><Relationship Id="rId223" Type="http://schemas.openxmlformats.org/officeDocument/2006/relationships/hyperlink" Target="http://online.zakon.kz/Document/?doc_id=3129934" TargetMode="External"/><Relationship Id="rId244" Type="http://schemas.openxmlformats.org/officeDocument/2006/relationships/hyperlink" Target="http://online.zakon.kz/Document/?doc_id=30103567" TargetMode="External"/><Relationship Id="rId18" Type="http://schemas.openxmlformats.org/officeDocument/2006/relationships/hyperlink" Target="http://online.zakon.kz/Document/?doc_id=31119629" TargetMode="External"/><Relationship Id="rId39" Type="http://schemas.openxmlformats.org/officeDocument/2006/relationships/hyperlink" Target="http://online.zakon.kz/Document/?doc_id=1052510" TargetMode="External"/><Relationship Id="rId265" Type="http://schemas.openxmlformats.org/officeDocument/2006/relationships/hyperlink" Target="http://online.zakon.kz/Document/?doc_id=30095423" TargetMode="External"/><Relationship Id="rId50" Type="http://schemas.openxmlformats.org/officeDocument/2006/relationships/hyperlink" Target="http://online.zakon.kz/Document/?doc_id=30095423" TargetMode="External"/><Relationship Id="rId104" Type="http://schemas.openxmlformats.org/officeDocument/2006/relationships/hyperlink" Target="http://online.zakon.kz/Document/?doc_id=31120996" TargetMode="External"/><Relationship Id="rId125" Type="http://schemas.openxmlformats.org/officeDocument/2006/relationships/hyperlink" Target="http://online.zakon.kz/Document/?doc_id=31120996" TargetMode="External"/><Relationship Id="rId146" Type="http://schemas.openxmlformats.org/officeDocument/2006/relationships/hyperlink" Target="http://online.zakon.kz/Document/?doc_id=30086150" TargetMode="External"/><Relationship Id="rId167" Type="http://schemas.openxmlformats.org/officeDocument/2006/relationships/hyperlink" Target="http://online.zakon.kz/Document/?doc_id=3129934" TargetMode="External"/><Relationship Id="rId188" Type="http://schemas.openxmlformats.org/officeDocument/2006/relationships/hyperlink" Target="http://online.zakon.kz/Document/?doc_id=30914768" TargetMode="External"/><Relationship Id="rId71" Type="http://schemas.openxmlformats.org/officeDocument/2006/relationships/hyperlink" Target="http://online.zakon.kz/Document/?doc_id=1051309" TargetMode="External"/><Relationship Id="rId92" Type="http://schemas.openxmlformats.org/officeDocument/2006/relationships/hyperlink" Target="http://online.zakon.kz/Document/?doc_id=30911314" TargetMode="External"/><Relationship Id="rId213" Type="http://schemas.openxmlformats.org/officeDocument/2006/relationships/hyperlink" Target="http://online.zakon.kz/Document/?doc_id=1032538" TargetMode="External"/><Relationship Id="rId234" Type="http://schemas.openxmlformats.org/officeDocument/2006/relationships/hyperlink" Target="http://online.zakon.kz/Document/?doc_id=30045013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119629" TargetMode="External"/><Relationship Id="rId255" Type="http://schemas.openxmlformats.org/officeDocument/2006/relationships/hyperlink" Target="http://online.zakon.kz/Document/?doc_id=31120996" TargetMode="External"/><Relationship Id="rId276" Type="http://schemas.openxmlformats.org/officeDocument/2006/relationships/footer" Target="footer3.xml"/><Relationship Id="rId40" Type="http://schemas.openxmlformats.org/officeDocument/2006/relationships/hyperlink" Target="http://online.zakon.kz/Document/?doc_id=3129934" TargetMode="External"/><Relationship Id="rId115" Type="http://schemas.openxmlformats.org/officeDocument/2006/relationships/hyperlink" Target="http://online.zakon.kz/Document/?doc_id=31576969" TargetMode="External"/><Relationship Id="rId136" Type="http://schemas.openxmlformats.org/officeDocument/2006/relationships/hyperlink" Target="http://online.zakon.kz/Document/?doc_id=30912334" TargetMode="External"/><Relationship Id="rId157" Type="http://schemas.openxmlformats.org/officeDocument/2006/relationships/hyperlink" Target="http://online.zakon.kz/Document/?doc_id=3129934" TargetMode="External"/><Relationship Id="rId178" Type="http://schemas.openxmlformats.org/officeDocument/2006/relationships/hyperlink" Target="http://online.zakon.kz/Document/?doc_id=30449946" TargetMode="External"/><Relationship Id="rId61" Type="http://schemas.openxmlformats.org/officeDocument/2006/relationships/hyperlink" Target="http://online.zakon.kz/Document/?doc_id=30414586" TargetMode="External"/><Relationship Id="rId82" Type="http://schemas.openxmlformats.org/officeDocument/2006/relationships/hyperlink" Target="http://online.zakon.kz/Document/?doc_id=30095423" TargetMode="External"/><Relationship Id="rId199" Type="http://schemas.openxmlformats.org/officeDocument/2006/relationships/hyperlink" Target="http://online.zakon.kz/Document/?doc_id=30559781" TargetMode="External"/><Relationship Id="rId203" Type="http://schemas.openxmlformats.org/officeDocument/2006/relationships/hyperlink" Target="http://online.zakon.kz/Document/?doc_id=31025535" TargetMode="External"/><Relationship Id="rId19" Type="http://schemas.openxmlformats.org/officeDocument/2006/relationships/hyperlink" Target="http://online.zakon.kz/Document/?doc_id=31119629" TargetMode="External"/><Relationship Id="rId224" Type="http://schemas.openxmlformats.org/officeDocument/2006/relationships/hyperlink" Target="http://online.zakon.kz/Document/?doc_id=1052510" TargetMode="External"/><Relationship Id="rId245" Type="http://schemas.openxmlformats.org/officeDocument/2006/relationships/hyperlink" Target="http://online.zakon.kz/Document/?doc_id=31119629" TargetMode="External"/><Relationship Id="rId266" Type="http://schemas.openxmlformats.org/officeDocument/2006/relationships/hyperlink" Target="http://online.zakon.kz/Document/?doc_id=30095459" TargetMode="External"/><Relationship Id="rId30" Type="http://schemas.openxmlformats.org/officeDocument/2006/relationships/hyperlink" Target="http://online.zakon.kz/Document/?doc_id=31120996" TargetMode="External"/><Relationship Id="rId105" Type="http://schemas.openxmlformats.org/officeDocument/2006/relationships/hyperlink" Target="http://online.zakon.kz/Document/?doc_id=1052510" TargetMode="External"/><Relationship Id="rId126" Type="http://schemas.openxmlformats.org/officeDocument/2006/relationships/hyperlink" Target="http://online.zakon.kz/Document/?doc_id=31576969" TargetMode="External"/><Relationship Id="rId147" Type="http://schemas.openxmlformats.org/officeDocument/2006/relationships/hyperlink" Target="http://online.zakon.kz/Document/?doc_id=30086150" TargetMode="External"/><Relationship Id="rId168" Type="http://schemas.openxmlformats.org/officeDocument/2006/relationships/hyperlink" Target="http://online.zakon.kz/Document/?doc_id=30189288" TargetMode="External"/><Relationship Id="rId51" Type="http://schemas.openxmlformats.org/officeDocument/2006/relationships/hyperlink" Target="http://online.zakon.kz/Document/?doc_id=30095459" TargetMode="External"/><Relationship Id="rId72" Type="http://schemas.openxmlformats.org/officeDocument/2006/relationships/hyperlink" Target="http://online.zakon.kz/Document/?doc_id=30915711" TargetMode="External"/><Relationship Id="rId93" Type="http://schemas.openxmlformats.org/officeDocument/2006/relationships/hyperlink" Target="http://online.zakon.kz/Document/?doc_id=30467054" TargetMode="External"/><Relationship Id="rId189" Type="http://schemas.openxmlformats.org/officeDocument/2006/relationships/hyperlink" Target="http://online.zakon.kz/Document/?doc_id=30916086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1313045" TargetMode="External"/><Relationship Id="rId235" Type="http://schemas.openxmlformats.org/officeDocument/2006/relationships/hyperlink" Target="http://online.zakon.kz/Document/?doc_id=30448496" TargetMode="External"/><Relationship Id="rId256" Type="http://schemas.openxmlformats.org/officeDocument/2006/relationships/hyperlink" Target="http://online.zakon.kz/Document/?doc_id=1052510" TargetMode="External"/><Relationship Id="rId277" Type="http://schemas.openxmlformats.org/officeDocument/2006/relationships/fontTable" Target="fontTable.xml"/><Relationship Id="rId116" Type="http://schemas.openxmlformats.org/officeDocument/2006/relationships/hyperlink" Target="http://online.zakon.kz/Document/?doc_id=31577571" TargetMode="External"/><Relationship Id="rId137" Type="http://schemas.openxmlformats.org/officeDocument/2006/relationships/hyperlink" Target="http://online.zakon.kz/Document/?doc_id=30912687" TargetMode="External"/><Relationship Id="rId158" Type="http://schemas.openxmlformats.org/officeDocument/2006/relationships/hyperlink" Target="http://online.zakon.kz/Document/?doc_id=30912334" TargetMode="External"/><Relationship Id="rId20" Type="http://schemas.openxmlformats.org/officeDocument/2006/relationships/hyperlink" Target="http://online.zakon.kz/Document/?doc_id=31119629" TargetMode="External"/><Relationship Id="rId41" Type="http://schemas.openxmlformats.org/officeDocument/2006/relationships/hyperlink" Target="http://online.zakon.kz/Document/?doc_id=1052510" TargetMode="External"/><Relationship Id="rId62" Type="http://schemas.openxmlformats.org/officeDocument/2006/relationships/hyperlink" Target="http://online.zakon.kz/Document/?doc_id=30448496" TargetMode="External"/><Relationship Id="rId83" Type="http://schemas.openxmlformats.org/officeDocument/2006/relationships/hyperlink" Target="http://online.zakon.kz/Document/?doc_id=30095459" TargetMode="External"/><Relationship Id="rId179" Type="http://schemas.openxmlformats.org/officeDocument/2006/relationships/hyperlink" Target="http://online.zakon.kz/Document/?doc_id=30911314" TargetMode="External"/><Relationship Id="rId190" Type="http://schemas.openxmlformats.org/officeDocument/2006/relationships/hyperlink" Target="http://online.zakon.kz/Document/?doc_id=30914758" TargetMode="External"/><Relationship Id="rId204" Type="http://schemas.openxmlformats.org/officeDocument/2006/relationships/hyperlink" Target="http://online.zakon.kz/Document/?doc_id=31025539" TargetMode="External"/><Relationship Id="rId225" Type="http://schemas.openxmlformats.org/officeDocument/2006/relationships/hyperlink" Target="http://online.zakon.kz/Document/?doc_id=3129934" TargetMode="External"/><Relationship Id="rId246" Type="http://schemas.openxmlformats.org/officeDocument/2006/relationships/hyperlink" Target="http://online.zakon.kz/Document/?doc_id=31120996" TargetMode="External"/><Relationship Id="rId267" Type="http://schemas.openxmlformats.org/officeDocument/2006/relationships/hyperlink" Target="http://online.zakon.kz/Document/?doc_id=30189288" TargetMode="External"/><Relationship Id="rId106" Type="http://schemas.openxmlformats.org/officeDocument/2006/relationships/hyperlink" Target="http://online.zakon.kz/Document/?doc_id=31119629" TargetMode="External"/><Relationship Id="rId127" Type="http://schemas.openxmlformats.org/officeDocument/2006/relationships/hyperlink" Target="http://online.zakon.kz/Document/?doc_id=31577571" TargetMode="External"/><Relationship Id="rId10" Type="http://schemas.openxmlformats.org/officeDocument/2006/relationships/hyperlink" Target="http://online.zakon.kz/Document/?doc_id=31575506" TargetMode="External"/><Relationship Id="rId31" Type="http://schemas.openxmlformats.org/officeDocument/2006/relationships/hyperlink" Target="http://online.zakon.kz/Document/?doc_id=1052510" TargetMode="External"/><Relationship Id="rId52" Type="http://schemas.openxmlformats.org/officeDocument/2006/relationships/hyperlink" Target="http://online.zakon.kz/Document/?doc_id=30911314" TargetMode="External"/><Relationship Id="rId73" Type="http://schemas.openxmlformats.org/officeDocument/2006/relationships/hyperlink" Target="http://online.zakon.kz/Document/?doc_id=30916086" TargetMode="External"/><Relationship Id="rId94" Type="http://schemas.openxmlformats.org/officeDocument/2006/relationships/hyperlink" Target="http://online.zakon.kz/Document/?doc_id=30467070" TargetMode="External"/><Relationship Id="rId148" Type="http://schemas.openxmlformats.org/officeDocument/2006/relationships/hyperlink" Target="http://online.zakon.kz/Document/?doc_id=30113878" TargetMode="External"/><Relationship Id="rId169" Type="http://schemas.openxmlformats.org/officeDocument/2006/relationships/hyperlink" Target="http://online.zakon.kz/Document/?doc_id=30189300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1034509" TargetMode="External"/><Relationship Id="rId215" Type="http://schemas.openxmlformats.org/officeDocument/2006/relationships/hyperlink" Target="http://online.zakon.kz/Document/?doc_id=1013921" TargetMode="External"/><Relationship Id="rId236" Type="http://schemas.openxmlformats.org/officeDocument/2006/relationships/hyperlink" Target="http://online.zakon.kz/Document/?doc_id=30448994" TargetMode="External"/><Relationship Id="rId257" Type="http://schemas.openxmlformats.org/officeDocument/2006/relationships/hyperlink" Target="http://online.zakon.kz/Document/?doc_id=3129934" TargetMode="External"/><Relationship Id="rId278" Type="http://schemas.openxmlformats.org/officeDocument/2006/relationships/theme" Target="theme/theme1.xml"/><Relationship Id="rId42" Type="http://schemas.openxmlformats.org/officeDocument/2006/relationships/hyperlink" Target="http://online.zakon.kz/Document/?doc_id=30912334" TargetMode="External"/><Relationship Id="rId84" Type="http://schemas.openxmlformats.org/officeDocument/2006/relationships/hyperlink" Target="http://online.zakon.kz/Document/?doc_id=31119629" TargetMode="External"/><Relationship Id="rId138" Type="http://schemas.openxmlformats.org/officeDocument/2006/relationships/hyperlink" Target="http://online.zakon.kz/Document/?doc_id=31102748" TargetMode="External"/><Relationship Id="rId191" Type="http://schemas.openxmlformats.org/officeDocument/2006/relationships/hyperlink" Target="http://online.zakon.kz/Document/?doc_id=1052440" TargetMode="External"/><Relationship Id="rId205" Type="http://schemas.openxmlformats.org/officeDocument/2006/relationships/hyperlink" Target="http://online.zakon.kz/Document/?doc_id=1005798" TargetMode="External"/><Relationship Id="rId247" Type="http://schemas.openxmlformats.org/officeDocument/2006/relationships/hyperlink" Target="http://online.zakon.kz/Document/?doc_id=31119629" TargetMode="External"/><Relationship Id="rId107" Type="http://schemas.openxmlformats.org/officeDocument/2006/relationships/hyperlink" Target="http://online.zakon.kz/Document/?doc_id=31120996" TargetMode="External"/><Relationship Id="rId11" Type="http://schemas.openxmlformats.org/officeDocument/2006/relationships/hyperlink" Target="http://online.zakon.kz/Document/?doc_id=31119629" TargetMode="External"/><Relationship Id="rId53" Type="http://schemas.openxmlformats.org/officeDocument/2006/relationships/hyperlink" Target="http://online.zakon.kz/Document/?doc_id=30911332" TargetMode="External"/><Relationship Id="rId149" Type="http://schemas.openxmlformats.org/officeDocument/2006/relationships/hyperlink" Target="http://online.zakon.kz/Document/?doc_id=30087221" TargetMode="External"/><Relationship Id="rId95" Type="http://schemas.openxmlformats.org/officeDocument/2006/relationships/hyperlink" Target="http://online.zakon.kz/Document/?doc_id=30578508" TargetMode="External"/><Relationship Id="rId160" Type="http://schemas.openxmlformats.org/officeDocument/2006/relationships/hyperlink" Target="http://online.zakon.kz/Document/?doc_id=1052510" TargetMode="External"/><Relationship Id="rId216" Type="http://schemas.openxmlformats.org/officeDocument/2006/relationships/hyperlink" Target="http://online.zakon.kz/Document/?doc_id=3008576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5467</Words>
  <Characters>58993</Characters>
  <Application>Microsoft Office Word</Application>
  <DocSecurity>0</DocSecurity>
  <Lines>491</Lines>
  <Paragraphs>128</Paragraphs>
  <ScaleCrop>false</ScaleCrop>
  <Company/>
  <LinksUpToDate>false</LinksUpToDate>
  <CharactersWithSpaces>64332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18.03.02 № 304-II (©Paragraph 2023)</dc:title>
  <dc:subject/>
  <dc:creator>Сергей М</dc:creator>
  <cp:keywords/>
  <dc:description/>
  <cp:lastModifiedBy>Сергей М</cp:lastModifiedBy>
  <cp:revision>2</cp:revision>
  <dcterms:created xsi:type="dcterms:W3CDTF">2023-10-11T21:18:00Z</dcterms:created>
  <dcterms:modified xsi:type="dcterms:W3CDTF">2023-10-11T21:18:00Z</dcterms:modified>
</cp:coreProperties>
</file>