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759A">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13759A">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02.07.2014 г.)</w:t>
      </w:r>
    </w:p>
    <w:p w:rsidR="00000000" w:rsidRDefault="0013759A">
      <w:pPr>
        <w:ind w:firstLine="426"/>
      </w:pPr>
      <w:r>
        <w:t> </w:t>
      </w:r>
    </w:p>
    <w:p w:rsidR="00000000" w:rsidRDefault="0013759A">
      <w:pPr>
        <w:jc w:val="both"/>
      </w:pPr>
      <w:r>
        <w:rPr>
          <w:rStyle w:val="s3"/>
        </w:rPr>
        <w:t>Данная редакция действовала до внесения изменений от 29 сентября 2014 года</w:t>
      </w:r>
    </w:p>
    <w:p w:rsidR="00000000" w:rsidRDefault="0013759A">
      <w:pPr>
        <w:ind w:firstLine="426"/>
      </w:pPr>
      <w:r>
        <w:t> </w:t>
      </w:r>
    </w:p>
    <w:p w:rsidR="00000000" w:rsidRDefault="0013759A">
      <w:pPr>
        <w:jc w:val="both"/>
      </w:pPr>
      <w:r>
        <w:rPr>
          <w:rStyle w:val="s3"/>
        </w:rPr>
        <w:t xml:space="preserve">См. </w:t>
      </w:r>
      <w:hyperlink r:id="rId8"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13759A">
      <w:pPr>
        <w:jc w:val="both"/>
      </w:pPr>
      <w:r>
        <w:rPr>
          <w:rStyle w:val="s3"/>
        </w:rPr>
        <w:t> </w:t>
      </w:r>
    </w:p>
    <w:p w:rsidR="00000000" w:rsidRDefault="0013759A">
      <w:pPr>
        <w:jc w:val="both"/>
      </w:pPr>
      <w:r>
        <w:rPr>
          <w:rStyle w:val="s3"/>
        </w:rPr>
        <w:t xml:space="preserve">См. о внесении изменений в </w:t>
      </w:r>
      <w:r>
        <w:rPr>
          <w:rStyle w:val="s3"/>
        </w:rPr>
        <w:t>настоящий Кодекс:</w:t>
      </w:r>
    </w:p>
    <w:p w:rsidR="00000000" w:rsidRDefault="0013759A">
      <w:pPr>
        <w:jc w:val="both"/>
      </w:pPr>
      <w:hyperlink r:id="rId9" w:anchor="sub_id=700" w:history="1">
        <w:r>
          <w:rPr>
            <w:rStyle w:val="a3"/>
            <w:i/>
            <w:iCs/>
          </w:rPr>
          <w:t>Закон</w:t>
        </w:r>
      </w:hyperlink>
      <w:r>
        <w:rPr>
          <w:rStyle w:val="s3"/>
        </w:rPr>
        <w:t xml:space="preserve"> РК от 16.05.14 г. № 203-V (вводятся в действие по истечении шести месяцев после дня его первого официального </w:t>
      </w:r>
      <w:hyperlink r:id="rId10" w:history="1">
        <w:r>
          <w:rPr>
            <w:rStyle w:val="a3"/>
            <w:i/>
            <w:iCs/>
          </w:rPr>
          <w:t>опубликования</w:t>
        </w:r>
      </w:hyperlink>
      <w:r>
        <w:rPr>
          <w:rStyle w:val="s3"/>
        </w:rPr>
        <w:t>);</w:t>
      </w:r>
    </w:p>
    <w:p w:rsidR="00000000" w:rsidRDefault="0013759A">
      <w:pPr>
        <w:jc w:val="both"/>
      </w:pPr>
      <w:hyperlink r:id="rId11" w:anchor="sub_id=1000" w:history="1">
        <w:r>
          <w:rPr>
            <w:rStyle w:val="a3"/>
            <w:i/>
            <w:iCs/>
          </w:rPr>
          <w:t>Закон</w:t>
        </w:r>
      </w:hyperlink>
      <w:r>
        <w:rPr>
          <w:rStyle w:val="s3"/>
        </w:rPr>
        <w:t xml:space="preserve"> РК от 03.07.14 г. № 227-V (вводится в действие с 1 января 2015 года);</w:t>
      </w:r>
    </w:p>
    <w:p w:rsidR="00000000" w:rsidRDefault="0013759A">
      <w:pPr>
        <w:jc w:val="both"/>
      </w:pPr>
      <w:hyperlink r:id="rId12" w:anchor="sub_id=800" w:history="1">
        <w:r>
          <w:rPr>
            <w:rStyle w:val="a3"/>
            <w:i/>
            <w:iCs/>
          </w:rPr>
          <w:t>Закон</w:t>
        </w:r>
      </w:hyperlink>
      <w:r>
        <w:rPr>
          <w:rStyle w:val="s3"/>
        </w:rPr>
        <w:t xml:space="preserve"> РК от 04.07.14 г. № 233-V (вводится в действие с 1 января 2015 года);</w:t>
      </w:r>
    </w:p>
    <w:p w:rsidR="00000000" w:rsidRDefault="0013759A">
      <w:pPr>
        <w:jc w:val="both"/>
      </w:pPr>
      <w:hyperlink r:id="rId13" w:anchor="sub_id=200" w:history="1">
        <w:r>
          <w:rPr>
            <w:rStyle w:val="a3"/>
            <w:i/>
            <w:iCs/>
          </w:rPr>
          <w:t>Закон</w:t>
        </w:r>
      </w:hyperlink>
      <w:r>
        <w:rPr>
          <w:rStyle w:val="s3"/>
        </w:rPr>
        <w:t xml:space="preserve"> РК от 05.07.14 г. № 236-V (вводится в действие с 1 января 2015 года)</w:t>
      </w:r>
    </w:p>
    <w:p w:rsidR="00000000" w:rsidRDefault="0013759A">
      <w:pPr>
        <w:jc w:val="both"/>
      </w:pPr>
      <w:r>
        <w:t> </w:t>
      </w:r>
    </w:p>
    <w:p w:rsidR="00000000" w:rsidRDefault="0013759A">
      <w:pPr>
        <w:jc w:val="both"/>
      </w:pPr>
      <w:r>
        <w:rPr>
          <w:rStyle w:val="s3"/>
        </w:rPr>
        <w:t xml:space="preserve">До 1 января 2012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w:t>
      </w:r>
      <w:r>
        <w:rPr>
          <w:rStyle w:val="s3"/>
        </w:rPr>
        <w:t xml:space="preserve">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4" w:anchor="sub_id=100000" w:history="1">
        <w:r>
          <w:rPr>
            <w:rStyle w:val="a3"/>
            <w:i/>
            <w:iCs/>
          </w:rPr>
          <w:t>Законом</w:t>
        </w:r>
      </w:hyperlink>
      <w:r>
        <w:rPr>
          <w:rStyle w:val="s3"/>
        </w:rPr>
        <w:t xml:space="preserve"> РК от 30 июня 2010 года № 298-IV</w:t>
      </w:r>
    </w:p>
    <w:p w:rsidR="00000000" w:rsidRDefault="0013759A">
      <w:pPr>
        <w:jc w:val="both"/>
      </w:pPr>
      <w:r>
        <w:rPr>
          <w:rStyle w:val="s3"/>
        </w:rPr>
        <w:t> </w:t>
      </w:r>
    </w:p>
    <w:p w:rsidR="00000000" w:rsidRDefault="0013759A">
      <w:pPr>
        <w:jc w:val="both"/>
      </w:pPr>
      <w:r>
        <w:rPr>
          <w:rStyle w:val="s3"/>
        </w:rPr>
        <w:t xml:space="preserve">До 1 января 2013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w:t>
        </w:r>
        <w:r>
          <w:rPr>
            <w:rStyle w:val="a3"/>
            <w:i/>
            <w:iCs/>
          </w:rPr>
          <w:t xml:space="preserve"> статьи 251</w:t>
        </w:r>
      </w:hyperlink>
      <w:r>
        <w:rPr>
          <w:rStyle w:val="s3"/>
        </w:rPr>
        <w:t xml:space="preserve">, слова «идентификационный номер»,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w:t>
      </w:r>
      <w:r>
        <w:rPr>
          <w:rStyle w:val="s3"/>
        </w:rPr>
        <w:t xml:space="preserve">номера» в соответствии с </w:t>
      </w:r>
      <w:hyperlink r:id="rId15"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13759A">
      <w:pPr>
        <w:ind w:firstLine="400"/>
        <w:jc w:val="both"/>
      </w:pPr>
      <w:r>
        <w:t> </w:t>
      </w:r>
    </w:p>
    <w:p w:rsidR="00000000" w:rsidRDefault="0013759A">
      <w:pPr>
        <w:jc w:val="both"/>
      </w:pPr>
      <w:r>
        <w:rPr>
          <w:rStyle w:val="s3"/>
        </w:rPr>
        <w:t>По всему тексту слова «таможенного союза» заменены словами «Таможенног</w:t>
      </w:r>
      <w:r>
        <w:rPr>
          <w:rStyle w:val="s3"/>
        </w:rPr>
        <w:t xml:space="preserve">о союза» в соответствии с </w:t>
      </w:r>
      <w:hyperlink r:id="rId16" w:anchor="sub_id=600" w:history="1">
        <w:r>
          <w:rPr>
            <w:rStyle w:val="a3"/>
            <w:i/>
            <w:iCs/>
          </w:rPr>
          <w:t>Законом</w:t>
        </w:r>
      </w:hyperlink>
      <w:r>
        <w:rPr>
          <w:rStyle w:val="s3"/>
        </w:rPr>
        <w:t xml:space="preserve"> РК от 04.07.13 г. № 130-V (</w:t>
      </w:r>
      <w:hyperlink r:id="rId17" w:history="1">
        <w:r>
          <w:rPr>
            <w:rStyle w:val="a3"/>
            <w:i/>
            <w:iCs/>
          </w:rPr>
          <w:t>см. стар. ред.</w:t>
        </w:r>
      </w:hyperlink>
      <w:r>
        <w:rPr>
          <w:rStyle w:val="s3"/>
        </w:rPr>
        <w:t>)</w:t>
      </w:r>
    </w:p>
    <w:p w:rsidR="00000000" w:rsidRDefault="0013759A">
      <w:pPr>
        <w:ind w:firstLine="400"/>
        <w:jc w:val="both"/>
      </w:pPr>
      <w:r>
        <w:t> </w:t>
      </w:r>
    </w:p>
    <w:p w:rsidR="00000000" w:rsidRDefault="0013759A">
      <w:pPr>
        <w:jc w:val="both"/>
      </w:pPr>
      <w:r>
        <w:rPr>
          <w:rStyle w:val="s3"/>
        </w:rPr>
        <w:t xml:space="preserve">В оглавление внесены изменения в соответствии с </w:t>
      </w:r>
      <w:hyperlink r:id="rId18" w:anchor="sub_id=700" w:history="1">
        <w:r>
          <w:rPr>
            <w:rStyle w:val="a3"/>
            <w:i/>
            <w:iCs/>
          </w:rPr>
          <w:t>Законом</w:t>
        </w:r>
      </w:hyperlink>
      <w:r>
        <w:rPr>
          <w:rStyle w:val="s3"/>
        </w:rPr>
        <w:t xml:space="preserve"> РК от 06.01.11 г. № 379-IV (</w:t>
      </w:r>
      <w:hyperlink r:id="rId19" w:history="1">
        <w:r>
          <w:rPr>
            <w:rStyle w:val="a3"/>
            <w:i/>
            <w:iCs/>
          </w:rPr>
          <w:t>см. стар. ред.</w:t>
        </w:r>
      </w:hyperlink>
      <w:r>
        <w:rPr>
          <w:rStyle w:val="s3"/>
        </w:rPr>
        <w:t xml:space="preserve">); </w:t>
      </w:r>
      <w:hyperlink r:id="rId20" w:anchor="sub_id=1000"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21" w:history="1">
        <w:r>
          <w:rPr>
            <w:rStyle w:val="a3"/>
            <w:i/>
            <w:iCs/>
          </w:rPr>
          <w:t>опубли</w:t>
        </w:r>
        <w:r>
          <w:rPr>
            <w:rStyle w:val="a3"/>
            <w:i/>
            <w:iCs/>
          </w:rPr>
          <w:t>кования</w:t>
        </w:r>
      </w:hyperlink>
      <w:r>
        <w:rPr>
          <w:rStyle w:val="s3"/>
        </w:rPr>
        <w:t>) (</w:t>
      </w:r>
      <w:hyperlink r:id="rId22" w:history="1">
        <w:r>
          <w:rPr>
            <w:rStyle w:val="a3"/>
            <w:i/>
            <w:iCs/>
          </w:rPr>
          <w:t>см. стар. ред.</w:t>
        </w:r>
      </w:hyperlink>
      <w:r>
        <w:rPr>
          <w:rStyle w:val="s3"/>
        </w:rPr>
        <w:t xml:space="preserve">); </w:t>
      </w:r>
      <w:hyperlink r:id="rId23" w:anchor="sub_id=1500" w:history="1">
        <w:r>
          <w:rPr>
            <w:rStyle w:val="a3"/>
            <w:i/>
            <w:iCs/>
          </w:rPr>
          <w:t>Законом</w:t>
        </w:r>
      </w:hyperlink>
      <w:r>
        <w:rPr>
          <w:rStyle w:val="s3"/>
        </w:rPr>
        <w:t xml:space="preserve"> РК от 03.07.13 г. № 121-V (</w:t>
      </w:r>
      <w:hyperlink r:id="rId24" w:history="1">
        <w:r>
          <w:rPr>
            <w:rStyle w:val="a3"/>
            <w:i/>
            <w:iCs/>
          </w:rPr>
          <w:t>см. стар. ред.</w:t>
        </w:r>
      </w:hyperlink>
      <w:r>
        <w:rPr>
          <w:rStyle w:val="s3"/>
        </w:rPr>
        <w:t xml:space="preserve">); </w:t>
      </w:r>
      <w:hyperlink r:id="rId25" w:anchor="sub_id=500"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6" w:history="1">
        <w:r>
          <w:rPr>
            <w:rStyle w:val="a3"/>
            <w:i/>
            <w:iCs/>
          </w:rPr>
          <w:t>см. стар. ред.</w:t>
        </w:r>
      </w:hyperlink>
      <w:r>
        <w:rPr>
          <w:rStyle w:val="s3"/>
        </w:rPr>
        <w:t>)</w:t>
      </w:r>
    </w:p>
    <w:p w:rsidR="00000000" w:rsidRDefault="0013759A">
      <w:pPr>
        <w:jc w:val="center"/>
      </w:pPr>
      <w:r>
        <w:rPr>
          <w:rStyle w:val="s1"/>
          <w:caps/>
        </w:rPr>
        <w:t>Оглавление</w:t>
      </w:r>
      <w:r>
        <w:rPr>
          <w:b/>
          <w:bCs/>
        </w:rPr>
        <w:br/>
      </w:r>
      <w:r>
        <w:rPr>
          <w:b/>
          <w:bCs/>
        </w:rPr>
        <w:br/>
      </w:r>
      <w:hyperlink w:anchor="sub10000" w:history="1">
        <w:r>
          <w:rPr>
            <w:rStyle w:val="a3"/>
            <w:b/>
            <w:bCs/>
          </w:rPr>
          <w:t>ОБЩАЯ ЧАСТЬ</w:t>
        </w:r>
      </w:hyperlink>
    </w:p>
    <w:p w:rsidR="00000000" w:rsidRDefault="0013759A">
      <w:pPr>
        <w:jc w:val="both"/>
      </w:pPr>
      <w:r>
        <w:rPr>
          <w:rStyle w:val="s0"/>
        </w:rPr>
        <w:t> </w:t>
      </w:r>
    </w:p>
    <w:p w:rsidR="00000000" w:rsidRDefault="0013759A">
      <w:pPr>
        <w:jc w:val="both"/>
      </w:pPr>
      <w:hyperlink w:anchor="sub10000" w:history="1">
        <w:r>
          <w:rPr>
            <w:rStyle w:val="a3"/>
          </w:rPr>
          <w:t>РАЗДЕЛ 1. </w:t>
        </w:r>
        <w:r>
          <w:rPr>
            <w:rStyle w:val="a3"/>
            <w:caps/>
          </w:rPr>
          <w:t>Основные положения</w:t>
        </w:r>
      </w:hyperlink>
    </w:p>
    <w:p w:rsidR="00000000" w:rsidRDefault="0013759A">
      <w:pPr>
        <w:jc w:val="both"/>
      </w:pPr>
      <w:r>
        <w:rPr>
          <w:rStyle w:val="s0"/>
        </w:rPr>
        <w:t> </w:t>
      </w:r>
    </w:p>
    <w:p w:rsidR="00000000" w:rsidRDefault="0013759A">
      <w:pPr>
        <w:jc w:val="both"/>
      </w:pPr>
      <w:hyperlink w:anchor="sub10000" w:history="1">
        <w:r>
          <w:rPr>
            <w:rStyle w:val="a3"/>
          </w:rPr>
          <w:t>Глава 1. Общие положения</w:t>
        </w:r>
      </w:hyperlink>
    </w:p>
    <w:p w:rsidR="00000000" w:rsidRDefault="0013759A">
      <w:pPr>
        <w:ind w:left="1701" w:hanging="1021"/>
        <w:jc w:val="both"/>
      </w:pPr>
      <w:hyperlink w:anchor="sub10000" w:history="1">
        <w:r>
          <w:rPr>
            <w:rStyle w:val="a3"/>
          </w:rPr>
          <w:t>Статья 1. Таможенное дело (регулирование) в Республике Казахстан</w:t>
        </w:r>
      </w:hyperlink>
      <w:r>
        <w:rPr>
          <w:rStyle w:val="s0"/>
        </w:rPr>
        <w:t xml:space="preserve"> </w:t>
      </w:r>
    </w:p>
    <w:p w:rsidR="00000000" w:rsidRDefault="0013759A">
      <w:pPr>
        <w:ind w:left="1701" w:hanging="1021"/>
        <w:jc w:val="both"/>
      </w:pPr>
      <w:hyperlink w:anchor="sub20000" w:history="1">
        <w:r>
          <w:rPr>
            <w:rStyle w:val="a3"/>
          </w:rPr>
          <w:t>Статья 2. Компетенция уполномоченных государственных органов</w:t>
        </w:r>
      </w:hyperlink>
    </w:p>
    <w:p w:rsidR="00000000" w:rsidRDefault="0013759A">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13759A">
      <w:pPr>
        <w:ind w:left="1701" w:hanging="1021"/>
        <w:jc w:val="both"/>
      </w:pPr>
      <w:hyperlink w:anchor="sub40000" w:history="1">
        <w:r>
          <w:rPr>
            <w:rStyle w:val="a3"/>
          </w:rPr>
          <w:t>Статья 4. Основные понятия, используемые в</w:t>
        </w:r>
        <w:r>
          <w:rPr>
            <w:rStyle w:val="a3"/>
          </w:rPr>
          <w:t xml:space="preserve"> настоящем Кодексе </w:t>
        </w:r>
      </w:hyperlink>
    </w:p>
    <w:p w:rsidR="00000000" w:rsidRDefault="0013759A">
      <w:pPr>
        <w:ind w:left="1701" w:hanging="1021"/>
        <w:jc w:val="both"/>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13759A">
      <w:pPr>
        <w:ind w:left="2154" w:hanging="1474"/>
        <w:jc w:val="both"/>
      </w:pPr>
      <w:r>
        <w:rPr>
          <w:rStyle w:val="s0"/>
        </w:rPr>
        <w:t> </w:t>
      </w:r>
    </w:p>
    <w:p w:rsidR="00000000" w:rsidRDefault="0013759A">
      <w:hyperlink w:anchor="sub60000" w:history="1">
        <w:r>
          <w:rPr>
            <w:rStyle w:val="a3"/>
          </w:rPr>
          <w:t>Глава 2. Таможенные органы Республики Казах</w:t>
        </w:r>
        <w:r>
          <w:rPr>
            <w:rStyle w:val="a3"/>
          </w:rPr>
          <w:t>стан</w:t>
        </w:r>
      </w:hyperlink>
    </w:p>
    <w:p w:rsidR="00000000" w:rsidRDefault="0013759A">
      <w:pPr>
        <w:ind w:left="2154" w:hanging="1474"/>
        <w:jc w:val="both"/>
      </w:pPr>
      <w:hyperlink w:anchor="sub60000" w:history="1">
        <w:r>
          <w:rPr>
            <w:rStyle w:val="a3"/>
          </w:rPr>
          <w:t xml:space="preserve">Статья 6. Система таможенных органов Республики Казахстан </w:t>
        </w:r>
      </w:hyperlink>
    </w:p>
    <w:p w:rsidR="00000000" w:rsidRDefault="0013759A">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13759A">
      <w:pPr>
        <w:ind w:left="2154" w:hanging="1474"/>
        <w:jc w:val="both"/>
      </w:pPr>
      <w:hyperlink w:anchor="sub80000" w:history="1">
        <w:r>
          <w:rPr>
            <w:rStyle w:val="a3"/>
          </w:rPr>
          <w:t xml:space="preserve">Статья 8. Основные задачи таможенных органов </w:t>
        </w:r>
      </w:hyperlink>
    </w:p>
    <w:p w:rsidR="00000000" w:rsidRDefault="0013759A">
      <w:pPr>
        <w:ind w:left="2154" w:hanging="1474"/>
        <w:jc w:val="both"/>
      </w:pPr>
      <w:hyperlink w:anchor="sub90000" w:history="1">
        <w:r>
          <w:rPr>
            <w:rStyle w:val="a3"/>
          </w:rPr>
          <w:t xml:space="preserve">Статья 9. Права таможенных органов </w:t>
        </w:r>
      </w:hyperlink>
    </w:p>
    <w:p w:rsidR="00000000" w:rsidRDefault="0013759A">
      <w:pPr>
        <w:ind w:left="2154" w:hanging="1474"/>
        <w:jc w:val="both"/>
      </w:pPr>
      <w:hyperlink w:anchor="sub100000" w:history="1">
        <w:r>
          <w:rPr>
            <w:rStyle w:val="a3"/>
          </w:rPr>
          <w:t>Статья 10. Обязанности таможенных органов</w:t>
        </w:r>
      </w:hyperlink>
    </w:p>
    <w:p w:rsidR="00000000" w:rsidRDefault="0013759A">
      <w:pPr>
        <w:ind w:left="2154" w:hanging="1474"/>
        <w:jc w:val="both"/>
      </w:pPr>
      <w:hyperlink w:anchor="sub110000" w:history="1">
        <w:r>
          <w:rPr>
            <w:rStyle w:val="a3"/>
          </w:rPr>
          <w:t xml:space="preserve">Статья 11. Места нахождения таможенных органов </w:t>
        </w:r>
      </w:hyperlink>
    </w:p>
    <w:p w:rsidR="00000000" w:rsidRDefault="0013759A">
      <w:pPr>
        <w:ind w:left="2154" w:hanging="1474"/>
        <w:jc w:val="both"/>
      </w:pPr>
      <w:hyperlink w:anchor="sub120000" w:history="1">
        <w:r>
          <w:rPr>
            <w:rStyle w:val="a3"/>
          </w:rPr>
          <w:t>Статья 12. Места проведения таможенных операций</w:t>
        </w:r>
      </w:hyperlink>
    </w:p>
    <w:p w:rsidR="00000000" w:rsidRDefault="0013759A">
      <w:pPr>
        <w:ind w:left="2154" w:hanging="1474"/>
        <w:jc w:val="both"/>
      </w:pPr>
      <w:hyperlink w:anchor="sub130000" w:history="1">
        <w:r>
          <w:rPr>
            <w:rStyle w:val="a3"/>
          </w:rPr>
          <w:t>Статья 13. Время работы таможенных органов</w:t>
        </w:r>
      </w:hyperlink>
    </w:p>
    <w:p w:rsidR="00000000" w:rsidRDefault="0013759A">
      <w:pPr>
        <w:ind w:left="2154" w:hanging="1474"/>
        <w:jc w:val="both"/>
      </w:pPr>
      <w:hyperlink w:anchor="sub140000" w:history="1">
        <w:r>
          <w:rPr>
            <w:rStyle w:val="a3"/>
          </w:rPr>
          <w:t xml:space="preserve">Статья 14. Обязательность исполнения требований таможенных органов </w:t>
        </w:r>
      </w:hyperlink>
    </w:p>
    <w:p w:rsidR="00000000" w:rsidRDefault="0013759A">
      <w:pPr>
        <w:ind w:left="2154" w:hanging="1474"/>
        <w:jc w:val="both"/>
      </w:pPr>
      <w:hyperlink w:anchor="sub150000" w:history="1">
        <w:r>
          <w:rPr>
            <w:rStyle w:val="a3"/>
          </w:rPr>
          <w:t>С</w:t>
        </w:r>
        <w:r>
          <w:rPr>
            <w:rStyle w:val="a3"/>
          </w:rPr>
          <w:t xml:space="preserve">татья 15. Правоохранительная деятельность таможенных органов </w:t>
        </w:r>
      </w:hyperlink>
    </w:p>
    <w:p w:rsidR="00000000" w:rsidRDefault="0013759A">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13759A">
      <w:pPr>
        <w:ind w:left="2154" w:hanging="1474"/>
        <w:jc w:val="both"/>
      </w:pPr>
      <w:hyperlink w:anchor="sub170000" w:history="1">
        <w:r>
          <w:rPr>
            <w:rStyle w:val="a3"/>
          </w:rPr>
          <w:t>Статья 17. Обжалование решения таможенных органов, действий (б</w:t>
        </w:r>
        <w:r>
          <w:rPr>
            <w:rStyle w:val="a3"/>
          </w:rPr>
          <w:t>ездействия) таможенных органов и их должностных лиц</w:t>
        </w:r>
      </w:hyperlink>
    </w:p>
    <w:p w:rsidR="00000000" w:rsidRDefault="0013759A">
      <w:pPr>
        <w:ind w:left="2154" w:hanging="1474"/>
        <w:jc w:val="both"/>
      </w:pPr>
      <w:r>
        <w:rPr>
          <w:rStyle w:val="s0"/>
        </w:rPr>
        <w:t> </w:t>
      </w:r>
    </w:p>
    <w:p w:rsidR="00000000" w:rsidRDefault="0013759A">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внешнеэкономической деятельности и другими лицами в сфере таможенного дела</w:t>
        </w:r>
      </w:hyperlink>
    </w:p>
    <w:p w:rsidR="00000000" w:rsidRDefault="0013759A">
      <w:pPr>
        <w:ind w:left="1814" w:hanging="1134"/>
        <w:jc w:val="both"/>
      </w:pPr>
      <w:hyperlink w:anchor="sub180000" w:history="1">
        <w:r>
          <w:rPr>
            <w:rStyle w:val="a3"/>
          </w:rPr>
          <w:t xml:space="preserve">Статья 18. Взаимодействие таможенных органов с государственными органами </w:t>
        </w:r>
      </w:hyperlink>
    </w:p>
    <w:p w:rsidR="00000000" w:rsidRDefault="0013759A">
      <w:pPr>
        <w:ind w:left="1814" w:hanging="1134"/>
        <w:jc w:val="both"/>
      </w:pPr>
      <w:hyperlink w:anchor="sub190000" w:history="1">
        <w:r>
          <w:rPr>
            <w:rStyle w:val="a3"/>
          </w:rPr>
          <w:t xml:space="preserve">Статья 19. Взаимодействие таможенных органов и органов налоговой службы при проведении таможенного контроля </w:t>
        </w:r>
      </w:hyperlink>
    </w:p>
    <w:p w:rsidR="00000000" w:rsidRDefault="0013759A">
      <w:pPr>
        <w:ind w:left="1814" w:hanging="1134"/>
        <w:jc w:val="both"/>
      </w:pPr>
      <w:hyperlink w:anchor="sub200000" w:history="1">
        <w:r>
          <w:rPr>
            <w:rStyle w:val="a3"/>
          </w:rPr>
          <w:t xml:space="preserve">Статья 20. Взаимодействие таможенных органов с другими лицами при проведении таможенного контроля на отдельных видах транспорта </w:t>
        </w:r>
      </w:hyperlink>
    </w:p>
    <w:p w:rsidR="00000000" w:rsidRDefault="0013759A">
      <w:pPr>
        <w:ind w:left="1814" w:hanging="1134"/>
        <w:jc w:val="both"/>
      </w:pPr>
      <w:hyperlink w:anchor="sub210000" w:history="1">
        <w:r>
          <w:rPr>
            <w:rStyle w:val="a3"/>
          </w:rPr>
          <w:t>Статья 21. </w:t>
        </w:r>
        <w:r>
          <w:rPr>
            <w:rStyle w:val="a3"/>
          </w:rPr>
          <w:t>Взаимодействие таможенных органов с участниками внешнеэкономической деятельности и другими лицами</w:t>
        </w:r>
      </w:hyperlink>
    </w:p>
    <w:p w:rsidR="00000000" w:rsidRDefault="0013759A">
      <w:pPr>
        <w:ind w:left="1814" w:hanging="1134"/>
        <w:jc w:val="both"/>
      </w:pPr>
      <w:hyperlink w:anchor="sub220000" w:history="1">
        <w:r>
          <w:rPr>
            <w:rStyle w:val="a3"/>
          </w:rPr>
          <w:t>Статья 22. Сотрудничество таможенных органов с таможенными и иными органами иностранных государств и международными организаци</w:t>
        </w:r>
        <w:r>
          <w:rPr>
            <w:rStyle w:val="a3"/>
          </w:rPr>
          <w:t>ями</w:t>
        </w:r>
      </w:hyperlink>
    </w:p>
    <w:p w:rsidR="00000000" w:rsidRDefault="0013759A">
      <w:pPr>
        <w:ind w:left="2154" w:hanging="1474"/>
        <w:jc w:val="both"/>
      </w:pPr>
      <w:r>
        <w:rPr>
          <w:rStyle w:val="s0"/>
        </w:rPr>
        <w:t> </w:t>
      </w:r>
    </w:p>
    <w:p w:rsidR="00000000" w:rsidRDefault="0013759A">
      <w:hyperlink w:anchor="sub230000" w:history="1">
        <w:r>
          <w:rPr>
            <w:rStyle w:val="a3"/>
          </w:rPr>
          <w:t>Глава 4. Информирование и консультирование</w:t>
        </w:r>
      </w:hyperlink>
    </w:p>
    <w:p w:rsidR="00000000" w:rsidRDefault="0013759A">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13759A">
      <w:pPr>
        <w:ind w:left="2154" w:hanging="1474"/>
        <w:jc w:val="both"/>
      </w:pPr>
      <w:hyperlink w:anchor="sub240000" w:history="1">
        <w:r>
          <w:rPr>
            <w:rStyle w:val="a3"/>
          </w:rPr>
          <w:t>Статья 24. </w:t>
        </w:r>
        <w:r>
          <w:rPr>
            <w:rStyle w:val="a3"/>
          </w:rPr>
          <w:t>Консультирование таможенными органами</w:t>
        </w:r>
      </w:hyperlink>
    </w:p>
    <w:p w:rsidR="00000000" w:rsidRDefault="0013759A">
      <w:pPr>
        <w:ind w:left="2154" w:hanging="1474"/>
        <w:jc w:val="both"/>
      </w:pPr>
      <w:r>
        <w:rPr>
          <w:rStyle w:val="s0"/>
        </w:rPr>
        <w:t> </w:t>
      </w:r>
    </w:p>
    <w:p w:rsidR="00000000" w:rsidRDefault="0013759A">
      <w:pPr>
        <w:ind w:left="900" w:hanging="900"/>
      </w:pPr>
      <w:hyperlink w:anchor="sub250000" w:history="1">
        <w:r>
          <w:rPr>
            <w:rStyle w:val="a3"/>
          </w:rPr>
          <w:t>Глава 5. Взаимоотношения таможенных органов с лицами, осуществляющими деятельность в сфере таможенного дела</w:t>
        </w:r>
      </w:hyperlink>
    </w:p>
    <w:p w:rsidR="00000000" w:rsidRDefault="0013759A">
      <w:pPr>
        <w:ind w:left="2154" w:hanging="1474"/>
        <w:jc w:val="both"/>
      </w:pPr>
      <w:hyperlink w:anchor="sub250000" w:history="1">
        <w:r>
          <w:rPr>
            <w:rStyle w:val="a3"/>
          </w:rPr>
          <w:t>Статья 25. Таможенный представитель</w:t>
        </w:r>
      </w:hyperlink>
    </w:p>
    <w:p w:rsidR="00000000" w:rsidRDefault="0013759A">
      <w:pPr>
        <w:ind w:left="2154" w:hanging="1474"/>
        <w:jc w:val="both"/>
      </w:pPr>
      <w:hyperlink w:anchor="sub260000" w:history="1">
        <w:r>
          <w:rPr>
            <w:rStyle w:val="a3"/>
          </w:rPr>
          <w:t xml:space="preserve">Статья 26. Условия включения в реестр таможенных представителей </w:t>
        </w:r>
      </w:hyperlink>
    </w:p>
    <w:p w:rsidR="00000000" w:rsidRDefault="0013759A">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13759A">
      <w:pPr>
        <w:ind w:left="2154" w:hanging="1474"/>
        <w:jc w:val="both"/>
      </w:pPr>
      <w:hyperlink w:anchor="sub280000" w:history="1">
        <w:r>
          <w:rPr>
            <w:rStyle w:val="a3"/>
          </w:rPr>
          <w:t>Статья 28. Основания для исключения из</w:t>
        </w:r>
        <w:r>
          <w:rPr>
            <w:rStyle w:val="a3"/>
          </w:rPr>
          <w:t xml:space="preserve"> реестра таможенных представителей </w:t>
        </w:r>
      </w:hyperlink>
    </w:p>
    <w:p w:rsidR="00000000" w:rsidRDefault="0013759A">
      <w:pPr>
        <w:ind w:left="2154" w:hanging="1474"/>
        <w:jc w:val="both"/>
      </w:pPr>
      <w:hyperlink w:anchor="sub290000" w:history="1">
        <w:r>
          <w:rPr>
            <w:rStyle w:val="a3"/>
          </w:rPr>
          <w:t xml:space="preserve">Статья 29. Права таможенного представителя </w:t>
        </w:r>
      </w:hyperlink>
    </w:p>
    <w:p w:rsidR="00000000" w:rsidRDefault="0013759A">
      <w:pPr>
        <w:ind w:left="2154" w:hanging="1474"/>
        <w:jc w:val="both"/>
      </w:pPr>
      <w:hyperlink w:anchor="sub300000" w:history="1">
        <w:r>
          <w:rPr>
            <w:rStyle w:val="a3"/>
          </w:rPr>
          <w:t xml:space="preserve">Статья 30. Обязанности таможенного представителя </w:t>
        </w:r>
      </w:hyperlink>
    </w:p>
    <w:p w:rsidR="00000000" w:rsidRDefault="0013759A">
      <w:pPr>
        <w:ind w:left="2154" w:hanging="1474"/>
        <w:jc w:val="both"/>
      </w:pPr>
      <w:hyperlink w:anchor="sub310000" w:history="1">
        <w:r>
          <w:rPr>
            <w:rStyle w:val="a3"/>
          </w:rPr>
          <w:t>Статья 31. Ответственность там</w:t>
        </w:r>
        <w:r>
          <w:rPr>
            <w:rStyle w:val="a3"/>
          </w:rPr>
          <w:t xml:space="preserve">оженного представителя </w:t>
        </w:r>
      </w:hyperlink>
    </w:p>
    <w:p w:rsidR="00000000" w:rsidRDefault="0013759A">
      <w:pPr>
        <w:ind w:left="2154" w:hanging="1474"/>
        <w:jc w:val="both"/>
      </w:pPr>
      <w:hyperlink w:anchor="sub320000" w:history="1">
        <w:r>
          <w:rPr>
            <w:rStyle w:val="a3"/>
          </w:rPr>
          <w:t xml:space="preserve">Статья 32. Специалист по таможенному декларированию </w:t>
        </w:r>
      </w:hyperlink>
    </w:p>
    <w:p w:rsidR="00000000" w:rsidRDefault="0013759A">
      <w:pPr>
        <w:ind w:left="2154" w:hanging="1474"/>
        <w:jc w:val="both"/>
      </w:pPr>
      <w:hyperlink w:anchor="sub330000" w:history="1">
        <w:r>
          <w:rPr>
            <w:rStyle w:val="a3"/>
          </w:rPr>
          <w:t>Статья 33. Таможенный перевозчик</w:t>
        </w:r>
      </w:hyperlink>
    </w:p>
    <w:p w:rsidR="00000000" w:rsidRDefault="0013759A">
      <w:pPr>
        <w:ind w:left="2154" w:hanging="1474"/>
        <w:jc w:val="both"/>
      </w:pPr>
      <w:hyperlink w:anchor="sub340000" w:history="1">
        <w:r>
          <w:rPr>
            <w:rStyle w:val="a3"/>
          </w:rPr>
          <w:t>Статья 34. Условия включения в реестр таможенных п</w:t>
        </w:r>
        <w:r>
          <w:rPr>
            <w:rStyle w:val="a3"/>
          </w:rPr>
          <w:t xml:space="preserve">еревозчиков </w:t>
        </w:r>
      </w:hyperlink>
    </w:p>
    <w:p w:rsidR="00000000" w:rsidRDefault="0013759A">
      <w:pPr>
        <w:ind w:left="2154" w:hanging="1474"/>
        <w:jc w:val="both"/>
      </w:pPr>
      <w:hyperlink w:anchor="sub350000" w:history="1">
        <w:r>
          <w:rPr>
            <w:rStyle w:val="a3"/>
          </w:rPr>
          <w:t xml:space="preserve">Статья 35. Порядок включения в реестр таможенных перевозчиков </w:t>
        </w:r>
      </w:hyperlink>
    </w:p>
    <w:p w:rsidR="00000000" w:rsidRDefault="0013759A">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13759A">
      <w:pPr>
        <w:ind w:left="2154" w:hanging="1474"/>
        <w:jc w:val="both"/>
      </w:pPr>
      <w:hyperlink w:anchor="sub370000" w:history="1">
        <w:r>
          <w:rPr>
            <w:rStyle w:val="a3"/>
          </w:rPr>
          <w:t>Статья 37. </w:t>
        </w:r>
        <w:r>
          <w:rPr>
            <w:rStyle w:val="a3"/>
          </w:rPr>
          <w:t xml:space="preserve">Обязанности таможенного перевозчика </w:t>
        </w:r>
      </w:hyperlink>
    </w:p>
    <w:p w:rsidR="00000000" w:rsidRDefault="0013759A">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13759A">
      <w:pPr>
        <w:ind w:left="2154" w:hanging="1474"/>
        <w:jc w:val="both"/>
      </w:pPr>
      <w:hyperlink w:anchor="sub390000" w:history="1">
        <w:r>
          <w:rPr>
            <w:rStyle w:val="a3"/>
          </w:rPr>
          <w:t xml:space="preserve">Статья 39. Владелец склада временного хранения </w:t>
        </w:r>
      </w:hyperlink>
    </w:p>
    <w:p w:rsidR="00000000" w:rsidRDefault="0013759A">
      <w:pPr>
        <w:ind w:left="2154" w:hanging="1474"/>
        <w:jc w:val="both"/>
      </w:pPr>
      <w:hyperlink w:anchor="sub400000" w:history="1">
        <w:r>
          <w:rPr>
            <w:rStyle w:val="a3"/>
          </w:rPr>
          <w:t>Статья 40. Условия вклю</w:t>
        </w:r>
        <w:r>
          <w:rPr>
            <w:rStyle w:val="a3"/>
          </w:rPr>
          <w:t xml:space="preserve">чения в реестр владельцев складов временного хранения </w:t>
        </w:r>
      </w:hyperlink>
    </w:p>
    <w:p w:rsidR="00000000" w:rsidRDefault="0013759A">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13759A">
      <w:pPr>
        <w:ind w:left="2154" w:hanging="1474"/>
        <w:jc w:val="both"/>
      </w:pPr>
      <w:hyperlink w:anchor="sub420000" w:history="1">
        <w:r>
          <w:rPr>
            <w:rStyle w:val="a3"/>
          </w:rPr>
          <w:t>Статья 42. </w:t>
        </w:r>
        <w:r>
          <w:rPr>
            <w:rStyle w:val="a3"/>
          </w:rPr>
          <w:t xml:space="preserve">Приостановление деятельности владельца склада временного хранения </w:t>
        </w:r>
      </w:hyperlink>
    </w:p>
    <w:p w:rsidR="00000000" w:rsidRDefault="0013759A">
      <w:pPr>
        <w:ind w:left="2154" w:hanging="1474"/>
        <w:jc w:val="both"/>
      </w:pPr>
      <w:hyperlink w:anchor="sub430000" w:history="1">
        <w:r>
          <w:rPr>
            <w:rStyle w:val="a3"/>
          </w:rPr>
          <w:t>Статья 43. Основания для исключения из реестра владельцев складов временного хранения</w:t>
        </w:r>
      </w:hyperlink>
    </w:p>
    <w:p w:rsidR="00000000" w:rsidRDefault="0013759A">
      <w:pPr>
        <w:ind w:left="2154" w:hanging="1474"/>
        <w:jc w:val="both"/>
      </w:pPr>
      <w:hyperlink w:anchor="sub440000" w:history="1">
        <w:r>
          <w:rPr>
            <w:rStyle w:val="a3"/>
          </w:rPr>
          <w:t>Статья 44. Обязанности владельца склада</w:t>
        </w:r>
        <w:r>
          <w:rPr>
            <w:rStyle w:val="a3"/>
          </w:rPr>
          <w:t xml:space="preserve"> временного хранения </w:t>
        </w:r>
      </w:hyperlink>
    </w:p>
    <w:p w:rsidR="00000000" w:rsidRDefault="0013759A">
      <w:pPr>
        <w:ind w:left="2154" w:hanging="1474"/>
        <w:jc w:val="both"/>
      </w:pPr>
      <w:hyperlink w:anchor="sub450000" w:history="1">
        <w:r>
          <w:rPr>
            <w:rStyle w:val="a3"/>
          </w:rPr>
          <w:t xml:space="preserve">Статья 45. Ответственность владельца склада временного хранения </w:t>
        </w:r>
      </w:hyperlink>
    </w:p>
    <w:p w:rsidR="00000000" w:rsidRDefault="0013759A">
      <w:pPr>
        <w:ind w:left="2154" w:hanging="1474"/>
        <w:jc w:val="both"/>
      </w:pPr>
      <w:hyperlink w:anchor="sub460000" w:history="1">
        <w:r>
          <w:rPr>
            <w:rStyle w:val="a3"/>
          </w:rPr>
          <w:t>Статья 46. Владелец таможенного склада</w:t>
        </w:r>
      </w:hyperlink>
    </w:p>
    <w:p w:rsidR="00000000" w:rsidRDefault="0013759A">
      <w:pPr>
        <w:ind w:left="2154" w:hanging="1474"/>
        <w:jc w:val="both"/>
      </w:pPr>
      <w:hyperlink w:anchor="sub470000" w:history="1">
        <w:r>
          <w:rPr>
            <w:rStyle w:val="a3"/>
          </w:rPr>
          <w:t>Статья 47. Условия включения в рее</w:t>
        </w:r>
        <w:r>
          <w:rPr>
            <w:rStyle w:val="a3"/>
          </w:rPr>
          <w:t xml:space="preserve">стр владельцев таможенных складов </w:t>
        </w:r>
      </w:hyperlink>
    </w:p>
    <w:p w:rsidR="00000000" w:rsidRDefault="0013759A">
      <w:pPr>
        <w:ind w:left="2154" w:hanging="1474"/>
        <w:jc w:val="both"/>
      </w:pPr>
      <w:hyperlink w:anchor="sub480000" w:history="1">
        <w:r>
          <w:rPr>
            <w:rStyle w:val="a3"/>
          </w:rPr>
          <w:t xml:space="preserve">Статья 48. Порядок включения в реестр владельцев таможенных складов </w:t>
        </w:r>
      </w:hyperlink>
    </w:p>
    <w:p w:rsidR="00000000" w:rsidRDefault="0013759A">
      <w:pPr>
        <w:ind w:left="2154" w:hanging="1474"/>
        <w:jc w:val="both"/>
      </w:pPr>
      <w:hyperlink w:anchor="sub490000" w:history="1">
        <w:r>
          <w:rPr>
            <w:rStyle w:val="a3"/>
          </w:rPr>
          <w:t xml:space="preserve">Статья 49. Приостановление деятельности владельца таможенного склада </w:t>
        </w:r>
      </w:hyperlink>
    </w:p>
    <w:p w:rsidR="00000000" w:rsidRDefault="0013759A">
      <w:pPr>
        <w:ind w:left="2154" w:hanging="1474"/>
        <w:jc w:val="both"/>
      </w:pPr>
      <w:hyperlink w:anchor="sub500000" w:history="1">
        <w:r>
          <w:rPr>
            <w:rStyle w:val="a3"/>
          </w:rPr>
          <w:t xml:space="preserve">Статья 50. Основания для исключения из реестра владельцев таможенных складов </w:t>
        </w:r>
      </w:hyperlink>
    </w:p>
    <w:p w:rsidR="00000000" w:rsidRDefault="0013759A">
      <w:pPr>
        <w:ind w:left="2154" w:hanging="1474"/>
        <w:jc w:val="both"/>
      </w:pPr>
      <w:hyperlink w:anchor="sub510000" w:history="1">
        <w:r>
          <w:rPr>
            <w:rStyle w:val="a3"/>
          </w:rPr>
          <w:t>Статья 51. Обязанности владельца таможенного склада</w:t>
        </w:r>
      </w:hyperlink>
    </w:p>
    <w:p w:rsidR="00000000" w:rsidRDefault="0013759A">
      <w:pPr>
        <w:ind w:left="2154" w:hanging="1474"/>
        <w:jc w:val="both"/>
      </w:pPr>
      <w:hyperlink w:anchor="sub520000" w:history="1">
        <w:r>
          <w:rPr>
            <w:rStyle w:val="a3"/>
          </w:rPr>
          <w:t>Статья 52. Ответственность владельца таможенного</w:t>
        </w:r>
        <w:r>
          <w:rPr>
            <w:rStyle w:val="a3"/>
          </w:rPr>
          <w:t xml:space="preserve"> склада</w:t>
        </w:r>
      </w:hyperlink>
    </w:p>
    <w:p w:rsidR="00000000" w:rsidRDefault="0013759A">
      <w:pPr>
        <w:ind w:left="2154" w:hanging="1474"/>
        <w:jc w:val="both"/>
      </w:pPr>
      <w:hyperlink w:anchor="sub530000" w:history="1">
        <w:r>
          <w:rPr>
            <w:rStyle w:val="a3"/>
          </w:rPr>
          <w:t>Статья 53. Владелец магазина беспошлинной торговли</w:t>
        </w:r>
      </w:hyperlink>
    </w:p>
    <w:p w:rsidR="00000000" w:rsidRDefault="0013759A">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13759A">
      <w:pPr>
        <w:ind w:left="2154" w:hanging="1474"/>
        <w:jc w:val="both"/>
      </w:pPr>
      <w:hyperlink w:anchor="sub550000" w:history="1">
        <w:r>
          <w:rPr>
            <w:rStyle w:val="a3"/>
          </w:rPr>
          <w:t>Статья 55. </w:t>
        </w:r>
        <w:r>
          <w:rPr>
            <w:rStyle w:val="a3"/>
          </w:rPr>
          <w:t xml:space="preserve">Порядок включения в реестр владельцев магазинов беспошлинной торговли </w:t>
        </w:r>
      </w:hyperlink>
    </w:p>
    <w:p w:rsidR="00000000" w:rsidRDefault="0013759A">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13759A">
      <w:pPr>
        <w:ind w:left="2154" w:hanging="1474"/>
        <w:jc w:val="both"/>
      </w:pPr>
      <w:hyperlink w:anchor="sub570000" w:history="1">
        <w:r>
          <w:rPr>
            <w:rStyle w:val="a3"/>
          </w:rPr>
          <w:t xml:space="preserve">Статья 57. Основания для исключения из </w:t>
        </w:r>
        <w:r>
          <w:rPr>
            <w:rStyle w:val="a3"/>
          </w:rPr>
          <w:t>реестра владельцев магазинов беспошлинной торговли</w:t>
        </w:r>
      </w:hyperlink>
    </w:p>
    <w:p w:rsidR="00000000" w:rsidRDefault="0013759A">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13759A">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13759A">
      <w:pPr>
        <w:ind w:left="2154" w:hanging="1474"/>
        <w:jc w:val="both"/>
      </w:pPr>
      <w:hyperlink w:anchor="sub600000" w:history="1">
        <w:r>
          <w:rPr>
            <w:rStyle w:val="a3"/>
          </w:rPr>
          <w:t>Статья 60. Владелец свободного склада</w:t>
        </w:r>
      </w:hyperlink>
    </w:p>
    <w:p w:rsidR="00000000" w:rsidRDefault="0013759A">
      <w:pPr>
        <w:ind w:left="2154" w:hanging="1474"/>
        <w:jc w:val="both"/>
      </w:pPr>
      <w:hyperlink w:anchor="sub60010000" w:history="1">
        <w:r>
          <w:rPr>
            <w:rStyle w:val="a3"/>
          </w:rPr>
          <w:t>Статья 60-1. Участник специальной экономической зоны</w:t>
        </w:r>
      </w:hyperlink>
    </w:p>
    <w:p w:rsidR="00000000" w:rsidRDefault="0013759A">
      <w:pPr>
        <w:ind w:left="2154" w:hanging="1474"/>
        <w:jc w:val="both"/>
      </w:pPr>
      <w:r>
        <w:rPr>
          <w:rStyle w:val="s0"/>
        </w:rPr>
        <w:t> </w:t>
      </w:r>
    </w:p>
    <w:p w:rsidR="00000000" w:rsidRDefault="0013759A">
      <w:pPr>
        <w:jc w:val="both"/>
      </w:pPr>
      <w:hyperlink w:anchor="sub610000" w:history="1">
        <w:r>
          <w:rPr>
            <w:rStyle w:val="a3"/>
          </w:rPr>
          <w:t>Глава 6. Уполномоченный экономический оператор</w:t>
        </w:r>
      </w:hyperlink>
    </w:p>
    <w:p w:rsidR="00000000" w:rsidRDefault="0013759A">
      <w:pPr>
        <w:ind w:left="1814" w:hanging="1134"/>
        <w:jc w:val="both"/>
      </w:pPr>
      <w:hyperlink w:anchor="sub610000" w:history="1">
        <w:r>
          <w:rPr>
            <w:rStyle w:val="a3"/>
          </w:rPr>
          <w:t xml:space="preserve">Статья 61. Уполномоченный экономический оператор </w:t>
        </w:r>
      </w:hyperlink>
    </w:p>
    <w:p w:rsidR="00000000" w:rsidRDefault="0013759A">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13759A">
      <w:pPr>
        <w:ind w:left="1814" w:hanging="1134"/>
        <w:jc w:val="both"/>
      </w:pPr>
      <w:hyperlink w:anchor="sub630000" w:history="1">
        <w:r>
          <w:rPr>
            <w:rStyle w:val="a3"/>
          </w:rPr>
          <w:t>Статья 63. Порядок выдачи, приостановления и отзыва сви</w:t>
        </w:r>
        <w:r>
          <w:rPr>
            <w:rStyle w:val="a3"/>
          </w:rPr>
          <w:t>детельства уполномоченного экономического оператора, обязанности уполномоченного экономического оператора</w:t>
        </w:r>
      </w:hyperlink>
      <w:r>
        <w:t xml:space="preserve"> </w:t>
      </w:r>
    </w:p>
    <w:p w:rsidR="00000000" w:rsidRDefault="0013759A">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13759A">
      <w:pPr>
        <w:ind w:left="1814" w:hanging="1134"/>
        <w:jc w:val="both"/>
      </w:pPr>
      <w:hyperlink w:anchor="sub650000" w:history="1">
        <w:r>
          <w:rPr>
            <w:rStyle w:val="a3"/>
          </w:rPr>
          <w:t>Статья 65. </w:t>
        </w:r>
        <w:r>
          <w:rPr>
            <w:rStyle w:val="a3"/>
          </w:rPr>
          <w:t xml:space="preserve">Специальные упрощения, предоставляемые уполномоченному экономическому оператору </w:t>
        </w:r>
      </w:hyperlink>
    </w:p>
    <w:p w:rsidR="00000000" w:rsidRDefault="0013759A">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13759A">
      <w:pPr>
        <w:ind w:left="2154" w:hanging="1474"/>
        <w:jc w:val="both"/>
      </w:pPr>
      <w:r>
        <w:rPr>
          <w:rStyle w:val="s0"/>
        </w:rPr>
        <w:t> </w:t>
      </w:r>
    </w:p>
    <w:p w:rsidR="00000000" w:rsidRDefault="0013759A">
      <w:pPr>
        <w:jc w:val="both"/>
      </w:pPr>
      <w:hyperlink w:anchor="sub670000" w:history="1">
        <w:r>
          <w:rPr>
            <w:rStyle w:val="a3"/>
          </w:rPr>
          <w:t>Глава 7. Информационные системы и инф</w:t>
        </w:r>
        <w:r>
          <w:rPr>
            <w:rStyle w:val="a3"/>
          </w:rPr>
          <w:t>ормационные технологии</w:t>
        </w:r>
      </w:hyperlink>
    </w:p>
    <w:p w:rsidR="00000000" w:rsidRDefault="0013759A">
      <w:pPr>
        <w:ind w:left="1814" w:hanging="1134"/>
        <w:jc w:val="both"/>
      </w:pPr>
      <w:hyperlink w:anchor="sub670000" w:history="1">
        <w:r>
          <w:rPr>
            <w:rStyle w:val="a3"/>
          </w:rPr>
          <w:t>Статья 67. Информационные системы, информационные технологии и средства их обеспечения, используемые таможенными органами</w:t>
        </w:r>
      </w:hyperlink>
      <w:r>
        <w:rPr>
          <w:rStyle w:val="s0"/>
        </w:rPr>
        <w:t xml:space="preserve"> </w:t>
      </w:r>
    </w:p>
    <w:p w:rsidR="00000000" w:rsidRDefault="0013759A">
      <w:pPr>
        <w:ind w:left="1814" w:hanging="1134"/>
        <w:jc w:val="both"/>
      </w:pPr>
      <w:hyperlink w:anchor="sub680000" w:history="1">
        <w:r>
          <w:rPr>
            <w:rStyle w:val="a3"/>
          </w:rPr>
          <w:t>Статья 68. Программные продукты, находящиеся в</w:t>
        </w:r>
        <w:r>
          <w:rPr>
            <w:rStyle w:val="a3"/>
          </w:rPr>
          <w:t xml:space="preserve"> собственности декларантов и лиц, осуществляющих деятельность в сфере таможенного дела </w:t>
        </w:r>
      </w:hyperlink>
    </w:p>
    <w:p w:rsidR="00000000" w:rsidRDefault="0013759A">
      <w:pPr>
        <w:ind w:left="1814" w:hanging="1134"/>
        <w:jc w:val="both"/>
      </w:pPr>
      <w:hyperlink w:anchor="sub690000" w:history="1">
        <w:r>
          <w:rPr>
            <w:rStyle w:val="a3"/>
          </w:rPr>
          <w:t>Статья 69. Выдача разрешения на формирование электронных копий таможенных документов декларантам и таможенным представителям</w:t>
        </w:r>
      </w:hyperlink>
    </w:p>
    <w:p w:rsidR="00000000" w:rsidRDefault="0013759A">
      <w:pPr>
        <w:ind w:left="1814" w:hanging="1134"/>
        <w:jc w:val="both"/>
      </w:pPr>
      <w:hyperlink w:anchor="sub700000" w:history="1">
        <w:r>
          <w:rPr>
            <w:rStyle w:val="a3"/>
          </w:rPr>
          <w:t xml:space="preserve">Статья 70. Информационные ресурсы таможенных органов </w:t>
        </w:r>
      </w:hyperlink>
    </w:p>
    <w:p w:rsidR="00000000" w:rsidRDefault="0013759A">
      <w:pPr>
        <w:ind w:left="1814" w:hanging="1134"/>
        <w:jc w:val="both"/>
      </w:pPr>
      <w:hyperlink w:anchor="sub710000" w:history="1">
        <w:r>
          <w:rPr>
            <w:rStyle w:val="a3"/>
          </w:rPr>
          <w:t xml:space="preserve">Статья 71. Защита информации и прав субъектов, участвующих в информационных процессах и информатизации </w:t>
        </w:r>
      </w:hyperlink>
    </w:p>
    <w:p w:rsidR="00000000" w:rsidRDefault="0013759A">
      <w:pPr>
        <w:ind w:left="1814" w:hanging="1134"/>
        <w:jc w:val="both"/>
      </w:pPr>
      <w:hyperlink w:anchor="sub720000" w:history="1">
        <w:r>
          <w:rPr>
            <w:rStyle w:val="a3"/>
          </w:rPr>
          <w:t>Статья 72. Ин</w:t>
        </w:r>
        <w:r>
          <w:rPr>
            <w:rStyle w:val="a3"/>
          </w:rPr>
          <w:t>формационный обмен таможенных органов</w:t>
        </w:r>
      </w:hyperlink>
    </w:p>
    <w:p w:rsidR="00000000" w:rsidRDefault="0013759A">
      <w:pPr>
        <w:ind w:left="2154" w:hanging="1474"/>
        <w:jc w:val="both"/>
      </w:pPr>
      <w:r>
        <w:rPr>
          <w:rStyle w:val="s0"/>
        </w:rPr>
        <w:t> </w:t>
      </w:r>
    </w:p>
    <w:p w:rsidR="00000000" w:rsidRDefault="0013759A">
      <w:pPr>
        <w:jc w:val="both"/>
      </w:pPr>
      <w:hyperlink w:anchor="sub730000" w:history="1">
        <w:r>
          <w:rPr>
            <w:rStyle w:val="a3"/>
          </w:rPr>
          <w:t>Глава 8. Таможенная статистика</w:t>
        </w:r>
      </w:hyperlink>
    </w:p>
    <w:p w:rsidR="00000000" w:rsidRDefault="0013759A">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13759A">
      <w:pPr>
        <w:ind w:left="2154" w:hanging="1474"/>
        <w:jc w:val="both"/>
      </w:pPr>
      <w:hyperlink w:anchor="sub740000" w:history="1">
        <w:r>
          <w:rPr>
            <w:rStyle w:val="a3"/>
          </w:rPr>
          <w:t>Статья 74. Специальная таможе</w:t>
        </w:r>
        <w:r>
          <w:rPr>
            <w:rStyle w:val="a3"/>
          </w:rPr>
          <w:t xml:space="preserve">нная статистика </w:t>
        </w:r>
      </w:hyperlink>
    </w:p>
    <w:p w:rsidR="00000000" w:rsidRDefault="0013759A">
      <w:pPr>
        <w:ind w:left="2154" w:hanging="1474"/>
        <w:jc w:val="both"/>
      </w:pPr>
      <w:hyperlink w:anchor="sub750000" w:history="1">
        <w:r>
          <w:rPr>
            <w:rStyle w:val="a3"/>
          </w:rPr>
          <w:t>Статья 75. Документы и сведения, используемые для статистических целей</w:t>
        </w:r>
      </w:hyperlink>
    </w:p>
    <w:p w:rsidR="00000000" w:rsidRDefault="0013759A">
      <w:pPr>
        <w:ind w:left="2154" w:hanging="1474"/>
        <w:jc w:val="both"/>
      </w:pPr>
      <w:r>
        <w:rPr>
          <w:rStyle w:val="s0"/>
        </w:rPr>
        <w:t> </w:t>
      </w:r>
    </w:p>
    <w:p w:rsidR="00000000" w:rsidRDefault="0013759A">
      <w:pPr>
        <w:jc w:val="both"/>
      </w:pPr>
      <w:hyperlink w:anchor="sub760000" w:history="1">
        <w:r>
          <w:rPr>
            <w:rStyle w:val="a3"/>
          </w:rPr>
          <w:t>Глава 9. </w:t>
        </w:r>
        <w:r>
          <w:rPr>
            <w:rStyle w:val="a3"/>
          </w:rPr>
          <w:t>Единая Товарная номенклатура внешнеэкономической деятельности Таможенного союза. Классификация товаров</w:t>
        </w:r>
      </w:hyperlink>
    </w:p>
    <w:p w:rsidR="00000000" w:rsidRDefault="0013759A">
      <w:pPr>
        <w:ind w:left="1757" w:hanging="1077"/>
        <w:jc w:val="both"/>
      </w:pPr>
      <w:hyperlink w:anchor="sub760000" w:history="1">
        <w:r>
          <w:rPr>
            <w:rStyle w:val="a3"/>
          </w:rPr>
          <w:t>Статья 76. Единая Товарная номенклатура внешнеэкономической деятельности Таможенного союза</w:t>
        </w:r>
      </w:hyperlink>
    </w:p>
    <w:p w:rsidR="00000000" w:rsidRDefault="0013759A">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13759A">
      <w:pPr>
        <w:ind w:left="1757" w:hanging="1077"/>
        <w:jc w:val="both"/>
      </w:pPr>
      <w:hyperlink w:anchor="sub780000" w:history="1">
        <w:r>
          <w:rPr>
            <w:rStyle w:val="a3"/>
          </w:rPr>
          <w:t>Статья 78. Классификация товаров</w:t>
        </w:r>
      </w:hyperlink>
    </w:p>
    <w:p w:rsidR="00000000" w:rsidRDefault="0013759A">
      <w:pPr>
        <w:ind w:left="1757" w:hanging="1077"/>
        <w:jc w:val="both"/>
      </w:pPr>
      <w:hyperlink w:anchor="sub790000" w:history="1">
        <w:r>
          <w:rPr>
            <w:rStyle w:val="a3"/>
          </w:rPr>
          <w:t>Статья 79. Порядок принятия предварительного решения</w:t>
        </w:r>
      </w:hyperlink>
    </w:p>
    <w:p w:rsidR="00000000" w:rsidRDefault="0013759A">
      <w:pPr>
        <w:ind w:left="1757" w:hanging="1077"/>
        <w:jc w:val="both"/>
      </w:pPr>
      <w:hyperlink w:anchor="sub800000" w:history="1">
        <w:r>
          <w:rPr>
            <w:rStyle w:val="a3"/>
          </w:rPr>
          <w:t>Статья 80. Заявление о принятии предварительного решения</w:t>
        </w:r>
      </w:hyperlink>
    </w:p>
    <w:p w:rsidR="00000000" w:rsidRDefault="0013759A">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13759A">
      <w:pPr>
        <w:ind w:left="1757" w:hanging="1077"/>
        <w:jc w:val="both"/>
      </w:pPr>
      <w:hyperlink w:anchor="sub820000" w:history="1">
        <w:r>
          <w:rPr>
            <w:rStyle w:val="a3"/>
          </w:rPr>
          <w:t>Статья 82. Прекращение действия, изменение или отзыв предварительного р</w:t>
        </w:r>
        <w:r>
          <w:rPr>
            <w:rStyle w:val="a3"/>
          </w:rPr>
          <w:t>ешения</w:t>
        </w:r>
      </w:hyperlink>
    </w:p>
    <w:p w:rsidR="00000000" w:rsidRDefault="0013759A">
      <w:pPr>
        <w:ind w:left="1757" w:hanging="1077"/>
        <w:jc w:val="both"/>
      </w:pPr>
      <w:hyperlink w:anchor="sub830000" w:history="1">
        <w:r>
          <w:rPr>
            <w:rStyle w:val="a3"/>
          </w:rPr>
          <w:t>Статья 83. Гласность предварительных решений</w:t>
        </w:r>
      </w:hyperlink>
    </w:p>
    <w:p w:rsidR="00000000" w:rsidRDefault="0013759A">
      <w:pPr>
        <w:ind w:left="1757" w:hanging="1077"/>
        <w:jc w:val="both"/>
      </w:pPr>
      <w:hyperlink w:anchor="sub840000" w:history="1">
        <w:r>
          <w:rPr>
            <w:rStyle w:val="a3"/>
          </w:rPr>
          <w:t>Статья 84. </w:t>
        </w:r>
        <w:r>
          <w:rPr>
            <w:rStyle w:val="a3"/>
          </w:rPr>
          <w:t>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hyperlink>
    </w:p>
    <w:p w:rsidR="00000000" w:rsidRDefault="0013759A">
      <w:pPr>
        <w:ind w:left="1757" w:hanging="1077"/>
        <w:jc w:val="both"/>
      </w:pPr>
      <w:hyperlink w:anchor="sub850000" w:history="1">
        <w:r>
          <w:rPr>
            <w:rStyle w:val="a3"/>
          </w:rPr>
          <w:t>Статья 85. Срок принятия решения о классификации товара в несобранном виде</w:t>
        </w:r>
      </w:hyperlink>
    </w:p>
    <w:p w:rsidR="00000000" w:rsidRDefault="0013759A">
      <w:pPr>
        <w:ind w:left="1757" w:hanging="1077"/>
        <w:jc w:val="both"/>
      </w:pPr>
      <w:hyperlink w:anchor="sub860000" w:history="1">
        <w:r>
          <w:rPr>
            <w:rStyle w:val="a3"/>
          </w:rPr>
          <w:t>Статья 86. Срок действия решения о классификации товара в несобранном виде</w:t>
        </w:r>
      </w:hyperlink>
    </w:p>
    <w:p w:rsidR="00000000" w:rsidRDefault="0013759A">
      <w:pPr>
        <w:ind w:left="1757" w:hanging="1077"/>
        <w:jc w:val="both"/>
      </w:pPr>
      <w:hyperlink w:anchor="sub870000" w:history="1">
        <w:r>
          <w:rPr>
            <w:rStyle w:val="a3"/>
          </w:rPr>
          <w:t>Статья 87. Изменение или прекращение дейс</w:t>
        </w:r>
        <w:r>
          <w:rPr>
            <w:rStyle w:val="a3"/>
          </w:rPr>
          <w:t>твия решения о классификации товара в несобранном виде</w:t>
        </w:r>
      </w:hyperlink>
    </w:p>
    <w:p w:rsidR="00000000" w:rsidRDefault="0013759A">
      <w:pPr>
        <w:ind w:left="1757" w:hanging="1077"/>
        <w:jc w:val="both"/>
      </w:pPr>
      <w:hyperlink w:anchor="sub880000" w:history="1">
        <w:r>
          <w:rPr>
            <w:rStyle w:val="a3"/>
          </w:rPr>
          <w:t>Статья 88. Классификация товаров при прекращении решения о классификации товара в несобранном виде</w:t>
        </w:r>
      </w:hyperlink>
    </w:p>
    <w:p w:rsidR="00000000" w:rsidRDefault="0013759A">
      <w:pPr>
        <w:ind w:left="1757" w:hanging="1077"/>
        <w:jc w:val="both"/>
      </w:pPr>
      <w:hyperlink w:anchor="sub890000" w:history="1">
        <w:r>
          <w:rPr>
            <w:rStyle w:val="a3"/>
          </w:rPr>
          <w:t>Статья 89. Учет решений о классификаци</w:t>
        </w:r>
        <w:r>
          <w:rPr>
            <w:rStyle w:val="a3"/>
          </w:rPr>
          <w:t>и товара в несобранном виде</w:t>
        </w:r>
      </w:hyperlink>
    </w:p>
    <w:p w:rsidR="00000000" w:rsidRDefault="0013759A">
      <w:pPr>
        <w:ind w:left="1757" w:hanging="1077"/>
        <w:jc w:val="both"/>
      </w:pPr>
      <w:hyperlink w:anchor="sub900000" w:history="1">
        <w:r>
          <w:rPr>
            <w:rStyle w:val="a3"/>
          </w:rPr>
          <w:t>Статья 90. Продление срока действия решения о классификации товара в несобранном виде</w:t>
        </w:r>
      </w:hyperlink>
    </w:p>
    <w:p w:rsidR="00000000" w:rsidRDefault="0013759A">
      <w:pPr>
        <w:ind w:left="2154" w:hanging="1474"/>
        <w:jc w:val="both"/>
      </w:pPr>
      <w:r>
        <w:rPr>
          <w:rStyle w:val="s0"/>
        </w:rPr>
        <w:t> </w:t>
      </w:r>
    </w:p>
    <w:p w:rsidR="00000000" w:rsidRDefault="0013759A">
      <w:pPr>
        <w:jc w:val="both"/>
      </w:pPr>
      <w:hyperlink w:anchor="sub910000" w:history="1">
        <w:r>
          <w:rPr>
            <w:rStyle w:val="a3"/>
          </w:rPr>
          <w:t>Глава 10. Страна происхождения товаров</w:t>
        </w:r>
      </w:hyperlink>
    </w:p>
    <w:p w:rsidR="00000000" w:rsidRDefault="0013759A">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13759A">
      <w:pPr>
        <w:ind w:left="2154" w:hanging="1474"/>
        <w:jc w:val="both"/>
      </w:pPr>
      <w:hyperlink w:anchor="sub920000" w:history="1">
        <w:r>
          <w:rPr>
            <w:rStyle w:val="a3"/>
          </w:rPr>
          <w:t xml:space="preserve">Статья 92. Подтверждение страны происхождения товаров </w:t>
        </w:r>
      </w:hyperlink>
    </w:p>
    <w:p w:rsidR="00000000" w:rsidRDefault="0013759A">
      <w:pPr>
        <w:ind w:left="2154" w:hanging="1474"/>
        <w:jc w:val="both"/>
      </w:pPr>
      <w:hyperlink w:anchor="sub930000" w:history="1">
        <w:r>
          <w:rPr>
            <w:rStyle w:val="a3"/>
          </w:rPr>
          <w:t xml:space="preserve">Статья 93. Декларация о происхождении товара </w:t>
        </w:r>
      </w:hyperlink>
    </w:p>
    <w:p w:rsidR="00000000" w:rsidRDefault="0013759A">
      <w:pPr>
        <w:ind w:left="2154" w:hanging="1474"/>
        <w:jc w:val="both"/>
      </w:pPr>
      <w:hyperlink w:anchor="sub940000" w:history="1">
        <w:r>
          <w:rPr>
            <w:rStyle w:val="a3"/>
          </w:rPr>
          <w:t xml:space="preserve">Статья 94. Сертификат о происхождении товара </w:t>
        </w:r>
      </w:hyperlink>
    </w:p>
    <w:p w:rsidR="00000000" w:rsidRDefault="0013759A">
      <w:pPr>
        <w:ind w:left="2154" w:hanging="1474"/>
        <w:jc w:val="both"/>
      </w:pPr>
      <w:hyperlink w:anchor="sub950000" w:history="1">
        <w:r>
          <w:rPr>
            <w:rStyle w:val="a3"/>
          </w:rPr>
          <w:t xml:space="preserve">Статья 95. Представление документов, подтверждающих страну происхождения товаров </w:t>
        </w:r>
      </w:hyperlink>
    </w:p>
    <w:p w:rsidR="00000000" w:rsidRDefault="0013759A">
      <w:pPr>
        <w:ind w:left="2154" w:hanging="1474"/>
        <w:jc w:val="both"/>
      </w:pPr>
      <w:hyperlink w:anchor="sub960000" w:history="1">
        <w:r>
          <w:rPr>
            <w:rStyle w:val="a3"/>
          </w:rPr>
          <w:t>Статья 96. Дополнительные условия помещения товаров под таможенн</w:t>
        </w:r>
        <w:r>
          <w:rPr>
            <w:rStyle w:val="a3"/>
          </w:rPr>
          <w:t>ую процедуру при определении страны их происхождения</w:t>
        </w:r>
      </w:hyperlink>
    </w:p>
    <w:p w:rsidR="00000000" w:rsidRDefault="0013759A">
      <w:pPr>
        <w:ind w:left="2154" w:hanging="1474"/>
        <w:jc w:val="both"/>
      </w:pPr>
      <w:r>
        <w:rPr>
          <w:rStyle w:val="s0"/>
        </w:rPr>
        <w:t> </w:t>
      </w:r>
    </w:p>
    <w:p w:rsidR="00000000" w:rsidRDefault="0013759A">
      <w:hyperlink w:anchor="sub970000" w:history="1">
        <w:r>
          <w:rPr>
            <w:rStyle w:val="a3"/>
          </w:rPr>
          <w:t>Глава 11. Таможенная стоимость товаров</w:t>
        </w:r>
      </w:hyperlink>
    </w:p>
    <w:p w:rsidR="00000000" w:rsidRDefault="0013759A">
      <w:pPr>
        <w:ind w:left="2154" w:hanging="1474"/>
        <w:jc w:val="both"/>
      </w:pPr>
      <w:hyperlink w:anchor="sub970000" w:history="1">
        <w:r>
          <w:rPr>
            <w:rStyle w:val="a3"/>
          </w:rPr>
          <w:t xml:space="preserve">Статья 97. Общие положения о таможенной стоимости </w:t>
        </w:r>
      </w:hyperlink>
    </w:p>
    <w:p w:rsidR="00000000" w:rsidRDefault="0013759A">
      <w:pPr>
        <w:ind w:left="2154" w:hanging="1474"/>
        <w:jc w:val="both"/>
      </w:pPr>
      <w:hyperlink w:anchor="sub980000" w:history="1">
        <w:r>
          <w:rPr>
            <w:rStyle w:val="a3"/>
          </w:rPr>
          <w:t>Статья 98. Опре</w:t>
        </w:r>
        <w:r>
          <w:rPr>
            <w:rStyle w:val="a3"/>
          </w:rPr>
          <w:t>деление таможенной стоимости товаров, вывозимых с таможенной территории Таможенного союза</w:t>
        </w:r>
      </w:hyperlink>
    </w:p>
    <w:p w:rsidR="00000000" w:rsidRDefault="0013759A">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Таможенного союза </w:t>
        </w:r>
      </w:hyperlink>
    </w:p>
    <w:p w:rsidR="00000000" w:rsidRDefault="0013759A">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13759A">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13759A">
      <w:pPr>
        <w:ind w:left="2154" w:hanging="1474"/>
        <w:jc w:val="both"/>
      </w:pPr>
      <w:hyperlink w:anchor="sub1020000" w:history="1">
        <w:r>
          <w:rPr>
            <w:rStyle w:val="a3"/>
          </w:rPr>
          <w:t xml:space="preserve">Статья 102. Дополнительные начисления </w:t>
        </w:r>
      </w:hyperlink>
    </w:p>
    <w:p w:rsidR="00000000" w:rsidRDefault="0013759A">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13759A">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13759A">
      <w:pPr>
        <w:ind w:left="2154" w:hanging="1474"/>
        <w:jc w:val="both"/>
      </w:pPr>
      <w:hyperlink w:anchor="sub1050000" w:history="1">
        <w:r>
          <w:rPr>
            <w:rStyle w:val="a3"/>
          </w:rPr>
          <w:t>Статья 105. </w:t>
        </w:r>
        <w:r>
          <w:rPr>
            <w:rStyle w:val="a3"/>
          </w:rPr>
          <w:t xml:space="preserve">Метод вычитания стоимости </w:t>
        </w:r>
      </w:hyperlink>
    </w:p>
    <w:p w:rsidR="00000000" w:rsidRDefault="0013759A">
      <w:pPr>
        <w:ind w:left="2154" w:hanging="1474"/>
        <w:jc w:val="both"/>
      </w:pPr>
      <w:hyperlink w:anchor="sub1060000" w:history="1">
        <w:r>
          <w:rPr>
            <w:rStyle w:val="a3"/>
          </w:rPr>
          <w:t xml:space="preserve">Статья 106. Метод сложения стоимости </w:t>
        </w:r>
      </w:hyperlink>
    </w:p>
    <w:p w:rsidR="00000000" w:rsidRDefault="0013759A">
      <w:pPr>
        <w:ind w:left="2154" w:hanging="1474"/>
        <w:jc w:val="both"/>
      </w:pPr>
      <w:hyperlink w:anchor="sub1070000" w:history="1">
        <w:r>
          <w:rPr>
            <w:rStyle w:val="a3"/>
          </w:rPr>
          <w:t>Статья 107. Резервный метод</w:t>
        </w:r>
      </w:hyperlink>
    </w:p>
    <w:p w:rsidR="00000000" w:rsidRDefault="0013759A">
      <w:pPr>
        <w:ind w:left="2154" w:hanging="1474"/>
        <w:jc w:val="both"/>
      </w:pPr>
      <w:hyperlink w:anchor="sub1080000" w:history="1">
        <w:r>
          <w:rPr>
            <w:rStyle w:val="a3"/>
          </w:rPr>
          <w:t xml:space="preserve">Статья 108. Декларирование таможенной стоимости товаров </w:t>
        </w:r>
      </w:hyperlink>
    </w:p>
    <w:p w:rsidR="00000000" w:rsidRDefault="0013759A">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13759A">
      <w:pPr>
        <w:ind w:left="2154" w:hanging="1474"/>
        <w:jc w:val="both"/>
      </w:pPr>
      <w:hyperlink w:anchor="sub1100000" w:history="1">
        <w:r>
          <w:rPr>
            <w:rStyle w:val="a3"/>
          </w:rPr>
          <w:t xml:space="preserve">Статья 110. Решение в отношении таможенной стоимости товаров </w:t>
        </w:r>
      </w:hyperlink>
    </w:p>
    <w:p w:rsidR="00000000" w:rsidRDefault="0013759A">
      <w:pPr>
        <w:ind w:left="2154" w:hanging="1474"/>
        <w:jc w:val="both"/>
      </w:pPr>
      <w:hyperlink w:anchor="sub1110000" w:history="1">
        <w:r>
          <w:rPr>
            <w:rStyle w:val="a3"/>
          </w:rPr>
          <w:t>Статья 111. Корректировка таможенной стоимости това</w:t>
        </w:r>
        <w:r>
          <w:rPr>
            <w:rStyle w:val="a3"/>
          </w:rPr>
          <w:t xml:space="preserve">ров </w:t>
        </w:r>
      </w:hyperlink>
    </w:p>
    <w:p w:rsidR="00000000" w:rsidRDefault="0013759A">
      <w:pPr>
        <w:ind w:left="2154" w:hanging="1474"/>
        <w:jc w:val="both"/>
      </w:pPr>
      <w:hyperlink w:anchor="sub1120000" w:history="1">
        <w:r>
          <w:rPr>
            <w:rStyle w:val="a3"/>
          </w:rPr>
          <w:t>Статья 112. Проведение дополнительной проверки</w:t>
        </w:r>
      </w:hyperlink>
    </w:p>
    <w:p w:rsidR="00000000" w:rsidRDefault="0013759A">
      <w:pPr>
        <w:ind w:left="2154" w:hanging="1474"/>
        <w:jc w:val="both"/>
      </w:pPr>
      <w:r>
        <w:rPr>
          <w:rStyle w:val="s0"/>
        </w:rPr>
        <w:t> </w:t>
      </w:r>
    </w:p>
    <w:p w:rsidR="00000000" w:rsidRDefault="0013759A">
      <w:hyperlink w:anchor="sub1130000" w:history="1">
        <w:r>
          <w:rPr>
            <w:rStyle w:val="a3"/>
          </w:rPr>
          <w:t>РАЗДЕЛ 2. </w:t>
        </w:r>
        <w:r>
          <w:rPr>
            <w:rStyle w:val="a3"/>
            <w:caps/>
          </w:rPr>
          <w:t>Таможенные платежи и налоги</w:t>
        </w:r>
      </w:hyperlink>
    </w:p>
    <w:p w:rsidR="00000000" w:rsidRDefault="0013759A">
      <w:r>
        <w:rPr>
          <w:rStyle w:val="s0"/>
        </w:rPr>
        <w:t> </w:t>
      </w:r>
    </w:p>
    <w:p w:rsidR="00000000" w:rsidRDefault="0013759A">
      <w:hyperlink w:anchor="sub1130000" w:history="1">
        <w:r>
          <w:rPr>
            <w:rStyle w:val="a3"/>
          </w:rPr>
          <w:t>Глава 12. Общие положения о таможенных платежах и налогах</w:t>
        </w:r>
      </w:hyperlink>
    </w:p>
    <w:p w:rsidR="00000000" w:rsidRDefault="0013759A">
      <w:pPr>
        <w:ind w:left="2154" w:hanging="1474"/>
        <w:jc w:val="both"/>
      </w:pPr>
      <w:hyperlink w:anchor="sub1130000" w:history="1">
        <w:r>
          <w:rPr>
            <w:rStyle w:val="a3"/>
          </w:rPr>
          <w:t xml:space="preserve">Статья 113. Таможенные платежи и налоги </w:t>
        </w:r>
      </w:hyperlink>
    </w:p>
    <w:p w:rsidR="00000000" w:rsidRDefault="0013759A">
      <w:pPr>
        <w:ind w:left="2154" w:hanging="1474"/>
        <w:jc w:val="both"/>
      </w:pPr>
      <w:hyperlink w:anchor="sub1140000" w:history="1">
        <w:r>
          <w:rPr>
            <w:rStyle w:val="a3"/>
          </w:rPr>
          <w:t xml:space="preserve">Статья 114. Виды ставок таможенных пошлин </w:t>
        </w:r>
      </w:hyperlink>
    </w:p>
    <w:p w:rsidR="00000000" w:rsidRDefault="0013759A">
      <w:pPr>
        <w:ind w:left="2154" w:hanging="1474"/>
        <w:jc w:val="both"/>
      </w:pPr>
      <w:hyperlink w:anchor="sub1150000" w:history="1">
        <w:r>
          <w:rPr>
            <w:rStyle w:val="a3"/>
          </w:rPr>
          <w:t xml:space="preserve">Статья 115. Таможенные сборы </w:t>
        </w:r>
      </w:hyperlink>
    </w:p>
    <w:p w:rsidR="00000000" w:rsidRDefault="0013759A">
      <w:pPr>
        <w:ind w:left="2154" w:hanging="1474"/>
        <w:jc w:val="both"/>
      </w:pPr>
      <w:hyperlink w:anchor="sub1160000" w:history="1">
        <w:r>
          <w:rPr>
            <w:rStyle w:val="a3"/>
          </w:rPr>
          <w:t>Статья 116. </w:t>
        </w:r>
        <w:r>
          <w:rPr>
            <w:rStyle w:val="a3"/>
          </w:rPr>
          <w:t>Виды таможенных сборов</w:t>
        </w:r>
      </w:hyperlink>
    </w:p>
    <w:p w:rsidR="00000000" w:rsidRDefault="0013759A">
      <w:pPr>
        <w:ind w:left="2154" w:hanging="1474"/>
        <w:jc w:val="both"/>
      </w:pPr>
      <w:hyperlink w:anchor="sub1170000" w:history="1">
        <w:r>
          <w:rPr>
            <w:rStyle w:val="a3"/>
          </w:rPr>
          <w:t xml:space="preserve">Статья 117. Таможенный сбор за таможенное декларирование товаров </w:t>
        </w:r>
      </w:hyperlink>
    </w:p>
    <w:p w:rsidR="00000000" w:rsidRDefault="0013759A">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13759A">
      <w:pPr>
        <w:ind w:left="2154" w:hanging="1474"/>
        <w:jc w:val="both"/>
      </w:pPr>
      <w:hyperlink w:anchor="sub1190000" w:history="1">
        <w:r>
          <w:rPr>
            <w:rStyle w:val="a3"/>
          </w:rPr>
          <w:t>Статья 119.</w:t>
        </w:r>
        <w:r>
          <w:rPr>
            <w:rStyle w:val="a3"/>
          </w:rPr>
          <w:t xml:space="preserve"> Плата за предварительное решение </w:t>
        </w:r>
      </w:hyperlink>
    </w:p>
    <w:p w:rsidR="00000000" w:rsidRDefault="0013759A">
      <w:pPr>
        <w:ind w:left="2154" w:hanging="1474"/>
        <w:jc w:val="both"/>
      </w:pPr>
      <w:hyperlink w:anchor="sub1200000" w:history="1">
        <w:r>
          <w:rPr>
            <w:rStyle w:val="a3"/>
          </w:rPr>
          <w:t>Статья 120. Плательщики, сроки и порядок уплаты таможенных сборов</w:t>
        </w:r>
      </w:hyperlink>
    </w:p>
    <w:p w:rsidR="00000000" w:rsidRDefault="0013759A">
      <w:pPr>
        <w:ind w:left="2154" w:hanging="1474"/>
        <w:jc w:val="both"/>
      </w:pPr>
      <w:r>
        <w:rPr>
          <w:rStyle w:val="s0"/>
        </w:rPr>
        <w:t> </w:t>
      </w:r>
    </w:p>
    <w:p w:rsidR="00000000" w:rsidRDefault="0013759A">
      <w:hyperlink w:anchor="sub1210000" w:history="1">
        <w:r>
          <w:rPr>
            <w:rStyle w:val="a3"/>
          </w:rPr>
          <w:t>Глава 13. Льготы по таможенным платежам и налогам</w:t>
        </w:r>
      </w:hyperlink>
    </w:p>
    <w:p w:rsidR="00000000" w:rsidRDefault="0013759A">
      <w:pPr>
        <w:ind w:left="2154" w:hanging="1474"/>
        <w:jc w:val="both"/>
      </w:pPr>
      <w:hyperlink w:anchor="sub1210000" w:history="1">
        <w:r>
          <w:rPr>
            <w:rStyle w:val="a3"/>
          </w:rPr>
          <w:t>Стат</w:t>
        </w:r>
        <w:r>
          <w:rPr>
            <w:rStyle w:val="a3"/>
          </w:rPr>
          <w:t xml:space="preserve">ья 121. Льготы по уплате таможенных платежей и налогов </w:t>
        </w:r>
      </w:hyperlink>
    </w:p>
    <w:p w:rsidR="00000000" w:rsidRDefault="0013759A">
      <w:pPr>
        <w:ind w:left="2154" w:hanging="1474"/>
        <w:jc w:val="both"/>
      </w:pPr>
      <w:hyperlink w:anchor="sub1220000" w:history="1">
        <w:r>
          <w:rPr>
            <w:rStyle w:val="a3"/>
          </w:rPr>
          <w:t xml:space="preserve">Статья 122. Льготы по уплате таможенных сборов </w:t>
        </w:r>
      </w:hyperlink>
    </w:p>
    <w:p w:rsidR="00000000" w:rsidRDefault="0013759A">
      <w:pPr>
        <w:ind w:left="2154" w:hanging="1474"/>
        <w:jc w:val="both"/>
      </w:pPr>
      <w:hyperlink w:anchor="sub1230000" w:history="1">
        <w:r>
          <w:rPr>
            <w:rStyle w:val="a3"/>
          </w:rPr>
          <w:t>Статья 123. Тарифные преференции</w:t>
        </w:r>
      </w:hyperlink>
    </w:p>
    <w:p w:rsidR="00000000" w:rsidRDefault="0013759A">
      <w:pPr>
        <w:ind w:left="2154" w:hanging="1474"/>
        <w:jc w:val="both"/>
      </w:pPr>
      <w:r>
        <w:rPr>
          <w:rStyle w:val="s0"/>
        </w:rPr>
        <w:t> </w:t>
      </w:r>
    </w:p>
    <w:p w:rsidR="00000000" w:rsidRDefault="0013759A">
      <w:hyperlink w:anchor="sub1240000" w:history="1">
        <w:r>
          <w:rPr>
            <w:rStyle w:val="a3"/>
          </w:rPr>
          <w:t>Глава 14. Исчислен</w:t>
        </w:r>
        <w:r>
          <w:rPr>
            <w:rStyle w:val="a3"/>
          </w:rPr>
          <w:t>ие таможенных пошлин, налогов</w:t>
        </w:r>
      </w:hyperlink>
    </w:p>
    <w:p w:rsidR="00000000" w:rsidRDefault="0013759A">
      <w:pPr>
        <w:ind w:left="1871" w:hanging="1191"/>
        <w:jc w:val="both"/>
      </w:pPr>
      <w:hyperlink w:anchor="sub1240000" w:history="1">
        <w:r>
          <w:rPr>
            <w:rStyle w:val="a3"/>
          </w:rPr>
          <w:t xml:space="preserve">Статья 124. Объект обложения таможенными пошлинами, налогами и база (налоговая база) для исчисления таможенных пошлин, налогов </w:t>
        </w:r>
      </w:hyperlink>
    </w:p>
    <w:p w:rsidR="00000000" w:rsidRDefault="0013759A">
      <w:pPr>
        <w:ind w:left="1871" w:hanging="1191"/>
        <w:jc w:val="both"/>
      </w:pPr>
      <w:hyperlink w:anchor="sub1250000" w:history="1">
        <w:r>
          <w:rPr>
            <w:rStyle w:val="a3"/>
          </w:rPr>
          <w:t>Статья 125. </w:t>
        </w:r>
        <w:r>
          <w:rPr>
            <w:rStyle w:val="a3"/>
          </w:rPr>
          <w:t xml:space="preserve">Исчисление (начисление) таможенных пошлин, налогов </w:t>
        </w:r>
      </w:hyperlink>
    </w:p>
    <w:p w:rsidR="00000000" w:rsidRDefault="0013759A">
      <w:pPr>
        <w:ind w:left="1871" w:hanging="1191"/>
        <w:jc w:val="both"/>
      </w:pPr>
      <w:hyperlink w:anchor="sub1260000" w:history="1">
        <w:r>
          <w:rPr>
            <w:rStyle w:val="a3"/>
          </w:rPr>
          <w:t xml:space="preserve">Статья 126. Применение ставок таможенных пошлин, налогов </w:t>
        </w:r>
      </w:hyperlink>
    </w:p>
    <w:p w:rsidR="00000000" w:rsidRDefault="0013759A">
      <w:pPr>
        <w:ind w:left="1871" w:hanging="1191"/>
        <w:jc w:val="both"/>
      </w:pPr>
      <w:hyperlink w:anchor="sub1270000" w:history="1">
        <w:r>
          <w:rPr>
            <w:rStyle w:val="a3"/>
          </w:rPr>
          <w:t>Статья 127. </w:t>
        </w:r>
        <w:r>
          <w:rPr>
            <w:rStyle w:val="a3"/>
          </w:rPr>
          <w:t>Пересчет иностранной валюты для целей исчисления таможенных платежей и налогов</w:t>
        </w:r>
      </w:hyperlink>
    </w:p>
    <w:p w:rsidR="00000000" w:rsidRDefault="0013759A">
      <w:pPr>
        <w:ind w:left="2154" w:hanging="1474"/>
        <w:jc w:val="both"/>
      </w:pPr>
      <w:r>
        <w:rPr>
          <w:rStyle w:val="s0"/>
        </w:rPr>
        <w:t> </w:t>
      </w:r>
    </w:p>
    <w:p w:rsidR="00000000" w:rsidRDefault="0013759A">
      <w:hyperlink w:anchor="sub1280000" w:history="1">
        <w:r>
          <w:rPr>
            <w:rStyle w:val="a3"/>
          </w:rPr>
          <w:t>Глава 15. Сроки и порядок уплаты и исчисления таможенных пошлин, налогов</w:t>
        </w:r>
      </w:hyperlink>
    </w:p>
    <w:p w:rsidR="00000000" w:rsidRDefault="0013759A">
      <w:pPr>
        <w:ind w:left="1927" w:hanging="1247"/>
        <w:jc w:val="both"/>
      </w:pPr>
      <w:hyperlink w:anchor="sub1280000" w:history="1">
        <w:r>
          <w:rPr>
            <w:rStyle w:val="a3"/>
          </w:rPr>
          <w:t>Статья 128. Плательщики таможенных п</w:t>
        </w:r>
        <w:r>
          <w:rPr>
            <w:rStyle w:val="a3"/>
          </w:rPr>
          <w:t xml:space="preserve">ошлин, налогов </w:t>
        </w:r>
      </w:hyperlink>
    </w:p>
    <w:p w:rsidR="00000000" w:rsidRDefault="0013759A">
      <w:pPr>
        <w:ind w:left="1927" w:hanging="1247"/>
        <w:jc w:val="both"/>
      </w:pPr>
      <w:hyperlink w:anchor="sub1290000" w:history="1">
        <w:r>
          <w:rPr>
            <w:rStyle w:val="a3"/>
          </w:rPr>
          <w:t xml:space="preserve">Статья 129. Возникновение и прекращение обязанности по уплате таможенных пошлин, налогов. Случаи неуплаты таможенных пошлин, налогов </w:t>
        </w:r>
      </w:hyperlink>
    </w:p>
    <w:p w:rsidR="00000000" w:rsidRDefault="0013759A">
      <w:pPr>
        <w:ind w:left="1927" w:hanging="1247"/>
        <w:jc w:val="both"/>
      </w:pPr>
      <w:hyperlink w:anchor="sub1300000" w:history="1">
        <w:r>
          <w:rPr>
            <w:rStyle w:val="a3"/>
          </w:rPr>
          <w:t xml:space="preserve">Статья 130. Возникновение и прекращение </w:t>
        </w:r>
        <w:r>
          <w:rPr>
            <w:rStyle w:val="a3"/>
          </w:rPr>
          <w:t>обязанности по уплате таможенных пошлин, налогов и сроки их уплаты при незаконном перемещении товаров через таможенную границу Таможенного союза</w:t>
        </w:r>
      </w:hyperlink>
    </w:p>
    <w:p w:rsidR="00000000" w:rsidRDefault="0013759A">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13759A">
      <w:pPr>
        <w:ind w:left="1927" w:hanging="1247"/>
        <w:jc w:val="both"/>
      </w:pPr>
      <w:hyperlink w:anchor="sub1320000" w:history="1">
        <w:r>
          <w:rPr>
            <w:rStyle w:val="a3"/>
          </w:rPr>
          <w:t>Статья 132. Срок исковой давности</w:t>
        </w:r>
      </w:hyperlink>
    </w:p>
    <w:p w:rsidR="00000000" w:rsidRDefault="0013759A">
      <w:pPr>
        <w:ind w:left="1927" w:hanging="1247"/>
        <w:jc w:val="both"/>
      </w:pPr>
      <w:hyperlink w:anchor="sub1330000" w:history="1">
        <w:r>
          <w:rPr>
            <w:rStyle w:val="a3"/>
          </w:rPr>
          <w:t xml:space="preserve">Статья 133. Изменение сроков уплаты таможенных пошлин, налогов </w:t>
        </w:r>
      </w:hyperlink>
    </w:p>
    <w:p w:rsidR="00000000" w:rsidRDefault="0013759A">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13759A">
      <w:pPr>
        <w:ind w:left="1927" w:hanging="1247"/>
        <w:jc w:val="both"/>
      </w:pPr>
      <w:hyperlink w:anchor="sub1350000" w:history="1">
        <w:r>
          <w:rPr>
            <w:rStyle w:val="a3"/>
          </w:rPr>
          <w:t xml:space="preserve">Статья 135. Решение о предоставлении отсрочки или рассрочки уплаты таможенной пошлины и срок его действия </w:t>
        </w:r>
      </w:hyperlink>
    </w:p>
    <w:p w:rsidR="00000000" w:rsidRDefault="0013759A">
      <w:pPr>
        <w:ind w:left="1927" w:hanging="1247"/>
        <w:jc w:val="both"/>
      </w:pPr>
      <w:hyperlink w:anchor="sub1360000" w:history="1">
        <w:r>
          <w:rPr>
            <w:rStyle w:val="a3"/>
          </w:rPr>
          <w:t>Статья 136. Сроки погашения сумм предоставленных отсрочек или рассрочек уплаты таможенной пошл</w:t>
        </w:r>
        <w:r>
          <w:rPr>
            <w:rStyle w:val="a3"/>
          </w:rPr>
          <w:t xml:space="preserve">ины </w:t>
        </w:r>
      </w:hyperlink>
    </w:p>
    <w:p w:rsidR="00000000" w:rsidRDefault="0013759A">
      <w:pPr>
        <w:ind w:left="1927" w:hanging="1247"/>
        <w:jc w:val="both"/>
      </w:pPr>
      <w:hyperlink w:anchor="sub1370000" w:history="1">
        <w:r>
          <w:rPr>
            <w:rStyle w:val="a3"/>
          </w:rPr>
          <w:t xml:space="preserve">Статья 137. Прекращение действия решения о предоставлении отсрочки или рассрочки уплаты таможенной пошлины </w:t>
        </w:r>
      </w:hyperlink>
    </w:p>
    <w:p w:rsidR="00000000" w:rsidRDefault="0013759A">
      <w:pPr>
        <w:ind w:left="1927" w:hanging="1247"/>
        <w:jc w:val="both"/>
      </w:pPr>
      <w:hyperlink w:anchor="sub1380000" w:history="1">
        <w:r>
          <w:rPr>
            <w:rStyle w:val="a3"/>
          </w:rPr>
          <w:t>Статья 138. Порядок уплаты и перечисления таможенных пошлин, налогов и пеней</w:t>
        </w:r>
      </w:hyperlink>
    </w:p>
    <w:p w:rsidR="00000000" w:rsidRDefault="0013759A">
      <w:pPr>
        <w:ind w:left="1927" w:hanging="1247"/>
        <w:jc w:val="both"/>
      </w:pPr>
      <w:hyperlink w:anchor="sub1390000" w:history="1">
        <w:r>
          <w:rPr>
            <w:rStyle w:val="a3"/>
          </w:rPr>
          <w:t xml:space="preserve">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13759A">
      <w:pPr>
        <w:ind w:left="1927" w:hanging="1247"/>
        <w:jc w:val="both"/>
      </w:pPr>
      <w:hyperlink w:anchor="sub1400000" w:history="1">
        <w:r>
          <w:rPr>
            <w:rStyle w:val="a3"/>
          </w:rPr>
          <w:t xml:space="preserve">Статья 140. Контроль за уплатой таможенных пошлин, налогов и таможенных сборов </w:t>
        </w:r>
      </w:hyperlink>
    </w:p>
    <w:p w:rsidR="00000000" w:rsidRDefault="0013759A">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13759A">
      <w:pPr>
        <w:ind w:left="1927" w:hanging="1247"/>
        <w:jc w:val="both"/>
      </w:pPr>
      <w:hyperlink w:anchor="sub1420000" w:history="1">
        <w:r>
          <w:rPr>
            <w:rStyle w:val="a3"/>
          </w:rPr>
          <w:t>Статья 142. Порядок представления сведений об отсутствии и (или) наличии задолженности по таможенным пошлинам, налогам и таможенным сборам</w:t>
        </w:r>
      </w:hyperlink>
    </w:p>
    <w:p w:rsidR="00000000" w:rsidRDefault="0013759A">
      <w:pPr>
        <w:ind w:left="2154" w:hanging="1474"/>
        <w:jc w:val="both"/>
      </w:pPr>
      <w:r>
        <w:rPr>
          <w:rStyle w:val="s0"/>
        </w:rPr>
        <w:t> </w:t>
      </w:r>
    </w:p>
    <w:p w:rsidR="00000000" w:rsidRDefault="0013759A">
      <w:hyperlink w:anchor="sub1430000" w:history="1">
        <w:r>
          <w:rPr>
            <w:rStyle w:val="a3"/>
          </w:rPr>
          <w:t>Глава 16. Обеспечение уплаты таможенных пошлин, нало</w:t>
        </w:r>
        <w:r>
          <w:rPr>
            <w:rStyle w:val="a3"/>
          </w:rPr>
          <w:t>гов</w:t>
        </w:r>
      </w:hyperlink>
    </w:p>
    <w:p w:rsidR="00000000" w:rsidRDefault="0013759A">
      <w:pPr>
        <w:ind w:left="2154" w:hanging="1474"/>
        <w:jc w:val="both"/>
      </w:pPr>
      <w:hyperlink w:anchor="sub1430000" w:history="1">
        <w:r>
          <w:rPr>
            <w:rStyle w:val="a3"/>
          </w:rPr>
          <w:t xml:space="preserve">Статья 143. Общие условия обеспечения уплаты таможенных пошлин, налогов </w:t>
        </w:r>
      </w:hyperlink>
    </w:p>
    <w:p w:rsidR="00000000" w:rsidRDefault="0013759A">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13759A">
      <w:pPr>
        <w:ind w:left="2154" w:hanging="1474"/>
        <w:jc w:val="both"/>
      </w:pPr>
      <w:hyperlink w:anchor="sub1450000" w:history="1">
        <w:r>
          <w:rPr>
            <w:rStyle w:val="a3"/>
          </w:rPr>
          <w:t>Статья 145.  </w:t>
        </w:r>
        <w:r>
          <w:rPr>
            <w:rStyle w:val="a3"/>
          </w:rPr>
          <w:t xml:space="preserve">Внесение сумм обеспечения на счет временного размещения денег таможенного органа </w:t>
        </w:r>
      </w:hyperlink>
    </w:p>
    <w:p w:rsidR="00000000" w:rsidRDefault="0013759A">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13759A">
      <w:pPr>
        <w:ind w:left="2154" w:hanging="1474"/>
        <w:jc w:val="both"/>
      </w:pPr>
      <w:hyperlink w:anchor="sub1470000" w:history="1">
        <w:r>
          <w:rPr>
            <w:rStyle w:val="a3"/>
          </w:rPr>
          <w:t>Статья </w:t>
        </w:r>
        <w:r>
          <w:rPr>
            <w:rStyle w:val="a3"/>
          </w:rPr>
          <w:t xml:space="preserve">147. Применение договора поручительства в качестве обеспечения уплаты таможенных пошлин, налогов </w:t>
        </w:r>
      </w:hyperlink>
    </w:p>
    <w:p w:rsidR="00000000" w:rsidRDefault="0013759A">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13759A">
      <w:pPr>
        <w:ind w:left="2154" w:hanging="1474"/>
        <w:jc w:val="both"/>
      </w:pPr>
      <w:hyperlink w:anchor="sub1490000" w:history="1">
        <w:r>
          <w:rPr>
            <w:rStyle w:val="a3"/>
          </w:rPr>
          <w:t>Статья 149. Применение договора страхования в качестве обеспечения уплаты таможенных пошлин, налогов</w:t>
        </w:r>
      </w:hyperlink>
    </w:p>
    <w:p w:rsidR="00000000" w:rsidRDefault="0013759A">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13759A">
      <w:pPr>
        <w:ind w:left="2154" w:hanging="1474"/>
        <w:jc w:val="both"/>
      </w:pPr>
      <w:hyperlink w:anchor="sub1510000" w:history="1">
        <w:r>
          <w:rPr>
            <w:rStyle w:val="a3"/>
          </w:rPr>
          <w:t>Статья 151. О</w:t>
        </w:r>
        <w:r>
          <w:rPr>
            <w:rStyle w:val="a3"/>
          </w:rPr>
          <w:t xml:space="preserve">пределение суммы обеспечения уплаты таможенных пошлин, налогов </w:t>
        </w:r>
      </w:hyperlink>
    </w:p>
    <w:p w:rsidR="00000000" w:rsidRDefault="0013759A">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13759A">
      <w:pPr>
        <w:ind w:left="2154" w:hanging="1474"/>
        <w:jc w:val="both"/>
      </w:pPr>
      <w:r>
        <w:rPr>
          <w:rStyle w:val="s0"/>
        </w:rPr>
        <w:t> </w:t>
      </w:r>
    </w:p>
    <w:p w:rsidR="00000000" w:rsidRDefault="0013759A">
      <w:pPr>
        <w:ind w:left="1080" w:hanging="1080"/>
        <w:jc w:val="both"/>
      </w:pPr>
      <w:hyperlink w:anchor="sub1530000" w:history="1">
        <w:r>
          <w:rPr>
            <w:rStyle w:val="a3"/>
          </w:rPr>
          <w:t>Глава 17. </w:t>
        </w:r>
        <w:r>
          <w:rPr>
            <w:rStyle w:val="a3"/>
          </w:rPr>
          <w:t>Возврат (зачет) излишне (ошибочно) уплаченных или излишне взысканных сумм таможенных пошлин, налогов, таможенных сборов и иных денег</w:t>
        </w:r>
      </w:hyperlink>
    </w:p>
    <w:p w:rsidR="00000000" w:rsidRDefault="0013759A">
      <w:pPr>
        <w:ind w:left="1927" w:hanging="1247"/>
        <w:jc w:val="both"/>
      </w:pPr>
      <w:hyperlink w:anchor="sub1530000" w:history="1">
        <w:r>
          <w:rPr>
            <w:rStyle w:val="a3"/>
          </w:rPr>
          <w:t xml:space="preserve">Статья 153. Излишне (ошибочно) уплаченные или излишне взысканные суммы таможенных пошлин, </w:t>
        </w:r>
        <w:r>
          <w:rPr>
            <w:rStyle w:val="a3"/>
          </w:rPr>
          <w:t>налогов, таможенных сборов</w:t>
        </w:r>
      </w:hyperlink>
    </w:p>
    <w:p w:rsidR="00000000" w:rsidRDefault="0013759A">
      <w:pPr>
        <w:ind w:left="1927" w:hanging="1247"/>
        <w:jc w:val="both"/>
      </w:pPr>
      <w:hyperlink w:anchor="sub1540000" w:history="1">
        <w:r>
          <w:rPr>
            <w:rStyle w:val="a3"/>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13759A">
      <w:pPr>
        <w:ind w:left="1927" w:hanging="1247"/>
        <w:jc w:val="both"/>
      </w:pPr>
      <w:hyperlink w:anchor="sub1550000" w:history="1">
        <w:r>
          <w:rPr>
            <w:rStyle w:val="a3"/>
          </w:rPr>
          <w:t>Статья 155. Иные случаи возвра</w:t>
        </w:r>
        <w:r>
          <w:rPr>
            <w:rStyle w:val="a3"/>
          </w:rPr>
          <w:t xml:space="preserve">та таможенных пошлин, налогов </w:t>
        </w:r>
      </w:hyperlink>
    </w:p>
    <w:p w:rsidR="00000000" w:rsidRDefault="0013759A">
      <w:pPr>
        <w:ind w:left="1927" w:hanging="1247"/>
        <w:jc w:val="both"/>
      </w:pPr>
      <w:hyperlink w:anchor="sub1560000" w:history="1">
        <w:r>
          <w:rPr>
            <w:rStyle w:val="a3"/>
          </w:rPr>
          <w:t>Статья 156. Возврат обеспечения уплаты таможенных пошлин, налогов</w:t>
        </w:r>
      </w:hyperlink>
    </w:p>
    <w:p w:rsidR="00000000" w:rsidRDefault="0013759A">
      <w:pPr>
        <w:ind w:left="2154" w:hanging="1474"/>
        <w:jc w:val="both"/>
      </w:pPr>
      <w:r>
        <w:rPr>
          <w:rStyle w:val="s0"/>
        </w:rPr>
        <w:t> </w:t>
      </w:r>
    </w:p>
    <w:p w:rsidR="00000000" w:rsidRDefault="0013759A">
      <w:pPr>
        <w:jc w:val="both"/>
      </w:pPr>
      <w:hyperlink w:anchor="sub1570000" w:history="1">
        <w:r>
          <w:rPr>
            <w:rStyle w:val="a3"/>
          </w:rPr>
          <w:t>Глава 18. Взыскание задолженности по таможенным платежам, налогам и пеням</w:t>
        </w:r>
      </w:hyperlink>
    </w:p>
    <w:p w:rsidR="00000000" w:rsidRDefault="0013759A">
      <w:pPr>
        <w:ind w:left="1927" w:hanging="1247"/>
        <w:jc w:val="both"/>
      </w:pPr>
      <w:hyperlink w:anchor="sub1570000" w:history="1">
        <w:r>
          <w:rPr>
            <w:rStyle w:val="a3"/>
          </w:rPr>
          <w:t xml:space="preserve">Статья 157. Общие положения взыскания задолженности по таможенным платежам, налогам и пеням </w:t>
        </w:r>
      </w:hyperlink>
    </w:p>
    <w:p w:rsidR="00000000" w:rsidRDefault="0013759A">
      <w:pPr>
        <w:ind w:left="1927" w:hanging="1247"/>
        <w:jc w:val="both"/>
      </w:pPr>
      <w:hyperlink w:anchor="sub1580000" w:history="1">
        <w:r>
          <w:rPr>
            <w:rStyle w:val="a3"/>
          </w:rPr>
          <w:t xml:space="preserve">Статья 158. Начисление пеней на сумму задолженности по таможенным платежам и налогам </w:t>
        </w:r>
      </w:hyperlink>
    </w:p>
    <w:p w:rsidR="00000000" w:rsidRDefault="0013759A">
      <w:pPr>
        <w:ind w:left="1927" w:hanging="1247"/>
        <w:jc w:val="both"/>
      </w:pPr>
      <w:hyperlink w:anchor="sub1590000" w:history="1">
        <w:r>
          <w:rPr>
            <w:rStyle w:val="a3"/>
          </w:rPr>
          <w:t xml:space="preserve">Статья 159. Уведомление о погашении задолженности по таможенным платежам, налогам и пеням </w:t>
        </w:r>
      </w:hyperlink>
    </w:p>
    <w:p w:rsidR="00000000" w:rsidRDefault="0013759A">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налогам и пеням</w:t>
        </w:r>
      </w:hyperlink>
    </w:p>
    <w:p w:rsidR="00000000" w:rsidRDefault="0013759A">
      <w:pPr>
        <w:ind w:left="1927" w:hanging="1247"/>
        <w:jc w:val="both"/>
      </w:pPr>
      <w:hyperlink w:anchor="sub1610000" w:history="1">
        <w:r>
          <w:rPr>
            <w:rStyle w:val="a3"/>
          </w:rPr>
          <w:t>Статья 161. Взыскание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hyperlink>
    </w:p>
    <w:p w:rsidR="00000000" w:rsidRDefault="0013759A">
      <w:pPr>
        <w:ind w:left="1927" w:hanging="1247"/>
        <w:jc w:val="both"/>
      </w:pPr>
      <w:hyperlink w:anchor="sub1620000" w:history="1">
        <w:r>
          <w:rPr>
            <w:rStyle w:val="a3"/>
          </w:rPr>
          <w:t>Стать</w:t>
        </w:r>
        <w:r>
          <w:rPr>
            <w:rStyle w:val="a3"/>
          </w:rPr>
          <w:t>я 162. Приостановление расходных операций по банковским счетам плательщика</w:t>
        </w:r>
      </w:hyperlink>
    </w:p>
    <w:p w:rsidR="00000000" w:rsidRDefault="0013759A">
      <w:pPr>
        <w:ind w:left="1927" w:hanging="1247"/>
        <w:jc w:val="both"/>
      </w:pPr>
      <w:hyperlink w:anchor="sub1630000" w:history="1">
        <w:r>
          <w:rPr>
            <w:rStyle w:val="a3"/>
          </w:rPr>
          <w:t xml:space="preserve">Статья 163. Приостановление расходных операций по кассе плательщика </w:t>
        </w:r>
      </w:hyperlink>
    </w:p>
    <w:p w:rsidR="00000000" w:rsidRDefault="0013759A">
      <w:pPr>
        <w:ind w:left="1927" w:hanging="1247"/>
        <w:jc w:val="both"/>
      </w:pPr>
      <w:hyperlink w:anchor="sub1640000" w:history="1">
        <w:r>
          <w:rPr>
            <w:rStyle w:val="a3"/>
          </w:rPr>
          <w:t>Статья 164. </w:t>
        </w:r>
        <w:r>
          <w:rPr>
            <w:rStyle w:val="a3"/>
          </w:rPr>
          <w:t xml:space="preserve">Вынесение решения об ограничении в распоряжении имуществом плательщика в счет погашения задолженности и пени </w:t>
        </w:r>
      </w:hyperlink>
    </w:p>
    <w:p w:rsidR="00000000" w:rsidRDefault="0013759A">
      <w:pPr>
        <w:ind w:left="1927" w:hanging="1247"/>
        <w:jc w:val="both"/>
      </w:pPr>
      <w:hyperlink w:anchor="sub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13759A">
      <w:pPr>
        <w:ind w:left="1927" w:hanging="1247"/>
        <w:jc w:val="both"/>
      </w:pPr>
      <w:hyperlink w:anchor="sub1660000" w:history="1">
        <w:r>
          <w:rPr>
            <w:rStyle w:val="a3"/>
          </w:rPr>
          <w:t xml:space="preserve">Статья 166. Взыскание задолженности и пени плательщика со счетов его дебиторов </w:t>
        </w:r>
      </w:hyperlink>
    </w:p>
    <w:p w:rsidR="00000000" w:rsidRDefault="0013759A">
      <w:pPr>
        <w:ind w:left="1927" w:hanging="1247"/>
        <w:jc w:val="both"/>
      </w:pPr>
      <w:hyperlink w:anchor="sub1670000" w:history="1">
        <w:r>
          <w:rPr>
            <w:rStyle w:val="a3"/>
          </w:rPr>
          <w:t xml:space="preserve">Статья 167. Взыскание за счет реализации ограниченного в распоряжении имущества плательщика </w:t>
        </w:r>
      </w:hyperlink>
    </w:p>
    <w:p w:rsidR="00000000" w:rsidRDefault="0013759A">
      <w:pPr>
        <w:ind w:left="1927" w:hanging="1247"/>
        <w:jc w:val="both"/>
      </w:pPr>
      <w:hyperlink w:anchor="sub1680000" w:history="1">
        <w:r>
          <w:rPr>
            <w:rStyle w:val="a3"/>
          </w:rPr>
          <w:t>Статья 168. Порядок реализации ограниченного в распоряжении имущества плательщика в счет задолженности по таможенным платежам, налогам и пеням</w:t>
        </w:r>
      </w:hyperlink>
    </w:p>
    <w:p w:rsidR="00000000" w:rsidRDefault="0013759A">
      <w:pPr>
        <w:ind w:left="1927" w:hanging="1247"/>
        <w:jc w:val="both"/>
      </w:pPr>
      <w:hyperlink w:anchor="sub1690000" w:history="1">
        <w:r>
          <w:rPr>
            <w:rStyle w:val="a3"/>
          </w:rPr>
          <w:t xml:space="preserve">Статья 169. Признание плательщика банкротом </w:t>
        </w:r>
      </w:hyperlink>
    </w:p>
    <w:p w:rsidR="00000000" w:rsidRDefault="0013759A">
      <w:pPr>
        <w:ind w:left="1927" w:hanging="1247"/>
        <w:jc w:val="both"/>
      </w:pPr>
      <w:hyperlink w:anchor="sub1700000" w:history="1">
        <w:r>
          <w:rPr>
            <w:rStyle w:val="a3"/>
          </w:rPr>
          <w:t>Статья 170. Публикация в средствах массовой информации списков плательщиков, имеющих задолженность по таможенным платежам, налогам и пеням</w:t>
        </w:r>
      </w:hyperlink>
    </w:p>
    <w:p w:rsidR="00000000" w:rsidRDefault="0013759A">
      <w:pPr>
        <w:ind w:left="1927" w:hanging="1247"/>
        <w:jc w:val="both"/>
      </w:pPr>
      <w:hyperlink w:anchor="sub1710000" w:history="1">
        <w:r>
          <w:rPr>
            <w:rStyle w:val="a3"/>
          </w:rPr>
          <w:t xml:space="preserve">Статья 171. Порядок погашения задолженности и пени </w:t>
        </w:r>
      </w:hyperlink>
    </w:p>
    <w:p w:rsidR="00000000" w:rsidRDefault="0013759A">
      <w:pPr>
        <w:ind w:left="1927" w:hanging="1247"/>
        <w:jc w:val="both"/>
      </w:pPr>
      <w:hyperlink w:anchor="sub1720000" w:history="1">
        <w:r>
          <w:rPr>
            <w:rStyle w:val="a3"/>
          </w:rPr>
          <w:t>Статья 172. Признание безнадежными к взысканию и списанию сумм таможенных платежей, налогов и пеней</w:t>
        </w:r>
      </w:hyperlink>
    </w:p>
    <w:p w:rsidR="00000000" w:rsidRDefault="0013759A">
      <w:pPr>
        <w:ind w:left="2154" w:hanging="1474"/>
        <w:jc w:val="both"/>
      </w:pPr>
      <w:r>
        <w:rPr>
          <w:rStyle w:val="s0"/>
        </w:rPr>
        <w:t> </w:t>
      </w:r>
    </w:p>
    <w:p w:rsidR="00000000" w:rsidRDefault="0013759A">
      <w:pPr>
        <w:ind w:left="1080" w:hanging="1080"/>
        <w:jc w:val="both"/>
      </w:pPr>
      <w:hyperlink w:anchor="sub1730000" w:history="1">
        <w:r>
          <w:rPr>
            <w:rStyle w:val="a3"/>
          </w:rPr>
          <w:t>Глава 19. Порядок обжалования уведомлений о погашении задолженности по таможенным платежам, налогам и пеням</w:t>
        </w:r>
      </w:hyperlink>
    </w:p>
    <w:p w:rsidR="00000000" w:rsidRDefault="0013759A">
      <w:pPr>
        <w:ind w:left="1927" w:hanging="1247"/>
        <w:jc w:val="both"/>
      </w:pPr>
      <w:hyperlink w:anchor="sub1730000" w:history="1">
        <w:r>
          <w:rPr>
            <w:rStyle w:val="a3"/>
          </w:rPr>
          <w:t xml:space="preserve">Статья 173. Право на обжалование </w:t>
        </w:r>
      </w:hyperlink>
    </w:p>
    <w:p w:rsidR="00000000" w:rsidRDefault="0013759A">
      <w:pPr>
        <w:ind w:left="1927" w:hanging="1247"/>
        <w:jc w:val="both"/>
      </w:pPr>
      <w:hyperlink w:anchor="sub1740000" w:history="1">
        <w:r>
          <w:rPr>
            <w:rStyle w:val="a3"/>
          </w:rPr>
          <w:t>Статья 174. Органы, рассматривающие жалобу на уведомление о погашении задолженности</w:t>
        </w:r>
      </w:hyperlink>
    </w:p>
    <w:p w:rsidR="00000000" w:rsidRDefault="0013759A">
      <w:pPr>
        <w:ind w:left="1927" w:hanging="1247"/>
        <w:jc w:val="both"/>
      </w:pPr>
      <w:hyperlink w:anchor="sub1750000" w:history="1">
        <w:r>
          <w:rPr>
            <w:rStyle w:val="a3"/>
          </w:rPr>
          <w:t xml:space="preserve">Статья 175. Порядок и сроки подачи жалобы </w:t>
        </w:r>
      </w:hyperlink>
    </w:p>
    <w:p w:rsidR="00000000" w:rsidRDefault="0013759A">
      <w:pPr>
        <w:ind w:left="1927" w:hanging="1247"/>
        <w:jc w:val="both"/>
      </w:pPr>
      <w:hyperlink w:anchor="sub1760000" w:history="1">
        <w:r>
          <w:rPr>
            <w:rStyle w:val="a3"/>
          </w:rPr>
          <w:t xml:space="preserve">Статья 176. Форма и содержание жалобы </w:t>
        </w:r>
      </w:hyperlink>
    </w:p>
    <w:p w:rsidR="00000000" w:rsidRDefault="0013759A">
      <w:pPr>
        <w:ind w:left="1927" w:hanging="1247"/>
        <w:jc w:val="both"/>
      </w:pPr>
      <w:hyperlink w:anchor="sub1770000" w:history="1">
        <w:r>
          <w:rPr>
            <w:rStyle w:val="a3"/>
          </w:rPr>
          <w:t xml:space="preserve">Статья 177. Отказ в рассмотрении жалобы </w:t>
        </w:r>
      </w:hyperlink>
    </w:p>
    <w:p w:rsidR="00000000" w:rsidRDefault="0013759A">
      <w:pPr>
        <w:ind w:left="1927" w:hanging="1247"/>
        <w:jc w:val="both"/>
      </w:pPr>
      <w:hyperlink w:anchor="sub1780000" w:history="1">
        <w:r>
          <w:rPr>
            <w:rStyle w:val="a3"/>
          </w:rPr>
          <w:t>Статья 178. Порядок рассмотрения жалобы</w:t>
        </w:r>
      </w:hyperlink>
    </w:p>
    <w:p w:rsidR="00000000" w:rsidRDefault="0013759A">
      <w:pPr>
        <w:ind w:left="1927" w:hanging="1247"/>
        <w:jc w:val="both"/>
      </w:pPr>
      <w:hyperlink w:anchor="sub1790000" w:history="1">
        <w:r>
          <w:rPr>
            <w:rStyle w:val="a3"/>
          </w:rPr>
          <w:t>Статья </w:t>
        </w:r>
        <w:r>
          <w:rPr>
            <w:rStyle w:val="a3"/>
          </w:rPr>
          <w:t xml:space="preserve">179. Принятие решения по результатам рассмотрения жалобы </w:t>
        </w:r>
      </w:hyperlink>
    </w:p>
    <w:p w:rsidR="00000000" w:rsidRDefault="0013759A">
      <w:pPr>
        <w:ind w:left="1927" w:hanging="1247"/>
        <w:jc w:val="both"/>
      </w:pPr>
      <w:hyperlink w:anchor="sub1800000" w:history="1">
        <w:r>
          <w:rPr>
            <w:rStyle w:val="a3"/>
          </w:rPr>
          <w:t xml:space="preserve">Статья 180. Приостановление срока рассмотрения жалобы </w:t>
        </w:r>
      </w:hyperlink>
    </w:p>
    <w:p w:rsidR="00000000" w:rsidRDefault="0013759A">
      <w:pPr>
        <w:ind w:left="1927" w:hanging="1247"/>
        <w:jc w:val="both"/>
      </w:pPr>
      <w:hyperlink w:anchor="sub1810000" w:history="1">
        <w:r>
          <w:rPr>
            <w:rStyle w:val="a3"/>
          </w:rPr>
          <w:t xml:space="preserve">Статья 181. Форма и содержание решения таможенного органа </w:t>
        </w:r>
      </w:hyperlink>
    </w:p>
    <w:p w:rsidR="00000000" w:rsidRDefault="0013759A">
      <w:pPr>
        <w:ind w:left="1927" w:hanging="1247"/>
        <w:jc w:val="both"/>
      </w:pPr>
      <w:hyperlink w:anchor="sub1820000" w:history="1">
        <w:r>
          <w:rPr>
            <w:rStyle w:val="a3"/>
          </w:rPr>
          <w:t>Статья 182. Последствия подачи жалобы в таможенный орган и (или) суд</w:t>
        </w:r>
      </w:hyperlink>
    </w:p>
    <w:p w:rsidR="00000000" w:rsidRDefault="0013759A">
      <w:pPr>
        <w:ind w:left="2154" w:hanging="1474"/>
        <w:jc w:val="both"/>
      </w:pPr>
      <w:r>
        <w:rPr>
          <w:rStyle w:val="s0"/>
        </w:rPr>
        <w:t> </w:t>
      </w:r>
    </w:p>
    <w:p w:rsidR="00000000" w:rsidRDefault="0013759A">
      <w:hyperlink w:anchor="sub1830000" w:history="1">
        <w:r>
          <w:rPr>
            <w:rStyle w:val="a3"/>
          </w:rPr>
          <w:t>РАЗДЕЛ 3. </w:t>
        </w:r>
        <w:r>
          <w:rPr>
            <w:rStyle w:val="a3"/>
            <w:caps/>
          </w:rPr>
          <w:t>Таможенный контроль</w:t>
        </w:r>
      </w:hyperlink>
    </w:p>
    <w:p w:rsidR="00000000" w:rsidRDefault="0013759A">
      <w:r>
        <w:rPr>
          <w:rStyle w:val="s0"/>
        </w:rPr>
        <w:t> </w:t>
      </w:r>
    </w:p>
    <w:p w:rsidR="00000000" w:rsidRDefault="0013759A">
      <w:hyperlink w:anchor="sub1830000" w:history="1">
        <w:r>
          <w:rPr>
            <w:rStyle w:val="a3"/>
          </w:rPr>
          <w:t>Глава 20. Общие положения о таможенном контроле</w:t>
        </w:r>
      </w:hyperlink>
    </w:p>
    <w:p w:rsidR="00000000" w:rsidRDefault="0013759A">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13759A">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13759A">
      <w:pPr>
        <w:ind w:left="1927" w:hanging="1247"/>
        <w:jc w:val="both"/>
      </w:pPr>
      <w:hyperlink w:anchor="sub1850000" w:history="1">
        <w:r>
          <w:rPr>
            <w:rStyle w:val="a3"/>
          </w:rPr>
          <w:t xml:space="preserve">Статья 185. Товары, находящиеся под таможенным контролем </w:t>
        </w:r>
      </w:hyperlink>
    </w:p>
    <w:p w:rsidR="00000000" w:rsidRDefault="0013759A">
      <w:pPr>
        <w:ind w:left="1927" w:hanging="1247"/>
        <w:jc w:val="both"/>
      </w:pPr>
      <w:hyperlink w:anchor="sub1860000" w:history="1">
        <w:r>
          <w:rPr>
            <w:rStyle w:val="a3"/>
          </w:rPr>
          <w:t>Статья 186. Зоны таможенного контроля</w:t>
        </w:r>
      </w:hyperlink>
    </w:p>
    <w:p w:rsidR="00000000" w:rsidRDefault="0013759A">
      <w:pPr>
        <w:ind w:left="1927" w:hanging="1247"/>
        <w:jc w:val="both"/>
      </w:pPr>
      <w:hyperlink w:anchor="sub1870000" w:history="1">
        <w:r>
          <w:rPr>
            <w:rStyle w:val="a3"/>
          </w:rPr>
          <w:t>Статья 187. Представление документов и сведений, необходимых для проведения таможенного контроля</w:t>
        </w:r>
      </w:hyperlink>
    </w:p>
    <w:p w:rsidR="00000000" w:rsidRDefault="0013759A">
      <w:pPr>
        <w:ind w:left="1927" w:hanging="1247"/>
        <w:jc w:val="both"/>
      </w:pPr>
      <w:hyperlink w:anchor="sub1880000" w:history="1">
        <w:r>
          <w:rPr>
            <w:rStyle w:val="a3"/>
          </w:rPr>
          <w:t>Статья 188. Таможенный</w:t>
        </w:r>
        <w:r>
          <w:rPr>
            <w:rStyle w:val="a3"/>
          </w:rPr>
          <w:t xml:space="preserve"> контроль после выпуска товаров </w:t>
        </w:r>
      </w:hyperlink>
    </w:p>
    <w:p w:rsidR="00000000" w:rsidRDefault="0013759A">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 союза</w:t>
        </w:r>
      </w:hyperlink>
    </w:p>
    <w:p w:rsidR="00000000" w:rsidRDefault="0013759A">
      <w:pPr>
        <w:ind w:left="1927" w:hanging="1247"/>
        <w:jc w:val="both"/>
      </w:pPr>
      <w:hyperlink w:anchor="sub1900000" w:history="1">
        <w:r>
          <w:rPr>
            <w:rStyle w:val="a3"/>
          </w:rPr>
          <w:t>Статья 190. </w:t>
        </w:r>
        <w:r>
          <w:rPr>
            <w:rStyle w:val="a3"/>
          </w:rPr>
          <w:t xml:space="preserve">Участие специалиста при проведении таможенного контроля </w:t>
        </w:r>
      </w:hyperlink>
    </w:p>
    <w:p w:rsidR="00000000" w:rsidRDefault="0013759A">
      <w:pPr>
        <w:ind w:left="1927" w:hanging="1247"/>
        <w:jc w:val="both"/>
      </w:pPr>
      <w:hyperlink w:anchor="sub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13759A">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13759A">
      <w:pPr>
        <w:ind w:left="1927" w:hanging="1247"/>
        <w:jc w:val="both"/>
      </w:pPr>
      <w:hyperlink w:anchor="sub1930000" w:history="1">
        <w:r>
          <w:rPr>
            <w:rStyle w:val="a3"/>
          </w:rPr>
          <w:t>Статья 193. Недопустимость причинения неправомерного вреда при проведении тамож</w:t>
        </w:r>
        <w:r>
          <w:rPr>
            <w:rStyle w:val="a3"/>
          </w:rPr>
          <w:t xml:space="preserve">енного контроля </w:t>
        </w:r>
      </w:hyperlink>
    </w:p>
    <w:p w:rsidR="00000000" w:rsidRDefault="0013759A">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13759A">
      <w:pPr>
        <w:ind w:left="1927" w:hanging="1247"/>
        <w:jc w:val="both"/>
      </w:pPr>
      <w:hyperlink w:anchor="sub1950000" w:history="1">
        <w:r>
          <w:rPr>
            <w:rStyle w:val="a3"/>
          </w:rPr>
          <w:t>Статья 195. Сбор таможенными органами информации о лицах при проведении т</w:t>
        </w:r>
        <w:r>
          <w:rPr>
            <w:rStyle w:val="a3"/>
          </w:rPr>
          <w:t xml:space="preserve">аможенного контроля </w:t>
        </w:r>
      </w:hyperlink>
    </w:p>
    <w:p w:rsidR="00000000" w:rsidRDefault="0013759A">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13759A">
      <w:pPr>
        <w:ind w:left="1927" w:hanging="1247"/>
        <w:jc w:val="both"/>
      </w:pPr>
      <w:hyperlink w:anchor="sub1970000" w:history="1">
        <w:r>
          <w:rPr>
            <w:rStyle w:val="a3"/>
          </w:rPr>
          <w:t>Статья 197. Грузовые и иные операции в отношении товаров и т</w:t>
        </w:r>
        <w:r>
          <w:rPr>
            <w:rStyle w:val="a3"/>
          </w:rPr>
          <w:t xml:space="preserve">ранспортных средств, необходимые для таможенного контроля </w:t>
        </w:r>
      </w:hyperlink>
    </w:p>
    <w:p w:rsidR="00000000" w:rsidRDefault="0013759A">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13759A">
      <w:pPr>
        <w:ind w:left="1927" w:hanging="1247"/>
        <w:jc w:val="both"/>
      </w:pPr>
      <w:r>
        <w:rPr>
          <w:rStyle w:val="s0"/>
        </w:rPr>
        <w:t> </w:t>
      </w:r>
    </w:p>
    <w:p w:rsidR="00000000" w:rsidRDefault="0013759A">
      <w:pPr>
        <w:jc w:val="both"/>
      </w:pPr>
      <w:hyperlink w:anchor="sub1990000" w:history="1">
        <w:r>
          <w:rPr>
            <w:rStyle w:val="a3"/>
          </w:rPr>
          <w:t>Глава 21. Формы и порядок проведения таможенног</w:t>
        </w:r>
        <w:r>
          <w:rPr>
            <w:rStyle w:val="a3"/>
          </w:rPr>
          <w:t>о контроля</w:t>
        </w:r>
      </w:hyperlink>
    </w:p>
    <w:p w:rsidR="00000000" w:rsidRDefault="0013759A">
      <w:pPr>
        <w:ind w:left="1927" w:hanging="1247"/>
        <w:jc w:val="both"/>
      </w:pPr>
      <w:hyperlink w:anchor="sub1990000" w:history="1">
        <w:r>
          <w:rPr>
            <w:rStyle w:val="a3"/>
          </w:rPr>
          <w:t xml:space="preserve">Статья 199. Формы таможенного контроля </w:t>
        </w:r>
      </w:hyperlink>
    </w:p>
    <w:p w:rsidR="00000000" w:rsidRDefault="0013759A">
      <w:pPr>
        <w:ind w:left="1927" w:hanging="1247"/>
        <w:jc w:val="both"/>
      </w:pPr>
      <w:hyperlink w:anchor="sub2000000" w:history="1">
        <w:r>
          <w:rPr>
            <w:rStyle w:val="a3"/>
          </w:rPr>
          <w:t xml:space="preserve">Статья 200. Проверка документов и сведений </w:t>
        </w:r>
      </w:hyperlink>
    </w:p>
    <w:p w:rsidR="00000000" w:rsidRDefault="0013759A">
      <w:pPr>
        <w:ind w:left="1927" w:hanging="1247"/>
        <w:jc w:val="both"/>
      </w:pPr>
      <w:hyperlink w:anchor="sub2010000" w:history="1">
        <w:r>
          <w:rPr>
            <w:rStyle w:val="a3"/>
          </w:rPr>
          <w:t xml:space="preserve">Статья 201. Устный опрос </w:t>
        </w:r>
      </w:hyperlink>
    </w:p>
    <w:p w:rsidR="00000000" w:rsidRDefault="0013759A">
      <w:pPr>
        <w:ind w:left="1927" w:hanging="1247"/>
        <w:jc w:val="both"/>
      </w:pPr>
      <w:hyperlink w:anchor="sub2020000" w:history="1">
        <w:r>
          <w:rPr>
            <w:rStyle w:val="a3"/>
          </w:rPr>
          <w:t xml:space="preserve">Статья 202. Получение объяснений </w:t>
        </w:r>
      </w:hyperlink>
    </w:p>
    <w:p w:rsidR="00000000" w:rsidRDefault="0013759A">
      <w:pPr>
        <w:ind w:left="1927" w:hanging="1247"/>
        <w:jc w:val="both"/>
      </w:pPr>
      <w:hyperlink w:anchor="sub2030000" w:history="1">
        <w:r>
          <w:rPr>
            <w:rStyle w:val="a3"/>
          </w:rPr>
          <w:t xml:space="preserve">Статья 203. Таможенное наблюдение </w:t>
        </w:r>
      </w:hyperlink>
    </w:p>
    <w:p w:rsidR="00000000" w:rsidRDefault="0013759A">
      <w:pPr>
        <w:ind w:left="1927" w:hanging="1247"/>
        <w:jc w:val="both"/>
      </w:pPr>
      <w:hyperlink w:anchor="sub2040000" w:history="1">
        <w:r>
          <w:rPr>
            <w:rStyle w:val="a3"/>
          </w:rPr>
          <w:t xml:space="preserve">Статья 204. Таможенный осмотр </w:t>
        </w:r>
      </w:hyperlink>
    </w:p>
    <w:p w:rsidR="00000000" w:rsidRDefault="0013759A">
      <w:pPr>
        <w:ind w:left="1927" w:hanging="1247"/>
        <w:jc w:val="both"/>
      </w:pPr>
      <w:hyperlink w:anchor="sub2050000" w:history="1">
        <w:r>
          <w:rPr>
            <w:rStyle w:val="a3"/>
          </w:rPr>
          <w:t xml:space="preserve">Статья 205. Таможенный досмотр </w:t>
        </w:r>
      </w:hyperlink>
    </w:p>
    <w:p w:rsidR="00000000" w:rsidRDefault="0013759A">
      <w:pPr>
        <w:ind w:left="1927" w:hanging="1247"/>
        <w:jc w:val="both"/>
      </w:pPr>
      <w:hyperlink w:anchor="sub2060000" w:history="1">
        <w:r>
          <w:rPr>
            <w:rStyle w:val="a3"/>
          </w:rPr>
          <w:t xml:space="preserve">Статья 206. Личный таможенный досмотр </w:t>
        </w:r>
      </w:hyperlink>
    </w:p>
    <w:p w:rsidR="00000000" w:rsidRDefault="0013759A">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13759A">
      <w:pPr>
        <w:ind w:left="1927" w:hanging="1247"/>
        <w:jc w:val="both"/>
      </w:pPr>
      <w:hyperlink w:anchor="sub2080000" w:history="1">
        <w:r>
          <w:rPr>
            <w:rStyle w:val="a3"/>
          </w:rPr>
          <w:t>Статья 208. </w:t>
        </w:r>
        <w:r>
          <w:rPr>
            <w:rStyle w:val="a3"/>
          </w:rPr>
          <w:t xml:space="preserve">Таможенный осмотр помещений и территорий </w:t>
        </w:r>
      </w:hyperlink>
    </w:p>
    <w:p w:rsidR="00000000" w:rsidRDefault="0013759A">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13759A">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13759A">
      <w:pPr>
        <w:ind w:left="1927" w:hanging="1247"/>
        <w:jc w:val="both"/>
      </w:pPr>
      <w:hyperlink w:anchor="sub2110000" w:history="1">
        <w:r>
          <w:rPr>
            <w:rStyle w:val="a3"/>
          </w:rPr>
          <w:t>Статья 211. Таможенная проверка</w:t>
        </w:r>
      </w:hyperlink>
    </w:p>
    <w:p w:rsidR="00000000" w:rsidRDefault="0013759A">
      <w:pPr>
        <w:ind w:left="2154" w:hanging="1474"/>
        <w:jc w:val="both"/>
      </w:pPr>
      <w:r>
        <w:rPr>
          <w:rStyle w:val="s0"/>
        </w:rPr>
        <w:t> </w:t>
      </w:r>
    </w:p>
    <w:p w:rsidR="00000000" w:rsidRDefault="0013759A">
      <w:hyperlink w:anchor="sub2120000" w:history="1">
        <w:r>
          <w:rPr>
            <w:rStyle w:val="a3"/>
          </w:rPr>
          <w:t>Глава 22. Взаимная административная помощь таможенных органов</w:t>
        </w:r>
      </w:hyperlink>
    </w:p>
    <w:p w:rsidR="00000000" w:rsidRDefault="0013759A">
      <w:pPr>
        <w:ind w:left="1927" w:hanging="1247"/>
        <w:jc w:val="both"/>
      </w:pPr>
      <w:hyperlink w:anchor="sub2120000" w:history="1">
        <w:r>
          <w:rPr>
            <w:rStyle w:val="a3"/>
          </w:rPr>
          <w:t>Статья 212. Взаимная административная помощь</w:t>
        </w:r>
      </w:hyperlink>
    </w:p>
    <w:p w:rsidR="00000000" w:rsidRDefault="0013759A">
      <w:pPr>
        <w:ind w:left="1927" w:hanging="1247"/>
        <w:jc w:val="both"/>
      </w:pPr>
      <w:hyperlink w:anchor="sub2130000" w:history="1">
        <w:r>
          <w:rPr>
            <w:rStyle w:val="a3"/>
          </w:rPr>
          <w:t>Ста</w:t>
        </w:r>
        <w:r>
          <w:rPr>
            <w:rStyle w:val="a3"/>
          </w:rPr>
          <w:t xml:space="preserve">тья 213. Обмен информацией между таможенными органами </w:t>
        </w:r>
      </w:hyperlink>
    </w:p>
    <w:p w:rsidR="00000000" w:rsidRDefault="0013759A">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13759A">
      <w:pPr>
        <w:ind w:left="1927" w:hanging="1247"/>
        <w:jc w:val="both"/>
      </w:pPr>
      <w:hyperlink w:anchor="sub2150000" w:history="1">
        <w:r>
          <w:rPr>
            <w:rStyle w:val="a3"/>
          </w:rPr>
          <w:t>Статья 215. </w:t>
        </w:r>
        <w:r>
          <w:rPr>
            <w:rStyle w:val="a3"/>
          </w:rPr>
          <w:t>Проведение отдельных форм таможенного контроля по поручению таможенного органа одного из государств-членов Таможенного союза</w:t>
        </w:r>
      </w:hyperlink>
    </w:p>
    <w:p w:rsidR="00000000" w:rsidRDefault="0013759A">
      <w:pPr>
        <w:ind w:left="2154" w:hanging="1474"/>
        <w:jc w:val="both"/>
      </w:pPr>
      <w:r>
        <w:rPr>
          <w:rStyle w:val="s0"/>
        </w:rPr>
        <w:t> </w:t>
      </w:r>
    </w:p>
    <w:p w:rsidR="00000000" w:rsidRDefault="0013759A">
      <w:hyperlink w:anchor="sub2160000" w:history="1">
        <w:r>
          <w:rPr>
            <w:rStyle w:val="a3"/>
          </w:rPr>
          <w:t>Глава 23. Система управления рисками</w:t>
        </w:r>
      </w:hyperlink>
    </w:p>
    <w:p w:rsidR="00000000" w:rsidRDefault="0013759A">
      <w:pPr>
        <w:ind w:left="1927" w:hanging="1247"/>
        <w:jc w:val="both"/>
      </w:pPr>
      <w:hyperlink w:anchor="sub2160000" w:history="1">
        <w:r>
          <w:rPr>
            <w:rStyle w:val="a3"/>
          </w:rPr>
          <w:t xml:space="preserve">Статья 216. Общие понятия </w:t>
        </w:r>
        <w:r>
          <w:rPr>
            <w:rStyle w:val="a3"/>
          </w:rPr>
          <w:t xml:space="preserve">и цели применения системы управления рисками </w:t>
        </w:r>
      </w:hyperlink>
    </w:p>
    <w:p w:rsidR="00000000" w:rsidRDefault="0013759A">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13759A">
      <w:pPr>
        <w:ind w:left="1927" w:hanging="1247"/>
        <w:jc w:val="both"/>
      </w:pPr>
      <w:hyperlink w:anchor="sub2180000" w:history="1">
        <w:r>
          <w:rPr>
            <w:rStyle w:val="a3"/>
          </w:rPr>
          <w:t>Статья 218. Объекты анализа риска</w:t>
        </w:r>
      </w:hyperlink>
    </w:p>
    <w:p w:rsidR="00000000" w:rsidRDefault="0013759A">
      <w:pPr>
        <w:ind w:left="1927" w:hanging="1247"/>
        <w:jc w:val="both"/>
      </w:pPr>
      <w:hyperlink w:anchor="sub2190000" w:history="1">
        <w:r>
          <w:rPr>
            <w:rStyle w:val="a3"/>
          </w:rPr>
          <w:t>Статья 219. Деятельность таможенных органов по оценке и управлению рисками</w:t>
        </w:r>
      </w:hyperlink>
    </w:p>
    <w:p w:rsidR="00000000" w:rsidRDefault="0013759A">
      <w:pPr>
        <w:ind w:left="2154" w:hanging="1474"/>
        <w:jc w:val="both"/>
      </w:pPr>
      <w:r>
        <w:rPr>
          <w:rStyle w:val="s0"/>
        </w:rPr>
        <w:t> </w:t>
      </w:r>
    </w:p>
    <w:p w:rsidR="00000000" w:rsidRDefault="0013759A">
      <w:hyperlink w:anchor="sub2200000" w:history="1">
        <w:r>
          <w:rPr>
            <w:rStyle w:val="a3"/>
          </w:rPr>
          <w:t>Глава 24. Порядок проведения таможенных проверок</w:t>
        </w:r>
      </w:hyperlink>
    </w:p>
    <w:p w:rsidR="00000000" w:rsidRDefault="0013759A">
      <w:pPr>
        <w:ind w:left="1927" w:hanging="1247"/>
        <w:jc w:val="both"/>
      </w:pPr>
      <w:hyperlink w:anchor="sub2200000" w:history="1">
        <w:r>
          <w:rPr>
            <w:rStyle w:val="a3"/>
          </w:rPr>
          <w:t xml:space="preserve">Статья 220. Камеральная таможенная проверка </w:t>
        </w:r>
      </w:hyperlink>
    </w:p>
    <w:p w:rsidR="00000000" w:rsidRDefault="0013759A">
      <w:pPr>
        <w:ind w:left="1927" w:hanging="1247"/>
        <w:jc w:val="both"/>
      </w:pPr>
      <w:hyperlink w:anchor="sub2210000" w:history="1">
        <w:r>
          <w:rPr>
            <w:rStyle w:val="a3"/>
          </w:rPr>
          <w:t xml:space="preserve">Статья 221. Выездная таможенная проверка </w:t>
        </w:r>
      </w:hyperlink>
    </w:p>
    <w:p w:rsidR="00000000" w:rsidRDefault="0013759A">
      <w:pPr>
        <w:ind w:left="1927" w:hanging="1247"/>
        <w:jc w:val="both"/>
      </w:pPr>
      <w:hyperlink w:anchor="sub221010000" w:history="1">
        <w:r>
          <w:rPr>
            <w:rStyle w:val="a3"/>
          </w:rPr>
          <w:t>Статья 221-1. Оформление результатов таможенной проверки и принятие решений по ее результатам</w:t>
        </w:r>
      </w:hyperlink>
    </w:p>
    <w:p w:rsidR="00000000" w:rsidRDefault="0013759A">
      <w:pPr>
        <w:ind w:left="1927" w:hanging="1247"/>
        <w:jc w:val="both"/>
      </w:pPr>
      <w:hyperlink w:anchor="sub2220000" w:history="1">
        <w:r>
          <w:rPr>
            <w:rStyle w:val="a3"/>
          </w:rPr>
          <w:t>Статья 222. Доступ должностны</w:t>
        </w:r>
        <w:r>
          <w:rPr>
            <w:rStyle w:val="a3"/>
          </w:rPr>
          <w:t xml:space="preserve">х лиц таможенного органа на объект проверяемого лица для проведения выездной таможенной проверки </w:t>
        </w:r>
      </w:hyperlink>
    </w:p>
    <w:p w:rsidR="00000000" w:rsidRDefault="0013759A">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13759A">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13759A">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13759A">
      <w:pPr>
        <w:ind w:left="1927" w:hanging="1247"/>
        <w:jc w:val="both"/>
      </w:pPr>
      <w:r>
        <w:rPr>
          <w:rStyle w:val="s0"/>
        </w:rPr>
        <w:t> </w:t>
      </w:r>
    </w:p>
    <w:p w:rsidR="00000000" w:rsidRDefault="0013759A">
      <w:hyperlink w:anchor="sub2260000" w:history="1">
        <w:r>
          <w:rPr>
            <w:rStyle w:val="a3"/>
          </w:rPr>
          <w:t>Глава 25. Таможенная экспертиза при проведении таможенного контроля</w:t>
        </w:r>
      </w:hyperlink>
    </w:p>
    <w:p w:rsidR="00000000" w:rsidRDefault="0013759A">
      <w:pPr>
        <w:ind w:left="1927" w:hanging="1247"/>
        <w:jc w:val="both"/>
      </w:pPr>
      <w:hyperlink w:anchor="sub2260000" w:history="1">
        <w:r>
          <w:rPr>
            <w:rStyle w:val="a3"/>
          </w:rPr>
          <w:t xml:space="preserve">Статья 226. Основные понятия, используемые в настоящей главе </w:t>
        </w:r>
      </w:hyperlink>
    </w:p>
    <w:p w:rsidR="00000000" w:rsidRDefault="0013759A">
      <w:pPr>
        <w:ind w:left="1927" w:hanging="1247"/>
        <w:jc w:val="both"/>
      </w:pPr>
      <w:hyperlink w:anchor="sub2270000" w:history="1">
        <w:r>
          <w:rPr>
            <w:rStyle w:val="a3"/>
          </w:rPr>
          <w:t xml:space="preserve">Статья 227. Назначение таможенной экспертизы </w:t>
        </w:r>
      </w:hyperlink>
    </w:p>
    <w:p w:rsidR="00000000" w:rsidRDefault="0013759A">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13759A">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лицом таможенных органо</w:t>
        </w:r>
        <w:r>
          <w:rPr>
            <w:rStyle w:val="a3"/>
          </w:rPr>
          <w:t>в</w:t>
        </w:r>
      </w:hyperlink>
    </w:p>
    <w:p w:rsidR="00000000" w:rsidRDefault="0013759A">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13759A">
      <w:pPr>
        <w:ind w:left="1927" w:hanging="1247"/>
        <w:jc w:val="both"/>
      </w:pPr>
      <w:hyperlink w:anchor="sub2310000" w:history="1">
        <w:r>
          <w:rPr>
            <w:rStyle w:val="a3"/>
          </w:rPr>
          <w:t xml:space="preserve">Статья 231. Права декларанта, иного лица, обладающего полномочиями в отношении товаров, и их представителей при назначении </w:t>
        </w:r>
        <w:r>
          <w:rPr>
            <w:rStyle w:val="a3"/>
          </w:rPr>
          <w:t xml:space="preserve">и проведении таможенной экспертизы </w:t>
        </w:r>
      </w:hyperlink>
    </w:p>
    <w:p w:rsidR="00000000" w:rsidRDefault="0013759A">
      <w:pPr>
        <w:ind w:left="1927" w:hanging="1247"/>
        <w:jc w:val="both"/>
      </w:pPr>
      <w:hyperlink w:anchor="sub2320000" w:history="1">
        <w:r>
          <w:rPr>
            <w:rStyle w:val="a3"/>
          </w:rPr>
          <w:t xml:space="preserve">Статья 232. Заключение таможенного эксперта (эксперта) </w:t>
        </w:r>
      </w:hyperlink>
    </w:p>
    <w:p w:rsidR="00000000" w:rsidRDefault="0013759A">
      <w:pPr>
        <w:ind w:left="1927" w:hanging="1247"/>
        <w:jc w:val="both"/>
      </w:pPr>
      <w:hyperlink w:anchor="sub2330000" w:history="1">
        <w:r>
          <w:rPr>
            <w:rStyle w:val="a3"/>
          </w:rPr>
          <w:t xml:space="preserve">Статья 233. Виды таможенной экспертизы </w:t>
        </w:r>
      </w:hyperlink>
    </w:p>
    <w:p w:rsidR="00000000" w:rsidRDefault="0013759A">
      <w:pPr>
        <w:ind w:left="1927" w:hanging="1247"/>
        <w:jc w:val="both"/>
      </w:pPr>
      <w:hyperlink w:anchor="sub2340000" w:history="1">
        <w:r>
          <w:rPr>
            <w:rStyle w:val="a3"/>
          </w:rPr>
          <w:t>Статья 234. Пробы и образ</w:t>
        </w:r>
        <w:r>
          <w:rPr>
            <w:rStyle w:val="a3"/>
          </w:rPr>
          <w:t xml:space="preserve">цы товаров </w:t>
        </w:r>
      </w:hyperlink>
    </w:p>
    <w:p w:rsidR="00000000" w:rsidRDefault="0013759A">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13759A">
      <w:pPr>
        <w:ind w:left="1927" w:hanging="1247"/>
        <w:jc w:val="both"/>
      </w:pPr>
      <w:hyperlink w:anchor="sub2360000" w:history="1">
        <w:r>
          <w:rPr>
            <w:rStyle w:val="a3"/>
          </w:rPr>
          <w:t>Статья 236. Проведение таможенной экспертизы с привлечением таможенных экспертов государств - членов Таможенного союз</w:t>
        </w:r>
        <w:r>
          <w:rPr>
            <w:rStyle w:val="a3"/>
          </w:rPr>
          <w:t>а</w:t>
        </w:r>
      </w:hyperlink>
    </w:p>
    <w:p w:rsidR="00000000" w:rsidRDefault="0013759A">
      <w:pPr>
        <w:ind w:left="2154" w:hanging="1474"/>
        <w:jc w:val="both"/>
      </w:pPr>
      <w:r>
        <w:rPr>
          <w:rStyle w:val="s0"/>
        </w:rPr>
        <w:t> </w:t>
      </w:r>
    </w:p>
    <w:p w:rsidR="00000000" w:rsidRDefault="0013759A">
      <w:pPr>
        <w:jc w:val="both"/>
      </w:pPr>
      <w:hyperlink w:anchor="sub2370000" w:history="1">
        <w:r>
          <w:rPr>
            <w:rStyle w:val="a3"/>
          </w:rPr>
          <w:t>Глава 26. Задержание товаров и документов на них при проведении таможенного контроля</w:t>
        </w:r>
      </w:hyperlink>
    </w:p>
    <w:p w:rsidR="00000000" w:rsidRDefault="0013759A">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13759A">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13759A">
      <w:pPr>
        <w:ind w:left="1927" w:hanging="1247"/>
        <w:jc w:val="both"/>
      </w:pPr>
      <w:hyperlink w:anchor="sub2390000" w:history="1">
        <w:r>
          <w:rPr>
            <w:rStyle w:val="a3"/>
          </w:rPr>
          <w:t xml:space="preserve">Статья 239. Возврат задержанных товаров и документов на них </w:t>
        </w:r>
      </w:hyperlink>
    </w:p>
    <w:p w:rsidR="00000000" w:rsidRDefault="0013759A">
      <w:pPr>
        <w:ind w:left="1927" w:hanging="1247"/>
        <w:jc w:val="both"/>
      </w:pPr>
      <w:hyperlink w:anchor="sub2400000" w:history="1">
        <w:r>
          <w:rPr>
            <w:rStyle w:val="a3"/>
          </w:rPr>
          <w:t>Статья 240. </w:t>
        </w:r>
        <w:r>
          <w:rPr>
            <w:rStyle w:val="a3"/>
          </w:rPr>
          <w:t xml:space="preserve">Действия с задержанными товарами, сроки хранения которых истекли </w:t>
        </w:r>
      </w:hyperlink>
    </w:p>
    <w:p w:rsidR="00000000" w:rsidRDefault="0013759A">
      <w:pPr>
        <w:ind w:left="1927" w:hanging="1247"/>
        <w:jc w:val="both"/>
      </w:pPr>
      <w:hyperlink w:anchor="sub2410000" w:history="1">
        <w:r>
          <w:rPr>
            <w:rStyle w:val="a3"/>
          </w:rPr>
          <w:t>Статья 241. Распоряжение суммами, вырученными от реализации задержанных товаров, сроки хранения которых истекли</w:t>
        </w:r>
      </w:hyperlink>
    </w:p>
    <w:p w:rsidR="00000000" w:rsidRDefault="0013759A">
      <w:pPr>
        <w:ind w:left="2154" w:hanging="1474"/>
        <w:jc w:val="both"/>
      </w:pPr>
      <w:r>
        <w:rPr>
          <w:rStyle w:val="s0"/>
        </w:rPr>
        <w:t> </w:t>
      </w:r>
    </w:p>
    <w:p w:rsidR="00000000" w:rsidRDefault="0013759A">
      <w:pPr>
        <w:jc w:val="center"/>
      </w:pPr>
      <w:hyperlink w:anchor="sub2420000" w:history="1">
        <w:r>
          <w:rPr>
            <w:rStyle w:val="a3"/>
            <w:b/>
            <w:bCs/>
          </w:rPr>
          <w:t xml:space="preserve">ОСОБЕННАЯ </w:t>
        </w:r>
        <w:r>
          <w:rPr>
            <w:rStyle w:val="a3"/>
            <w:b/>
            <w:bCs/>
          </w:rPr>
          <w:t>ЧАСТЬ</w:t>
        </w:r>
      </w:hyperlink>
    </w:p>
    <w:p w:rsidR="00000000" w:rsidRDefault="0013759A">
      <w:r>
        <w:rPr>
          <w:rStyle w:val="s0"/>
        </w:rPr>
        <w:t> </w:t>
      </w:r>
    </w:p>
    <w:p w:rsidR="00000000" w:rsidRDefault="0013759A">
      <w:hyperlink w:anchor="sub2420000" w:history="1">
        <w:r>
          <w:rPr>
            <w:rStyle w:val="a3"/>
          </w:rPr>
          <w:t>РАЗДЕЛ 4. </w:t>
        </w:r>
        <w:r>
          <w:rPr>
            <w:rStyle w:val="a3"/>
            <w:caps/>
          </w:rPr>
          <w:t>Таможенные операции, предшествующие подаче таможенной декларации</w:t>
        </w:r>
      </w:hyperlink>
    </w:p>
    <w:p w:rsidR="00000000" w:rsidRDefault="0013759A">
      <w:r>
        <w:rPr>
          <w:rStyle w:val="s0"/>
        </w:rPr>
        <w:t> </w:t>
      </w:r>
    </w:p>
    <w:p w:rsidR="00000000" w:rsidRDefault="0013759A">
      <w:hyperlink w:anchor="sub2420000" w:history="1">
        <w:r>
          <w:rPr>
            <w:rStyle w:val="a3"/>
          </w:rPr>
          <w:t>Глава 27. Основные положения о перемещении товаров через таможенную границу Таможенного союза</w:t>
        </w:r>
      </w:hyperlink>
    </w:p>
    <w:p w:rsidR="00000000" w:rsidRDefault="0013759A">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13759A">
      <w:pPr>
        <w:ind w:left="1927" w:hanging="1247"/>
        <w:jc w:val="both"/>
      </w:pPr>
      <w:hyperlink w:anchor="sub2430000" w:history="1">
        <w:r>
          <w:rPr>
            <w:rStyle w:val="a3"/>
          </w:rPr>
          <w:t>Статья 243. Места перемещения товаров через таможенную границу Таможенного союза</w:t>
        </w:r>
      </w:hyperlink>
    </w:p>
    <w:p w:rsidR="00000000" w:rsidRDefault="0013759A">
      <w:pPr>
        <w:ind w:left="1927" w:hanging="1247"/>
        <w:jc w:val="both"/>
      </w:pPr>
      <w:hyperlink w:anchor="sub2440000" w:history="1">
        <w:r>
          <w:rPr>
            <w:rStyle w:val="a3"/>
          </w:rPr>
          <w:t>С</w:t>
        </w:r>
        <w:r>
          <w:rPr>
            <w:rStyle w:val="a3"/>
          </w:rPr>
          <w:t>татья 244. Соблюдение запретов и ограничений при перемещении товаров через таможенную границу Таможенного союза</w:t>
        </w:r>
      </w:hyperlink>
    </w:p>
    <w:p w:rsidR="00000000" w:rsidRDefault="0013759A">
      <w:pPr>
        <w:ind w:left="1927" w:hanging="1247"/>
        <w:jc w:val="both"/>
      </w:pPr>
      <w:hyperlink w:anchor="sub2450000" w:history="1">
        <w:r>
          <w:rPr>
            <w:rStyle w:val="a3"/>
          </w:rPr>
          <w:t>Статья 245. Пользование и (или) распоряжение товарами, перемещаемыми через таможенную границу Таможенного союза</w:t>
        </w:r>
      </w:hyperlink>
    </w:p>
    <w:p w:rsidR="00000000" w:rsidRDefault="0013759A">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13759A">
      <w:pPr>
        <w:ind w:left="1927" w:hanging="1247"/>
        <w:jc w:val="both"/>
      </w:pPr>
      <w:hyperlink w:anchor="sub2470000" w:history="1">
        <w:r>
          <w:rPr>
            <w:rStyle w:val="a3"/>
          </w:rPr>
          <w:t>Статья 247. Взятие проб и образцов товаров заинтересованными лицами</w:t>
        </w:r>
      </w:hyperlink>
    </w:p>
    <w:p w:rsidR="00000000" w:rsidRDefault="0013759A">
      <w:pPr>
        <w:ind w:left="1927" w:hanging="1247"/>
        <w:jc w:val="both"/>
      </w:pPr>
      <w:r>
        <w:rPr>
          <w:rStyle w:val="s0"/>
        </w:rPr>
        <w:t> </w:t>
      </w:r>
    </w:p>
    <w:p w:rsidR="00000000" w:rsidRDefault="0013759A">
      <w:hyperlink w:anchor="sub2480000" w:history="1">
        <w:r>
          <w:rPr>
            <w:rStyle w:val="a3"/>
          </w:rPr>
          <w:t>Глава 28. </w:t>
        </w:r>
        <w:r>
          <w:rPr>
            <w:rStyle w:val="a3"/>
          </w:rPr>
          <w:t>Прибытие товаров на таможенную территорию Таможенного союза</w:t>
        </w:r>
      </w:hyperlink>
    </w:p>
    <w:p w:rsidR="00000000" w:rsidRDefault="0013759A">
      <w:pPr>
        <w:ind w:left="1927" w:hanging="1247"/>
        <w:jc w:val="both"/>
      </w:pPr>
      <w:hyperlink w:anchor="sub2480000" w:history="1">
        <w:r>
          <w:rPr>
            <w:rStyle w:val="a3"/>
          </w:rPr>
          <w:t xml:space="preserve">Статья 248. Место и время прибытия товаров на таможенную территорию Таможенного союза </w:t>
        </w:r>
      </w:hyperlink>
    </w:p>
    <w:p w:rsidR="00000000" w:rsidRDefault="0013759A">
      <w:pPr>
        <w:ind w:left="1927" w:hanging="1247"/>
        <w:jc w:val="both"/>
      </w:pPr>
      <w:hyperlink w:anchor="sub2490000" w:history="1">
        <w:r>
          <w:rPr>
            <w:rStyle w:val="a3"/>
          </w:rPr>
          <w:t>Статья 249. Меры, принимаемые при аварии, д</w:t>
        </w:r>
        <w:r>
          <w:rPr>
            <w:rStyle w:val="a3"/>
          </w:rPr>
          <w:t xml:space="preserve">ействии непреодолимой силы или иных обстоятельствах </w:t>
        </w:r>
      </w:hyperlink>
    </w:p>
    <w:p w:rsidR="00000000" w:rsidRDefault="0013759A">
      <w:pPr>
        <w:ind w:left="1927" w:hanging="1247"/>
        <w:jc w:val="both"/>
      </w:pPr>
      <w:hyperlink w:anchor="sub2500000" w:history="1">
        <w:r>
          <w:rPr>
            <w:rStyle w:val="a3"/>
          </w:rPr>
          <w:t xml:space="preserve">Статья 250. Уведомление о прибытии товаров на таможенную территорию Таможенного союза </w:t>
        </w:r>
      </w:hyperlink>
    </w:p>
    <w:p w:rsidR="00000000" w:rsidRDefault="0013759A">
      <w:pPr>
        <w:ind w:left="1927" w:hanging="1247"/>
        <w:jc w:val="both"/>
      </w:pPr>
      <w:hyperlink w:anchor="sub2510000" w:history="1">
        <w:r>
          <w:rPr>
            <w:rStyle w:val="a3"/>
          </w:rPr>
          <w:t>Статья 251. Документы и сведения, представляемые т</w:t>
        </w:r>
        <w:r>
          <w:rPr>
            <w:rStyle w:val="a3"/>
          </w:rPr>
          <w:t>аможенному органу в зависимости от вида транспорта, на котором осуществляется перевозка товаров</w:t>
        </w:r>
      </w:hyperlink>
    </w:p>
    <w:p w:rsidR="00000000" w:rsidRDefault="0013759A">
      <w:pPr>
        <w:ind w:left="1927" w:hanging="1247"/>
        <w:jc w:val="both"/>
      </w:pPr>
      <w:hyperlink w:anchor="sub2520000" w:history="1">
        <w:r>
          <w:rPr>
            <w:rStyle w:val="a3"/>
          </w:rPr>
          <w:t xml:space="preserve">Статья 252. Таможенные операции, совершаемые в местах прибытия </w:t>
        </w:r>
      </w:hyperlink>
    </w:p>
    <w:p w:rsidR="00000000" w:rsidRDefault="0013759A">
      <w:pPr>
        <w:ind w:left="1927" w:hanging="1247"/>
        <w:jc w:val="both"/>
      </w:pPr>
      <w:hyperlink w:anchor="sub2530000" w:history="1">
        <w:r>
          <w:rPr>
            <w:rStyle w:val="a3"/>
          </w:rPr>
          <w:t>Статья 253. Возникновение и пр</w:t>
        </w:r>
        <w:r>
          <w:rPr>
            <w:rStyle w:val="a3"/>
          </w:rPr>
          <w:t>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hyperlink>
    </w:p>
    <w:p w:rsidR="00000000" w:rsidRDefault="0013759A">
      <w:pPr>
        <w:ind w:left="1927" w:hanging="1247"/>
        <w:jc w:val="both"/>
      </w:pPr>
      <w:r>
        <w:rPr>
          <w:rStyle w:val="s0"/>
        </w:rPr>
        <w:t> </w:t>
      </w:r>
    </w:p>
    <w:p w:rsidR="00000000" w:rsidRDefault="0013759A">
      <w:hyperlink w:anchor="sub2540000" w:history="1">
        <w:r>
          <w:rPr>
            <w:rStyle w:val="a3"/>
          </w:rPr>
          <w:t>Глава 29. Убытие товаров с таможенной территории Таможенного союза</w:t>
        </w:r>
      </w:hyperlink>
    </w:p>
    <w:p w:rsidR="00000000" w:rsidRDefault="0013759A">
      <w:pPr>
        <w:ind w:left="1927" w:hanging="1247"/>
        <w:jc w:val="both"/>
      </w:pPr>
      <w:hyperlink w:anchor="sub2540000" w:history="1">
        <w:r>
          <w:rPr>
            <w:rStyle w:val="a3"/>
          </w:rPr>
          <w:t>Статья 254. Место и время убытия товаров с таможенной территории Таможенного союза</w:t>
        </w:r>
      </w:hyperlink>
    </w:p>
    <w:p w:rsidR="00000000" w:rsidRDefault="0013759A">
      <w:pPr>
        <w:ind w:left="1927" w:hanging="1247"/>
        <w:jc w:val="both"/>
      </w:pPr>
      <w:hyperlink w:anchor="sub2550000" w:history="1">
        <w:r>
          <w:rPr>
            <w:rStyle w:val="a3"/>
          </w:rPr>
          <w:t xml:space="preserve">Статья 255. Таможенные операции, совершаемые в местах убытия </w:t>
        </w:r>
      </w:hyperlink>
    </w:p>
    <w:p w:rsidR="00000000" w:rsidRDefault="0013759A">
      <w:pPr>
        <w:ind w:left="1927" w:hanging="1247"/>
        <w:jc w:val="both"/>
      </w:pPr>
      <w:hyperlink w:anchor="sub2560000" w:history="1">
        <w:r>
          <w:rPr>
            <w:rStyle w:val="a3"/>
          </w:rPr>
          <w:t>Статья 256. Требов</w:t>
        </w:r>
        <w:r>
          <w:rPr>
            <w:rStyle w:val="a3"/>
          </w:rPr>
          <w:t xml:space="preserve">ания к товарам при их убытии с таможенной территории Таможенного союза </w:t>
        </w:r>
      </w:hyperlink>
    </w:p>
    <w:p w:rsidR="00000000" w:rsidRDefault="0013759A">
      <w:pPr>
        <w:ind w:left="1927" w:hanging="1247"/>
        <w:jc w:val="both"/>
      </w:pPr>
      <w:hyperlink w:anchor="sub2570000" w:history="1">
        <w:r>
          <w:rPr>
            <w:rStyle w:val="a3"/>
          </w:rPr>
          <w:t xml:space="preserve">Статья 257. Меры, принимаемые при аварии, действии непреодолимой силы или иных обстоятельствах </w:t>
        </w:r>
      </w:hyperlink>
    </w:p>
    <w:p w:rsidR="00000000" w:rsidRDefault="0013759A">
      <w:pPr>
        <w:ind w:left="1927" w:hanging="1247"/>
        <w:jc w:val="both"/>
      </w:pPr>
      <w:hyperlink w:anchor="sub2580000" w:history="1">
        <w:r>
          <w:rPr>
            <w:rStyle w:val="a3"/>
          </w:rPr>
          <w:t>Статья 258. Возникнове</w:t>
        </w:r>
        <w:r>
          <w:rPr>
            <w:rStyle w:val="a3"/>
          </w:rPr>
          <w:t>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hyperlink>
    </w:p>
    <w:p w:rsidR="00000000" w:rsidRDefault="0013759A">
      <w:pPr>
        <w:ind w:left="2154" w:hanging="1474"/>
        <w:jc w:val="both"/>
      </w:pPr>
      <w:r>
        <w:rPr>
          <w:rStyle w:val="s0"/>
        </w:rPr>
        <w:t> </w:t>
      </w:r>
    </w:p>
    <w:p w:rsidR="00000000" w:rsidRDefault="0013759A">
      <w:hyperlink w:anchor="sub2590000" w:history="1">
        <w:r>
          <w:rPr>
            <w:rStyle w:val="a3"/>
          </w:rPr>
          <w:t>Глава 30. Временное хранение товаров</w:t>
        </w:r>
      </w:hyperlink>
    </w:p>
    <w:p w:rsidR="00000000" w:rsidRDefault="0013759A">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13759A">
      <w:pPr>
        <w:ind w:left="1927" w:hanging="1247"/>
        <w:jc w:val="both"/>
      </w:pPr>
      <w:hyperlink w:anchor="sub2600000" w:history="1">
        <w:r>
          <w:rPr>
            <w:rStyle w:val="a3"/>
          </w:rPr>
          <w:t>Статья 260. Места временного хранения товаров</w:t>
        </w:r>
      </w:hyperlink>
    </w:p>
    <w:p w:rsidR="00000000" w:rsidRDefault="0013759A">
      <w:pPr>
        <w:ind w:left="1927" w:hanging="1247"/>
        <w:jc w:val="both"/>
      </w:pPr>
      <w:hyperlink w:anchor="sub2610000" w:history="1">
        <w:r>
          <w:rPr>
            <w:rStyle w:val="a3"/>
          </w:rPr>
          <w:t>Статья 261. </w:t>
        </w:r>
        <w:r>
          <w:rPr>
            <w:rStyle w:val="a3"/>
          </w:rPr>
          <w:t>Порядок включения в реестр владельцев складов хранения собственных товаров</w:t>
        </w:r>
      </w:hyperlink>
    </w:p>
    <w:p w:rsidR="00000000" w:rsidRDefault="0013759A">
      <w:pPr>
        <w:ind w:left="1927" w:hanging="1247"/>
        <w:jc w:val="both"/>
      </w:pPr>
      <w:hyperlink w:anchor="sub2620000" w:history="1">
        <w:r>
          <w:rPr>
            <w:rStyle w:val="a3"/>
          </w:rPr>
          <w:t>Статья 262. Обязанности владельцев складов хранения собственных товаров</w:t>
        </w:r>
      </w:hyperlink>
    </w:p>
    <w:p w:rsidR="00000000" w:rsidRDefault="0013759A">
      <w:pPr>
        <w:ind w:left="1927" w:hanging="1247"/>
        <w:jc w:val="both"/>
      </w:pPr>
      <w:hyperlink w:anchor="sub2630000" w:history="1">
        <w:r>
          <w:rPr>
            <w:rStyle w:val="a3"/>
          </w:rPr>
          <w:t>Статья 263. Приостановление деятельности вл</w:t>
        </w:r>
        <w:r>
          <w:rPr>
            <w:rStyle w:val="a3"/>
          </w:rPr>
          <w:t>адельца склада хранения собственных товаров</w:t>
        </w:r>
      </w:hyperlink>
    </w:p>
    <w:p w:rsidR="00000000" w:rsidRDefault="0013759A">
      <w:pPr>
        <w:ind w:left="1927" w:hanging="1247"/>
        <w:jc w:val="both"/>
      </w:pPr>
      <w:hyperlink w:anchor="sub2640000" w:history="1">
        <w:r>
          <w:rPr>
            <w:rStyle w:val="a3"/>
          </w:rPr>
          <w:t>Статья 264. Исключение из реестра владельцев складов хранения собственных товаров</w:t>
        </w:r>
      </w:hyperlink>
    </w:p>
    <w:p w:rsidR="00000000" w:rsidRDefault="0013759A">
      <w:pPr>
        <w:ind w:left="1927" w:hanging="1247"/>
        <w:jc w:val="both"/>
      </w:pPr>
      <w:hyperlink w:anchor="sub2650000" w:history="1">
        <w:r>
          <w:rPr>
            <w:rStyle w:val="a3"/>
          </w:rPr>
          <w:t xml:space="preserve">Статья 265. Временное хранение товаров и транспортных средств в </w:t>
        </w:r>
        <w:r>
          <w:rPr>
            <w:rStyle w:val="a3"/>
          </w:rPr>
          <w:t xml:space="preserve">иных местах </w:t>
        </w:r>
      </w:hyperlink>
    </w:p>
    <w:p w:rsidR="00000000" w:rsidRDefault="0013759A">
      <w:pPr>
        <w:ind w:left="1927" w:hanging="1247"/>
        <w:jc w:val="both"/>
      </w:pPr>
      <w:hyperlink w:anchor="sub2660000" w:history="1">
        <w:r>
          <w:rPr>
            <w:rStyle w:val="a3"/>
          </w:rPr>
          <w:t>Статья 266. Документы, подтверждающие помещение товаров и транспортных средств на временное хранение</w:t>
        </w:r>
      </w:hyperlink>
    </w:p>
    <w:p w:rsidR="00000000" w:rsidRDefault="0013759A">
      <w:pPr>
        <w:ind w:left="1927" w:hanging="1247"/>
        <w:jc w:val="both"/>
      </w:pPr>
      <w:hyperlink w:anchor="sub2670000" w:history="1">
        <w:r>
          <w:rPr>
            <w:rStyle w:val="a3"/>
          </w:rPr>
          <w:t>Статья 267. Таможенные операции, связанные с помещением товаров на временное</w:t>
        </w:r>
        <w:r>
          <w:rPr>
            <w:rStyle w:val="a3"/>
          </w:rPr>
          <w:t xml:space="preserve"> хранение</w:t>
        </w:r>
      </w:hyperlink>
    </w:p>
    <w:p w:rsidR="00000000" w:rsidRDefault="0013759A">
      <w:pPr>
        <w:ind w:left="1927" w:hanging="1247"/>
        <w:jc w:val="both"/>
      </w:pPr>
      <w:hyperlink w:anchor="sub2680000" w:history="1">
        <w:r>
          <w:rPr>
            <w:rStyle w:val="a3"/>
          </w:rPr>
          <w:t>Статья 268. Срок временного хранения товаров</w:t>
        </w:r>
      </w:hyperlink>
    </w:p>
    <w:p w:rsidR="00000000" w:rsidRDefault="0013759A">
      <w:pPr>
        <w:ind w:left="1927" w:hanging="1247"/>
        <w:jc w:val="both"/>
      </w:pPr>
      <w:hyperlink w:anchor="sub2690000" w:history="1">
        <w:r>
          <w:rPr>
            <w:rStyle w:val="a3"/>
          </w:rPr>
          <w:t xml:space="preserve">Статья 269. Операции с товарами, находящимися на временном хранении </w:t>
        </w:r>
      </w:hyperlink>
    </w:p>
    <w:p w:rsidR="00000000" w:rsidRDefault="0013759A">
      <w:pPr>
        <w:ind w:left="1927" w:hanging="1247"/>
        <w:jc w:val="both"/>
      </w:pPr>
      <w:hyperlink w:anchor="sub2700000" w:history="1">
        <w:r>
          <w:rPr>
            <w:rStyle w:val="a3"/>
          </w:rPr>
          <w:t>Статья 270. Возникновение и прекр</w:t>
        </w:r>
        <w:r>
          <w:rPr>
            <w:rStyle w:val="a3"/>
          </w:rPr>
          <w:t>ащение обязанности по уплате ввозных таможенных пошлин, налогов и срок их уплаты при временном хранении товаров</w:t>
        </w:r>
      </w:hyperlink>
    </w:p>
    <w:p w:rsidR="00000000" w:rsidRDefault="0013759A">
      <w:pPr>
        <w:ind w:left="2154" w:hanging="1474"/>
        <w:jc w:val="both"/>
      </w:pPr>
      <w:r>
        <w:rPr>
          <w:rStyle w:val="s0"/>
        </w:rPr>
        <w:t> </w:t>
      </w:r>
    </w:p>
    <w:p w:rsidR="00000000" w:rsidRDefault="0013759A">
      <w:pPr>
        <w:jc w:val="both"/>
      </w:pPr>
      <w:hyperlink w:anchor="sub2710000" w:history="1">
        <w:r>
          <w:rPr>
            <w:rStyle w:val="a3"/>
          </w:rPr>
          <w:t>РАЗДЕЛ 5. </w:t>
        </w:r>
        <w:r>
          <w:rPr>
            <w:rStyle w:val="a3"/>
            <w:caps/>
          </w:rPr>
          <w:t>Таможенные операции, связанные с помещением товаров под таможенную процедуру</w:t>
        </w:r>
      </w:hyperlink>
    </w:p>
    <w:p w:rsidR="00000000" w:rsidRDefault="0013759A">
      <w:pPr>
        <w:jc w:val="both"/>
      </w:pPr>
      <w:r>
        <w:rPr>
          <w:rStyle w:val="s0"/>
        </w:rPr>
        <w:t> </w:t>
      </w:r>
    </w:p>
    <w:p w:rsidR="00000000" w:rsidRDefault="0013759A">
      <w:pPr>
        <w:jc w:val="both"/>
      </w:pPr>
      <w:hyperlink w:anchor="sub2710000" w:history="1">
        <w:r>
          <w:rPr>
            <w:rStyle w:val="a3"/>
          </w:rPr>
          <w:t>Глава 31. Общие положения о таможенных операциях, связанных с помещением товаров под таможенную процедуру</w:t>
        </w:r>
      </w:hyperlink>
    </w:p>
    <w:p w:rsidR="00000000" w:rsidRDefault="0013759A">
      <w:pPr>
        <w:ind w:left="1927" w:hanging="1247"/>
        <w:jc w:val="both"/>
      </w:pPr>
      <w:hyperlink w:anchor="sub2710000" w:history="1">
        <w:r>
          <w:rPr>
            <w:rStyle w:val="a3"/>
          </w:rPr>
          <w:t>Статья 271. Порядок совершения таможенных операций, связанных с помещением товаров п</w:t>
        </w:r>
        <w:r>
          <w:rPr>
            <w:rStyle w:val="a3"/>
          </w:rPr>
          <w:t>од таможенную процедуру, и таможенной очистки товаров</w:t>
        </w:r>
      </w:hyperlink>
    </w:p>
    <w:p w:rsidR="00000000" w:rsidRDefault="0013759A">
      <w:pPr>
        <w:ind w:left="1927" w:hanging="1247"/>
        <w:jc w:val="both"/>
      </w:pPr>
      <w:hyperlink w:anchor="sub2720000" w:history="1">
        <w:r>
          <w:rPr>
            <w:rStyle w:val="a3"/>
          </w:rPr>
          <w:t xml:space="preserve">Статья 272. Помещение товаров под таможенную процедуру </w:t>
        </w:r>
      </w:hyperlink>
    </w:p>
    <w:p w:rsidR="00000000" w:rsidRDefault="0013759A">
      <w:pPr>
        <w:ind w:left="1927" w:hanging="1247"/>
        <w:jc w:val="both"/>
      </w:pPr>
      <w:hyperlink w:anchor="sub2730000" w:history="1">
        <w:r>
          <w:rPr>
            <w:rStyle w:val="a3"/>
          </w:rPr>
          <w:t>Статья 273. Место и время совершения таможенных операций, связанных с помещением</w:t>
        </w:r>
        <w:r>
          <w:rPr>
            <w:rStyle w:val="a3"/>
          </w:rPr>
          <w:t xml:space="preserve"> товаров под таможенную процедуру </w:t>
        </w:r>
      </w:hyperlink>
    </w:p>
    <w:p w:rsidR="00000000" w:rsidRDefault="0013759A">
      <w:pPr>
        <w:ind w:left="1927" w:hanging="1247"/>
        <w:jc w:val="both"/>
      </w:pPr>
      <w:hyperlink w:anchor="sub2740000" w:history="1">
        <w:r>
          <w:rPr>
            <w:rStyle w:val="a3"/>
          </w:rPr>
          <w:t xml:space="preserve">Статья 274. Документы и сведения, необходимые для помещения товаров под таможенную процедуру </w:t>
        </w:r>
      </w:hyperlink>
    </w:p>
    <w:p w:rsidR="00000000" w:rsidRDefault="0013759A">
      <w:pPr>
        <w:ind w:left="1927" w:hanging="1247"/>
        <w:jc w:val="both"/>
      </w:pPr>
      <w:hyperlink w:anchor="sub2750000" w:history="1">
        <w:r>
          <w:rPr>
            <w:rStyle w:val="a3"/>
          </w:rPr>
          <w:t>Статья 275. Присутствие заинтересованных лиц или их представи</w:t>
        </w:r>
        <w:r>
          <w:rPr>
            <w:rStyle w:val="a3"/>
          </w:rPr>
          <w:t xml:space="preserve">телей при совершении таможенных операций, связанных с помещением товаров под таможенную процедуру </w:t>
        </w:r>
      </w:hyperlink>
    </w:p>
    <w:p w:rsidR="00000000" w:rsidRDefault="0013759A">
      <w:pPr>
        <w:ind w:left="1927" w:hanging="1247"/>
        <w:jc w:val="both"/>
      </w:pPr>
      <w:hyperlink w:anchor="sub2760000" w:history="1">
        <w:r>
          <w:rPr>
            <w:rStyle w:val="a3"/>
          </w:rPr>
          <w:t>Статья 276. Первоочередной порядок помещения отдельных категорий товаров под таможенную процедуру</w:t>
        </w:r>
      </w:hyperlink>
    </w:p>
    <w:p w:rsidR="00000000" w:rsidRDefault="0013759A">
      <w:pPr>
        <w:ind w:left="2154" w:hanging="1474"/>
        <w:jc w:val="both"/>
      </w:pPr>
      <w:r>
        <w:rPr>
          <w:rStyle w:val="s0"/>
        </w:rPr>
        <w:t> </w:t>
      </w:r>
    </w:p>
    <w:p w:rsidR="00000000" w:rsidRDefault="0013759A">
      <w:hyperlink w:anchor="sub2770000" w:history="1">
        <w:r>
          <w:rPr>
            <w:rStyle w:val="a3"/>
          </w:rPr>
          <w:t>Глава 32. Таможенное декларирование товаров</w:t>
        </w:r>
      </w:hyperlink>
    </w:p>
    <w:p w:rsidR="00000000" w:rsidRDefault="0013759A">
      <w:pPr>
        <w:ind w:left="1927" w:hanging="1247"/>
        <w:jc w:val="both"/>
      </w:pPr>
      <w:hyperlink w:anchor="sub2770000" w:history="1">
        <w:r>
          <w:rPr>
            <w:rStyle w:val="a3"/>
          </w:rPr>
          <w:t xml:space="preserve">Статья 277. Общие положения о таможенном декларировании товаров </w:t>
        </w:r>
      </w:hyperlink>
    </w:p>
    <w:p w:rsidR="00000000" w:rsidRDefault="0013759A">
      <w:pPr>
        <w:ind w:left="1927" w:hanging="1247"/>
        <w:jc w:val="both"/>
      </w:pPr>
      <w:hyperlink w:anchor="sub2780000" w:history="1">
        <w:r>
          <w:rPr>
            <w:rStyle w:val="a3"/>
          </w:rPr>
          <w:t>Статья 278. Таможенная декларация</w:t>
        </w:r>
      </w:hyperlink>
      <w:r>
        <w:rPr>
          <w:rStyle w:val="s0"/>
        </w:rPr>
        <w:t xml:space="preserve"> </w:t>
      </w:r>
    </w:p>
    <w:p w:rsidR="00000000" w:rsidRDefault="0013759A">
      <w:pPr>
        <w:ind w:left="1927" w:hanging="1247"/>
        <w:jc w:val="both"/>
      </w:pPr>
      <w:hyperlink w:anchor="sub278010000" w:history="1">
        <w:r>
          <w:rPr>
            <w:rStyle w:val="a3"/>
          </w:rPr>
          <w:t>Ст</w:t>
        </w:r>
        <w:r>
          <w:rPr>
            <w:rStyle w:val="a3"/>
          </w:rPr>
          <w:t>атья 278-1. Удостоверение таможенной декларации, подаваемой в виде электронного документа</w:t>
        </w:r>
      </w:hyperlink>
    </w:p>
    <w:p w:rsidR="00000000" w:rsidRDefault="0013759A">
      <w:pPr>
        <w:ind w:left="1927" w:hanging="1247"/>
        <w:jc w:val="both"/>
      </w:pPr>
      <w:hyperlink w:anchor="sub2790000" w:history="1">
        <w:r>
          <w:rPr>
            <w:rStyle w:val="a3"/>
          </w:rPr>
          <w:t xml:space="preserve">Статья 279. Декларация на товары </w:t>
        </w:r>
      </w:hyperlink>
    </w:p>
    <w:p w:rsidR="00000000" w:rsidRDefault="0013759A">
      <w:pPr>
        <w:ind w:left="1927" w:hanging="1247"/>
        <w:jc w:val="both"/>
      </w:pPr>
      <w:hyperlink w:anchor="sub2800000" w:history="1">
        <w:r>
          <w:rPr>
            <w:rStyle w:val="a3"/>
          </w:rPr>
          <w:t xml:space="preserve">Статья 280. Транзитная декларация </w:t>
        </w:r>
      </w:hyperlink>
    </w:p>
    <w:p w:rsidR="00000000" w:rsidRDefault="0013759A">
      <w:pPr>
        <w:ind w:left="1927" w:hanging="1247"/>
        <w:jc w:val="both"/>
      </w:pPr>
      <w:hyperlink w:anchor="sub2810000" w:history="1">
        <w:r>
          <w:rPr>
            <w:rStyle w:val="a3"/>
          </w:rPr>
          <w:t xml:space="preserve">Статья 281. Представление документов при таможенном декларировании товаров </w:t>
        </w:r>
      </w:hyperlink>
    </w:p>
    <w:p w:rsidR="00000000" w:rsidRDefault="0013759A">
      <w:pPr>
        <w:ind w:left="1927" w:hanging="1247"/>
        <w:jc w:val="both"/>
      </w:pPr>
      <w:hyperlink w:anchor="sub2820000" w:history="1">
        <w:r>
          <w:rPr>
            <w:rStyle w:val="a3"/>
          </w:rPr>
          <w:t xml:space="preserve">Статья 282. Дополнительные документы, представляемые при таможенном декларировании в соответствии с условиями таможенных процедур </w:t>
        </w:r>
      </w:hyperlink>
    </w:p>
    <w:p w:rsidR="00000000" w:rsidRDefault="0013759A">
      <w:pPr>
        <w:ind w:left="1927" w:hanging="1247"/>
        <w:jc w:val="both"/>
      </w:pPr>
      <w:hyperlink w:anchor="sub2830000" w:history="1">
        <w:r>
          <w:rPr>
            <w:rStyle w:val="a3"/>
          </w:rPr>
          <w:t xml:space="preserve">Статья 283. Сроки подачи таможенной декларации </w:t>
        </w:r>
      </w:hyperlink>
    </w:p>
    <w:p w:rsidR="00000000" w:rsidRDefault="0013759A">
      <w:pPr>
        <w:ind w:left="1927" w:hanging="1247"/>
        <w:jc w:val="both"/>
      </w:pPr>
      <w:hyperlink w:anchor="sub2840000" w:history="1">
        <w:r>
          <w:rPr>
            <w:rStyle w:val="a3"/>
          </w:rPr>
          <w:t xml:space="preserve">Статья 284. Декларант </w:t>
        </w:r>
      </w:hyperlink>
    </w:p>
    <w:p w:rsidR="00000000" w:rsidRDefault="0013759A">
      <w:pPr>
        <w:ind w:left="1927" w:hanging="1247"/>
        <w:jc w:val="both"/>
      </w:pPr>
      <w:hyperlink w:anchor="sub2850000" w:history="1">
        <w:r>
          <w:rPr>
            <w:rStyle w:val="a3"/>
          </w:rPr>
          <w:t xml:space="preserve">Статья 285. Права декларанта </w:t>
        </w:r>
      </w:hyperlink>
    </w:p>
    <w:p w:rsidR="00000000" w:rsidRDefault="0013759A">
      <w:pPr>
        <w:ind w:left="1927" w:hanging="1247"/>
        <w:jc w:val="both"/>
      </w:pPr>
      <w:hyperlink w:anchor="sub2860000" w:history="1">
        <w:r>
          <w:rPr>
            <w:rStyle w:val="a3"/>
          </w:rPr>
          <w:t>Статья 286. Обязанности</w:t>
        </w:r>
        <w:r>
          <w:rPr>
            <w:rStyle w:val="a3"/>
          </w:rPr>
          <w:t xml:space="preserve"> декларанта </w:t>
        </w:r>
      </w:hyperlink>
    </w:p>
    <w:p w:rsidR="00000000" w:rsidRDefault="0013759A">
      <w:pPr>
        <w:ind w:left="1927" w:hanging="1247"/>
        <w:jc w:val="both"/>
      </w:pPr>
      <w:hyperlink w:anchor="sub2870000" w:history="1">
        <w:r>
          <w:rPr>
            <w:rStyle w:val="a3"/>
          </w:rPr>
          <w:t xml:space="preserve">Статья 287. Ответственность декларанта </w:t>
        </w:r>
      </w:hyperlink>
    </w:p>
    <w:p w:rsidR="00000000" w:rsidRDefault="0013759A">
      <w:pPr>
        <w:ind w:left="1927" w:hanging="1247"/>
        <w:jc w:val="both"/>
      </w:pPr>
      <w:hyperlink w:anchor="sub2880000" w:history="1">
        <w:r>
          <w:rPr>
            <w:rStyle w:val="a3"/>
          </w:rPr>
          <w:t xml:space="preserve">Статья 288. Подача и регистрация таможенной декларации </w:t>
        </w:r>
      </w:hyperlink>
    </w:p>
    <w:p w:rsidR="00000000" w:rsidRDefault="0013759A">
      <w:pPr>
        <w:ind w:left="1927" w:hanging="1247"/>
        <w:jc w:val="both"/>
      </w:pPr>
      <w:hyperlink w:anchor="sub2890000" w:history="1">
        <w:r>
          <w:rPr>
            <w:rStyle w:val="a3"/>
          </w:rPr>
          <w:t>Статья 289. Изменение и дополнение сведений, зая</w:t>
        </w:r>
        <w:r>
          <w:rPr>
            <w:rStyle w:val="a3"/>
          </w:rPr>
          <w:t>вленных в таможенной декларации</w:t>
        </w:r>
      </w:hyperlink>
    </w:p>
    <w:p w:rsidR="00000000" w:rsidRDefault="0013759A">
      <w:pPr>
        <w:ind w:left="1927" w:hanging="1247"/>
        <w:jc w:val="both"/>
      </w:pPr>
      <w:hyperlink w:anchor="sub2900000" w:history="1">
        <w:r>
          <w:rPr>
            <w:rStyle w:val="a3"/>
          </w:rPr>
          <w:t>Статья 290. Отзыв таможенной декларации</w:t>
        </w:r>
      </w:hyperlink>
    </w:p>
    <w:p w:rsidR="00000000" w:rsidRDefault="0013759A">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13759A">
      <w:pPr>
        <w:ind w:left="1927" w:hanging="1247"/>
        <w:jc w:val="both"/>
      </w:pPr>
      <w:hyperlink w:anchor="sub2920000" w:history="1">
        <w:r>
          <w:rPr>
            <w:rStyle w:val="a3"/>
          </w:rPr>
          <w:t>Статья 292. Неполное т</w:t>
        </w:r>
        <w:r>
          <w:rPr>
            <w:rStyle w:val="a3"/>
          </w:rPr>
          <w:t xml:space="preserve">аможенное декларирование товаров </w:t>
        </w:r>
      </w:hyperlink>
    </w:p>
    <w:p w:rsidR="00000000" w:rsidRDefault="0013759A">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13759A">
      <w:pPr>
        <w:ind w:left="1927" w:hanging="1247"/>
        <w:jc w:val="both"/>
      </w:pPr>
      <w:hyperlink w:anchor="sub2940000" w:history="1">
        <w:r>
          <w:rPr>
            <w:rStyle w:val="a3"/>
          </w:rPr>
          <w:t xml:space="preserve">Статья 294. Временное таможенное декларирование товаров </w:t>
        </w:r>
      </w:hyperlink>
    </w:p>
    <w:p w:rsidR="00000000" w:rsidRDefault="0013759A">
      <w:pPr>
        <w:ind w:left="1927" w:hanging="1247"/>
        <w:jc w:val="both"/>
      </w:pPr>
      <w:hyperlink w:anchor="sub2950000" w:history="1">
        <w:r>
          <w:rPr>
            <w:rStyle w:val="a3"/>
          </w:rPr>
          <w:t>Стать</w:t>
        </w:r>
        <w:r>
          <w:rPr>
            <w:rStyle w:val="a3"/>
          </w:rPr>
          <w:t>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hyperlink>
      <w:r>
        <w:t xml:space="preserve"> </w:t>
      </w:r>
    </w:p>
    <w:p w:rsidR="00000000" w:rsidRDefault="0013759A">
      <w:pPr>
        <w:ind w:left="2154" w:hanging="1474"/>
        <w:jc w:val="both"/>
      </w:pPr>
      <w:r>
        <w:rPr>
          <w:rStyle w:val="s0"/>
        </w:rPr>
        <w:t> </w:t>
      </w:r>
    </w:p>
    <w:p w:rsidR="00000000" w:rsidRDefault="0013759A">
      <w:hyperlink w:anchor="sub2960000" w:history="1">
        <w:r>
          <w:rPr>
            <w:rStyle w:val="a3"/>
          </w:rPr>
          <w:t>Глава 33. Выпуск товаров</w:t>
        </w:r>
      </w:hyperlink>
    </w:p>
    <w:p w:rsidR="00000000" w:rsidRDefault="0013759A">
      <w:pPr>
        <w:ind w:left="1927" w:hanging="1247"/>
        <w:jc w:val="both"/>
      </w:pPr>
      <w:hyperlink w:anchor="sub2960000" w:history="1">
        <w:r>
          <w:rPr>
            <w:rStyle w:val="a3"/>
          </w:rPr>
          <w:t xml:space="preserve">Статья 296. Основания для выпуска товаров и порядок выпуска товаров </w:t>
        </w:r>
      </w:hyperlink>
    </w:p>
    <w:p w:rsidR="00000000" w:rsidRDefault="0013759A">
      <w:pPr>
        <w:ind w:left="1927" w:hanging="1247"/>
        <w:jc w:val="both"/>
      </w:pPr>
      <w:hyperlink w:anchor="sub2970000" w:history="1">
        <w:r>
          <w:rPr>
            <w:rStyle w:val="a3"/>
          </w:rPr>
          <w:t>Статья 297. Срок выпуска товаров</w:t>
        </w:r>
      </w:hyperlink>
    </w:p>
    <w:p w:rsidR="00000000" w:rsidRDefault="0013759A">
      <w:pPr>
        <w:ind w:left="1927" w:hanging="1247"/>
        <w:jc w:val="both"/>
      </w:pPr>
      <w:hyperlink w:anchor="sub2980000" w:history="1">
        <w:r>
          <w:rPr>
            <w:rStyle w:val="a3"/>
          </w:rPr>
          <w:t>Статья 298. </w:t>
        </w:r>
        <w:r>
          <w:rPr>
            <w:rStyle w:val="a3"/>
          </w:rPr>
          <w:t xml:space="preserve">Выпуск товаров до подачи таможенной декларации </w:t>
        </w:r>
      </w:hyperlink>
    </w:p>
    <w:p w:rsidR="00000000" w:rsidRDefault="0013759A">
      <w:pPr>
        <w:ind w:left="1927" w:hanging="1247"/>
        <w:jc w:val="both"/>
      </w:pPr>
      <w:hyperlink w:anchor="sub2990000" w:history="1">
        <w:r>
          <w:rPr>
            <w:rStyle w:val="a3"/>
          </w:rPr>
          <w:t>Статья 299. Выпуск товаров при необходимости исследования документов, проб и образцов товаров либо получения заключения эксперта</w:t>
        </w:r>
      </w:hyperlink>
    </w:p>
    <w:p w:rsidR="00000000" w:rsidRDefault="0013759A">
      <w:pPr>
        <w:ind w:left="1927" w:hanging="1247"/>
        <w:jc w:val="both"/>
      </w:pPr>
      <w:hyperlink w:anchor="sub3000000" w:history="1">
        <w:r>
          <w:rPr>
            <w:rStyle w:val="a3"/>
          </w:rPr>
          <w:t>Статья 300. В</w:t>
        </w:r>
        <w:r>
          <w:rPr>
            <w:rStyle w:val="a3"/>
          </w:rPr>
          <w:t>ыпуск товаров при выявлении преступления или административного правонарушения</w:t>
        </w:r>
      </w:hyperlink>
    </w:p>
    <w:p w:rsidR="00000000" w:rsidRDefault="0013759A">
      <w:pPr>
        <w:ind w:left="1927" w:hanging="1247"/>
        <w:jc w:val="both"/>
      </w:pPr>
      <w:hyperlink w:anchor="sub3010000" w:history="1">
        <w:r>
          <w:rPr>
            <w:rStyle w:val="a3"/>
          </w:rPr>
          <w:t xml:space="preserve">Статья 301. Условно выпущенные товары </w:t>
        </w:r>
      </w:hyperlink>
    </w:p>
    <w:p w:rsidR="00000000" w:rsidRDefault="0013759A">
      <w:pPr>
        <w:ind w:left="1927" w:hanging="1247"/>
        <w:jc w:val="both"/>
      </w:pPr>
      <w:hyperlink w:anchor="sub3020000" w:history="1">
        <w:r>
          <w:rPr>
            <w:rStyle w:val="a3"/>
          </w:rPr>
          <w:t>Статья 302. Отказ в выпуске товаров</w:t>
        </w:r>
      </w:hyperlink>
    </w:p>
    <w:p w:rsidR="00000000" w:rsidRDefault="0013759A">
      <w:pPr>
        <w:ind w:left="2154" w:hanging="1474"/>
        <w:jc w:val="both"/>
      </w:pPr>
      <w:r>
        <w:rPr>
          <w:rStyle w:val="s0"/>
        </w:rPr>
        <w:t> </w:t>
      </w:r>
    </w:p>
    <w:p w:rsidR="00000000" w:rsidRDefault="0013759A">
      <w:hyperlink w:anchor="sub3030000" w:history="1">
        <w:r>
          <w:rPr>
            <w:rStyle w:val="a3"/>
          </w:rPr>
          <w:t>Глава 34. Обращение товаров и (или) транспортных средств в собственность государства</w:t>
        </w:r>
      </w:hyperlink>
    </w:p>
    <w:p w:rsidR="00000000" w:rsidRDefault="0013759A">
      <w:pPr>
        <w:ind w:left="1927" w:hanging="1247"/>
        <w:jc w:val="both"/>
      </w:pPr>
      <w:hyperlink w:anchor="sub3030000" w:history="1">
        <w:r>
          <w:rPr>
            <w:rStyle w:val="a3"/>
          </w:rPr>
          <w:t xml:space="preserve">Статья 303. Обращение товаров и (или) транспортных средств в собственность государства </w:t>
        </w:r>
      </w:hyperlink>
    </w:p>
    <w:p w:rsidR="00000000" w:rsidRDefault="0013759A">
      <w:pPr>
        <w:ind w:left="1927" w:hanging="1247"/>
        <w:jc w:val="both"/>
      </w:pPr>
      <w:hyperlink w:anchor="sub3040000" w:history="1">
        <w:r>
          <w:rPr>
            <w:rStyle w:val="a3"/>
          </w:rPr>
          <w:t>Статья 304. Поряд</w:t>
        </w:r>
        <w:r>
          <w:rPr>
            <w:rStyle w:val="a3"/>
          </w:rPr>
          <w:t xml:space="preserve">ок обращения товаров и (или) транспортных средств в собственность государства по решению суда </w:t>
        </w:r>
      </w:hyperlink>
    </w:p>
    <w:p w:rsidR="00000000" w:rsidRDefault="0013759A">
      <w:pPr>
        <w:ind w:left="1927" w:hanging="1247"/>
        <w:jc w:val="both"/>
      </w:pPr>
      <w:hyperlink w:anchor="sub3050000" w:history="1">
        <w:r>
          <w:rPr>
            <w:rStyle w:val="a3"/>
          </w:rPr>
          <w:t>Статья 305. Порядок обращения в собственность государства товаров, помещенных под таможенную процедуру отказа в пользу государст</w:t>
        </w:r>
        <w:r>
          <w:rPr>
            <w:rStyle w:val="a3"/>
          </w:rPr>
          <w:t>ва</w:t>
        </w:r>
      </w:hyperlink>
    </w:p>
    <w:p w:rsidR="00000000" w:rsidRDefault="0013759A">
      <w:pPr>
        <w:ind w:left="2154" w:hanging="1474"/>
        <w:jc w:val="both"/>
      </w:pPr>
      <w:r>
        <w:t> </w:t>
      </w:r>
    </w:p>
    <w:p w:rsidR="00000000" w:rsidRDefault="0013759A">
      <w:hyperlink w:anchor="sub3060000" w:history="1">
        <w:r>
          <w:rPr>
            <w:rStyle w:val="a3"/>
          </w:rPr>
          <w:t>РАЗДЕЛ 6. </w:t>
        </w:r>
        <w:r>
          <w:rPr>
            <w:rStyle w:val="a3"/>
            <w:caps/>
          </w:rPr>
          <w:t>Таможенные процедуры</w:t>
        </w:r>
      </w:hyperlink>
    </w:p>
    <w:p w:rsidR="00000000" w:rsidRDefault="0013759A">
      <w:r>
        <w:rPr>
          <w:rStyle w:val="s0"/>
        </w:rPr>
        <w:t> </w:t>
      </w:r>
    </w:p>
    <w:p w:rsidR="00000000" w:rsidRDefault="0013759A">
      <w:hyperlink w:anchor="sub3060000" w:history="1">
        <w:r>
          <w:rPr>
            <w:rStyle w:val="a3"/>
          </w:rPr>
          <w:t>Глава 35. Общие положения о таможенных процедурах</w:t>
        </w:r>
      </w:hyperlink>
    </w:p>
    <w:p w:rsidR="00000000" w:rsidRDefault="0013759A">
      <w:pPr>
        <w:ind w:left="1927" w:hanging="1247"/>
        <w:jc w:val="both"/>
      </w:pPr>
      <w:hyperlink w:anchor="sub3060000" w:history="1">
        <w:r>
          <w:rPr>
            <w:rStyle w:val="a3"/>
          </w:rPr>
          <w:t xml:space="preserve">Статья 306. Виды таможенных процедур </w:t>
        </w:r>
      </w:hyperlink>
    </w:p>
    <w:p w:rsidR="00000000" w:rsidRDefault="0013759A">
      <w:pPr>
        <w:ind w:left="1927" w:hanging="1247"/>
        <w:jc w:val="both"/>
      </w:pPr>
      <w:hyperlink w:anchor="sub3070000" w:history="1">
        <w:r>
          <w:rPr>
            <w:rStyle w:val="a3"/>
          </w:rPr>
          <w:t xml:space="preserve">Статья 307. Выбор и изменение таможенной процедуры </w:t>
        </w:r>
      </w:hyperlink>
    </w:p>
    <w:p w:rsidR="00000000" w:rsidRDefault="0013759A">
      <w:pPr>
        <w:ind w:left="1927" w:hanging="1247"/>
        <w:jc w:val="both"/>
      </w:pPr>
      <w:hyperlink w:anchor="sub3080000" w:history="1">
        <w:r>
          <w:rPr>
            <w:rStyle w:val="a3"/>
          </w:rPr>
          <w:t xml:space="preserve">Статья 308. Помещение под таможенную процедуру </w:t>
        </w:r>
      </w:hyperlink>
    </w:p>
    <w:p w:rsidR="00000000" w:rsidRDefault="0013759A">
      <w:pPr>
        <w:ind w:left="1927" w:hanging="1247"/>
        <w:jc w:val="both"/>
      </w:pPr>
      <w:hyperlink w:anchor="sub3090000" w:history="1">
        <w:r>
          <w:rPr>
            <w:rStyle w:val="a3"/>
          </w:rPr>
          <w:t>Статья 309. Обязанность подтверждения соблюдения условий помещения товаров под таможенну</w:t>
        </w:r>
        <w:r>
          <w:rPr>
            <w:rStyle w:val="a3"/>
          </w:rPr>
          <w:t xml:space="preserve">ю процедуру </w:t>
        </w:r>
      </w:hyperlink>
    </w:p>
    <w:p w:rsidR="00000000" w:rsidRDefault="0013759A">
      <w:pPr>
        <w:ind w:left="1927" w:hanging="1247"/>
        <w:jc w:val="both"/>
      </w:pPr>
      <w:hyperlink w:anchor="sub3100000" w:history="1">
        <w:r>
          <w:rPr>
            <w:rStyle w:val="a3"/>
          </w:rPr>
          <w:t xml:space="preserve">Статья 310. Таможенный контроль за соблюдением условий таможенных процедур </w:t>
        </w:r>
      </w:hyperlink>
    </w:p>
    <w:p w:rsidR="00000000" w:rsidRDefault="0013759A">
      <w:pPr>
        <w:ind w:left="1927" w:hanging="1247"/>
        <w:jc w:val="both"/>
      </w:pPr>
      <w:hyperlink w:anchor="sub3110000" w:history="1">
        <w:r>
          <w:rPr>
            <w:rStyle w:val="a3"/>
          </w:rPr>
          <w:t xml:space="preserve">Статья 311. Ответственность за несоблюдение условий и требований таможенной процедуры </w:t>
        </w:r>
      </w:hyperlink>
    </w:p>
    <w:p w:rsidR="00000000" w:rsidRDefault="0013759A">
      <w:pPr>
        <w:ind w:left="1927" w:hanging="1247"/>
        <w:jc w:val="both"/>
      </w:pPr>
      <w:hyperlink w:anchor="sub3120000" w:history="1">
        <w:r>
          <w:rPr>
            <w:rStyle w:val="a3"/>
          </w:rPr>
          <w:t>Статья 312. Последствия изъятия (ареста) товаров, помещенных под таможенную процедуру</w:t>
        </w:r>
      </w:hyperlink>
    </w:p>
    <w:p w:rsidR="00000000" w:rsidRDefault="0013759A">
      <w:pPr>
        <w:ind w:left="2154" w:hanging="1474"/>
        <w:jc w:val="both"/>
      </w:pPr>
      <w:r>
        <w:rPr>
          <w:rStyle w:val="s0"/>
        </w:rPr>
        <w:t> </w:t>
      </w:r>
    </w:p>
    <w:p w:rsidR="00000000" w:rsidRDefault="0013759A">
      <w:hyperlink w:anchor="sub3130000" w:history="1">
        <w:r>
          <w:rPr>
            <w:rStyle w:val="a3"/>
          </w:rPr>
          <w:t>Глава 36. Таможенная процедура выпуска для внутреннего потребления</w:t>
        </w:r>
      </w:hyperlink>
    </w:p>
    <w:p w:rsidR="00000000" w:rsidRDefault="0013759A">
      <w:pPr>
        <w:ind w:left="1927" w:hanging="1247"/>
        <w:jc w:val="both"/>
      </w:pPr>
      <w:hyperlink w:anchor="sub3130000" w:history="1">
        <w:r>
          <w:rPr>
            <w:rStyle w:val="a3"/>
          </w:rPr>
          <w:t>Статья 313. Соде</w:t>
        </w:r>
        <w:r>
          <w:rPr>
            <w:rStyle w:val="a3"/>
          </w:rPr>
          <w:t xml:space="preserve">ржание таможенной процедуры выпуска для внутреннего потребления </w:t>
        </w:r>
      </w:hyperlink>
    </w:p>
    <w:p w:rsidR="00000000" w:rsidRDefault="0013759A">
      <w:pPr>
        <w:ind w:left="1927" w:hanging="1247"/>
        <w:jc w:val="both"/>
      </w:pPr>
      <w:hyperlink w:anchor="sub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13759A">
      <w:pPr>
        <w:ind w:left="1927" w:hanging="1247"/>
        <w:jc w:val="both"/>
      </w:pPr>
      <w:hyperlink w:anchor="sub3150000" w:history="1">
        <w:r>
          <w:rPr>
            <w:rStyle w:val="a3"/>
          </w:rPr>
          <w:t>Статья 315. Возникновение</w:t>
        </w:r>
        <w:r>
          <w:rPr>
            <w:rStyle w:val="a3"/>
          </w:rPr>
          <w:t>,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13759A">
      <w:pPr>
        <w:ind w:left="2154" w:hanging="1474"/>
        <w:jc w:val="both"/>
      </w:pPr>
      <w:r>
        <w:rPr>
          <w:rStyle w:val="s0"/>
        </w:rPr>
        <w:t> </w:t>
      </w:r>
    </w:p>
    <w:p w:rsidR="00000000" w:rsidRDefault="0013759A">
      <w:hyperlink w:anchor="sub3160000" w:history="1">
        <w:r>
          <w:rPr>
            <w:rStyle w:val="a3"/>
          </w:rPr>
          <w:t>Глава 37. Таможенная процед</w:t>
        </w:r>
        <w:r>
          <w:rPr>
            <w:rStyle w:val="a3"/>
          </w:rPr>
          <w:t>ура экспорта</w:t>
        </w:r>
      </w:hyperlink>
    </w:p>
    <w:p w:rsidR="00000000" w:rsidRDefault="0013759A">
      <w:pPr>
        <w:ind w:left="1927" w:hanging="1247"/>
        <w:jc w:val="both"/>
      </w:pPr>
      <w:hyperlink w:anchor="sub3160000" w:history="1">
        <w:r>
          <w:rPr>
            <w:rStyle w:val="a3"/>
          </w:rPr>
          <w:t xml:space="preserve">Статья 316. Содержание таможенной процедуры экспорта </w:t>
        </w:r>
      </w:hyperlink>
    </w:p>
    <w:p w:rsidR="00000000" w:rsidRDefault="0013759A">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13759A">
      <w:pPr>
        <w:ind w:left="1927" w:hanging="1247"/>
        <w:jc w:val="both"/>
      </w:pPr>
      <w:hyperlink w:anchor="sub3180000" w:history="1">
        <w:r>
          <w:rPr>
            <w:rStyle w:val="a3"/>
          </w:rPr>
          <w:t>Статья 318. </w:t>
        </w:r>
        <w:r>
          <w:rPr>
            <w:rStyle w:val="a3"/>
          </w:rPr>
          <w:t>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hyperlink>
    </w:p>
    <w:p w:rsidR="00000000" w:rsidRDefault="0013759A">
      <w:pPr>
        <w:ind w:left="2154" w:hanging="1474"/>
        <w:jc w:val="both"/>
      </w:pPr>
      <w:r>
        <w:rPr>
          <w:rStyle w:val="s0"/>
        </w:rPr>
        <w:t> </w:t>
      </w:r>
    </w:p>
    <w:p w:rsidR="00000000" w:rsidRDefault="0013759A">
      <w:hyperlink w:anchor="sub3190000" w:history="1">
        <w:r>
          <w:rPr>
            <w:rStyle w:val="a3"/>
          </w:rPr>
          <w:t>Глава 38. Таможенная процедура таможенного транзита</w:t>
        </w:r>
      </w:hyperlink>
    </w:p>
    <w:p w:rsidR="00000000" w:rsidRDefault="0013759A">
      <w:pPr>
        <w:ind w:left="1927" w:hanging="1247"/>
        <w:jc w:val="both"/>
      </w:pPr>
      <w:hyperlink w:anchor="sub3190000" w:history="1">
        <w:r>
          <w:rPr>
            <w:rStyle w:val="a3"/>
          </w:rPr>
          <w:t xml:space="preserve">Статья 319. Общие положения о таможенном транзите </w:t>
        </w:r>
      </w:hyperlink>
    </w:p>
    <w:p w:rsidR="00000000" w:rsidRDefault="0013759A">
      <w:pPr>
        <w:ind w:left="1927" w:hanging="1247"/>
        <w:jc w:val="both"/>
      </w:pPr>
      <w:hyperlink w:anchor="sub3200000" w:history="1">
        <w:r>
          <w:rPr>
            <w:rStyle w:val="a3"/>
          </w:rPr>
          <w:t>Статья 320. Условия помещения товаров под таможенную процедуру таможенного транзита</w:t>
        </w:r>
      </w:hyperlink>
    </w:p>
    <w:p w:rsidR="00000000" w:rsidRDefault="0013759A">
      <w:pPr>
        <w:ind w:left="1927" w:hanging="1247"/>
        <w:jc w:val="both"/>
      </w:pPr>
      <w:hyperlink w:anchor="sub3210000" w:history="1">
        <w:r>
          <w:rPr>
            <w:rStyle w:val="a3"/>
          </w:rPr>
          <w:t>Статья 321. Меры обесп</w:t>
        </w:r>
        <w:r>
          <w:rPr>
            <w:rStyle w:val="a3"/>
          </w:rPr>
          <w:t xml:space="preserve">ечения соблюдения таможенного транзита </w:t>
        </w:r>
      </w:hyperlink>
    </w:p>
    <w:p w:rsidR="00000000" w:rsidRDefault="0013759A">
      <w:pPr>
        <w:ind w:left="1927" w:hanging="1247"/>
        <w:jc w:val="both"/>
      </w:pPr>
      <w:hyperlink w:anchor="sub3220000" w:history="1">
        <w:r>
          <w:rPr>
            <w:rStyle w:val="a3"/>
          </w:rPr>
          <w:t xml:space="preserve">Статья 322. Таможенное сопровождение </w:t>
        </w:r>
      </w:hyperlink>
    </w:p>
    <w:p w:rsidR="00000000" w:rsidRDefault="0013759A">
      <w:pPr>
        <w:ind w:left="1927" w:hanging="1247"/>
        <w:jc w:val="both"/>
      </w:pPr>
      <w:hyperlink w:anchor="sub3230000" w:history="1">
        <w:r>
          <w:rPr>
            <w:rStyle w:val="a3"/>
          </w:rPr>
          <w:t xml:space="preserve">Статья 323. Срок таможенного транзита </w:t>
        </w:r>
      </w:hyperlink>
    </w:p>
    <w:p w:rsidR="00000000" w:rsidRDefault="0013759A">
      <w:pPr>
        <w:ind w:left="1927" w:hanging="1247"/>
        <w:jc w:val="both"/>
      </w:pPr>
      <w:hyperlink w:anchor="sub3240000" w:history="1">
        <w:r>
          <w:rPr>
            <w:rStyle w:val="a3"/>
          </w:rPr>
          <w:t xml:space="preserve">Статья 324. Место доставки товаров </w:t>
        </w:r>
      </w:hyperlink>
    </w:p>
    <w:p w:rsidR="00000000" w:rsidRDefault="0013759A">
      <w:pPr>
        <w:ind w:left="1927" w:hanging="1247"/>
        <w:jc w:val="both"/>
      </w:pPr>
      <w:hyperlink w:anchor="sub3250000" w:history="1">
        <w:r>
          <w:rPr>
            <w:rStyle w:val="a3"/>
          </w:rPr>
          <w:t xml:space="preserve">Статья 325. Оборудование транспортных средств международной перевозки при перевозке товаров под таможенными пломбами и печатями </w:t>
        </w:r>
      </w:hyperlink>
    </w:p>
    <w:p w:rsidR="00000000" w:rsidRDefault="0013759A">
      <w:pPr>
        <w:ind w:left="1927" w:hanging="1247"/>
        <w:jc w:val="both"/>
      </w:pPr>
      <w:hyperlink w:anchor="sub3260000" w:history="1">
        <w:r>
          <w:rPr>
            <w:rStyle w:val="a3"/>
          </w:rPr>
          <w:t>Статья 326. Разгрузка, перегрузка (перевалка) и иные грузовые опе</w:t>
        </w:r>
        <w:r>
          <w:rPr>
            <w:rStyle w:val="a3"/>
          </w:rPr>
          <w:t xml:space="preserve">рации с товарами, а также замена транспортных средств международной перевозки при таможенном транзите </w:t>
        </w:r>
      </w:hyperlink>
    </w:p>
    <w:p w:rsidR="00000000" w:rsidRDefault="0013759A">
      <w:pPr>
        <w:ind w:left="1927" w:hanging="1247"/>
        <w:jc w:val="both"/>
      </w:pPr>
      <w:hyperlink w:anchor="sub3270000" w:history="1">
        <w:r>
          <w:rPr>
            <w:rStyle w:val="a3"/>
          </w:rPr>
          <w:t>Статья 327. Обязанности перевозчика при таможенной процедуре таможенного транзита</w:t>
        </w:r>
      </w:hyperlink>
    </w:p>
    <w:p w:rsidR="00000000" w:rsidRDefault="0013759A">
      <w:pPr>
        <w:ind w:left="1927" w:hanging="1247"/>
        <w:jc w:val="both"/>
      </w:pPr>
      <w:hyperlink w:anchor="sub3280000" w:history="1">
        <w:r>
          <w:rPr>
            <w:rStyle w:val="a3"/>
          </w:rPr>
          <w:t>Стать</w:t>
        </w:r>
        <w:r>
          <w:rPr>
            <w:rStyle w:val="a3"/>
          </w:rPr>
          <w:t>я 328. Ответственность перевозчика</w:t>
        </w:r>
      </w:hyperlink>
    </w:p>
    <w:p w:rsidR="00000000" w:rsidRDefault="0013759A">
      <w:pPr>
        <w:ind w:left="1927" w:hanging="1247"/>
        <w:jc w:val="both"/>
      </w:pPr>
      <w:hyperlink w:anchor="sub3290000" w:history="1">
        <w:r>
          <w:rPr>
            <w:rStyle w:val="a3"/>
          </w:rPr>
          <w:t xml:space="preserve">Статья 329. Завершение таможенной процедуры таможенного транзита </w:t>
        </w:r>
      </w:hyperlink>
    </w:p>
    <w:p w:rsidR="00000000" w:rsidRDefault="0013759A">
      <w:pPr>
        <w:ind w:left="1927" w:hanging="1247"/>
        <w:jc w:val="both"/>
      </w:pPr>
      <w:hyperlink w:anchor="sub3300000" w:history="1">
        <w:r>
          <w:rPr>
            <w:rStyle w:val="a3"/>
          </w:rPr>
          <w:t>Статья 330. Меры, принимаемые при аварии, действии непреодолимой силы или иных обстоятель</w:t>
        </w:r>
        <w:r>
          <w:rPr>
            <w:rStyle w:val="a3"/>
          </w:rPr>
          <w:t xml:space="preserve">ствах при таможенной процедуре таможенного транзита </w:t>
        </w:r>
      </w:hyperlink>
    </w:p>
    <w:p w:rsidR="00000000" w:rsidRDefault="0013759A">
      <w:pPr>
        <w:ind w:left="1927" w:hanging="1247"/>
        <w:jc w:val="both"/>
      </w:pPr>
      <w:hyperlink w:anchor="sub3310000" w:history="1">
        <w:r>
          <w:rPr>
            <w:rStyle w:val="a3"/>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w:t>
        </w:r>
        <w:r>
          <w:rPr>
            <w:rStyle w:val="a3"/>
          </w:rPr>
          <w:t xml:space="preserve"> под таможенную процедуру таможенного транзита </w:t>
        </w:r>
      </w:hyperlink>
    </w:p>
    <w:p w:rsidR="00000000" w:rsidRDefault="0013759A">
      <w:pPr>
        <w:ind w:left="1927" w:hanging="1247"/>
        <w:jc w:val="both"/>
      </w:pPr>
      <w:hyperlink w:anchor="sub3320000" w:history="1">
        <w:r>
          <w:rPr>
            <w:rStyle w:val="a3"/>
          </w:rPr>
          <w:t>Статья 332. </w:t>
        </w:r>
        <w:r>
          <w:rPr>
            <w:rStyle w:val="a3"/>
          </w:rPr>
          <w:t>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hyperlink>
    </w:p>
    <w:p w:rsidR="00000000" w:rsidRDefault="0013759A">
      <w:pPr>
        <w:ind w:left="1927" w:hanging="1247"/>
        <w:jc w:val="both"/>
      </w:pPr>
      <w:r>
        <w:rPr>
          <w:rStyle w:val="s0"/>
        </w:rPr>
        <w:t> </w:t>
      </w:r>
    </w:p>
    <w:p w:rsidR="00000000" w:rsidRDefault="0013759A">
      <w:hyperlink w:anchor="sub3330000" w:history="1">
        <w:r>
          <w:rPr>
            <w:rStyle w:val="a3"/>
          </w:rPr>
          <w:t>Глава 39. Таможенн</w:t>
        </w:r>
        <w:r>
          <w:rPr>
            <w:rStyle w:val="a3"/>
          </w:rPr>
          <w:t>ая процедура таможенного склада</w:t>
        </w:r>
      </w:hyperlink>
    </w:p>
    <w:p w:rsidR="00000000" w:rsidRDefault="0013759A">
      <w:pPr>
        <w:ind w:left="1927" w:hanging="1247"/>
        <w:jc w:val="both"/>
      </w:pPr>
      <w:hyperlink w:anchor="sub3330000" w:history="1">
        <w:r>
          <w:rPr>
            <w:rStyle w:val="a3"/>
          </w:rPr>
          <w:t xml:space="preserve">Статья 333. Содержание таможенной процедуры таможенного склада </w:t>
        </w:r>
      </w:hyperlink>
    </w:p>
    <w:p w:rsidR="00000000" w:rsidRDefault="0013759A">
      <w:pPr>
        <w:ind w:left="1927" w:hanging="1247"/>
        <w:jc w:val="both"/>
      </w:pPr>
      <w:hyperlink w:anchor="sub3340000" w:history="1">
        <w:r>
          <w:rPr>
            <w:rStyle w:val="a3"/>
          </w:rPr>
          <w:t>Статья 334. Условия помещения товаров под таможенную процедуру таможенного склада</w:t>
        </w:r>
      </w:hyperlink>
    </w:p>
    <w:p w:rsidR="00000000" w:rsidRDefault="0013759A">
      <w:pPr>
        <w:ind w:left="1927" w:hanging="1247"/>
        <w:jc w:val="both"/>
      </w:pPr>
      <w:hyperlink w:anchor="sub3350000" w:history="1">
        <w:r>
          <w:rPr>
            <w:rStyle w:val="a3"/>
          </w:rPr>
          <w:t xml:space="preserve">Статья 335. Срок хранения товаров на таможенном складе </w:t>
        </w:r>
      </w:hyperlink>
    </w:p>
    <w:p w:rsidR="00000000" w:rsidRDefault="0013759A">
      <w:pPr>
        <w:ind w:left="1927" w:hanging="1247"/>
        <w:jc w:val="both"/>
      </w:pPr>
      <w:hyperlink w:anchor="sub3360000" w:history="1">
        <w:r>
          <w:rPr>
            <w:rStyle w:val="a3"/>
          </w:rPr>
          <w:t xml:space="preserve">Статья 336. Операции, совершаемые с товарами, помещенными под таможенную процедуру таможенного склада </w:t>
        </w:r>
      </w:hyperlink>
    </w:p>
    <w:p w:rsidR="00000000" w:rsidRDefault="0013759A">
      <w:pPr>
        <w:ind w:left="1927" w:hanging="1247"/>
        <w:jc w:val="both"/>
      </w:pPr>
      <w:hyperlink w:anchor="sub3370000" w:history="1">
        <w:r>
          <w:rPr>
            <w:rStyle w:val="a3"/>
          </w:rPr>
          <w:t>Статья 337</w:t>
        </w:r>
        <w:r>
          <w:rPr>
            <w:rStyle w:val="a3"/>
          </w:rPr>
          <w:t xml:space="preserve">. Таможенные склады и их типы </w:t>
        </w:r>
      </w:hyperlink>
    </w:p>
    <w:p w:rsidR="00000000" w:rsidRDefault="0013759A">
      <w:pPr>
        <w:ind w:left="1927" w:hanging="1247"/>
        <w:jc w:val="both"/>
      </w:pPr>
      <w:hyperlink w:anchor="sub3380000" w:history="1">
        <w:r>
          <w:rPr>
            <w:rStyle w:val="a3"/>
          </w:rPr>
          <w:t>Статья 338. Хранение товаров на таможенном складе</w:t>
        </w:r>
      </w:hyperlink>
    </w:p>
    <w:p w:rsidR="00000000" w:rsidRDefault="0013759A">
      <w:pPr>
        <w:ind w:left="1927" w:hanging="1247"/>
        <w:jc w:val="both"/>
      </w:pPr>
      <w:hyperlink w:anchor="sub3390000" w:history="1">
        <w:r>
          <w:rPr>
            <w:rStyle w:val="a3"/>
          </w:rPr>
          <w:t>Статья 339. Помещение под иную таможенную процедуру товаров, пришедших в негодность, испорченных или поврежде</w:t>
        </w:r>
        <w:r>
          <w:rPr>
            <w:rStyle w:val="a3"/>
          </w:rPr>
          <w:t>нных вследствие действия непреодолимой силы в период их хранения на таможенном складе</w:t>
        </w:r>
      </w:hyperlink>
    </w:p>
    <w:p w:rsidR="00000000" w:rsidRDefault="0013759A">
      <w:pPr>
        <w:ind w:left="1927" w:hanging="1247"/>
        <w:jc w:val="both"/>
      </w:pPr>
      <w:hyperlink w:anchor="sub3400000" w:history="1">
        <w:r>
          <w:rPr>
            <w:rStyle w:val="a3"/>
          </w:rPr>
          <w:t>Статья 340. Завершение действия таможенной процедуры таможенного склада</w:t>
        </w:r>
      </w:hyperlink>
    </w:p>
    <w:p w:rsidR="00000000" w:rsidRDefault="0013759A">
      <w:pPr>
        <w:ind w:left="1927" w:hanging="1247"/>
        <w:jc w:val="both"/>
      </w:pPr>
      <w:hyperlink w:anchor="sub3410000" w:history="1">
        <w:r>
          <w:rPr>
            <w:rStyle w:val="a3"/>
          </w:rPr>
          <w:t>Статья 341. </w:t>
        </w:r>
        <w:r>
          <w:rPr>
            <w:rStyle w:val="a3"/>
          </w:rPr>
          <w:t>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hyperlink>
    </w:p>
    <w:p w:rsidR="00000000" w:rsidRDefault="0013759A">
      <w:pPr>
        <w:ind w:left="1927" w:hanging="1247"/>
        <w:jc w:val="both"/>
      </w:pPr>
      <w:hyperlink w:anchor="sub3420000" w:history="1">
        <w:r>
          <w:rPr>
            <w:rStyle w:val="a3"/>
          </w:rPr>
          <w:t>Статья 342. Особенности исчислен</w:t>
        </w:r>
        <w:r>
          <w:rPr>
            <w:rStyle w:val="a3"/>
          </w:rPr>
          <w:t>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hyperlink>
    </w:p>
    <w:p w:rsidR="00000000" w:rsidRDefault="0013759A">
      <w:pPr>
        <w:ind w:left="1927" w:hanging="1247"/>
        <w:jc w:val="both"/>
      </w:pPr>
      <w:r>
        <w:rPr>
          <w:rStyle w:val="s0"/>
        </w:rPr>
        <w:t> </w:t>
      </w:r>
    </w:p>
    <w:p w:rsidR="00000000" w:rsidRDefault="0013759A">
      <w:hyperlink w:anchor="sub3430000" w:history="1">
        <w:r>
          <w:rPr>
            <w:rStyle w:val="a3"/>
          </w:rPr>
          <w:t>Глава 40. Таможенная процедура переработки на таможенной территории</w:t>
        </w:r>
      </w:hyperlink>
    </w:p>
    <w:p w:rsidR="00000000" w:rsidRDefault="0013759A">
      <w:pPr>
        <w:ind w:left="1927" w:hanging="1247"/>
        <w:jc w:val="both"/>
      </w:pPr>
      <w:hyperlink w:anchor="sub3430000" w:history="1">
        <w:r>
          <w:rPr>
            <w:rStyle w:val="a3"/>
          </w:rPr>
          <w:t xml:space="preserve">Статья 343. Содержание таможенной процедуры переработки на таможенной территории </w:t>
        </w:r>
      </w:hyperlink>
    </w:p>
    <w:p w:rsidR="00000000" w:rsidRDefault="0013759A">
      <w:pPr>
        <w:ind w:left="1927" w:hanging="1247"/>
        <w:jc w:val="both"/>
      </w:pPr>
      <w:hyperlink w:anchor="sub3440000" w:history="1">
        <w:r>
          <w:rPr>
            <w:rStyle w:val="a3"/>
          </w:rPr>
          <w:t>Статья 344. Условия помещения товаров под таможенную процедуру переработки на таможенной территории</w:t>
        </w:r>
      </w:hyperlink>
    </w:p>
    <w:p w:rsidR="00000000" w:rsidRDefault="0013759A">
      <w:pPr>
        <w:ind w:left="1927" w:hanging="1247"/>
        <w:jc w:val="both"/>
      </w:pPr>
      <w:hyperlink w:anchor="sub3450000" w:history="1">
        <w:r>
          <w:rPr>
            <w:rStyle w:val="a3"/>
          </w:rPr>
          <w:t xml:space="preserve">Статья 345. Операции по переработке на таможенной территории </w:t>
        </w:r>
      </w:hyperlink>
    </w:p>
    <w:p w:rsidR="00000000" w:rsidRDefault="0013759A">
      <w:pPr>
        <w:ind w:left="1927" w:hanging="1247"/>
        <w:jc w:val="both"/>
      </w:pPr>
      <w:hyperlink w:anchor="sub3460000" w:history="1">
        <w:r>
          <w:rPr>
            <w:rStyle w:val="a3"/>
          </w:rPr>
          <w:t xml:space="preserve">Статья 346. Идентификация иностранных товаров в продуктах переработки </w:t>
        </w:r>
      </w:hyperlink>
    </w:p>
    <w:p w:rsidR="00000000" w:rsidRDefault="0013759A">
      <w:pPr>
        <w:ind w:left="1927" w:hanging="1247"/>
        <w:jc w:val="both"/>
      </w:pPr>
      <w:hyperlink w:anchor="sub3470000" w:history="1">
        <w:r>
          <w:rPr>
            <w:rStyle w:val="a3"/>
          </w:rPr>
          <w:t>Статья 347. Срок перераб</w:t>
        </w:r>
        <w:r>
          <w:rPr>
            <w:rStyle w:val="a3"/>
          </w:rPr>
          <w:t xml:space="preserve">отки товаров на таможенной территории </w:t>
        </w:r>
      </w:hyperlink>
    </w:p>
    <w:p w:rsidR="00000000" w:rsidRDefault="0013759A">
      <w:pPr>
        <w:ind w:left="1927" w:hanging="1247"/>
        <w:jc w:val="both"/>
      </w:pPr>
      <w:hyperlink w:anchor="sub3480000" w:history="1">
        <w:r>
          <w:rPr>
            <w:rStyle w:val="a3"/>
          </w:rPr>
          <w:t>Статья 348. Документ об условиях переработки товаров на таможенной территории</w:t>
        </w:r>
      </w:hyperlink>
    </w:p>
    <w:p w:rsidR="00000000" w:rsidRDefault="0013759A">
      <w:pPr>
        <w:ind w:left="1927" w:hanging="1247"/>
        <w:jc w:val="both"/>
      </w:pPr>
      <w:hyperlink w:anchor="sub3490000" w:history="1">
        <w:r>
          <w:rPr>
            <w:rStyle w:val="a3"/>
          </w:rPr>
          <w:t xml:space="preserve">Статья 349. Нормы выхода продуктов переработки на таможенной территории </w:t>
        </w:r>
      </w:hyperlink>
    </w:p>
    <w:p w:rsidR="00000000" w:rsidRDefault="0013759A">
      <w:pPr>
        <w:ind w:left="1927" w:hanging="1247"/>
        <w:jc w:val="both"/>
      </w:pPr>
      <w:hyperlink w:anchor="sub3500000" w:history="1">
        <w:r>
          <w:rPr>
            <w:rStyle w:val="a3"/>
          </w:rPr>
          <w:t xml:space="preserve">Статья 350. Отходы, образовавшиеся в результате переработки товаров на таможенной территории, и производственные потери </w:t>
        </w:r>
      </w:hyperlink>
    </w:p>
    <w:p w:rsidR="00000000" w:rsidRDefault="0013759A">
      <w:pPr>
        <w:ind w:left="1927" w:hanging="1247"/>
        <w:jc w:val="both"/>
      </w:pPr>
      <w:hyperlink w:anchor="sub3510000" w:history="1">
        <w:r>
          <w:rPr>
            <w:rStyle w:val="a3"/>
          </w:rPr>
          <w:t>Статья 351. Остатки товаров, помещенных под таможенную процедуру пере</w:t>
        </w:r>
        <w:r>
          <w:rPr>
            <w:rStyle w:val="a3"/>
          </w:rPr>
          <w:t xml:space="preserve">работки на таможенной территории </w:t>
        </w:r>
      </w:hyperlink>
    </w:p>
    <w:p w:rsidR="00000000" w:rsidRDefault="0013759A">
      <w:pPr>
        <w:ind w:left="1927" w:hanging="1247"/>
        <w:jc w:val="both"/>
      </w:pPr>
      <w:hyperlink w:anchor="sub3520000" w:history="1">
        <w:r>
          <w:rPr>
            <w:rStyle w:val="a3"/>
          </w:rPr>
          <w:t xml:space="preserve">Статья 352. Замена эквивалентными товарами </w:t>
        </w:r>
      </w:hyperlink>
    </w:p>
    <w:p w:rsidR="00000000" w:rsidRDefault="0013759A">
      <w:pPr>
        <w:ind w:left="1927" w:hanging="1247"/>
        <w:jc w:val="both"/>
      </w:pPr>
      <w:hyperlink w:anchor="sub3530000" w:history="1">
        <w:r>
          <w:rPr>
            <w:rStyle w:val="a3"/>
          </w:rPr>
          <w:t xml:space="preserve">Статья 353. Завершение действия таможенной процедуры переработки на таможенной территории </w:t>
        </w:r>
      </w:hyperlink>
    </w:p>
    <w:p w:rsidR="00000000" w:rsidRDefault="0013759A">
      <w:pPr>
        <w:ind w:left="1927" w:hanging="1247"/>
        <w:jc w:val="both"/>
      </w:pPr>
      <w:hyperlink w:anchor="sub3540000" w:history="1">
        <w:r>
          <w:rPr>
            <w:rStyle w:val="a3"/>
          </w:rPr>
          <w:t xml:space="preserve">Статья 354.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 </w:t>
        </w:r>
      </w:hyperlink>
    </w:p>
    <w:p w:rsidR="00000000" w:rsidRDefault="0013759A">
      <w:pPr>
        <w:ind w:left="1927" w:hanging="1247"/>
        <w:jc w:val="both"/>
      </w:pPr>
      <w:hyperlink w:anchor="sub3550000" w:history="1">
        <w:r>
          <w:rPr>
            <w:rStyle w:val="a3"/>
          </w:rPr>
          <w:t>Статья 355. Особенности помещения иностранных товаров под таможенную процедуру выпуска для внутреннего потребления</w:t>
        </w:r>
      </w:hyperlink>
    </w:p>
    <w:p w:rsidR="00000000" w:rsidRDefault="0013759A">
      <w:pPr>
        <w:ind w:left="2154" w:hanging="1474"/>
        <w:jc w:val="both"/>
      </w:pPr>
      <w:r>
        <w:rPr>
          <w:rStyle w:val="s0"/>
        </w:rPr>
        <w:t> </w:t>
      </w:r>
    </w:p>
    <w:p w:rsidR="00000000" w:rsidRDefault="0013759A">
      <w:hyperlink w:anchor="sub3560000" w:history="1">
        <w:r>
          <w:rPr>
            <w:rStyle w:val="a3"/>
          </w:rPr>
          <w:t>Глава 41. Таможенная процедура переработки вне таможенной территории</w:t>
        </w:r>
      </w:hyperlink>
    </w:p>
    <w:p w:rsidR="00000000" w:rsidRDefault="0013759A">
      <w:pPr>
        <w:ind w:left="1927" w:hanging="1247"/>
        <w:jc w:val="both"/>
      </w:pPr>
      <w:hyperlink w:anchor="sub3560000" w:history="1">
        <w:r>
          <w:rPr>
            <w:rStyle w:val="a3"/>
          </w:rPr>
          <w:t xml:space="preserve">Статья 356. Содержание таможенной процедуры переработки вне таможенной территории </w:t>
        </w:r>
      </w:hyperlink>
    </w:p>
    <w:p w:rsidR="00000000" w:rsidRDefault="0013759A">
      <w:pPr>
        <w:ind w:left="1927" w:hanging="1247"/>
        <w:jc w:val="both"/>
      </w:pPr>
      <w:hyperlink w:anchor="sub3570000" w:history="1">
        <w:r>
          <w:rPr>
            <w:rStyle w:val="a3"/>
          </w:rPr>
          <w:t>Статья 357. Условия помещения товаров под таможенную процедуру переработки вне таможенной территории</w:t>
        </w:r>
      </w:hyperlink>
    </w:p>
    <w:p w:rsidR="00000000" w:rsidRDefault="0013759A">
      <w:pPr>
        <w:ind w:left="1927" w:hanging="1247"/>
        <w:jc w:val="both"/>
      </w:pPr>
      <w:hyperlink w:anchor="sub3580000" w:history="1">
        <w:r>
          <w:rPr>
            <w:rStyle w:val="a3"/>
          </w:rPr>
          <w:t xml:space="preserve">Статья 358. Операции по переработке вне таможенной территории </w:t>
        </w:r>
      </w:hyperlink>
    </w:p>
    <w:p w:rsidR="00000000" w:rsidRDefault="0013759A">
      <w:pPr>
        <w:ind w:left="1927" w:hanging="1247"/>
        <w:jc w:val="both"/>
      </w:pPr>
      <w:hyperlink w:anchor="sub3590000" w:history="1">
        <w:r>
          <w:rPr>
            <w:rStyle w:val="a3"/>
          </w:rPr>
          <w:t>Статья 359. Идентификация товаров Таможенного союза в продуктах переработки</w:t>
        </w:r>
      </w:hyperlink>
    </w:p>
    <w:p w:rsidR="00000000" w:rsidRDefault="0013759A">
      <w:pPr>
        <w:ind w:left="1927" w:hanging="1247"/>
        <w:jc w:val="both"/>
      </w:pPr>
      <w:hyperlink w:anchor="sub3600000" w:history="1">
        <w:r>
          <w:rPr>
            <w:rStyle w:val="a3"/>
          </w:rPr>
          <w:t>Статья 360. Срок переработки товаров вне таможенно</w:t>
        </w:r>
        <w:r>
          <w:rPr>
            <w:rStyle w:val="a3"/>
          </w:rPr>
          <w:t xml:space="preserve">й территории </w:t>
        </w:r>
      </w:hyperlink>
    </w:p>
    <w:p w:rsidR="00000000" w:rsidRDefault="0013759A">
      <w:pPr>
        <w:ind w:left="1927" w:hanging="1247"/>
        <w:jc w:val="both"/>
      </w:pPr>
      <w:hyperlink w:anchor="sub3610000" w:history="1">
        <w:r>
          <w:rPr>
            <w:rStyle w:val="a3"/>
          </w:rPr>
          <w:t>Статья 361. Документ об условиях переработки товаров вне таможенной территории</w:t>
        </w:r>
      </w:hyperlink>
    </w:p>
    <w:p w:rsidR="00000000" w:rsidRDefault="0013759A">
      <w:pPr>
        <w:ind w:left="1927" w:hanging="1247"/>
        <w:jc w:val="both"/>
      </w:pPr>
      <w:hyperlink w:anchor="sub3620000" w:history="1">
        <w:r>
          <w:rPr>
            <w:rStyle w:val="a3"/>
          </w:rPr>
          <w:t xml:space="preserve">Статья 362. Нормы выхода продуктов переработки вне таможенной территории </w:t>
        </w:r>
      </w:hyperlink>
    </w:p>
    <w:p w:rsidR="00000000" w:rsidRDefault="0013759A">
      <w:pPr>
        <w:ind w:left="1927" w:hanging="1247"/>
        <w:jc w:val="both"/>
      </w:pPr>
      <w:hyperlink w:anchor="sub3630000" w:history="1">
        <w:r>
          <w:rPr>
            <w:rStyle w:val="a3"/>
          </w:rPr>
          <w:t xml:space="preserve">Статья 363. Замена продуктов переработки иностранными товарами </w:t>
        </w:r>
      </w:hyperlink>
    </w:p>
    <w:p w:rsidR="00000000" w:rsidRDefault="0013759A">
      <w:pPr>
        <w:ind w:left="1927" w:hanging="1247"/>
        <w:jc w:val="both"/>
      </w:pPr>
      <w:hyperlink w:anchor="sub3640000" w:history="1">
        <w:r>
          <w:rPr>
            <w:rStyle w:val="a3"/>
          </w:rPr>
          <w:t xml:space="preserve">Статья 364. Завершение действия таможенной процедуры переработки вне таможенной территории </w:t>
        </w:r>
      </w:hyperlink>
    </w:p>
    <w:p w:rsidR="00000000" w:rsidRDefault="0013759A">
      <w:pPr>
        <w:ind w:left="1927" w:hanging="1247"/>
        <w:jc w:val="both"/>
      </w:pPr>
      <w:hyperlink w:anchor="sub3650000" w:history="1">
        <w:r>
          <w:rPr>
            <w:rStyle w:val="a3"/>
          </w:rPr>
          <w:t>С</w:t>
        </w:r>
        <w:r>
          <w:rPr>
            <w:rStyle w:val="a3"/>
          </w:rPr>
          <w:t xml:space="preserve">татья 365.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 </w:t>
        </w:r>
      </w:hyperlink>
    </w:p>
    <w:p w:rsidR="00000000" w:rsidRDefault="0013759A">
      <w:pPr>
        <w:ind w:left="1927" w:hanging="1247"/>
        <w:jc w:val="both"/>
      </w:pPr>
      <w:hyperlink w:anchor="sub3660000" w:history="1">
        <w:r>
          <w:rPr>
            <w:rStyle w:val="a3"/>
          </w:rPr>
          <w:t>Статья 36</w:t>
        </w:r>
        <w:r>
          <w:rPr>
            <w:rStyle w:val="a3"/>
          </w:rPr>
          <w:t xml:space="preserve">6. Особенности помещения продуктов переработки под таможенную процедуру выпуска для внутреннего потребления </w:t>
        </w:r>
      </w:hyperlink>
    </w:p>
    <w:p w:rsidR="00000000" w:rsidRDefault="0013759A">
      <w:pPr>
        <w:ind w:left="1927" w:hanging="1247"/>
        <w:jc w:val="both"/>
      </w:pPr>
      <w:hyperlink w:anchor="sub3670000" w:history="1">
        <w:r>
          <w:rPr>
            <w:rStyle w:val="a3"/>
          </w:rPr>
          <w:t>Статья 367. Особенности помещения товаров, помещенных под таможенную процедуру переработки вне таможенной территор</w:t>
        </w:r>
        <w:r>
          <w:rPr>
            <w:rStyle w:val="a3"/>
          </w:rPr>
          <w:t>ии, под таможенную процедуру экспорта</w:t>
        </w:r>
      </w:hyperlink>
    </w:p>
    <w:p w:rsidR="00000000" w:rsidRDefault="0013759A">
      <w:pPr>
        <w:ind w:left="2154" w:hanging="1474"/>
        <w:jc w:val="both"/>
      </w:pPr>
      <w:r>
        <w:rPr>
          <w:rStyle w:val="s0"/>
        </w:rPr>
        <w:t> </w:t>
      </w:r>
    </w:p>
    <w:p w:rsidR="00000000" w:rsidRDefault="0013759A">
      <w:hyperlink w:anchor="sub3680000" w:history="1">
        <w:r>
          <w:rPr>
            <w:rStyle w:val="a3"/>
          </w:rPr>
          <w:t>Глава 42. Таможенная процедура переработки для внутреннего потребления</w:t>
        </w:r>
      </w:hyperlink>
    </w:p>
    <w:p w:rsidR="00000000" w:rsidRDefault="0013759A">
      <w:pPr>
        <w:ind w:left="1927" w:hanging="1247"/>
        <w:jc w:val="both"/>
      </w:pPr>
      <w:hyperlink w:anchor="sub3680000" w:history="1">
        <w:r>
          <w:rPr>
            <w:rStyle w:val="a3"/>
          </w:rPr>
          <w:t>Статья 368. Содержание таможенной процедуры переработки для внутреннего потребл</w:t>
        </w:r>
        <w:r>
          <w:rPr>
            <w:rStyle w:val="a3"/>
          </w:rPr>
          <w:t xml:space="preserve">ения </w:t>
        </w:r>
      </w:hyperlink>
    </w:p>
    <w:p w:rsidR="00000000" w:rsidRDefault="0013759A">
      <w:pPr>
        <w:ind w:left="1927" w:hanging="1247"/>
        <w:jc w:val="both"/>
      </w:pPr>
      <w:hyperlink w:anchor="sub3690000" w:history="1">
        <w:r>
          <w:rPr>
            <w:rStyle w:val="a3"/>
          </w:rPr>
          <w:t>Статья 369. Условия помещения товаров под таможенную процедуру переработки для внутреннего потребления</w:t>
        </w:r>
      </w:hyperlink>
    </w:p>
    <w:p w:rsidR="00000000" w:rsidRDefault="0013759A">
      <w:pPr>
        <w:ind w:left="1927" w:hanging="1247"/>
        <w:jc w:val="both"/>
      </w:pPr>
      <w:hyperlink w:anchor="sub3700000" w:history="1">
        <w:r>
          <w:rPr>
            <w:rStyle w:val="a3"/>
          </w:rPr>
          <w:t xml:space="preserve">Статья 370. Операции по переработке для внутреннего потребления </w:t>
        </w:r>
      </w:hyperlink>
    </w:p>
    <w:p w:rsidR="00000000" w:rsidRDefault="0013759A">
      <w:pPr>
        <w:ind w:left="1927" w:hanging="1247"/>
        <w:jc w:val="both"/>
      </w:pPr>
      <w:hyperlink w:anchor="sub3710000" w:history="1">
        <w:r>
          <w:rPr>
            <w:rStyle w:val="a3"/>
          </w:rPr>
          <w:t xml:space="preserve">Статья 371. Идентификация иностранных товаров в продуктах переработки </w:t>
        </w:r>
      </w:hyperlink>
    </w:p>
    <w:p w:rsidR="00000000" w:rsidRDefault="0013759A">
      <w:pPr>
        <w:ind w:left="1927" w:hanging="1247"/>
        <w:jc w:val="both"/>
      </w:pPr>
      <w:hyperlink w:anchor="sub3720000" w:history="1">
        <w:r>
          <w:rPr>
            <w:rStyle w:val="a3"/>
          </w:rPr>
          <w:t xml:space="preserve">Статья 372. Срок переработки товаров для внутреннего потребления </w:t>
        </w:r>
      </w:hyperlink>
    </w:p>
    <w:p w:rsidR="00000000" w:rsidRDefault="0013759A">
      <w:pPr>
        <w:ind w:left="1927" w:hanging="1247"/>
        <w:jc w:val="both"/>
      </w:pPr>
      <w:hyperlink w:anchor="sub3730000" w:history="1">
        <w:r>
          <w:rPr>
            <w:rStyle w:val="a3"/>
          </w:rPr>
          <w:t>Статья 373. Документ</w:t>
        </w:r>
        <w:r>
          <w:rPr>
            <w:rStyle w:val="a3"/>
          </w:rPr>
          <w:t xml:space="preserve"> об условиях переработки товаров для внутреннего потребления </w:t>
        </w:r>
      </w:hyperlink>
    </w:p>
    <w:p w:rsidR="00000000" w:rsidRDefault="0013759A">
      <w:pPr>
        <w:ind w:left="1927" w:hanging="1247"/>
        <w:jc w:val="both"/>
      </w:pPr>
      <w:hyperlink w:anchor="sub3740000" w:history="1">
        <w:r>
          <w:rPr>
            <w:rStyle w:val="a3"/>
          </w:rPr>
          <w:t xml:space="preserve">Статья 374. Нормы выхода продуктов переработки для внутреннего потребления </w:t>
        </w:r>
      </w:hyperlink>
    </w:p>
    <w:p w:rsidR="00000000" w:rsidRDefault="0013759A">
      <w:pPr>
        <w:ind w:left="1927" w:hanging="1247"/>
        <w:jc w:val="both"/>
      </w:pPr>
      <w:hyperlink w:anchor="sub3750000" w:history="1">
        <w:r>
          <w:rPr>
            <w:rStyle w:val="a3"/>
          </w:rPr>
          <w:t>Статья 375. Отходы, образовавшиеся в результате пере</w:t>
        </w:r>
        <w:r>
          <w:rPr>
            <w:rStyle w:val="a3"/>
          </w:rPr>
          <w:t xml:space="preserve">работки товаров для внутреннего потребления, и производственные потери </w:t>
        </w:r>
      </w:hyperlink>
    </w:p>
    <w:p w:rsidR="00000000" w:rsidRDefault="0013759A">
      <w:pPr>
        <w:ind w:left="1927" w:hanging="1247"/>
        <w:jc w:val="both"/>
      </w:pPr>
      <w:hyperlink w:anchor="sub3760000" w:history="1">
        <w:r>
          <w:rPr>
            <w:rStyle w:val="a3"/>
          </w:rPr>
          <w:t xml:space="preserve">Статья 376. Остатки товаров, помещенных под таможенную процедуру переработки для внутреннего потребления </w:t>
        </w:r>
      </w:hyperlink>
    </w:p>
    <w:p w:rsidR="00000000" w:rsidRDefault="0013759A">
      <w:pPr>
        <w:ind w:left="1927" w:hanging="1247"/>
        <w:jc w:val="both"/>
      </w:pPr>
      <w:hyperlink w:anchor="sub3770000" w:history="1">
        <w:r>
          <w:rPr>
            <w:rStyle w:val="a3"/>
          </w:rPr>
          <w:t>Статья 377. </w:t>
        </w:r>
        <w:r>
          <w:rPr>
            <w:rStyle w:val="a3"/>
          </w:rPr>
          <w:t>Завершение действия таможенной процедуры переработки для внутреннего потребления</w:t>
        </w:r>
      </w:hyperlink>
    </w:p>
    <w:p w:rsidR="00000000" w:rsidRDefault="0013759A">
      <w:pPr>
        <w:ind w:left="1927" w:hanging="1247"/>
        <w:jc w:val="both"/>
      </w:pPr>
      <w:hyperlink w:anchor="sub3780000" w:history="1">
        <w:r>
          <w:rPr>
            <w:rStyle w:val="a3"/>
          </w:rPr>
          <w:t>Статья 378. Возникновение и прекращение обязанности по уплате ввозных таможенных пошлин, налогов и срок их уплаты в отношении товаров, помещае</w:t>
        </w:r>
        <w:r>
          <w:rPr>
            <w:rStyle w:val="a3"/>
          </w:rPr>
          <w:t xml:space="preserve">мых (помещенных) под таможенную процедуру переработки для внутреннего потребления </w:t>
        </w:r>
      </w:hyperlink>
    </w:p>
    <w:p w:rsidR="00000000" w:rsidRDefault="0013759A">
      <w:pPr>
        <w:ind w:left="1927" w:hanging="1247"/>
        <w:jc w:val="both"/>
      </w:pPr>
      <w:hyperlink w:anchor="sub3790000" w:history="1">
        <w:r>
          <w:rPr>
            <w:rStyle w:val="a3"/>
          </w:rPr>
          <w:t>Статья 379. Особенности помещения продуктов переработки под таможенную процедуру выпуска для внутреннего потребления при завершении действия</w:t>
        </w:r>
        <w:r>
          <w:rPr>
            <w:rStyle w:val="a3"/>
          </w:rPr>
          <w:t xml:space="preserve"> таможенной процедуры переработки для внутреннего потребления</w:t>
        </w:r>
      </w:hyperlink>
    </w:p>
    <w:p w:rsidR="00000000" w:rsidRDefault="0013759A">
      <w:pPr>
        <w:ind w:left="1927" w:hanging="1247"/>
        <w:jc w:val="both"/>
      </w:pPr>
      <w:hyperlink w:anchor="sub3800000" w:history="1">
        <w:r>
          <w:rPr>
            <w:rStyle w:val="a3"/>
          </w:rPr>
          <w:t>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w:t>
        </w:r>
        <w:r>
          <w:rPr>
            <w:rStyle w:val="a3"/>
          </w:rPr>
          <w:t xml:space="preserve"> завершении действия таможенной процедуры переработки для внутреннего потребления</w:t>
        </w:r>
      </w:hyperlink>
    </w:p>
    <w:p w:rsidR="00000000" w:rsidRDefault="0013759A">
      <w:pPr>
        <w:ind w:left="1927" w:hanging="1247"/>
        <w:jc w:val="both"/>
      </w:pPr>
      <w:r>
        <w:rPr>
          <w:rStyle w:val="s0"/>
        </w:rPr>
        <w:t> </w:t>
      </w:r>
    </w:p>
    <w:p w:rsidR="00000000" w:rsidRDefault="0013759A">
      <w:hyperlink w:anchor="sub3810000" w:history="1">
        <w:r>
          <w:rPr>
            <w:rStyle w:val="a3"/>
          </w:rPr>
          <w:t>Глава 43. Таможенная процедура временного ввоза (допуска)</w:t>
        </w:r>
      </w:hyperlink>
    </w:p>
    <w:p w:rsidR="00000000" w:rsidRDefault="0013759A">
      <w:pPr>
        <w:ind w:left="1927" w:hanging="1247"/>
        <w:jc w:val="both"/>
      </w:pPr>
      <w:hyperlink w:anchor="sub3810000" w:history="1">
        <w:r>
          <w:rPr>
            <w:rStyle w:val="a3"/>
          </w:rPr>
          <w:t>Статья 381. Содержание таможенной процедуры врем</w:t>
        </w:r>
        <w:r>
          <w:rPr>
            <w:rStyle w:val="a3"/>
          </w:rPr>
          <w:t xml:space="preserve">енного ввоза (допуска) </w:t>
        </w:r>
      </w:hyperlink>
    </w:p>
    <w:p w:rsidR="00000000" w:rsidRDefault="0013759A">
      <w:pPr>
        <w:ind w:left="1927" w:hanging="1247"/>
        <w:jc w:val="both"/>
      </w:pPr>
      <w:hyperlink w:anchor="sub3820000" w:history="1">
        <w:r>
          <w:rPr>
            <w:rStyle w:val="a3"/>
          </w:rPr>
          <w:t xml:space="preserve">Статья 382. Условия помещения товаров под таможенную процедуру временного ввоза (допуска) </w:t>
        </w:r>
      </w:hyperlink>
    </w:p>
    <w:p w:rsidR="00000000" w:rsidRDefault="0013759A">
      <w:pPr>
        <w:ind w:left="1927" w:hanging="1247"/>
        <w:jc w:val="both"/>
      </w:pPr>
      <w:hyperlink w:anchor="sub3830000" w:history="1">
        <w:r>
          <w:rPr>
            <w:rStyle w:val="a3"/>
          </w:rPr>
          <w:t>Статья 383. Ограничения по пользованию и распоряжению временно ввезенными т</w:t>
        </w:r>
        <w:r>
          <w:rPr>
            <w:rStyle w:val="a3"/>
          </w:rPr>
          <w:t xml:space="preserve">оварами </w:t>
        </w:r>
      </w:hyperlink>
    </w:p>
    <w:p w:rsidR="00000000" w:rsidRDefault="0013759A">
      <w:pPr>
        <w:ind w:left="1927" w:hanging="1247"/>
        <w:jc w:val="both"/>
      </w:pPr>
      <w:hyperlink w:anchor="sub3840000" w:history="1">
        <w:r>
          <w:rPr>
            <w:rStyle w:val="a3"/>
          </w:rPr>
          <w:t>Статья 384. Срок временного ввоза товаров</w:t>
        </w:r>
      </w:hyperlink>
      <w:r>
        <w:rPr>
          <w:rStyle w:val="s0"/>
        </w:rPr>
        <w:t xml:space="preserve"> </w:t>
      </w:r>
    </w:p>
    <w:p w:rsidR="00000000" w:rsidRDefault="0013759A">
      <w:pPr>
        <w:ind w:left="1927" w:hanging="1247"/>
        <w:jc w:val="both"/>
      </w:pPr>
      <w:hyperlink w:anchor="sub3850000" w:history="1">
        <w:r>
          <w:rPr>
            <w:rStyle w:val="a3"/>
          </w:rPr>
          <w:t xml:space="preserve">Статья 385. Завершение и приостановление действия таможенной процедуры временного ввоза (допуска) </w:t>
        </w:r>
      </w:hyperlink>
    </w:p>
    <w:p w:rsidR="00000000" w:rsidRDefault="0013759A">
      <w:pPr>
        <w:ind w:left="1927" w:hanging="1247"/>
        <w:jc w:val="both"/>
      </w:pPr>
      <w:hyperlink w:anchor="sub3860000" w:history="1">
        <w:r>
          <w:rPr>
            <w:rStyle w:val="a3"/>
          </w:rPr>
          <w:t>Статья</w:t>
        </w:r>
        <w:r>
          <w:rPr>
            <w:rStyle w:val="a3"/>
          </w:rPr>
          <w:t xml:space="preserve"> 386. Полное условное и частичное условное освобождение от уплаты таможенных пошлин, налогов </w:t>
        </w:r>
      </w:hyperlink>
    </w:p>
    <w:p w:rsidR="00000000" w:rsidRDefault="0013759A">
      <w:pPr>
        <w:ind w:left="1927" w:hanging="1247"/>
        <w:jc w:val="both"/>
      </w:pPr>
      <w:hyperlink w:anchor="sub3870000" w:history="1">
        <w:r>
          <w:rPr>
            <w:rStyle w:val="a3"/>
          </w:rPr>
          <w:t>Статья 387. Возникновение и прекращение обязанности по уплате ввозных таможенных пошлин, налогов и срок их уплаты в отношении тов</w:t>
        </w:r>
        <w:r>
          <w:rPr>
            <w:rStyle w:val="a3"/>
          </w:rPr>
          <w:t xml:space="preserve">аров, помещаемых (помещенных) под таможенную процедуру временного ввоза (допуска) </w:t>
        </w:r>
      </w:hyperlink>
    </w:p>
    <w:p w:rsidR="00000000" w:rsidRDefault="0013759A">
      <w:pPr>
        <w:ind w:left="1927" w:hanging="1247"/>
        <w:jc w:val="both"/>
      </w:pPr>
      <w:hyperlink w:anchor="sub3880000" w:history="1">
        <w:r>
          <w:rPr>
            <w:rStyle w:val="a3"/>
          </w:rPr>
          <w:t>Статья 388. Особенности помещения временно ввезенных товаров под таможенную процедуру выпуска для внутреннего потребления</w:t>
        </w:r>
      </w:hyperlink>
    </w:p>
    <w:p w:rsidR="00000000" w:rsidRDefault="0013759A">
      <w:pPr>
        <w:ind w:left="1927" w:hanging="1247"/>
        <w:jc w:val="both"/>
      </w:pPr>
      <w:r>
        <w:rPr>
          <w:rStyle w:val="s0"/>
        </w:rPr>
        <w:t> </w:t>
      </w:r>
    </w:p>
    <w:p w:rsidR="00000000" w:rsidRDefault="0013759A">
      <w:hyperlink w:anchor="sub3890000" w:history="1">
        <w:r>
          <w:rPr>
            <w:rStyle w:val="a3"/>
          </w:rPr>
          <w:t>Глава 44. Таможенная процедура временного вывоза</w:t>
        </w:r>
      </w:hyperlink>
    </w:p>
    <w:p w:rsidR="00000000" w:rsidRDefault="0013759A">
      <w:pPr>
        <w:ind w:left="1927" w:hanging="1247"/>
        <w:jc w:val="both"/>
      </w:pPr>
      <w:hyperlink w:anchor="sub3890000" w:history="1">
        <w:r>
          <w:rPr>
            <w:rStyle w:val="a3"/>
          </w:rPr>
          <w:t xml:space="preserve">Статья 389. Содержание таможенной процедуры временного вывоза </w:t>
        </w:r>
      </w:hyperlink>
    </w:p>
    <w:p w:rsidR="00000000" w:rsidRDefault="0013759A">
      <w:pPr>
        <w:ind w:left="1927" w:hanging="1247"/>
        <w:jc w:val="both"/>
      </w:pPr>
      <w:hyperlink w:anchor="sub3900000" w:history="1">
        <w:r>
          <w:rPr>
            <w:rStyle w:val="a3"/>
          </w:rPr>
          <w:t>Статья 390. Условия помещения товаров под таможенную процедур</w:t>
        </w:r>
        <w:r>
          <w:rPr>
            <w:rStyle w:val="a3"/>
          </w:rPr>
          <w:t xml:space="preserve">у временного вывоза </w:t>
        </w:r>
      </w:hyperlink>
    </w:p>
    <w:p w:rsidR="00000000" w:rsidRDefault="0013759A">
      <w:pPr>
        <w:ind w:left="1927" w:hanging="1247"/>
        <w:jc w:val="both"/>
      </w:pPr>
      <w:hyperlink w:anchor="sub3910000" w:history="1">
        <w:r>
          <w:rPr>
            <w:rStyle w:val="a3"/>
          </w:rPr>
          <w:t xml:space="preserve">Статья 391. Ограничения по пользованию и распоряжению временно вывезенными товарами </w:t>
        </w:r>
      </w:hyperlink>
    </w:p>
    <w:p w:rsidR="00000000" w:rsidRDefault="0013759A">
      <w:pPr>
        <w:ind w:left="1927" w:hanging="1247"/>
        <w:jc w:val="both"/>
      </w:pPr>
      <w:hyperlink w:anchor="sub3920000" w:history="1">
        <w:r>
          <w:rPr>
            <w:rStyle w:val="a3"/>
          </w:rPr>
          <w:t>Статья 392. Срок временного вывоза товаров</w:t>
        </w:r>
      </w:hyperlink>
    </w:p>
    <w:p w:rsidR="00000000" w:rsidRDefault="0013759A">
      <w:pPr>
        <w:ind w:left="1927" w:hanging="1247"/>
        <w:jc w:val="both"/>
      </w:pPr>
      <w:hyperlink w:anchor="sub3930000" w:history="1">
        <w:r>
          <w:rPr>
            <w:rStyle w:val="a3"/>
          </w:rPr>
          <w:t>Статья 3</w:t>
        </w:r>
        <w:r>
          <w:rPr>
            <w:rStyle w:val="a3"/>
          </w:rPr>
          <w:t xml:space="preserve">93. Завершение действия таможенной процедуры временного вывоза </w:t>
        </w:r>
      </w:hyperlink>
    </w:p>
    <w:p w:rsidR="00000000" w:rsidRDefault="0013759A">
      <w:pPr>
        <w:ind w:left="1927" w:hanging="1247"/>
        <w:jc w:val="both"/>
      </w:pPr>
      <w:hyperlink w:anchor="sub3940000" w:history="1">
        <w:r>
          <w:rPr>
            <w:rStyle w:val="a3"/>
          </w:rPr>
          <w:t>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w:t>
        </w:r>
        <w:r>
          <w:rPr>
            <w:rStyle w:val="a3"/>
          </w:rPr>
          <w:t xml:space="preserve">женную процедуру временного вывоза </w:t>
        </w:r>
      </w:hyperlink>
    </w:p>
    <w:p w:rsidR="00000000" w:rsidRDefault="0013759A">
      <w:pPr>
        <w:ind w:left="1927" w:hanging="1247"/>
        <w:jc w:val="both"/>
      </w:pPr>
      <w:hyperlink w:anchor="sub3950000" w:history="1">
        <w:r>
          <w:rPr>
            <w:rStyle w:val="a3"/>
          </w:rPr>
          <w:t>Статья 395. Особенности помещения временно вывезенных товаров под таможенную процедуру экспорта</w:t>
        </w:r>
      </w:hyperlink>
    </w:p>
    <w:p w:rsidR="00000000" w:rsidRDefault="0013759A">
      <w:pPr>
        <w:ind w:left="2154" w:hanging="1474"/>
        <w:jc w:val="both"/>
      </w:pPr>
      <w:r>
        <w:rPr>
          <w:rStyle w:val="s0"/>
        </w:rPr>
        <w:t> </w:t>
      </w:r>
    </w:p>
    <w:p w:rsidR="00000000" w:rsidRDefault="0013759A">
      <w:hyperlink w:anchor="sub3960000" w:history="1">
        <w:r>
          <w:rPr>
            <w:rStyle w:val="a3"/>
          </w:rPr>
          <w:t>Глава 45. Таможенная процедура реимпорта</w:t>
        </w:r>
      </w:hyperlink>
    </w:p>
    <w:p w:rsidR="00000000" w:rsidRDefault="0013759A">
      <w:pPr>
        <w:ind w:left="1927" w:hanging="1247"/>
        <w:jc w:val="both"/>
      </w:pPr>
      <w:hyperlink w:anchor="sub3960000" w:history="1">
        <w:r>
          <w:rPr>
            <w:rStyle w:val="a3"/>
          </w:rPr>
          <w:t>Статья 396. Содержание таможенной процедуры реимпорта</w:t>
        </w:r>
      </w:hyperlink>
    </w:p>
    <w:p w:rsidR="00000000" w:rsidRDefault="0013759A">
      <w:pPr>
        <w:ind w:left="1927" w:hanging="1247"/>
        <w:jc w:val="both"/>
      </w:pPr>
      <w:hyperlink w:anchor="sub3970000" w:history="1">
        <w:r>
          <w:rPr>
            <w:rStyle w:val="a3"/>
          </w:rPr>
          <w:t xml:space="preserve">Статья 397. Условия помещения товаров под таможенную процедуру реимпорта </w:t>
        </w:r>
      </w:hyperlink>
    </w:p>
    <w:p w:rsidR="00000000" w:rsidRDefault="0013759A">
      <w:pPr>
        <w:ind w:left="1927" w:hanging="1247"/>
        <w:jc w:val="both"/>
      </w:pPr>
      <w:hyperlink w:anchor="sub3980000" w:history="1">
        <w:r>
          <w:rPr>
            <w:rStyle w:val="a3"/>
          </w:rPr>
          <w:t>Статья 398. Документы и сведе</w:t>
        </w:r>
        <w:r>
          <w:rPr>
            <w:rStyle w:val="a3"/>
          </w:rPr>
          <w:t xml:space="preserve">ния, необходимые для помещения товаров под таможенную процедуру реимпорта </w:t>
        </w:r>
      </w:hyperlink>
    </w:p>
    <w:p w:rsidR="00000000" w:rsidRDefault="0013759A">
      <w:pPr>
        <w:ind w:left="1927" w:hanging="1247"/>
        <w:jc w:val="both"/>
      </w:pPr>
      <w:hyperlink w:anchor="sub3990000" w:history="1">
        <w:r>
          <w:rPr>
            <w:rStyle w:val="a3"/>
          </w:rPr>
          <w:t>Статья 399. Возврат (зачет) сумм вывозных таможенных пошлин</w:t>
        </w:r>
      </w:hyperlink>
    </w:p>
    <w:p w:rsidR="00000000" w:rsidRDefault="0013759A">
      <w:pPr>
        <w:ind w:left="1927" w:hanging="1247"/>
        <w:jc w:val="both"/>
      </w:pPr>
      <w:r>
        <w:rPr>
          <w:rStyle w:val="s0"/>
        </w:rPr>
        <w:t> </w:t>
      </w:r>
    </w:p>
    <w:p w:rsidR="00000000" w:rsidRDefault="0013759A">
      <w:hyperlink w:anchor="sub4000000" w:history="1">
        <w:r>
          <w:rPr>
            <w:rStyle w:val="a3"/>
          </w:rPr>
          <w:t>Глава 46. Таможенная процедура реэкспорта</w:t>
        </w:r>
      </w:hyperlink>
    </w:p>
    <w:p w:rsidR="00000000" w:rsidRDefault="0013759A">
      <w:pPr>
        <w:ind w:left="1927" w:hanging="1247"/>
        <w:jc w:val="both"/>
      </w:pPr>
      <w:hyperlink w:anchor="sub4000000" w:history="1">
        <w:r>
          <w:rPr>
            <w:rStyle w:val="a3"/>
          </w:rPr>
          <w:t xml:space="preserve">Статья 400. Содержание таможенной процедуры реэкспорта </w:t>
        </w:r>
      </w:hyperlink>
    </w:p>
    <w:p w:rsidR="00000000" w:rsidRDefault="0013759A">
      <w:pPr>
        <w:ind w:left="1927" w:hanging="1247"/>
        <w:jc w:val="both"/>
      </w:pPr>
      <w:hyperlink w:anchor="sub4010000" w:history="1">
        <w:r>
          <w:rPr>
            <w:rStyle w:val="a3"/>
          </w:rPr>
          <w:t xml:space="preserve">Статья 401. Условия помещения товаров под таможенную процедуру реэкспорта </w:t>
        </w:r>
      </w:hyperlink>
    </w:p>
    <w:p w:rsidR="00000000" w:rsidRDefault="0013759A">
      <w:pPr>
        <w:ind w:left="1927" w:hanging="1247"/>
        <w:jc w:val="both"/>
      </w:pPr>
      <w:hyperlink w:anchor="sub4020000" w:history="1">
        <w:r>
          <w:rPr>
            <w:rStyle w:val="a3"/>
          </w:rPr>
          <w:t>Статья 402. Особенности перевозки тов</w:t>
        </w:r>
        <w:r>
          <w:rPr>
            <w:rStyle w:val="a3"/>
          </w:rPr>
          <w:t xml:space="preserve">аров, помещенных под таможенную процедуру реэкспорта </w:t>
        </w:r>
      </w:hyperlink>
    </w:p>
    <w:p w:rsidR="00000000" w:rsidRDefault="0013759A">
      <w:pPr>
        <w:ind w:left="1927" w:hanging="1247"/>
        <w:jc w:val="both"/>
      </w:pPr>
      <w:hyperlink w:anchor="sub4030000" w:history="1">
        <w:r>
          <w:rPr>
            <w:rStyle w:val="a3"/>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w:t>
        </w:r>
        <w:r>
          <w:rPr>
            <w:rStyle w:val="a3"/>
          </w:rPr>
          <w:t xml:space="preserve">о потребления </w:t>
        </w:r>
      </w:hyperlink>
    </w:p>
    <w:p w:rsidR="00000000" w:rsidRDefault="0013759A">
      <w:pPr>
        <w:ind w:left="1927" w:hanging="1247"/>
        <w:jc w:val="both"/>
      </w:pPr>
      <w:hyperlink w:anchor="sub4040000" w:history="1">
        <w:r>
          <w:rPr>
            <w:rStyle w:val="a3"/>
          </w:rPr>
          <w:t xml:space="preserve">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13759A">
      <w:pPr>
        <w:ind w:left="1927" w:hanging="1247"/>
        <w:jc w:val="both"/>
      </w:pPr>
      <w:hyperlink w:anchor="sub4050000" w:history="1">
        <w:r>
          <w:rPr>
            <w:rStyle w:val="a3"/>
          </w:rPr>
          <w:t>Статья 405. Возврат (зачет) сумм ввозных таможенных пошлин, налогов</w:t>
        </w:r>
      </w:hyperlink>
    </w:p>
    <w:p w:rsidR="00000000" w:rsidRDefault="0013759A">
      <w:pPr>
        <w:ind w:left="2154" w:hanging="1474"/>
        <w:jc w:val="both"/>
      </w:pPr>
      <w:r>
        <w:rPr>
          <w:rStyle w:val="s0"/>
        </w:rPr>
        <w:t> </w:t>
      </w:r>
    </w:p>
    <w:p w:rsidR="00000000" w:rsidRDefault="0013759A">
      <w:hyperlink w:anchor="sub4060000" w:history="1">
        <w:r>
          <w:rPr>
            <w:rStyle w:val="a3"/>
          </w:rPr>
          <w:t>Глава 47. Таможенная процедура беспошлинной торговли</w:t>
        </w:r>
      </w:hyperlink>
    </w:p>
    <w:p w:rsidR="00000000" w:rsidRDefault="0013759A">
      <w:pPr>
        <w:ind w:left="1927" w:hanging="1247"/>
        <w:jc w:val="both"/>
      </w:pPr>
      <w:hyperlink w:anchor="sub4060000" w:history="1">
        <w:r>
          <w:rPr>
            <w:rStyle w:val="a3"/>
          </w:rPr>
          <w:t xml:space="preserve">Статья 406. Содержание таможенной </w:t>
        </w:r>
        <w:r>
          <w:rPr>
            <w:rStyle w:val="a3"/>
          </w:rPr>
          <w:t xml:space="preserve">процедуры беспошлинной торговли </w:t>
        </w:r>
      </w:hyperlink>
    </w:p>
    <w:p w:rsidR="00000000" w:rsidRDefault="0013759A">
      <w:pPr>
        <w:ind w:left="1927" w:hanging="1247"/>
        <w:jc w:val="both"/>
      </w:pPr>
      <w:hyperlink w:anchor="sub4070000" w:history="1">
        <w:r>
          <w:rPr>
            <w:rStyle w:val="a3"/>
          </w:rPr>
          <w:t>Статья 407. Условия помещения товаров под таможенную процедуру беспошлинной торговли</w:t>
        </w:r>
      </w:hyperlink>
    </w:p>
    <w:p w:rsidR="00000000" w:rsidRDefault="0013759A">
      <w:pPr>
        <w:ind w:left="1927" w:hanging="1247"/>
        <w:jc w:val="both"/>
      </w:pPr>
      <w:hyperlink w:anchor="sub4080000" w:history="1">
        <w:r>
          <w:rPr>
            <w:rStyle w:val="a3"/>
          </w:rPr>
          <w:t xml:space="preserve">Статья 408. Магазины беспошлинной торговли </w:t>
        </w:r>
      </w:hyperlink>
    </w:p>
    <w:p w:rsidR="00000000" w:rsidRDefault="0013759A">
      <w:pPr>
        <w:ind w:left="1927" w:hanging="1247"/>
        <w:jc w:val="both"/>
      </w:pPr>
      <w:hyperlink w:anchor="sub4090000" w:history="1">
        <w:r>
          <w:rPr>
            <w:rStyle w:val="a3"/>
          </w:rPr>
          <w:t>Статья 409. Реализация товаров и порядок таможенного контроля в магазинах беспошлинной торговли</w:t>
        </w:r>
      </w:hyperlink>
    </w:p>
    <w:p w:rsidR="00000000" w:rsidRDefault="0013759A">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13759A">
      <w:pPr>
        <w:ind w:left="1927" w:hanging="1247"/>
        <w:jc w:val="both"/>
      </w:pPr>
      <w:hyperlink w:anchor="sub4110000" w:history="1">
        <w:r>
          <w:rPr>
            <w:rStyle w:val="a3"/>
          </w:rPr>
          <w:t>Статья 411. Возникнове</w:t>
        </w:r>
        <w:r>
          <w:rPr>
            <w:rStyle w:val="a3"/>
          </w:rPr>
          <w:t>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hyperlink>
    </w:p>
    <w:p w:rsidR="00000000" w:rsidRDefault="0013759A">
      <w:pPr>
        <w:ind w:left="2154" w:hanging="1474"/>
        <w:jc w:val="both"/>
      </w:pPr>
      <w:r>
        <w:rPr>
          <w:rStyle w:val="s0"/>
        </w:rPr>
        <w:t> </w:t>
      </w:r>
    </w:p>
    <w:p w:rsidR="00000000" w:rsidRDefault="0013759A">
      <w:hyperlink w:anchor="sub4120000" w:history="1">
        <w:r>
          <w:rPr>
            <w:rStyle w:val="a3"/>
          </w:rPr>
          <w:t>Глава 48. Таможенная проц</w:t>
        </w:r>
        <w:r>
          <w:rPr>
            <w:rStyle w:val="a3"/>
          </w:rPr>
          <w:t>едура уничтожения</w:t>
        </w:r>
      </w:hyperlink>
    </w:p>
    <w:p w:rsidR="00000000" w:rsidRDefault="0013759A">
      <w:pPr>
        <w:ind w:left="1927" w:hanging="1247"/>
        <w:jc w:val="both"/>
      </w:pPr>
      <w:hyperlink w:anchor="sub4120000" w:history="1">
        <w:r>
          <w:rPr>
            <w:rStyle w:val="a3"/>
          </w:rPr>
          <w:t xml:space="preserve">Статья 412. Содержание таможенной процедуры уничтожения </w:t>
        </w:r>
      </w:hyperlink>
    </w:p>
    <w:p w:rsidR="00000000" w:rsidRDefault="0013759A">
      <w:pPr>
        <w:ind w:left="1927" w:hanging="1247"/>
        <w:jc w:val="both"/>
      </w:pPr>
      <w:hyperlink w:anchor="sub4130000" w:history="1">
        <w:r>
          <w:rPr>
            <w:rStyle w:val="a3"/>
          </w:rPr>
          <w:t>Статья 413. Условия помещения товаров под таможенную процедуру уничтожения</w:t>
        </w:r>
      </w:hyperlink>
    </w:p>
    <w:p w:rsidR="00000000" w:rsidRDefault="0013759A">
      <w:pPr>
        <w:ind w:left="1927" w:hanging="1247"/>
        <w:jc w:val="both"/>
      </w:pPr>
      <w:hyperlink w:anchor="sub4140000" w:history="1">
        <w:r>
          <w:rPr>
            <w:rStyle w:val="a3"/>
          </w:rPr>
          <w:t>Статья </w:t>
        </w:r>
        <w:r>
          <w:rPr>
            <w:rStyle w:val="a3"/>
          </w:rPr>
          <w:t xml:space="preserve">414. Особенности применения таможенной процедуры уничтожения </w:t>
        </w:r>
      </w:hyperlink>
    </w:p>
    <w:p w:rsidR="00000000" w:rsidRDefault="0013759A">
      <w:pPr>
        <w:ind w:left="1927" w:hanging="1247"/>
        <w:jc w:val="both"/>
      </w:pPr>
      <w:hyperlink w:anchor="sub4150000" w:history="1">
        <w:r>
          <w:rPr>
            <w:rStyle w:val="a3"/>
          </w:rPr>
          <w:t>Статья 415. Завершение таможенной процедуры уничтожения</w:t>
        </w:r>
      </w:hyperlink>
    </w:p>
    <w:p w:rsidR="00000000" w:rsidRDefault="0013759A">
      <w:pPr>
        <w:ind w:left="2154" w:hanging="1474"/>
        <w:jc w:val="both"/>
      </w:pPr>
      <w:r>
        <w:rPr>
          <w:rStyle w:val="s0"/>
        </w:rPr>
        <w:t> </w:t>
      </w:r>
    </w:p>
    <w:p w:rsidR="00000000" w:rsidRDefault="0013759A">
      <w:hyperlink w:anchor="sub4160000" w:history="1">
        <w:r>
          <w:rPr>
            <w:rStyle w:val="a3"/>
          </w:rPr>
          <w:t>Глава 49. Таможенная процедура отказа в пользу государства</w:t>
        </w:r>
      </w:hyperlink>
    </w:p>
    <w:p w:rsidR="00000000" w:rsidRDefault="0013759A">
      <w:pPr>
        <w:ind w:left="1927" w:hanging="1247"/>
        <w:jc w:val="both"/>
      </w:pPr>
      <w:hyperlink w:anchor="sub4160000" w:history="1">
        <w:r>
          <w:rPr>
            <w:rStyle w:val="a3"/>
          </w:rPr>
          <w:t xml:space="preserve">Статья 416. Содержание таможенной процедуры отказа в пользу государства </w:t>
        </w:r>
      </w:hyperlink>
    </w:p>
    <w:p w:rsidR="00000000" w:rsidRDefault="0013759A">
      <w:pPr>
        <w:ind w:left="1927" w:hanging="1247"/>
        <w:jc w:val="both"/>
      </w:pPr>
      <w:hyperlink w:anchor="sub4170000" w:history="1">
        <w:r>
          <w:rPr>
            <w:rStyle w:val="a3"/>
          </w:rPr>
          <w:t xml:space="preserve">Статья 417. Условия помещения товаров под таможенную процедуру отказа в пользу государства </w:t>
        </w:r>
      </w:hyperlink>
    </w:p>
    <w:p w:rsidR="00000000" w:rsidRDefault="0013759A">
      <w:pPr>
        <w:ind w:left="1927" w:hanging="1247"/>
        <w:jc w:val="both"/>
      </w:pPr>
      <w:hyperlink w:anchor="sub4180000" w:history="1">
        <w:r>
          <w:rPr>
            <w:rStyle w:val="a3"/>
          </w:rPr>
          <w:t>Ста</w:t>
        </w:r>
        <w:r>
          <w:rPr>
            <w:rStyle w:val="a3"/>
          </w:rPr>
          <w:t>тья 418. Порядок отказа от товаров в пользу государства</w:t>
        </w:r>
      </w:hyperlink>
    </w:p>
    <w:p w:rsidR="00000000" w:rsidRDefault="0013759A">
      <w:pPr>
        <w:ind w:left="2154" w:hanging="1474"/>
        <w:jc w:val="both"/>
      </w:pPr>
      <w:r>
        <w:rPr>
          <w:rStyle w:val="s0"/>
        </w:rPr>
        <w:t> </w:t>
      </w:r>
    </w:p>
    <w:p w:rsidR="00000000" w:rsidRDefault="0013759A">
      <w:hyperlink w:anchor="sub4190000" w:history="1">
        <w:r>
          <w:rPr>
            <w:rStyle w:val="a3"/>
          </w:rPr>
          <w:t>Глава 50. Специальная таможенная процедура</w:t>
        </w:r>
      </w:hyperlink>
    </w:p>
    <w:p w:rsidR="00000000" w:rsidRDefault="0013759A">
      <w:pPr>
        <w:ind w:left="2154" w:hanging="1474"/>
        <w:jc w:val="both"/>
      </w:pPr>
      <w:hyperlink w:anchor="sub4190000" w:history="1">
        <w:r>
          <w:rPr>
            <w:rStyle w:val="a3"/>
          </w:rPr>
          <w:t>Статья 419. Содержание специальной таможенной процедуры</w:t>
        </w:r>
      </w:hyperlink>
    </w:p>
    <w:p w:rsidR="00000000" w:rsidRDefault="0013759A">
      <w:pPr>
        <w:ind w:left="2154" w:hanging="1474"/>
        <w:jc w:val="both"/>
      </w:pPr>
      <w:r>
        <w:rPr>
          <w:rStyle w:val="s0"/>
        </w:rPr>
        <w:t> </w:t>
      </w:r>
    </w:p>
    <w:p w:rsidR="00000000" w:rsidRDefault="0013759A">
      <w:pPr>
        <w:ind w:left="1361" w:hanging="1361"/>
        <w:jc w:val="both"/>
      </w:pPr>
      <w:hyperlink w:anchor="sub4200000" w:history="1">
        <w:r>
          <w:rPr>
            <w:rStyle w:val="a3"/>
          </w:rPr>
          <w:t>РАЗДЕЛ 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13759A">
      <w:pPr>
        <w:jc w:val="both"/>
      </w:pPr>
      <w:r>
        <w:rPr>
          <w:rStyle w:val="s0"/>
        </w:rPr>
        <w:t> </w:t>
      </w:r>
    </w:p>
    <w:p w:rsidR="00000000" w:rsidRDefault="0013759A">
      <w:pPr>
        <w:ind w:left="1080" w:hanging="1080"/>
        <w:jc w:val="both"/>
      </w:pPr>
      <w:hyperlink w:anchor="sub4200000" w:history="1">
        <w:r>
          <w:rPr>
            <w:rStyle w:val="a3"/>
          </w:rPr>
          <w:t>Глава 51. </w:t>
        </w:r>
        <w:r>
          <w:rPr>
            <w:rStyle w:val="a3"/>
          </w:rPr>
          <w:t>Особенности совершения таможенных операций в отношении товаров, пересылаемых в международных почтовых отправлениях</w:t>
        </w:r>
      </w:hyperlink>
    </w:p>
    <w:p w:rsidR="00000000" w:rsidRDefault="0013759A">
      <w:pPr>
        <w:ind w:left="1927" w:hanging="1247"/>
        <w:jc w:val="both"/>
      </w:pPr>
      <w:hyperlink w:anchor="sub4200000" w:history="1">
        <w:r>
          <w:rPr>
            <w:rStyle w:val="a3"/>
          </w:rPr>
          <w:t xml:space="preserve">Статья 420. Международные почтовые отправления </w:t>
        </w:r>
      </w:hyperlink>
    </w:p>
    <w:p w:rsidR="00000000" w:rsidRDefault="0013759A">
      <w:pPr>
        <w:ind w:left="1927" w:hanging="1247"/>
        <w:jc w:val="both"/>
      </w:pPr>
      <w:hyperlink w:anchor="sub4210000" w:history="1">
        <w:r>
          <w:rPr>
            <w:rStyle w:val="a3"/>
          </w:rPr>
          <w:t>Статья 421. Особенности пер</w:t>
        </w:r>
        <w:r>
          <w:rPr>
            <w:rStyle w:val="a3"/>
          </w:rPr>
          <w:t xml:space="preserve">есылки товаров в международных почтовых отправлениях </w:t>
        </w:r>
      </w:hyperlink>
    </w:p>
    <w:p w:rsidR="00000000" w:rsidRDefault="0013759A">
      <w:pPr>
        <w:ind w:left="1927" w:hanging="1247"/>
        <w:jc w:val="both"/>
      </w:pPr>
      <w:hyperlink w:anchor="sub4220000" w:history="1">
        <w:r>
          <w:rPr>
            <w:rStyle w:val="a3"/>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13759A">
      <w:pPr>
        <w:ind w:left="1927" w:hanging="1247"/>
        <w:jc w:val="both"/>
      </w:pPr>
      <w:hyperlink w:anchor="sub4230000" w:history="1">
        <w:r>
          <w:rPr>
            <w:rStyle w:val="a3"/>
          </w:rPr>
          <w:t>Статья 4</w:t>
        </w:r>
        <w:r>
          <w:rPr>
            <w:rStyle w:val="a3"/>
          </w:rPr>
          <w:t xml:space="preserve">23. Таможенный контроль международных почтовых отправлений </w:t>
        </w:r>
      </w:hyperlink>
    </w:p>
    <w:p w:rsidR="00000000" w:rsidRDefault="0013759A">
      <w:pPr>
        <w:ind w:left="1927" w:hanging="1247"/>
        <w:jc w:val="both"/>
      </w:pPr>
      <w:hyperlink w:anchor="sub4240000" w:history="1">
        <w:r>
          <w:rPr>
            <w:rStyle w:val="a3"/>
          </w:rPr>
          <w:t>Статья 424. Применение таможенных пошлин, налогов в отношении товаров, пересылаемых в международных почтовых отправлениях</w:t>
        </w:r>
      </w:hyperlink>
    </w:p>
    <w:p w:rsidR="00000000" w:rsidRDefault="0013759A">
      <w:pPr>
        <w:ind w:left="1927" w:hanging="1247"/>
        <w:jc w:val="both"/>
      </w:pPr>
      <w:r>
        <w:rPr>
          <w:rStyle w:val="s0"/>
        </w:rPr>
        <w:t> </w:t>
      </w:r>
    </w:p>
    <w:p w:rsidR="00000000" w:rsidRDefault="0013759A">
      <w:pPr>
        <w:jc w:val="both"/>
      </w:pPr>
      <w:hyperlink w:anchor="sub4250000" w:history="1">
        <w:r>
          <w:rPr>
            <w:rStyle w:val="a3"/>
          </w:rPr>
          <w:t>Глава </w:t>
        </w:r>
        <w:r>
          <w:rPr>
            <w:rStyle w:val="a3"/>
          </w:rPr>
          <w:t>52. Особенности перемещения товаров отдельными категориями иностранных лиц</w:t>
        </w:r>
      </w:hyperlink>
    </w:p>
    <w:p w:rsidR="00000000" w:rsidRDefault="0013759A">
      <w:pPr>
        <w:ind w:left="1927" w:hanging="1247"/>
        <w:jc w:val="both"/>
      </w:pPr>
      <w:hyperlink w:anchor="sub4250000" w:history="1">
        <w:r>
          <w:rPr>
            <w:rStyle w:val="a3"/>
          </w:rPr>
          <w:t>Статья 425. Сфера применения настоящей главы</w:t>
        </w:r>
      </w:hyperlink>
    </w:p>
    <w:p w:rsidR="00000000" w:rsidRDefault="0013759A">
      <w:pPr>
        <w:ind w:left="1927" w:hanging="1247"/>
        <w:jc w:val="both"/>
      </w:pPr>
      <w:hyperlink w:anchor="sub4260000" w:history="1">
        <w:r>
          <w:rPr>
            <w:rStyle w:val="a3"/>
          </w:rPr>
          <w:t>Статья 426. Перемещение товаров дипломатическими представительствами и</w:t>
        </w:r>
        <w:r>
          <w:rPr>
            <w:rStyle w:val="a3"/>
          </w:rPr>
          <w:t>ностранных государств</w:t>
        </w:r>
      </w:hyperlink>
    </w:p>
    <w:p w:rsidR="00000000" w:rsidRDefault="0013759A">
      <w:pPr>
        <w:ind w:left="1927" w:hanging="1247"/>
        <w:jc w:val="both"/>
      </w:pPr>
      <w:hyperlink w:anchor="sub4270000" w:history="1">
        <w:r>
          <w:rPr>
            <w:rStyle w:val="a3"/>
          </w:rPr>
          <w:t>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13759A">
      <w:pPr>
        <w:ind w:left="1927" w:hanging="1247"/>
        <w:jc w:val="both"/>
      </w:pPr>
      <w:hyperlink w:anchor="sub4280000" w:history="1">
        <w:r>
          <w:rPr>
            <w:rStyle w:val="a3"/>
          </w:rPr>
          <w:t>Статья 428. Перемещение товаров членами административно-технического персонала дипломатического представительства иностранного государства</w:t>
        </w:r>
      </w:hyperlink>
    </w:p>
    <w:p w:rsidR="00000000" w:rsidRDefault="0013759A">
      <w:pPr>
        <w:ind w:left="1927" w:hanging="1247"/>
        <w:jc w:val="both"/>
      </w:pPr>
      <w:hyperlink w:anchor="sub4290000" w:history="1">
        <w:r>
          <w:rPr>
            <w:rStyle w:val="a3"/>
          </w:rPr>
          <w:t>Статья 429. </w:t>
        </w:r>
        <w:r>
          <w:rPr>
            <w:rStyle w:val="a3"/>
          </w:rPr>
          <w:t>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hyperlink>
    </w:p>
    <w:p w:rsidR="00000000" w:rsidRDefault="0013759A">
      <w:pPr>
        <w:ind w:left="1927" w:hanging="1247"/>
        <w:jc w:val="both"/>
      </w:pPr>
      <w:hyperlink w:anchor="sub4300000" w:history="1">
        <w:r>
          <w:rPr>
            <w:rStyle w:val="a3"/>
          </w:rPr>
          <w:t>Статья 430. </w:t>
        </w:r>
        <w:r>
          <w:rPr>
            <w:rStyle w:val="a3"/>
          </w:rPr>
          <w:t>Перемещение товаров консульскими учреждениями иностранных государств и их работниками</w:t>
        </w:r>
      </w:hyperlink>
    </w:p>
    <w:p w:rsidR="00000000" w:rsidRDefault="0013759A">
      <w:pPr>
        <w:ind w:left="1927" w:hanging="1247"/>
        <w:jc w:val="both"/>
      </w:pPr>
      <w:hyperlink w:anchor="sub4310000" w:history="1">
        <w:r>
          <w:rPr>
            <w:rStyle w:val="a3"/>
          </w:rPr>
          <w:t>Статья 431. 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13759A">
      <w:pPr>
        <w:ind w:left="1927" w:hanging="1247"/>
        <w:jc w:val="both"/>
      </w:pPr>
      <w:hyperlink w:anchor="sub4320000" w:history="1">
        <w:r>
          <w:rPr>
            <w:rStyle w:val="a3"/>
          </w:rPr>
          <w:t>Статья 432. Таможенные льготы для иностранных дипломатических и консульских курьеров</w:t>
        </w:r>
      </w:hyperlink>
    </w:p>
    <w:p w:rsidR="00000000" w:rsidRDefault="0013759A">
      <w:pPr>
        <w:ind w:left="1927" w:hanging="1247"/>
        <w:jc w:val="both"/>
      </w:pPr>
      <w:hyperlink w:anchor="sub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13759A">
      <w:pPr>
        <w:ind w:left="1927" w:hanging="1247"/>
        <w:jc w:val="both"/>
      </w:pPr>
      <w:hyperlink w:anchor="sub4340000" w:history="1">
        <w:r>
          <w:rPr>
            <w:rStyle w:val="a3"/>
          </w:rPr>
          <w:t xml:space="preserve">Статья 434.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 </w:t>
        </w:r>
      </w:hyperlink>
    </w:p>
    <w:p w:rsidR="00000000" w:rsidRDefault="0013759A">
      <w:pPr>
        <w:ind w:left="1927" w:hanging="1247"/>
        <w:jc w:val="both"/>
      </w:pPr>
      <w:hyperlink w:anchor="sub4350000" w:history="1">
        <w:r>
          <w:rPr>
            <w:rStyle w:val="a3"/>
          </w:rPr>
          <w:t>Статья 435.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13759A">
      <w:pPr>
        <w:ind w:left="1927" w:hanging="1247"/>
        <w:jc w:val="both"/>
      </w:pPr>
      <w:r>
        <w:rPr>
          <w:rStyle w:val="s0"/>
        </w:rPr>
        <w:t> </w:t>
      </w:r>
    </w:p>
    <w:p w:rsidR="00000000" w:rsidRDefault="0013759A">
      <w:hyperlink w:anchor="sub4360000" w:history="1">
        <w:r>
          <w:rPr>
            <w:rStyle w:val="a3"/>
          </w:rPr>
          <w:t>Глава 53. Меры по защите прав на объекты интеллектуальной собственности, принимаемые таможенными органами</w:t>
        </w:r>
      </w:hyperlink>
    </w:p>
    <w:p w:rsidR="00000000" w:rsidRDefault="0013759A">
      <w:pPr>
        <w:ind w:left="1927" w:hanging="1247"/>
        <w:jc w:val="both"/>
      </w:pPr>
      <w:hyperlink w:anchor="sub4360000" w:history="1">
        <w:r>
          <w:rPr>
            <w:rStyle w:val="a3"/>
          </w:rPr>
          <w:t xml:space="preserve">Статья 436. Основания принятия мер по защите прав на объекты интеллектуальной собственности таможенными </w:t>
        </w:r>
        <w:r>
          <w:rPr>
            <w:rStyle w:val="a3"/>
          </w:rPr>
          <w:t xml:space="preserve">органами </w:t>
        </w:r>
      </w:hyperlink>
    </w:p>
    <w:p w:rsidR="00000000" w:rsidRDefault="0013759A">
      <w:pPr>
        <w:ind w:left="1927" w:hanging="1247"/>
        <w:jc w:val="both"/>
      </w:pPr>
      <w:hyperlink w:anchor="sub4370000" w:history="1">
        <w:r>
          <w:rPr>
            <w:rStyle w:val="a3"/>
          </w:rPr>
          <w:t>Статья 437. Срок защиты прав правообладателя на объекты интеллектуальной собственности таможенными органами</w:t>
        </w:r>
      </w:hyperlink>
      <w:r>
        <w:rPr>
          <w:rStyle w:val="s0"/>
        </w:rPr>
        <w:t xml:space="preserve"> </w:t>
      </w:r>
    </w:p>
    <w:p w:rsidR="00000000" w:rsidRDefault="0013759A">
      <w:pPr>
        <w:ind w:left="1927" w:hanging="1247"/>
        <w:jc w:val="both"/>
      </w:pPr>
      <w:hyperlink w:anchor="sub4380000" w:history="1">
        <w:r>
          <w:rPr>
            <w:rStyle w:val="a3"/>
          </w:rPr>
          <w:t>Статья 438. </w:t>
        </w:r>
        <w:r>
          <w:rPr>
            <w:rStyle w:val="a3"/>
          </w:rPr>
          <w:t xml:space="preserve">Порядок ведения таможенного реестра объектов интеллектуальной собственности </w:t>
        </w:r>
      </w:hyperlink>
    </w:p>
    <w:p w:rsidR="00000000" w:rsidRDefault="0013759A">
      <w:pPr>
        <w:ind w:left="1927" w:hanging="1247"/>
        <w:jc w:val="both"/>
      </w:pPr>
      <w:hyperlink w:anchor="sub4390000" w:history="1">
        <w:r>
          <w:rPr>
            <w:rStyle w:val="a3"/>
          </w:rPr>
          <w:t xml:space="preserve">Статья 439. Порядок включения объектов интеллектуальной собственности в таможенный реестр и исключения их из таможенного реестра </w:t>
        </w:r>
      </w:hyperlink>
    </w:p>
    <w:p w:rsidR="00000000" w:rsidRDefault="0013759A">
      <w:pPr>
        <w:ind w:left="1927" w:hanging="1247"/>
        <w:jc w:val="both"/>
      </w:pPr>
      <w:hyperlink w:anchor="sub4400000" w:history="1">
        <w:r>
          <w:rPr>
            <w:rStyle w:val="a3"/>
          </w:rPr>
          <w:t>Статья 440. Приостановление выпуска товаров, содержащих объекты интеллектуальной собственности</w:t>
        </w:r>
      </w:hyperlink>
      <w:r>
        <w:rPr>
          <w:rStyle w:val="s0"/>
        </w:rPr>
        <w:t xml:space="preserve"> </w:t>
      </w:r>
    </w:p>
    <w:p w:rsidR="00000000" w:rsidRDefault="0013759A">
      <w:pPr>
        <w:ind w:left="1927" w:hanging="1247"/>
        <w:jc w:val="both"/>
      </w:pPr>
      <w:hyperlink w:anchor="sub4410000" w:history="1">
        <w:r>
          <w:rPr>
            <w:rStyle w:val="a3"/>
          </w:rPr>
          <w:t>Статья 441. </w:t>
        </w:r>
        <w:r>
          <w:rPr>
            <w:rStyle w:val="a3"/>
          </w:rPr>
          <w:t>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w:t>
        </w:r>
        <w:r>
          <w:rPr>
            <w:rStyle w:val="a3"/>
          </w:rPr>
          <w:t xml:space="preserve"> союза</w:t>
        </w:r>
      </w:hyperlink>
    </w:p>
    <w:p w:rsidR="00000000" w:rsidRDefault="0013759A">
      <w:pPr>
        <w:ind w:left="1927" w:hanging="1247"/>
        <w:jc w:val="both"/>
      </w:pPr>
      <w:hyperlink w:anchor="sub4420000" w:history="1">
        <w:r>
          <w:rPr>
            <w:rStyle w:val="a3"/>
          </w:rPr>
          <w:t>Статья 442. Ответственность за имущественный вред (ущерб)</w:t>
        </w:r>
      </w:hyperlink>
      <w:r>
        <w:rPr>
          <w:rStyle w:val="s0"/>
        </w:rPr>
        <w:t xml:space="preserve"> </w:t>
      </w:r>
    </w:p>
    <w:p w:rsidR="00000000" w:rsidRDefault="0013759A">
      <w:pPr>
        <w:ind w:left="1927" w:hanging="1247"/>
        <w:jc w:val="both"/>
      </w:pPr>
      <w:hyperlink w:anchor="sub4430000" w:history="1">
        <w:r>
          <w:rPr>
            <w:rStyle w:val="a3"/>
          </w:rPr>
          <w:t>Статья 443. Отмена решения таможенного органа о приостановлении выпуска товаров, содержащих объекты интеллектуальной собстве</w:t>
        </w:r>
        <w:r>
          <w:rPr>
            <w:rStyle w:val="a3"/>
          </w:rPr>
          <w:t xml:space="preserve">нности </w:t>
        </w:r>
      </w:hyperlink>
    </w:p>
    <w:p w:rsidR="00000000" w:rsidRDefault="0013759A">
      <w:pPr>
        <w:ind w:left="1927" w:hanging="1247"/>
        <w:jc w:val="both"/>
      </w:pPr>
      <w:hyperlink w:anchor="sub4440000" w:history="1">
        <w:r>
          <w:rPr>
            <w:rStyle w:val="a3"/>
          </w:rPr>
          <w:t>Статья 444. Предоставление информации, взятие проб и образцов товаров</w:t>
        </w:r>
      </w:hyperlink>
      <w:r>
        <w:rPr>
          <w:rStyle w:val="s0"/>
        </w:rPr>
        <w:t xml:space="preserve"> </w:t>
      </w:r>
    </w:p>
    <w:p w:rsidR="00000000" w:rsidRDefault="0013759A">
      <w:pPr>
        <w:ind w:left="1927" w:hanging="1247"/>
        <w:jc w:val="both"/>
      </w:pPr>
      <w:hyperlink w:anchor="sub4450000" w:history="1">
        <w:r>
          <w:rPr>
            <w:rStyle w:val="a3"/>
          </w:rPr>
          <w:t>Статья 445. Дополнительные положения, относящиеся к защите прав на объекты интеллектуальной собственности тамож</w:t>
        </w:r>
        <w:r>
          <w:rPr>
            <w:rStyle w:val="a3"/>
          </w:rPr>
          <w:t>енными органами</w:t>
        </w:r>
      </w:hyperlink>
    </w:p>
    <w:p w:rsidR="00000000" w:rsidRDefault="0013759A">
      <w:pPr>
        <w:ind w:left="2154" w:hanging="1474"/>
        <w:jc w:val="both"/>
      </w:pPr>
      <w:r>
        <w:rPr>
          <w:rStyle w:val="s0"/>
        </w:rPr>
        <w:t> </w:t>
      </w:r>
    </w:p>
    <w:p w:rsidR="00000000" w:rsidRDefault="0013759A">
      <w:pPr>
        <w:jc w:val="both"/>
      </w:pPr>
      <w:hyperlink w:anchor="sub4460000" w:history="1">
        <w:r>
          <w:rPr>
            <w:rStyle w:val="a3"/>
          </w:rPr>
          <w:t>Глава 54. Перемещение товаров трубопроводным транспортом и линиями электропередачи</w:t>
        </w:r>
      </w:hyperlink>
    </w:p>
    <w:p w:rsidR="00000000" w:rsidRDefault="0013759A">
      <w:pPr>
        <w:ind w:left="1927" w:hanging="1247"/>
        <w:jc w:val="both"/>
      </w:pPr>
      <w:hyperlink w:anchor="sub4460000" w:history="1">
        <w:r>
          <w:rPr>
            <w:rStyle w:val="a3"/>
          </w:rPr>
          <w:t>Статья 446. Сфера применения настоящей главы</w:t>
        </w:r>
      </w:hyperlink>
      <w:r>
        <w:rPr>
          <w:rStyle w:val="s0"/>
        </w:rPr>
        <w:t xml:space="preserve"> </w:t>
      </w:r>
    </w:p>
    <w:p w:rsidR="00000000" w:rsidRDefault="0013759A">
      <w:pPr>
        <w:ind w:left="1927" w:hanging="1247"/>
        <w:jc w:val="both"/>
      </w:pPr>
      <w:hyperlink w:anchor="sub4470000" w:history="1">
        <w:r>
          <w:rPr>
            <w:rStyle w:val="a3"/>
          </w:rPr>
          <w:t>Статья 447</w:t>
        </w:r>
        <w:r>
          <w:rPr>
            <w:rStyle w:val="a3"/>
          </w:rPr>
          <w:t xml:space="preserve">. Особенности ввоза, вывоза и таможенного декларирования товаров, перемещаемых трубопроводным транспортом </w:t>
        </w:r>
      </w:hyperlink>
    </w:p>
    <w:p w:rsidR="00000000" w:rsidRDefault="0013759A">
      <w:pPr>
        <w:ind w:left="1927" w:hanging="1247"/>
        <w:jc w:val="both"/>
      </w:pPr>
      <w:hyperlink w:anchor="sub4480000" w:history="1">
        <w:r>
          <w:rPr>
            <w:rStyle w:val="a3"/>
          </w:rPr>
          <w:t xml:space="preserve">Статья 448. Особенности ввоза, вывоза и таможенного декларирования товаров, перемещаемых по линиям электропередачи </w:t>
        </w:r>
      </w:hyperlink>
    </w:p>
    <w:p w:rsidR="00000000" w:rsidRDefault="0013759A">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13759A">
      <w:pPr>
        <w:ind w:left="1927" w:hanging="1247"/>
        <w:jc w:val="both"/>
      </w:pPr>
      <w:hyperlink w:anchor="sub4500000" w:history="1">
        <w:r>
          <w:rPr>
            <w:rStyle w:val="a3"/>
          </w:rPr>
          <w:t>Статья 450. Идентификация электрической энергии и товаров, перемещаемых тр</w:t>
        </w:r>
        <w:r>
          <w:rPr>
            <w:rStyle w:val="a3"/>
          </w:rPr>
          <w:t>убопроводным транспортом</w:t>
        </w:r>
      </w:hyperlink>
    </w:p>
    <w:p w:rsidR="00000000" w:rsidRDefault="0013759A">
      <w:pPr>
        <w:ind w:left="1927" w:hanging="1247"/>
        <w:jc w:val="both"/>
      </w:pPr>
      <w:hyperlink w:anchor="sub4510000" w:history="1">
        <w:r>
          <w:rPr>
            <w:rStyle w:val="a3"/>
          </w:rPr>
          <w:t>Статья 451. Таможенное декларирование транзита электрической энергии и товаров, перемещаемых трубопроводным транспортом</w:t>
        </w:r>
      </w:hyperlink>
    </w:p>
    <w:p w:rsidR="00000000" w:rsidRDefault="0013759A">
      <w:pPr>
        <w:ind w:left="2154" w:hanging="1474"/>
        <w:jc w:val="both"/>
      </w:pPr>
      <w:r>
        <w:rPr>
          <w:rStyle w:val="s0"/>
        </w:rPr>
        <w:t> </w:t>
      </w:r>
    </w:p>
    <w:p w:rsidR="00000000" w:rsidRDefault="0013759A">
      <w:pPr>
        <w:ind w:left="1080" w:hanging="1080"/>
        <w:jc w:val="both"/>
      </w:pPr>
      <w:hyperlink w:anchor="sub4520000" w:history="1">
        <w:r>
          <w:rPr>
            <w:rStyle w:val="a3"/>
          </w:rPr>
          <w:t xml:space="preserve">Глава 55. Перемещение транспортных средств </w:t>
        </w:r>
        <w:r>
          <w:rPr>
            <w:rStyle w:val="a3"/>
          </w:rPr>
          <w:t>международных перевозок при осуществлении международных перевозок товаров, пассажиров и багажа</w:t>
        </w:r>
      </w:hyperlink>
    </w:p>
    <w:p w:rsidR="00000000" w:rsidRDefault="0013759A">
      <w:pPr>
        <w:ind w:left="1927" w:hanging="1247"/>
        <w:jc w:val="both"/>
      </w:pPr>
      <w:hyperlink w:anchor="sub4520000" w:history="1">
        <w:r>
          <w:rPr>
            <w:rStyle w:val="a3"/>
          </w:rPr>
          <w:t xml:space="preserve">Статья 452. Сфера применения настоящей главы </w:t>
        </w:r>
      </w:hyperlink>
    </w:p>
    <w:p w:rsidR="00000000" w:rsidRDefault="0013759A">
      <w:pPr>
        <w:ind w:left="1927" w:hanging="1247"/>
        <w:jc w:val="both"/>
      </w:pPr>
      <w:hyperlink w:anchor="sub4530000" w:history="1">
        <w:r>
          <w:rPr>
            <w:rStyle w:val="a3"/>
          </w:rPr>
          <w:t>Статья 453. </w:t>
        </w:r>
        <w:r>
          <w:rPr>
            <w:rStyle w:val="a3"/>
          </w:rPr>
          <w:t>Порядок перемещения транспортных средств международной перевозки</w:t>
        </w:r>
      </w:hyperlink>
    </w:p>
    <w:p w:rsidR="00000000" w:rsidRDefault="0013759A">
      <w:pPr>
        <w:ind w:left="1927" w:hanging="1247"/>
        <w:jc w:val="both"/>
      </w:pPr>
      <w:hyperlink w:anchor="sub4540000" w:history="1">
        <w:r>
          <w:rPr>
            <w:rStyle w:val="a3"/>
          </w:rPr>
          <w:t xml:space="preserve">Статья 454. Временный ввоз транспортных средств международной перевозки </w:t>
        </w:r>
      </w:hyperlink>
    </w:p>
    <w:p w:rsidR="00000000" w:rsidRDefault="0013759A">
      <w:pPr>
        <w:ind w:left="1927" w:hanging="1247"/>
        <w:jc w:val="both"/>
      </w:pPr>
      <w:hyperlink w:anchor="sub4550000" w:history="1">
        <w:r>
          <w:rPr>
            <w:rStyle w:val="a3"/>
          </w:rPr>
          <w:t>Статья 455. Сроки временного ввоза транспортных сред</w:t>
        </w:r>
        <w:r>
          <w:rPr>
            <w:rStyle w:val="a3"/>
          </w:rPr>
          <w:t xml:space="preserve">ств международной перевозки </w:t>
        </w:r>
      </w:hyperlink>
    </w:p>
    <w:p w:rsidR="00000000" w:rsidRDefault="0013759A">
      <w:pPr>
        <w:ind w:left="1927" w:hanging="1247"/>
        <w:jc w:val="both"/>
      </w:pPr>
      <w:hyperlink w:anchor="sub4560000" w:history="1">
        <w:r>
          <w:rPr>
            <w:rStyle w:val="a3"/>
          </w:rPr>
          <w:t>Статья 456. Операции с временно ввезенными транспортными средствами международной перевозки</w:t>
        </w:r>
      </w:hyperlink>
    </w:p>
    <w:p w:rsidR="00000000" w:rsidRDefault="0013759A">
      <w:pPr>
        <w:ind w:left="1927" w:hanging="1247"/>
        <w:jc w:val="both"/>
      </w:pPr>
      <w:hyperlink w:anchor="sub4570000" w:history="1">
        <w:r>
          <w:rPr>
            <w:rStyle w:val="a3"/>
          </w:rPr>
          <w:t>Статья 457. Временный вывоз транспортных средств международной перево</w:t>
        </w:r>
        <w:r>
          <w:rPr>
            <w:rStyle w:val="a3"/>
          </w:rPr>
          <w:t xml:space="preserve">зки </w:t>
        </w:r>
      </w:hyperlink>
    </w:p>
    <w:p w:rsidR="00000000" w:rsidRDefault="0013759A">
      <w:pPr>
        <w:ind w:left="1927" w:hanging="1247"/>
        <w:jc w:val="both"/>
      </w:pPr>
      <w:hyperlink w:anchor="sub4580000" w:history="1">
        <w:r>
          <w:rPr>
            <w:rStyle w:val="a3"/>
          </w:rPr>
          <w:t xml:space="preserve">Статья 458. Сроки временного вывоза транспортных средств международной перевозки </w:t>
        </w:r>
      </w:hyperlink>
    </w:p>
    <w:p w:rsidR="00000000" w:rsidRDefault="0013759A">
      <w:pPr>
        <w:ind w:left="1927" w:hanging="1247"/>
        <w:jc w:val="both"/>
      </w:pPr>
      <w:hyperlink w:anchor="sub4590000" w:history="1">
        <w:r>
          <w:rPr>
            <w:rStyle w:val="a3"/>
          </w:rPr>
          <w:t xml:space="preserve">Статья 459. Операции с временно вывезенными транспортными средствами международной перевозки </w:t>
        </w:r>
      </w:hyperlink>
    </w:p>
    <w:p w:rsidR="00000000" w:rsidRDefault="0013759A">
      <w:pPr>
        <w:ind w:left="1927" w:hanging="1247"/>
        <w:jc w:val="both"/>
      </w:pPr>
      <w:hyperlink w:anchor="sub4600000" w:history="1">
        <w:r>
          <w:rPr>
            <w:rStyle w:val="a3"/>
          </w:rPr>
          <w:t xml:space="preserve">Статья 460. Ввоз временно вывезенных транспортных средств международной перевозки </w:t>
        </w:r>
      </w:hyperlink>
    </w:p>
    <w:p w:rsidR="00000000" w:rsidRDefault="0013759A">
      <w:pPr>
        <w:ind w:left="1927" w:hanging="1247"/>
        <w:jc w:val="both"/>
      </w:pPr>
      <w:hyperlink w:anchor="sub4610000" w:history="1">
        <w:r>
          <w:rPr>
            <w:rStyle w:val="a3"/>
          </w:rPr>
          <w:t xml:space="preserve">Статья 461. Временный ввоз и временный вывоз оборудования и запасных частей </w:t>
        </w:r>
      </w:hyperlink>
    </w:p>
    <w:p w:rsidR="00000000" w:rsidRDefault="0013759A">
      <w:pPr>
        <w:ind w:left="1927" w:hanging="1247"/>
        <w:jc w:val="both"/>
      </w:pPr>
      <w:hyperlink w:anchor="sub4620000" w:history="1">
        <w:r>
          <w:rPr>
            <w:rStyle w:val="a3"/>
          </w:rPr>
          <w:t>Статья 462. Таможенное декларирование транспортных средств международной перевозки, запасных частей и оборудования</w:t>
        </w:r>
      </w:hyperlink>
    </w:p>
    <w:p w:rsidR="00000000" w:rsidRDefault="0013759A">
      <w:pPr>
        <w:ind w:left="1927" w:hanging="1247"/>
        <w:jc w:val="both"/>
      </w:pPr>
      <w:r>
        <w:rPr>
          <w:rStyle w:val="s0"/>
        </w:rPr>
        <w:t> </w:t>
      </w:r>
    </w:p>
    <w:p w:rsidR="00000000" w:rsidRDefault="0013759A">
      <w:pPr>
        <w:jc w:val="both"/>
      </w:pPr>
      <w:hyperlink w:anchor="sub4630000" w:history="1">
        <w:r>
          <w:rPr>
            <w:rStyle w:val="a3"/>
          </w:rPr>
          <w:t>Глава 56. Особенности перемещения товаров для личного пользования</w:t>
        </w:r>
      </w:hyperlink>
    </w:p>
    <w:p w:rsidR="00000000" w:rsidRDefault="0013759A">
      <w:pPr>
        <w:ind w:left="1927" w:hanging="1247"/>
        <w:jc w:val="both"/>
      </w:pPr>
      <w:hyperlink w:anchor="sub4630000" w:history="1">
        <w:r>
          <w:rPr>
            <w:rStyle w:val="a3"/>
          </w:rPr>
          <w:t>Стат</w:t>
        </w:r>
        <w:r>
          <w:rPr>
            <w:rStyle w:val="a3"/>
          </w:rPr>
          <w:t xml:space="preserve">ья 463. Основные понятия, используемые в настоящей главе </w:t>
        </w:r>
      </w:hyperlink>
    </w:p>
    <w:p w:rsidR="00000000" w:rsidRDefault="0013759A">
      <w:pPr>
        <w:ind w:left="1927" w:hanging="1247"/>
        <w:jc w:val="both"/>
      </w:pPr>
      <w:hyperlink w:anchor="sub4640000" w:history="1">
        <w:r>
          <w:rPr>
            <w:rStyle w:val="a3"/>
          </w:rPr>
          <w:t>Статья 464. Общие положения о перемещении товаров для личного пользования</w:t>
        </w:r>
      </w:hyperlink>
    </w:p>
    <w:p w:rsidR="00000000" w:rsidRDefault="0013759A">
      <w:pPr>
        <w:ind w:left="1927" w:hanging="1247"/>
        <w:jc w:val="both"/>
      </w:pPr>
      <w:hyperlink w:anchor="sub4650000" w:history="1">
        <w:r>
          <w:rPr>
            <w:rStyle w:val="a3"/>
          </w:rPr>
          <w:t>Статья 465. Способы перемещения товаров для личного пользо</w:t>
        </w:r>
        <w:r>
          <w:rPr>
            <w:rStyle w:val="a3"/>
          </w:rPr>
          <w:t xml:space="preserve">вания </w:t>
        </w:r>
      </w:hyperlink>
    </w:p>
    <w:p w:rsidR="00000000" w:rsidRDefault="0013759A">
      <w:pPr>
        <w:ind w:left="1927" w:hanging="1247"/>
        <w:jc w:val="both"/>
      </w:pPr>
      <w:hyperlink w:anchor="sub4660000" w:history="1">
        <w:r>
          <w:rPr>
            <w:rStyle w:val="a3"/>
          </w:rPr>
          <w:t>Статья 466. Таможенные операции, совершаемые в отношении товаров для личного пользования</w:t>
        </w:r>
      </w:hyperlink>
    </w:p>
    <w:p w:rsidR="00000000" w:rsidRDefault="0013759A">
      <w:pPr>
        <w:ind w:left="1927" w:hanging="1247"/>
        <w:jc w:val="both"/>
      </w:pPr>
      <w:hyperlink w:anchor="sub4670000" w:history="1">
        <w:r>
          <w:rPr>
            <w:rStyle w:val="a3"/>
          </w:rPr>
          <w:t xml:space="preserve">Статья 467. Таможенное декларирование товаров для личного пользования </w:t>
        </w:r>
      </w:hyperlink>
    </w:p>
    <w:p w:rsidR="00000000" w:rsidRDefault="0013759A">
      <w:pPr>
        <w:ind w:left="1927" w:hanging="1247"/>
        <w:jc w:val="both"/>
      </w:pPr>
      <w:hyperlink w:anchor="sub4680000" w:history="1">
        <w:r>
          <w:rPr>
            <w:rStyle w:val="a3"/>
          </w:rPr>
          <w:t xml:space="preserve">Статья 468. Представление документов при таможенном декларировании товаров для личного пользования </w:t>
        </w:r>
      </w:hyperlink>
    </w:p>
    <w:p w:rsidR="00000000" w:rsidRDefault="0013759A">
      <w:pPr>
        <w:ind w:left="1927" w:hanging="1247"/>
        <w:jc w:val="both"/>
      </w:pPr>
      <w:hyperlink w:anchor="sub4690000" w:history="1">
        <w:r>
          <w:rPr>
            <w:rStyle w:val="a3"/>
          </w:rPr>
          <w:t>Статья 469. Применение системы двойного коридора при таможенном декларировании товаров для</w:t>
        </w:r>
        <w:r>
          <w:rPr>
            <w:rStyle w:val="a3"/>
          </w:rPr>
          <w:t xml:space="preserve"> личного пользования </w:t>
        </w:r>
      </w:hyperlink>
    </w:p>
    <w:p w:rsidR="00000000" w:rsidRDefault="0013759A">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13759A">
      <w:pPr>
        <w:ind w:left="1927" w:hanging="1247"/>
        <w:jc w:val="both"/>
      </w:pPr>
      <w:hyperlink w:anchor="sub4710000" w:history="1">
        <w:r>
          <w:rPr>
            <w:rStyle w:val="a3"/>
          </w:rPr>
          <w:t>Статья 471. Временный вывоз физическими лицами товаров для личного пользования</w:t>
        </w:r>
      </w:hyperlink>
    </w:p>
    <w:p w:rsidR="00000000" w:rsidRDefault="0013759A">
      <w:pPr>
        <w:ind w:left="1927" w:hanging="1247"/>
        <w:jc w:val="both"/>
      </w:pPr>
      <w:hyperlink w:anchor="sub4720000" w:history="1">
        <w:r>
          <w:rPr>
            <w:rStyle w:val="a3"/>
          </w:rPr>
          <w:t>Статья 472. Уплата таможенных пошлин и налогов в отношении товаров для личного пользования</w:t>
        </w:r>
      </w:hyperlink>
    </w:p>
    <w:p w:rsidR="00000000" w:rsidRDefault="0013759A">
      <w:pPr>
        <w:ind w:left="1927" w:hanging="1247"/>
        <w:jc w:val="both"/>
      </w:pPr>
      <w:hyperlink w:anchor="sub4730000" w:history="1">
        <w:r>
          <w:rPr>
            <w:rStyle w:val="a3"/>
          </w:rPr>
          <w:t xml:space="preserve">Статья 473. Таможенная стоимость товаров для личного пользования </w:t>
        </w:r>
      </w:hyperlink>
    </w:p>
    <w:p w:rsidR="00000000" w:rsidRDefault="0013759A">
      <w:pPr>
        <w:ind w:left="1927" w:hanging="1247"/>
        <w:jc w:val="both"/>
      </w:pPr>
      <w:hyperlink w:anchor="sub4740000" w:history="1">
        <w:r>
          <w:rPr>
            <w:rStyle w:val="a3"/>
          </w:rPr>
          <w:t xml:space="preserve">Статья 474. Запасные части и </w:t>
        </w:r>
        <w:r>
          <w:rPr>
            <w:rStyle w:val="a3"/>
          </w:rPr>
          <w:t>топливо для перемещаемых физическими лицами транспортных средств для личного пользования</w:t>
        </w:r>
      </w:hyperlink>
    </w:p>
    <w:p w:rsidR="00000000" w:rsidRDefault="0013759A">
      <w:pPr>
        <w:ind w:left="1927" w:hanging="1247"/>
        <w:jc w:val="both"/>
      </w:pPr>
      <w:r>
        <w:rPr>
          <w:rStyle w:val="s0"/>
        </w:rPr>
        <w:t> </w:t>
      </w:r>
    </w:p>
    <w:p w:rsidR="00000000" w:rsidRDefault="0013759A">
      <w:hyperlink w:anchor="sub4750000" w:history="1">
        <w:r>
          <w:rPr>
            <w:rStyle w:val="a3"/>
          </w:rPr>
          <w:t>Глава 57. Особенности совершения таможенных операций в отношении припасов</w:t>
        </w:r>
      </w:hyperlink>
    </w:p>
    <w:p w:rsidR="00000000" w:rsidRDefault="0013759A">
      <w:pPr>
        <w:ind w:left="1927" w:hanging="1247"/>
        <w:jc w:val="both"/>
      </w:pPr>
      <w:hyperlink w:anchor="sub4750000" w:history="1">
        <w:r>
          <w:rPr>
            <w:rStyle w:val="a3"/>
          </w:rPr>
          <w:t>Статья 475. Сфера примене</w:t>
        </w:r>
        <w:r>
          <w:rPr>
            <w:rStyle w:val="a3"/>
          </w:rPr>
          <w:t xml:space="preserve">ния настоящей главы </w:t>
        </w:r>
      </w:hyperlink>
    </w:p>
    <w:p w:rsidR="00000000" w:rsidRDefault="0013759A">
      <w:pPr>
        <w:ind w:left="1927" w:hanging="1247"/>
        <w:jc w:val="both"/>
      </w:pPr>
      <w:hyperlink w:anchor="sub4760000" w:history="1">
        <w:r>
          <w:rPr>
            <w:rStyle w:val="a3"/>
          </w:rPr>
          <w:t xml:space="preserve">Статья 476. Особенности совершения таможенных операций в отношении припасов </w:t>
        </w:r>
      </w:hyperlink>
    </w:p>
    <w:p w:rsidR="00000000" w:rsidRDefault="0013759A">
      <w:pPr>
        <w:ind w:left="1927" w:hanging="1247"/>
        <w:jc w:val="both"/>
      </w:pPr>
      <w:hyperlink w:anchor="sub4770000" w:history="1">
        <w:r>
          <w:rPr>
            <w:rStyle w:val="a3"/>
          </w:rPr>
          <w:t>Статья 477. Использование припасов</w:t>
        </w:r>
      </w:hyperlink>
    </w:p>
    <w:p w:rsidR="00000000" w:rsidRDefault="0013759A">
      <w:pPr>
        <w:ind w:left="1927" w:hanging="1247"/>
        <w:jc w:val="both"/>
      </w:pPr>
      <w:r>
        <w:rPr>
          <w:rStyle w:val="s0"/>
        </w:rPr>
        <w:t> </w:t>
      </w:r>
    </w:p>
    <w:p w:rsidR="00000000" w:rsidRDefault="0013759A">
      <w:hyperlink w:anchor="sub4780000" w:history="1">
        <w:r>
          <w:rPr>
            <w:rStyle w:val="a3"/>
          </w:rPr>
          <w:t>РАЗДЕЛ 8. </w:t>
        </w:r>
        <w:r>
          <w:rPr>
            <w:rStyle w:val="a3"/>
            <w:caps/>
          </w:rPr>
          <w:t>Порядок прох</w:t>
        </w:r>
        <w:r>
          <w:rPr>
            <w:rStyle w:val="a3"/>
            <w:caps/>
          </w:rPr>
          <w:t>ождения службы в таможенных органах</w:t>
        </w:r>
      </w:hyperlink>
    </w:p>
    <w:p w:rsidR="00000000" w:rsidRDefault="0013759A">
      <w:r>
        <w:rPr>
          <w:rStyle w:val="s0"/>
        </w:rPr>
        <w:t> </w:t>
      </w:r>
    </w:p>
    <w:p w:rsidR="00000000" w:rsidRDefault="0013759A">
      <w:hyperlink w:anchor="sub4780000" w:history="1">
        <w:r>
          <w:rPr>
            <w:rStyle w:val="a3"/>
          </w:rPr>
          <w:t>Глава 58. Порядок прохождения службы в таможенных органах</w:t>
        </w:r>
      </w:hyperlink>
    </w:p>
    <w:p w:rsidR="00000000" w:rsidRDefault="0013759A">
      <w:pPr>
        <w:ind w:left="1927" w:hanging="1247"/>
        <w:jc w:val="both"/>
      </w:pPr>
      <w:hyperlink w:anchor="sub4780000" w:history="1">
        <w:r>
          <w:rPr>
            <w:rStyle w:val="a3"/>
          </w:rPr>
          <w:t xml:space="preserve">Статья 478. Служба в таможенных органах </w:t>
        </w:r>
      </w:hyperlink>
    </w:p>
    <w:p w:rsidR="00000000" w:rsidRDefault="0013759A">
      <w:pPr>
        <w:ind w:left="1927" w:hanging="1247"/>
        <w:jc w:val="both"/>
      </w:pPr>
      <w:hyperlink w:anchor="sub4790000" w:history="1">
        <w:r>
          <w:rPr>
            <w:rStyle w:val="a3"/>
          </w:rPr>
          <w:t>Статья 479. </w:t>
        </w:r>
        <w:r>
          <w:rPr>
            <w:rStyle w:val="a3"/>
          </w:rPr>
          <w:t>Прием на службу в таможенные органы</w:t>
        </w:r>
      </w:hyperlink>
      <w:r>
        <w:rPr>
          <w:rStyle w:val="s0"/>
        </w:rPr>
        <w:t xml:space="preserve"> </w:t>
      </w:r>
    </w:p>
    <w:p w:rsidR="00000000" w:rsidRDefault="0013759A">
      <w:pPr>
        <w:ind w:left="1927" w:hanging="1247"/>
        <w:jc w:val="both"/>
      </w:pPr>
      <w:hyperlink w:anchor="sub4800000" w:history="1">
        <w:r>
          <w:rPr>
            <w:rStyle w:val="a3"/>
          </w:rPr>
          <w:t xml:space="preserve">Статья 480. Особенности прохождения службы в таможенных органах вновь принятыми лицами </w:t>
        </w:r>
      </w:hyperlink>
    </w:p>
    <w:p w:rsidR="00000000" w:rsidRDefault="0013759A">
      <w:pPr>
        <w:ind w:left="1927" w:hanging="1247"/>
        <w:jc w:val="both"/>
      </w:pPr>
      <w:hyperlink w:anchor="sub4810000" w:history="1">
        <w:r>
          <w:rPr>
            <w:rStyle w:val="a3"/>
          </w:rPr>
          <w:t>Статья 481. Порядок назначения на должность и освобождения от дол</w:t>
        </w:r>
        <w:r>
          <w:rPr>
            <w:rStyle w:val="a3"/>
          </w:rPr>
          <w:t>жности должностных лиц таможенных органов</w:t>
        </w:r>
      </w:hyperlink>
      <w:r>
        <w:rPr>
          <w:rStyle w:val="s0"/>
        </w:rPr>
        <w:t xml:space="preserve"> </w:t>
      </w:r>
    </w:p>
    <w:p w:rsidR="00000000" w:rsidRDefault="0013759A">
      <w:pPr>
        <w:ind w:left="1927" w:hanging="1247"/>
        <w:jc w:val="both"/>
      </w:pPr>
      <w:hyperlink w:anchor="sub4820000" w:history="1">
        <w:r>
          <w:rPr>
            <w:rStyle w:val="a3"/>
          </w:rPr>
          <w:t>Статья 482. Присяга должностного лица таможенного органа</w:t>
        </w:r>
      </w:hyperlink>
      <w:r>
        <w:rPr>
          <w:rStyle w:val="s0"/>
        </w:rPr>
        <w:t xml:space="preserve"> </w:t>
      </w:r>
    </w:p>
    <w:p w:rsidR="00000000" w:rsidRDefault="0013759A">
      <w:pPr>
        <w:ind w:left="1927" w:hanging="1247"/>
        <w:jc w:val="both"/>
      </w:pPr>
      <w:hyperlink w:anchor="sub4830000" w:history="1">
        <w:r>
          <w:rPr>
            <w:rStyle w:val="a3"/>
          </w:rPr>
          <w:t xml:space="preserve">Статья 483. Форменная одежда должностных лиц таможенных органов </w:t>
        </w:r>
      </w:hyperlink>
    </w:p>
    <w:p w:rsidR="00000000" w:rsidRDefault="0013759A">
      <w:pPr>
        <w:ind w:left="1927" w:hanging="1247"/>
        <w:jc w:val="both"/>
      </w:pPr>
      <w:hyperlink w:anchor="sub4840000" w:history="1">
        <w:r>
          <w:rPr>
            <w:rStyle w:val="a3"/>
          </w:rPr>
          <w:t>Статья 484.</w:t>
        </w:r>
      </w:hyperlink>
      <w:r>
        <w:t xml:space="preserve"> </w:t>
      </w:r>
      <w:r>
        <w:rPr>
          <w:rStyle w:val="s0"/>
        </w:rPr>
        <w:t>Исключена</w:t>
      </w:r>
    </w:p>
    <w:p w:rsidR="00000000" w:rsidRDefault="0013759A">
      <w:pPr>
        <w:ind w:left="1927" w:hanging="1247"/>
        <w:jc w:val="both"/>
      </w:pPr>
      <w:hyperlink w:anchor="sub4850000" w:history="1">
        <w:r>
          <w:rPr>
            <w:rStyle w:val="a3"/>
          </w:rPr>
          <w:t>Статья 485.</w:t>
        </w:r>
      </w:hyperlink>
      <w:r>
        <w:rPr>
          <w:rStyle w:val="s0"/>
        </w:rPr>
        <w:t xml:space="preserve"> Исключена</w:t>
      </w:r>
      <w:r>
        <w:t xml:space="preserve"> </w:t>
      </w:r>
    </w:p>
    <w:p w:rsidR="00000000" w:rsidRDefault="0013759A">
      <w:pPr>
        <w:ind w:left="1927" w:hanging="1247"/>
        <w:jc w:val="both"/>
      </w:pPr>
      <w:hyperlink w:anchor="sub4860000" w:history="1">
        <w:r>
          <w:rPr>
            <w:rStyle w:val="a3"/>
          </w:rPr>
          <w:t>Статья 486.</w:t>
        </w:r>
      </w:hyperlink>
      <w:r>
        <w:t xml:space="preserve"> </w:t>
      </w:r>
      <w:r>
        <w:rPr>
          <w:rStyle w:val="s0"/>
        </w:rPr>
        <w:t>Исключена  </w:t>
      </w:r>
    </w:p>
    <w:p w:rsidR="00000000" w:rsidRDefault="0013759A">
      <w:pPr>
        <w:ind w:left="1927" w:hanging="1247"/>
        <w:jc w:val="both"/>
      </w:pPr>
      <w:hyperlink w:anchor="sub4870000" w:history="1">
        <w:r>
          <w:rPr>
            <w:rStyle w:val="a3"/>
          </w:rPr>
          <w:t>Статья 487.</w:t>
        </w:r>
      </w:hyperlink>
      <w:r>
        <w:t xml:space="preserve"> </w:t>
      </w:r>
      <w:r>
        <w:rPr>
          <w:rStyle w:val="s0"/>
        </w:rPr>
        <w:t>Исключена</w:t>
      </w:r>
    </w:p>
    <w:p w:rsidR="00000000" w:rsidRDefault="0013759A">
      <w:pPr>
        <w:ind w:left="1927" w:hanging="1247"/>
        <w:jc w:val="both"/>
      </w:pPr>
      <w:hyperlink w:anchor="sub4880000" w:history="1">
        <w:r>
          <w:rPr>
            <w:rStyle w:val="a3"/>
          </w:rPr>
          <w:t>Статья 488.</w:t>
        </w:r>
      </w:hyperlink>
      <w:r>
        <w:rPr>
          <w:rStyle w:val="s0"/>
        </w:rPr>
        <w:t xml:space="preserve"> Исключена </w:t>
      </w:r>
    </w:p>
    <w:p w:rsidR="00000000" w:rsidRDefault="0013759A">
      <w:pPr>
        <w:ind w:left="1927" w:hanging="1247"/>
        <w:jc w:val="both"/>
      </w:pPr>
      <w:hyperlink w:anchor="sub4890000" w:history="1">
        <w:r>
          <w:rPr>
            <w:rStyle w:val="a3"/>
          </w:rPr>
          <w:t xml:space="preserve">Статья 489. Порядок ротации должностного лица таможенного органа </w:t>
        </w:r>
      </w:hyperlink>
    </w:p>
    <w:p w:rsidR="00000000" w:rsidRDefault="0013759A">
      <w:pPr>
        <w:ind w:left="1927" w:hanging="1247"/>
        <w:jc w:val="both"/>
      </w:pPr>
      <w:hyperlink w:anchor="sub4900000" w:history="1">
        <w:r>
          <w:rPr>
            <w:rStyle w:val="a3"/>
          </w:rPr>
          <w:t>Статья 490. Основания для прекращения службы в таможенных органах</w:t>
        </w:r>
      </w:hyperlink>
    </w:p>
    <w:p w:rsidR="00000000" w:rsidRDefault="0013759A">
      <w:pPr>
        <w:ind w:left="2154" w:hanging="1474"/>
        <w:jc w:val="both"/>
      </w:pPr>
      <w:r>
        <w:rPr>
          <w:rStyle w:val="s0"/>
        </w:rPr>
        <w:t> </w:t>
      </w:r>
    </w:p>
    <w:p w:rsidR="00000000" w:rsidRDefault="0013759A">
      <w:pPr>
        <w:jc w:val="both"/>
      </w:pPr>
      <w:hyperlink w:anchor="sub4910000" w:history="1">
        <w:r>
          <w:rPr>
            <w:rStyle w:val="a3"/>
          </w:rPr>
          <w:t>Глава 59.</w:t>
        </w:r>
      </w:hyperlink>
      <w:r>
        <w:rPr>
          <w:rStyle w:val="s0"/>
        </w:rPr>
        <w:t xml:space="preserve"> Исключена</w:t>
      </w:r>
      <w:r>
        <w:t xml:space="preserve"> </w:t>
      </w:r>
    </w:p>
    <w:p w:rsidR="00000000" w:rsidRDefault="0013759A">
      <w:pPr>
        <w:ind w:left="1927" w:hanging="1247"/>
        <w:jc w:val="both"/>
      </w:pPr>
      <w:hyperlink w:anchor="sub4910000" w:history="1">
        <w:r>
          <w:rPr>
            <w:rStyle w:val="a3"/>
          </w:rPr>
          <w:t>Статья 491.</w:t>
        </w:r>
      </w:hyperlink>
      <w:r>
        <w:rPr>
          <w:rStyle w:val="a3"/>
          <w:color w:val="333399"/>
        </w:rPr>
        <w:t xml:space="preserve"> </w:t>
      </w:r>
      <w:r>
        <w:rPr>
          <w:rStyle w:val="s0"/>
        </w:rPr>
        <w:t xml:space="preserve">Исключена </w:t>
      </w:r>
    </w:p>
    <w:p w:rsidR="00000000" w:rsidRDefault="0013759A">
      <w:pPr>
        <w:ind w:left="1927" w:hanging="1247"/>
        <w:jc w:val="both"/>
      </w:pPr>
      <w:hyperlink w:anchor="sub4920000" w:history="1">
        <w:r>
          <w:rPr>
            <w:rStyle w:val="a3"/>
          </w:rPr>
          <w:t>Статья 492</w:t>
        </w:r>
      </w:hyperlink>
      <w:r>
        <w:rPr>
          <w:rStyle w:val="s0"/>
        </w:rPr>
        <w:t xml:space="preserve">. Исключена </w:t>
      </w:r>
    </w:p>
    <w:p w:rsidR="00000000" w:rsidRDefault="0013759A">
      <w:pPr>
        <w:ind w:left="1927" w:hanging="1247"/>
        <w:jc w:val="both"/>
      </w:pPr>
      <w:hyperlink w:anchor="sub4930000" w:history="1">
        <w:r>
          <w:rPr>
            <w:rStyle w:val="a3"/>
          </w:rPr>
          <w:t>Статья 493</w:t>
        </w:r>
      </w:hyperlink>
      <w:r>
        <w:rPr>
          <w:rStyle w:val="s0"/>
        </w:rPr>
        <w:t xml:space="preserve">. Исключена </w:t>
      </w:r>
    </w:p>
    <w:p w:rsidR="00000000" w:rsidRDefault="0013759A">
      <w:pPr>
        <w:ind w:left="1927" w:hanging="1247"/>
        <w:jc w:val="both"/>
      </w:pPr>
      <w:hyperlink w:anchor="sub4940000" w:history="1">
        <w:r>
          <w:rPr>
            <w:rStyle w:val="a3"/>
          </w:rPr>
          <w:t>Статья 494.</w:t>
        </w:r>
      </w:hyperlink>
      <w:r>
        <w:rPr>
          <w:rStyle w:val="s0"/>
        </w:rPr>
        <w:t xml:space="preserve"> Исключена</w:t>
      </w:r>
    </w:p>
    <w:p w:rsidR="00000000" w:rsidRDefault="0013759A">
      <w:pPr>
        <w:ind w:left="1927" w:hanging="1247"/>
        <w:jc w:val="both"/>
      </w:pPr>
      <w:hyperlink w:anchor="sub4950000" w:history="1">
        <w:r>
          <w:rPr>
            <w:rStyle w:val="a3"/>
          </w:rPr>
          <w:t>Ст</w:t>
        </w:r>
        <w:r>
          <w:rPr>
            <w:rStyle w:val="a3"/>
          </w:rPr>
          <w:t>атья 495.</w:t>
        </w:r>
      </w:hyperlink>
      <w:r>
        <w:rPr>
          <w:rStyle w:val="s0"/>
        </w:rPr>
        <w:t xml:space="preserve"> Исключена</w:t>
      </w:r>
    </w:p>
    <w:p w:rsidR="00000000" w:rsidRDefault="0013759A">
      <w:pPr>
        <w:ind w:left="2154" w:hanging="1474"/>
        <w:jc w:val="both"/>
      </w:pPr>
      <w:r>
        <w:rPr>
          <w:rStyle w:val="s0"/>
        </w:rPr>
        <w:t> </w:t>
      </w:r>
    </w:p>
    <w:p w:rsidR="00000000" w:rsidRDefault="0013759A">
      <w:pPr>
        <w:jc w:val="both"/>
      </w:pPr>
      <w:hyperlink w:anchor="sub4960000" w:history="1">
        <w:r>
          <w:rPr>
            <w:rStyle w:val="a3"/>
          </w:rPr>
          <w:t>Глава 60. Материальное обеспечение и социальная защита должностных лиц таможенных органов</w:t>
        </w:r>
      </w:hyperlink>
    </w:p>
    <w:p w:rsidR="00000000" w:rsidRDefault="0013759A">
      <w:pPr>
        <w:ind w:left="1927" w:hanging="1247"/>
        <w:jc w:val="both"/>
      </w:pPr>
      <w:hyperlink w:anchor="sub4960000" w:history="1">
        <w:r>
          <w:rPr>
            <w:rStyle w:val="a3"/>
          </w:rPr>
          <w:t xml:space="preserve">Статья 496. Оплата труда должностных лиц таможенных органов </w:t>
        </w:r>
      </w:hyperlink>
    </w:p>
    <w:p w:rsidR="00000000" w:rsidRDefault="0013759A">
      <w:pPr>
        <w:ind w:left="1927" w:hanging="1247"/>
        <w:jc w:val="both"/>
      </w:pPr>
      <w:hyperlink w:anchor="sub4970000" w:history="1">
        <w:r>
          <w:rPr>
            <w:rStyle w:val="a3"/>
          </w:rPr>
          <w:t xml:space="preserve">Статья 497. Поощрения должностных лиц таможенных органов </w:t>
        </w:r>
      </w:hyperlink>
    </w:p>
    <w:p w:rsidR="00000000" w:rsidRDefault="0013759A">
      <w:pPr>
        <w:ind w:left="1927" w:hanging="1247"/>
        <w:jc w:val="both"/>
      </w:pPr>
      <w:hyperlink w:anchor="sub4980000" w:history="1">
        <w:r>
          <w:rPr>
            <w:rStyle w:val="a3"/>
          </w:rPr>
          <w:t>Статья 498. Отпуск должностного лица таможенного органа</w:t>
        </w:r>
      </w:hyperlink>
      <w:r>
        <w:rPr>
          <w:rStyle w:val="s0"/>
        </w:rPr>
        <w:t xml:space="preserve"> </w:t>
      </w:r>
    </w:p>
    <w:p w:rsidR="00000000" w:rsidRDefault="0013759A">
      <w:pPr>
        <w:ind w:left="1927" w:hanging="1247"/>
        <w:jc w:val="both"/>
      </w:pPr>
      <w:hyperlink w:anchor="sub4990000" w:history="1">
        <w:r>
          <w:rPr>
            <w:rStyle w:val="a3"/>
          </w:rPr>
          <w:t>Статья 499. </w:t>
        </w:r>
        <w:r>
          <w:rPr>
            <w:rStyle w:val="a3"/>
          </w:rPr>
          <w:t xml:space="preserve">Пенсионное обеспечение должностных лиц таможенных органов </w:t>
        </w:r>
      </w:hyperlink>
    </w:p>
    <w:p w:rsidR="00000000" w:rsidRDefault="0013759A">
      <w:pPr>
        <w:ind w:left="1927" w:hanging="1247"/>
        <w:jc w:val="both"/>
      </w:pPr>
      <w:hyperlink w:anchor="sub5000000" w:history="1">
        <w:r>
          <w:rPr>
            <w:rStyle w:val="a3"/>
          </w:rPr>
          <w:t xml:space="preserve">Статья 500. </w:t>
        </w:r>
      </w:hyperlink>
      <w:r>
        <w:rPr>
          <w:rStyle w:val="s0"/>
        </w:rPr>
        <w:t>Исключена</w:t>
      </w:r>
    </w:p>
    <w:p w:rsidR="00000000" w:rsidRDefault="0013759A">
      <w:pPr>
        <w:ind w:left="1927" w:hanging="1247"/>
        <w:jc w:val="both"/>
      </w:pPr>
      <w:hyperlink w:anchor="sub5010000" w:history="1">
        <w:r>
          <w:rPr>
            <w:rStyle w:val="a3"/>
          </w:rPr>
          <w:t>Статья 501.</w:t>
        </w:r>
      </w:hyperlink>
      <w:r>
        <w:rPr>
          <w:rStyle w:val="s0"/>
        </w:rPr>
        <w:t xml:space="preserve"> Исключена </w:t>
      </w:r>
    </w:p>
    <w:p w:rsidR="00000000" w:rsidRDefault="0013759A">
      <w:pPr>
        <w:ind w:left="1927" w:hanging="1247"/>
      </w:pPr>
      <w:hyperlink w:anchor="sub5020000" w:history="1">
        <w:r>
          <w:rPr>
            <w:rStyle w:val="a3"/>
          </w:rPr>
          <w:t xml:space="preserve">Статья 502. Медицинское обслуживание должностных лиц </w:t>
        </w:r>
        <w:r>
          <w:rPr>
            <w:rStyle w:val="a3"/>
          </w:rPr>
          <w:t xml:space="preserve">таможенных органов, в том числе лиц, вышедших на пенсию </w:t>
        </w:r>
      </w:hyperlink>
    </w:p>
    <w:p w:rsidR="00000000" w:rsidRDefault="0013759A">
      <w:pPr>
        <w:ind w:left="2154" w:hanging="1474"/>
        <w:jc w:val="both"/>
      </w:pPr>
      <w:r>
        <w:rPr>
          <w:rStyle w:val="s0"/>
        </w:rPr>
        <w:t> </w:t>
      </w:r>
    </w:p>
    <w:p w:rsidR="00000000" w:rsidRDefault="0013759A">
      <w:pPr>
        <w:jc w:val="both"/>
      </w:pPr>
      <w:hyperlink w:anchor="sub5030000" w:history="1">
        <w:r>
          <w:rPr>
            <w:rStyle w:val="a3"/>
          </w:rPr>
          <w:t>Глава 61. Ответственность таможенных органов и их должностных лиц</w:t>
        </w:r>
      </w:hyperlink>
    </w:p>
    <w:p w:rsidR="00000000" w:rsidRDefault="0013759A">
      <w:pPr>
        <w:ind w:left="2154" w:hanging="1474"/>
        <w:jc w:val="both"/>
      </w:pPr>
      <w:hyperlink w:anchor="sub5030000" w:history="1">
        <w:r>
          <w:rPr>
            <w:rStyle w:val="a3"/>
          </w:rPr>
          <w:t>Статья 503. Ответственность таможенных органов</w:t>
        </w:r>
      </w:hyperlink>
      <w:r>
        <w:rPr>
          <w:rStyle w:val="s0"/>
        </w:rPr>
        <w:t xml:space="preserve"> </w:t>
      </w:r>
    </w:p>
    <w:p w:rsidR="00000000" w:rsidRDefault="0013759A">
      <w:pPr>
        <w:ind w:left="2154" w:hanging="1474"/>
        <w:jc w:val="both"/>
      </w:pPr>
      <w:hyperlink w:anchor="sub5040000" w:history="1">
        <w:r>
          <w:rPr>
            <w:rStyle w:val="a3"/>
          </w:rPr>
          <w:t>Статья 504. Ответственность должностных лиц таможенных органов</w:t>
        </w:r>
      </w:hyperlink>
    </w:p>
    <w:p w:rsidR="00000000" w:rsidRDefault="0013759A">
      <w:pPr>
        <w:ind w:firstLine="400"/>
        <w:jc w:val="both"/>
      </w:pPr>
      <w:r>
        <w:rPr>
          <w:rStyle w:val="s0"/>
        </w:rPr>
        <w:t> </w:t>
      </w:r>
    </w:p>
    <w:p w:rsidR="00000000" w:rsidRDefault="0013759A">
      <w:pPr>
        <w:ind w:firstLine="400"/>
        <w:jc w:val="both"/>
      </w:pPr>
      <w:r>
        <w:rPr>
          <w:rStyle w:val="s0"/>
        </w:rPr>
        <w:t>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w:t>
      </w:r>
      <w:r>
        <w:rPr>
          <w:rStyle w:val="s0"/>
        </w:rPr>
        <w:t>ности Республики Казахстан, активизацию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13759A">
      <w:pPr>
        <w:ind w:firstLine="426"/>
        <w:jc w:val="center"/>
      </w:pPr>
      <w:r>
        <w:rPr>
          <w:b/>
          <w:bCs/>
        </w:rPr>
        <w:t> </w:t>
      </w:r>
    </w:p>
    <w:p w:rsidR="00000000" w:rsidRDefault="0013759A">
      <w:pPr>
        <w:jc w:val="center"/>
      </w:pPr>
      <w:bookmarkStart w:id="1" w:name="SUB10000"/>
      <w:bookmarkEnd w:id="1"/>
      <w:r>
        <w:rPr>
          <w:rStyle w:val="s1"/>
        </w:rPr>
        <w:t>ОБЩАЯ ЧАСТЬ</w:t>
      </w:r>
    </w:p>
    <w:p w:rsidR="00000000" w:rsidRDefault="0013759A">
      <w:pPr>
        <w:jc w:val="center"/>
      </w:pPr>
      <w:r>
        <w:rPr>
          <w:rStyle w:val="s1"/>
        </w:rPr>
        <w:t> </w:t>
      </w:r>
    </w:p>
    <w:p w:rsidR="00000000" w:rsidRDefault="0013759A">
      <w:pPr>
        <w:jc w:val="center"/>
      </w:pPr>
      <w:r>
        <w:rPr>
          <w:rStyle w:val="s1"/>
          <w:caps/>
        </w:rPr>
        <w:t>РАЗДЕЛ 1. Основные положения</w:t>
      </w:r>
    </w:p>
    <w:p w:rsidR="00000000" w:rsidRDefault="0013759A">
      <w:pPr>
        <w:jc w:val="center"/>
      </w:pPr>
      <w:r>
        <w:rPr>
          <w:rStyle w:val="s1"/>
        </w:rPr>
        <w:t> </w:t>
      </w:r>
    </w:p>
    <w:p w:rsidR="00000000" w:rsidRDefault="0013759A">
      <w:pPr>
        <w:jc w:val="center"/>
      </w:pPr>
      <w:r>
        <w:rPr>
          <w:rStyle w:val="s1"/>
        </w:rPr>
        <w:t>Глава 1. Общие положения</w:t>
      </w:r>
    </w:p>
    <w:p w:rsidR="00000000" w:rsidRDefault="0013759A">
      <w:pPr>
        <w:jc w:val="center"/>
      </w:pPr>
      <w:r>
        <w:rPr>
          <w:rStyle w:val="s1"/>
        </w:rPr>
        <w:t> </w:t>
      </w:r>
    </w:p>
    <w:p w:rsidR="00000000" w:rsidRDefault="0013759A">
      <w:pPr>
        <w:ind w:left="1200" w:hanging="800"/>
        <w:jc w:val="both"/>
      </w:pPr>
      <w:r>
        <w:rPr>
          <w:rStyle w:val="s1"/>
        </w:rPr>
        <w:t>Статья 1. Таможенно</w:t>
      </w:r>
      <w:r>
        <w:rPr>
          <w:rStyle w:val="s1"/>
        </w:rPr>
        <w:t>е дело (регулирование) в Республике Казахстан</w:t>
      </w:r>
    </w:p>
    <w:p w:rsidR="00000000" w:rsidRDefault="0013759A">
      <w:pPr>
        <w:ind w:firstLine="400"/>
        <w:jc w:val="both"/>
      </w:pPr>
      <w:r>
        <w:rPr>
          <w:rStyle w:val="s0"/>
        </w:rPr>
        <w:t>1. Таможенным делом (регулированием)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w:t>
      </w:r>
      <w:r>
        <w:rPr>
          <w:rStyle w:val="s0"/>
        </w:rPr>
        <w:t xml:space="preserve"> обладает исключительной юрисдикцией, связанных с перемещением товаров через таможенную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w:t>
      </w:r>
      <w:r>
        <w:rPr>
          <w:rStyle w:val="s0"/>
        </w:rPr>
        <w:t>пуском и использованием в соответствии с таможенными процедурами, проведением таможенного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w:t>
      </w:r>
      <w:r>
        <w:rPr>
          <w:rStyle w:val="s0"/>
        </w:rPr>
        <w:t>ия указанными товарами.</w:t>
      </w:r>
    </w:p>
    <w:p w:rsidR="00000000" w:rsidRDefault="0013759A">
      <w:pPr>
        <w:ind w:firstLine="400"/>
        <w:jc w:val="both"/>
      </w:pPr>
      <w:r>
        <w:rPr>
          <w:rStyle w:val="s0"/>
        </w:rPr>
        <w:t>2. Таможенное регулирование в Республике Казахстан осуществляется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13759A">
      <w:pPr>
        <w:ind w:firstLine="400"/>
        <w:jc w:val="both"/>
      </w:pPr>
      <w:r>
        <w:rPr>
          <w:rStyle w:val="s0"/>
        </w:rPr>
        <w:t>3. Сферой таможенно</w:t>
      </w:r>
      <w:r>
        <w:rPr>
          <w:rStyle w:val="s0"/>
        </w:rPr>
        <w:t>го дела является область государственного управления при реализации таможенного дела.</w:t>
      </w:r>
    </w:p>
    <w:p w:rsidR="00000000" w:rsidRDefault="0013759A">
      <w:pPr>
        <w:ind w:firstLine="400"/>
        <w:jc w:val="both"/>
      </w:pPr>
      <w:r>
        <w:rPr>
          <w:rStyle w:val="s0"/>
        </w:rPr>
        <w:t> </w:t>
      </w:r>
    </w:p>
    <w:p w:rsidR="00000000" w:rsidRDefault="0013759A">
      <w:pPr>
        <w:jc w:val="both"/>
      </w:pPr>
      <w:bookmarkStart w:id="2" w:name="SUB20000"/>
      <w:bookmarkEnd w:id="2"/>
      <w:r>
        <w:rPr>
          <w:rStyle w:val="s3"/>
        </w:rPr>
        <w:t xml:space="preserve">Статья 2 изложена в редакции </w:t>
      </w:r>
      <w:hyperlink r:id="rId27" w:anchor="sub_id=152" w:history="1">
        <w:r>
          <w:rPr>
            <w:rStyle w:val="a3"/>
            <w:i/>
            <w:iCs/>
          </w:rPr>
          <w:t>Закона</w:t>
        </w:r>
      </w:hyperlink>
      <w:r>
        <w:rPr>
          <w:rStyle w:val="s3"/>
        </w:rPr>
        <w:t xml:space="preserve"> РК от 03.07.13 г. № 121-V (</w:t>
      </w:r>
      <w:hyperlink r:id="rId28" w:anchor="sub_id=20000" w:history="1">
        <w:r>
          <w:rPr>
            <w:rStyle w:val="a3"/>
            <w:i/>
            <w:iCs/>
          </w:rPr>
          <w:t>см. стар. ред.</w:t>
        </w:r>
      </w:hyperlink>
      <w:r>
        <w:rPr>
          <w:rStyle w:val="s3"/>
        </w:rPr>
        <w:t>)</w:t>
      </w:r>
    </w:p>
    <w:p w:rsidR="00000000" w:rsidRDefault="0013759A">
      <w:pPr>
        <w:ind w:left="1200" w:hanging="800"/>
        <w:jc w:val="both"/>
      </w:pPr>
      <w:r>
        <w:rPr>
          <w:rStyle w:val="s1"/>
        </w:rPr>
        <w:t>Статья 2. Компетенция уполномоченных государственных органов</w:t>
      </w:r>
    </w:p>
    <w:p w:rsidR="00000000" w:rsidRDefault="0013759A">
      <w:pPr>
        <w:ind w:firstLine="400"/>
        <w:jc w:val="both"/>
      </w:pPr>
      <w:r>
        <w:rPr>
          <w:rStyle w:val="s0"/>
        </w:rPr>
        <w:t xml:space="preserve">1. </w:t>
      </w:r>
      <w:hyperlink r:id="rId29" w:history="1">
        <w:r>
          <w:rPr>
            <w:rStyle w:val="a3"/>
          </w:rPr>
          <w:t>Уполномоченный орган</w:t>
        </w:r>
      </w:hyperlink>
      <w:r>
        <w:rPr>
          <w:rStyle w:val="s0"/>
        </w:rPr>
        <w:t xml:space="preserve"> в сфере</w:t>
      </w:r>
      <w:r>
        <w:rPr>
          <w:rStyle w:val="s0"/>
        </w:rPr>
        <w:t xml:space="preserve"> таможенной политики в соответствии с таможенным законодательством Таможенного союза и (или) законодательством Республики Казахстан:</w:t>
      </w:r>
    </w:p>
    <w:p w:rsidR="00000000" w:rsidRDefault="0013759A">
      <w:pPr>
        <w:ind w:firstLine="400"/>
        <w:jc w:val="both"/>
      </w:pPr>
      <w:r>
        <w:rPr>
          <w:rStyle w:val="s0"/>
        </w:rPr>
        <w:t>1) осуществляет выработку предложений по формированию таможенной политики в Республике Казахстан;</w:t>
      </w:r>
    </w:p>
    <w:p w:rsidR="00000000" w:rsidRDefault="0013759A">
      <w:pPr>
        <w:ind w:firstLine="400"/>
        <w:jc w:val="both"/>
      </w:pPr>
      <w:r>
        <w:rPr>
          <w:rStyle w:val="s0"/>
        </w:rPr>
        <w:t>2) разрабатывает и утверж</w:t>
      </w:r>
      <w:r>
        <w:rPr>
          <w:rStyle w:val="s0"/>
        </w:rPr>
        <w:t>дает нормативные правовые акты, предусмотренные настоящим Кодексом, в пределах своей компетенции;</w:t>
      </w:r>
    </w:p>
    <w:p w:rsidR="00000000" w:rsidRDefault="0013759A">
      <w:pPr>
        <w:ind w:firstLine="400"/>
        <w:jc w:val="both"/>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w:t>
      </w:r>
      <w:r>
        <w:rPr>
          <w:rStyle w:val="s0"/>
        </w:rPr>
        <w:t>ва Республики Казахстан.</w:t>
      </w:r>
    </w:p>
    <w:p w:rsidR="00000000" w:rsidRDefault="0013759A">
      <w:pPr>
        <w:ind w:firstLine="400"/>
        <w:jc w:val="both"/>
      </w:pPr>
      <w:r>
        <w:rPr>
          <w:rStyle w:val="s0"/>
        </w:rPr>
        <w:t>2. Уполномоченный орган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13759A">
      <w:pPr>
        <w:ind w:firstLine="400"/>
        <w:jc w:val="both"/>
      </w:pPr>
      <w:r>
        <w:rPr>
          <w:rStyle w:val="s0"/>
        </w:rPr>
        <w:t>1) разрабатывает и утверждает нормативные правовые акты, предусмотренн</w:t>
      </w:r>
      <w:r>
        <w:rPr>
          <w:rStyle w:val="s0"/>
        </w:rPr>
        <w:t>ые настоящим Кодексом, в пределах своей компетенции;</w:t>
      </w:r>
    </w:p>
    <w:p w:rsidR="00000000" w:rsidRDefault="0013759A">
      <w:pPr>
        <w:ind w:firstLine="400"/>
        <w:jc w:val="both"/>
      </w:pPr>
      <w:r>
        <w:rPr>
          <w:rStyle w:val="s0"/>
        </w:rPr>
        <w:t>2) осуществляет руководство таможенными органами;</w:t>
      </w:r>
    </w:p>
    <w:p w:rsidR="00000000" w:rsidRDefault="0013759A">
      <w:pPr>
        <w:ind w:firstLine="400"/>
        <w:jc w:val="both"/>
      </w:pPr>
      <w:r>
        <w:rPr>
          <w:rStyle w:val="s0"/>
        </w:rPr>
        <w:t>3) определяет полномочия ведомства, входящего в его состав;</w:t>
      </w:r>
    </w:p>
    <w:p w:rsidR="00000000" w:rsidRDefault="0013759A">
      <w:pPr>
        <w:ind w:firstLine="400"/>
        <w:jc w:val="both"/>
      </w:pPr>
      <w:r>
        <w:rPr>
          <w:rStyle w:val="s0"/>
        </w:rPr>
        <w:t>4) разрабатывает и создает информационные системы, системы связи и системы передач данных, те</w:t>
      </w:r>
      <w:r>
        <w:rPr>
          <w:rStyle w:val="s0"/>
        </w:rPr>
        <w:t>хнических средств таможенного контроля, а также средств защиты информации;</w:t>
      </w:r>
    </w:p>
    <w:p w:rsidR="00000000" w:rsidRDefault="0013759A">
      <w:pPr>
        <w:ind w:firstLine="400"/>
        <w:jc w:val="both"/>
      </w:pPr>
      <w:r>
        <w:rPr>
          <w:rStyle w:val="s0"/>
        </w:rPr>
        <w:t>5) принимает решения о включении в реестры на осуществление деятельности в сфере таможенного дела;</w:t>
      </w:r>
    </w:p>
    <w:p w:rsidR="00000000" w:rsidRDefault="0013759A">
      <w:pPr>
        <w:ind w:firstLine="400"/>
        <w:jc w:val="both"/>
      </w:pPr>
      <w:r>
        <w:rPr>
          <w:rStyle w:val="s0"/>
        </w:rPr>
        <w:t>6) осуществляет таможенное администрирование;</w:t>
      </w:r>
    </w:p>
    <w:p w:rsidR="00000000" w:rsidRDefault="0013759A">
      <w:pPr>
        <w:ind w:firstLine="400"/>
        <w:jc w:val="both"/>
      </w:pPr>
      <w:r>
        <w:rPr>
          <w:rStyle w:val="s0"/>
        </w:rPr>
        <w:t xml:space="preserve">7) осуществляет таможенный контроль </w:t>
      </w:r>
      <w:r>
        <w:rPr>
          <w:rStyle w:val="s0"/>
        </w:rPr>
        <w:t>за перемещением через таможенную границу Таможенного союза товаров и транспортных средств;</w:t>
      </w:r>
    </w:p>
    <w:p w:rsidR="00000000" w:rsidRDefault="0013759A">
      <w:pPr>
        <w:ind w:firstLine="400"/>
        <w:jc w:val="both"/>
      </w:pPr>
      <w:r>
        <w:rPr>
          <w:rStyle w:val="s0"/>
        </w:rPr>
        <w:t>8)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w:t>
      </w:r>
      <w:r>
        <w:rPr>
          <w:rStyle w:val="s0"/>
        </w:rPr>
        <w:t>иях и дополнениях в таможенном законодательстве Таможенного союза и (или) Республики Казахстан;</w:t>
      </w:r>
    </w:p>
    <w:p w:rsidR="00000000" w:rsidRDefault="0013759A">
      <w:pPr>
        <w:ind w:firstLine="400"/>
        <w:jc w:val="both"/>
      </w:pPr>
      <w:r>
        <w:rPr>
          <w:rStyle w:val="s0"/>
        </w:rPr>
        <w:t>9) ведет таможенную статистику;</w:t>
      </w:r>
    </w:p>
    <w:p w:rsidR="00000000" w:rsidRDefault="0013759A">
      <w:pPr>
        <w:ind w:firstLine="400"/>
        <w:jc w:val="both"/>
      </w:pPr>
      <w:r>
        <w:rPr>
          <w:rStyle w:val="s0"/>
        </w:rPr>
        <w:t>10) осуществляет иные полномочия, предусмотренные настоящим Кодексом, иными законами Республики Казахстан, актами Президента Рес</w:t>
      </w:r>
      <w:r>
        <w:rPr>
          <w:rStyle w:val="s0"/>
        </w:rPr>
        <w:t>публики Казахстан и Правительства Республики Казахстан.</w:t>
      </w:r>
    </w:p>
    <w:p w:rsidR="00000000" w:rsidRDefault="0013759A">
      <w:pPr>
        <w:ind w:firstLine="400"/>
        <w:jc w:val="both"/>
      </w:pPr>
      <w:r>
        <w:rPr>
          <w:rStyle w:val="s0"/>
        </w:rPr>
        <w:t> </w:t>
      </w:r>
    </w:p>
    <w:p w:rsidR="00000000" w:rsidRDefault="0013759A">
      <w:pPr>
        <w:ind w:left="1200" w:hanging="800"/>
        <w:jc w:val="both"/>
      </w:pPr>
      <w:bookmarkStart w:id="3" w:name="SUB30000"/>
      <w:bookmarkEnd w:id="3"/>
      <w:r>
        <w:rPr>
          <w:rStyle w:val="s1"/>
        </w:rPr>
        <w:t>Статья 3. Таможенное законодательство Республики Казахстан</w:t>
      </w:r>
    </w:p>
    <w:p w:rsidR="00000000" w:rsidRDefault="0013759A">
      <w:pPr>
        <w:ind w:firstLine="400"/>
        <w:jc w:val="both"/>
      </w:pPr>
      <w:r>
        <w:rPr>
          <w:rStyle w:val="s0"/>
        </w:rPr>
        <w:t xml:space="preserve">1. Таможенное законодательство Республики Казахстан основывается на </w:t>
      </w:r>
      <w:hyperlink r:id="rId30" w:history="1">
        <w:r>
          <w:rPr>
            <w:rStyle w:val="a3"/>
          </w:rPr>
          <w:t>Констит</w:t>
        </w:r>
        <w:r>
          <w:rPr>
            <w:rStyle w:val="a3"/>
          </w:rPr>
          <w:t>уции</w:t>
        </w:r>
      </w:hyperlink>
      <w:r>
        <w:rPr>
          <w:rStyle w:val="s0"/>
        </w:rPr>
        <w:t xml:space="preserve"> Республики Казахстан и состоит из:</w:t>
      </w:r>
    </w:p>
    <w:p w:rsidR="00000000" w:rsidRDefault="0013759A">
      <w:pPr>
        <w:ind w:firstLine="400"/>
        <w:jc w:val="both"/>
      </w:pPr>
      <w:r>
        <w:rPr>
          <w:rStyle w:val="s0"/>
        </w:rPr>
        <w:t>1) настоящего Кодекса;</w:t>
      </w:r>
    </w:p>
    <w:p w:rsidR="00000000" w:rsidRDefault="0013759A">
      <w:pPr>
        <w:ind w:firstLine="400"/>
        <w:jc w:val="both"/>
      </w:pPr>
      <w:r>
        <w:rPr>
          <w:rStyle w:val="s0"/>
        </w:rPr>
        <w:t xml:space="preserve">2) </w:t>
      </w:r>
      <w:hyperlink r:id="rId31" w:history="1">
        <w:r>
          <w:rPr>
            <w:rStyle w:val="a3"/>
          </w:rPr>
          <w:t>нормативных правовых актов</w:t>
        </w:r>
      </w:hyperlink>
      <w:r>
        <w:rPr>
          <w:rStyle w:val="s0"/>
        </w:rPr>
        <w:t xml:space="preserve">, принятие которых предусмотрено настоящим Кодексом. </w:t>
      </w:r>
    </w:p>
    <w:p w:rsidR="00000000" w:rsidRDefault="0013759A">
      <w:pPr>
        <w:ind w:firstLine="400"/>
        <w:jc w:val="both"/>
      </w:pPr>
      <w:r>
        <w:rPr>
          <w:rStyle w:val="s0"/>
        </w:rPr>
        <w:t>Если международным договором, ратифицированны</w:t>
      </w:r>
      <w:r>
        <w:rPr>
          <w:rStyle w:val="s0"/>
        </w:rPr>
        <w:t>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13759A">
      <w:pPr>
        <w:ind w:firstLine="400"/>
        <w:jc w:val="both"/>
      </w:pPr>
      <w:r>
        <w:rPr>
          <w:rStyle w:val="s0"/>
        </w:rPr>
        <w:t xml:space="preserve">2. В сфере таможенного дела применяются меры таможенно-тарифного регулирования, запреты и ограничения, таможенное и налоговое законодательство Республики Казахстан, действующие на день регистрации таможенной декларации или иных таможенных документов, если </w:t>
      </w:r>
      <w:r>
        <w:rPr>
          <w:rStyle w:val="s0"/>
        </w:rPr>
        <w:t>иное не установлено настоящим Кодексом.</w:t>
      </w:r>
    </w:p>
    <w:p w:rsidR="00000000" w:rsidRDefault="0013759A">
      <w:pPr>
        <w:ind w:firstLine="400"/>
        <w:jc w:val="both"/>
      </w:pPr>
      <w:r>
        <w:rPr>
          <w:rStyle w:val="s0"/>
        </w:rPr>
        <w:t>3. При перемещении товаров через таможенную границу Таможенного союза с нарушением требований, установленных таможенным законодательством Республики Казахстан, применяются таможенное и налоговое законодательство Респ</w:t>
      </w:r>
      <w:r>
        <w:rPr>
          <w:rStyle w:val="s0"/>
        </w:rPr>
        <w:t>ублики Казахстан, меры таможенно-тарифного регулирования, запреты и ограничения, действующие на день фактического пересечения товарами таможенной границы Таможенного союза, если иное не установлено настоящим Кодексом.</w:t>
      </w:r>
    </w:p>
    <w:p w:rsidR="00000000" w:rsidRDefault="0013759A">
      <w:pPr>
        <w:ind w:firstLine="400"/>
        <w:jc w:val="both"/>
      </w:pPr>
      <w:r>
        <w:rPr>
          <w:rStyle w:val="s0"/>
        </w:rPr>
        <w:t>Если день фактического пересечения тов</w:t>
      </w:r>
      <w:r>
        <w:rPr>
          <w:rStyle w:val="s0"/>
        </w:rPr>
        <w:t>арами таможенной границы Таможенного союза не установлен, 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выявления нарушений установленных требова</w:t>
      </w:r>
      <w:r>
        <w:rPr>
          <w:rStyle w:val="s0"/>
        </w:rPr>
        <w:t>ний.</w:t>
      </w:r>
    </w:p>
    <w:p w:rsidR="00000000" w:rsidRDefault="0013759A">
      <w:pPr>
        <w:autoSpaceDE w:val="0"/>
        <w:autoSpaceDN w:val="0"/>
        <w:ind w:firstLine="425"/>
      </w:pPr>
      <w:r>
        <w:t> </w:t>
      </w:r>
    </w:p>
    <w:p w:rsidR="00000000" w:rsidRDefault="0013759A">
      <w:pPr>
        <w:ind w:left="1200" w:hanging="800"/>
        <w:jc w:val="both"/>
      </w:pPr>
      <w:bookmarkStart w:id="4" w:name="SUB40000"/>
      <w:bookmarkEnd w:id="4"/>
      <w:r>
        <w:rPr>
          <w:rStyle w:val="s1"/>
        </w:rPr>
        <w:t>Статья 4. Основные понятия, используемые в настоящем Кодексе</w:t>
      </w:r>
    </w:p>
    <w:p w:rsidR="00000000" w:rsidRDefault="0013759A">
      <w:pPr>
        <w:ind w:firstLine="400"/>
        <w:jc w:val="both"/>
      </w:pPr>
      <w:r>
        <w:rPr>
          <w:rStyle w:val="s0"/>
        </w:rPr>
        <w:t>1. Основные понятия, используемые в настоящем Кодексе:</w:t>
      </w:r>
    </w:p>
    <w:p w:rsidR="00000000" w:rsidRDefault="0013759A">
      <w:pPr>
        <w:ind w:firstLine="400"/>
        <w:jc w:val="both"/>
      </w:pPr>
      <w:r>
        <w:rPr>
          <w:rStyle w:val="s0"/>
        </w:rPr>
        <w:t>1) авария - вредное по своим последствиям происшествие технического, технологического или иного характера, произошедшее с транспортны</w:t>
      </w:r>
      <w:r>
        <w:rPr>
          <w:rStyle w:val="s0"/>
        </w:rPr>
        <w:t>ми средствами и (или) иными товарами, находящимися под таможенным контролем, повлекшее за собой не предусмотренные таможенным законодательством Таможенного союза и (или) Республики Казахстан количественные и (или) качественные изменения, которые не вызваны</w:t>
      </w:r>
      <w:r>
        <w:rPr>
          <w:rStyle w:val="s0"/>
        </w:rPr>
        <w:t xml:space="preserve"> преднамеренными действиями собственника и (или) лица, во владении которых товары находились на момент таких изменений, за исключением естественных изменений при обычных условиях транспортировки, хранения и использования (эксплуатации), а также чрезвычайны</w:t>
      </w:r>
      <w:r>
        <w:rPr>
          <w:rStyle w:val="s0"/>
        </w:rPr>
        <w:t>х и непредотвратимых при этих условиях обстоятельств (непреодолимой силы);</w:t>
      </w:r>
    </w:p>
    <w:p w:rsidR="00000000" w:rsidRDefault="0013759A">
      <w:pPr>
        <w:ind w:firstLine="400"/>
        <w:jc w:val="both"/>
      </w:pPr>
      <w:r>
        <w:rPr>
          <w:rStyle w:val="s0"/>
        </w:rPr>
        <w:t>2) декларант - лицо, которое декларирует товары либо от имени которого декларируются товары;</w:t>
      </w:r>
    </w:p>
    <w:p w:rsidR="00000000" w:rsidRDefault="0013759A">
      <w:pPr>
        <w:ind w:firstLine="400"/>
        <w:jc w:val="both"/>
      </w:pPr>
      <w:r>
        <w:rPr>
          <w:rStyle w:val="s0"/>
        </w:rPr>
        <w:t>3) товары для личного пользования - товары, предназначенные для личных, семейных, домашн</w:t>
      </w:r>
      <w:r>
        <w:rPr>
          <w:rStyle w:val="s0"/>
        </w:rPr>
        <w:t>их и иных не связанных с осуществлением предпринимательской деятельности нужд физических лиц, перемещаемые через таможенную границу Таможенного союза в сопровождаемом или несопровождаемом багаже, международных почтовых отправлениях либо иным способом;</w:t>
      </w:r>
    </w:p>
    <w:p w:rsidR="00000000" w:rsidRDefault="0013759A">
      <w:pPr>
        <w:ind w:firstLine="400"/>
        <w:jc w:val="both"/>
      </w:pPr>
      <w:r>
        <w:rPr>
          <w:rStyle w:val="s0"/>
        </w:rPr>
        <w:t>4) т</w:t>
      </w:r>
      <w:r>
        <w:rPr>
          <w:rStyle w:val="s0"/>
        </w:rPr>
        <w:t>аможенный орган отправления - таможенный орган и (или) иной таможенный орган государства - члена Таможенного союза, который совершает таможенные операции, связанные с помещением товаров под таможенную процедуру таможенного транзита;</w:t>
      </w:r>
    </w:p>
    <w:p w:rsidR="00000000" w:rsidRDefault="0013759A">
      <w:pPr>
        <w:ind w:firstLine="400"/>
        <w:jc w:val="both"/>
      </w:pPr>
      <w:r>
        <w:rPr>
          <w:rStyle w:val="s0"/>
        </w:rPr>
        <w:t>5) таможенная пошлина -</w:t>
      </w:r>
      <w:r>
        <w:rPr>
          <w:rStyle w:val="s0"/>
        </w:rPr>
        <w:t xml:space="preserve"> обязательный платеж, взимаемый таможенными органами в связи с перемещением товаров через таможенную границу Таможенного союза;</w:t>
      </w:r>
    </w:p>
    <w:p w:rsidR="00000000" w:rsidRDefault="0013759A">
      <w:pPr>
        <w:ind w:firstLine="400"/>
        <w:jc w:val="both"/>
      </w:pPr>
      <w:r>
        <w:rPr>
          <w:rStyle w:val="s0"/>
        </w:rPr>
        <w:t>6) генеральное обеспечение уплаты таможенных пошлин, налогов - обеспечение уплаты таможенных пошлин, налогов, действующее в течение периода времени, определяемого настоящим Кодексом, и покрывающее риски, связанные с проведением таможенных операций на терри</w:t>
      </w:r>
      <w:r>
        <w:rPr>
          <w:rStyle w:val="s0"/>
        </w:rPr>
        <w:t>тории Республики Казахстан;</w:t>
      </w:r>
    </w:p>
    <w:p w:rsidR="00000000" w:rsidRDefault="0013759A">
      <w:pPr>
        <w:ind w:firstLine="400"/>
        <w:jc w:val="both"/>
      </w:pPr>
      <w:r>
        <w:rPr>
          <w:rStyle w:val="s0"/>
        </w:rPr>
        <w:t>7) обеспечение уплаты таможенных пошлин, налогов - способ гарантии исполнения обязанности перед таможенными органами по уплате таможенных пошлин, налогов, предусмотренных таможенным законодательством Таможенного союза и настоящи</w:t>
      </w:r>
      <w:r>
        <w:rPr>
          <w:rStyle w:val="s0"/>
        </w:rPr>
        <w:t>м Кодексом;</w:t>
      </w:r>
    </w:p>
    <w:p w:rsidR="00000000" w:rsidRDefault="0013759A">
      <w:pPr>
        <w:ind w:firstLine="400"/>
        <w:jc w:val="both"/>
      </w:pPr>
      <w:r>
        <w:rPr>
          <w:rStyle w:val="s0"/>
        </w:rPr>
        <w:t>8) таможенный контроль - совокупность мер, осуществляемых таможенными органами, в том числе с использованием системы управления рисками, в целях обеспечения соблюдения таможенного законодательства Таможенного союза и законодательства Республики</w:t>
      </w:r>
      <w:r>
        <w:rPr>
          <w:rStyle w:val="s0"/>
        </w:rPr>
        <w:t xml:space="preserve"> Казахстан;</w:t>
      </w:r>
    </w:p>
    <w:p w:rsidR="00000000" w:rsidRDefault="0013759A">
      <w:pPr>
        <w:ind w:firstLine="400"/>
        <w:jc w:val="both"/>
      </w:pPr>
      <w:r>
        <w:rPr>
          <w:rStyle w:val="s0"/>
        </w:rPr>
        <w:t>9) таможенная декларация - документ, составленный по установленной форме, содержащий сведения о товарах, об избранной таможенной процедуре и иные сведения, необходимые для выпуска товаров;</w:t>
      </w:r>
    </w:p>
    <w:p w:rsidR="00000000" w:rsidRDefault="0013759A">
      <w:pPr>
        <w:jc w:val="both"/>
      </w:pPr>
      <w:r>
        <w:rPr>
          <w:rStyle w:val="s3"/>
        </w:rPr>
        <w:t xml:space="preserve">Подпункт 10 изложен в редакции </w:t>
      </w:r>
      <w:hyperlink r:id="rId32" w:anchor="sub_id=4" w:history="1">
        <w:r>
          <w:rPr>
            <w:rStyle w:val="a3"/>
            <w:i/>
            <w:iCs/>
          </w:rPr>
          <w:t>Закона</w:t>
        </w:r>
      </w:hyperlink>
      <w:r>
        <w:rPr>
          <w:rStyle w:val="s3"/>
        </w:rPr>
        <w:t xml:space="preserve"> РК от 04.07.13 г. № 130-V (</w:t>
      </w:r>
      <w:hyperlink r:id="rId33" w:anchor="sub_id=40110" w:history="1">
        <w:r>
          <w:rPr>
            <w:rStyle w:val="a3"/>
            <w:i/>
            <w:iCs/>
          </w:rPr>
          <w:t>см. стар. ред.</w:t>
        </w:r>
      </w:hyperlink>
      <w:r>
        <w:rPr>
          <w:rStyle w:val="s3"/>
        </w:rPr>
        <w:t>)</w:t>
      </w:r>
    </w:p>
    <w:p w:rsidR="00000000" w:rsidRDefault="0013759A">
      <w:pPr>
        <w:ind w:firstLine="400"/>
        <w:jc w:val="both"/>
      </w:pPr>
      <w:r>
        <w:rPr>
          <w:rStyle w:val="s0"/>
        </w:rPr>
        <w:t>10) таможенная инфраструктура - совокупность объектов таможенной инф</w:t>
      </w:r>
      <w:r>
        <w:rPr>
          <w:rStyle w:val="s0"/>
        </w:rPr>
        <w:t>раструктуры пункта пропуска, а также материально-техническое оснащение пункта пропуска;</w:t>
      </w:r>
    </w:p>
    <w:p w:rsidR="00000000" w:rsidRDefault="0013759A">
      <w:pPr>
        <w:ind w:firstLine="400"/>
        <w:jc w:val="both"/>
      </w:pPr>
      <w:r>
        <w:rPr>
          <w:rStyle w:val="s0"/>
        </w:rPr>
        <w:t>11) ввоз товаров на таможенную территорию Таможенного союза - совершение действий, связанных с пересечением таможенной границы Таможенного союза, в результате которых т</w:t>
      </w:r>
      <w:r>
        <w:rPr>
          <w:rStyle w:val="s0"/>
        </w:rPr>
        <w:t>овары прибыли на таможенную территорию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13759A">
      <w:pPr>
        <w:ind w:firstLine="400"/>
        <w:jc w:val="both"/>
      </w:pPr>
      <w:r>
        <w:rPr>
          <w:rStyle w:val="s0"/>
        </w:rPr>
        <w:t>12) вывоз товаров с тамо</w:t>
      </w:r>
      <w:r>
        <w:rPr>
          <w:rStyle w:val="s0"/>
        </w:rPr>
        <w:t>женной территории Таможенного союза - совершение действий, направленных на вывоз товаров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w:t>
      </w:r>
      <w:r>
        <w:rPr>
          <w:rStyle w:val="s0"/>
        </w:rPr>
        <w:t>ктропередачи, до фактического пересечения таможенной границы Таможенного союза;</w:t>
      </w:r>
    </w:p>
    <w:p w:rsidR="00000000" w:rsidRDefault="0013759A">
      <w:pPr>
        <w:ind w:firstLine="400"/>
        <w:jc w:val="both"/>
      </w:pPr>
      <w:r>
        <w:rPr>
          <w:rStyle w:val="s0"/>
        </w:rPr>
        <w:t>13) пересечение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w:t>
      </w:r>
      <w:r>
        <w:rPr>
          <w:rStyle w:val="s0"/>
        </w:rPr>
        <w:t>рриторию Таможенного союза, и (или) нахождение лица в зоне таможенного контроля, а также фактическое перемещение товаров и транспортных средств через таможенную границу Таможенного союза;</w:t>
      </w:r>
    </w:p>
    <w:p w:rsidR="00000000" w:rsidRDefault="0013759A">
      <w:pPr>
        <w:ind w:firstLine="400"/>
        <w:jc w:val="both"/>
      </w:pPr>
      <w:r>
        <w:rPr>
          <w:rStyle w:val="s0"/>
        </w:rPr>
        <w:t>14) Комиссия Таможенного союза - единый постоянно действующий регули</w:t>
      </w:r>
      <w:r>
        <w:rPr>
          <w:rStyle w:val="s0"/>
        </w:rPr>
        <w:t>рующий орган Таможенного союза;</w:t>
      </w:r>
    </w:p>
    <w:p w:rsidR="00000000" w:rsidRDefault="0013759A">
      <w:pPr>
        <w:ind w:firstLine="400"/>
        <w:jc w:val="both"/>
      </w:pPr>
      <w:r>
        <w:rPr>
          <w:rStyle w:val="s0"/>
        </w:rPr>
        <w:t>15) лицо государства - члена Таможенного союза - физическое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w:t>
      </w:r>
      <w:r>
        <w:rPr>
          <w:rStyle w:val="s0"/>
        </w:rPr>
        <w:t>аконодательством государства - члена Таможенного союза, юридическое лицо, а также образование, не являющееся юридическим лицом, созданное в соответствии с законодательством государства - члена Таможенного союза;</w:t>
      </w:r>
    </w:p>
    <w:p w:rsidR="00000000" w:rsidRDefault="0013759A">
      <w:pPr>
        <w:ind w:firstLine="400"/>
        <w:jc w:val="both"/>
      </w:pPr>
      <w:r>
        <w:rPr>
          <w:rStyle w:val="s0"/>
        </w:rPr>
        <w:t>16) зона деятельности таможенного органа - т</w:t>
      </w:r>
      <w:r>
        <w:rPr>
          <w:rStyle w:val="s0"/>
        </w:rPr>
        <w:t>ерритория, в пределах которой таможенным органом осуществляется таможенный контроль в отношении товаров и транспортных средств международной перевозки, находящихся под таможенным контролем;</w:t>
      </w:r>
    </w:p>
    <w:p w:rsidR="00000000" w:rsidRDefault="0013759A">
      <w:pPr>
        <w:jc w:val="both"/>
      </w:pPr>
      <w:r>
        <w:rPr>
          <w:rStyle w:val="s3"/>
        </w:rPr>
        <w:t xml:space="preserve">Пункт дополнен подпунктом 16-1 в соответствии с </w:t>
      </w:r>
      <w:hyperlink r:id="rId34" w:anchor="sub_id=154" w:history="1">
        <w:r>
          <w:rPr>
            <w:rStyle w:val="a3"/>
            <w:i/>
            <w:iCs/>
          </w:rPr>
          <w:t>Законом</w:t>
        </w:r>
      </w:hyperlink>
      <w:r>
        <w:rPr>
          <w:rStyle w:val="s3"/>
        </w:rPr>
        <w:t xml:space="preserve"> РК от 03.07.13 г. № 121-V</w:t>
      </w:r>
    </w:p>
    <w:p w:rsidR="00000000" w:rsidRDefault="0013759A">
      <w:pPr>
        <w:ind w:firstLine="400"/>
        <w:jc w:val="both"/>
      </w:pPr>
      <w:r>
        <w:rPr>
          <w:rStyle w:val="s0"/>
        </w:rPr>
        <w:t>16-1) уполномоченный орган в сфере таможенной политики - государственный орган, осуществляющий выработку предложений по формированию таможенной политики;</w:t>
      </w:r>
    </w:p>
    <w:p w:rsidR="00000000" w:rsidRDefault="0013759A">
      <w:pPr>
        <w:ind w:firstLine="400"/>
        <w:jc w:val="both"/>
      </w:pPr>
      <w:r>
        <w:rPr>
          <w:rStyle w:val="s0"/>
        </w:rPr>
        <w:t>17) таможенная процедура - совокупность норм, определяющих для таможенных целей требования и условия пользования и (или) распоряжения товарами на таможенной территории Таможенного союза или за ее пределами;</w:t>
      </w:r>
    </w:p>
    <w:p w:rsidR="00000000" w:rsidRDefault="0013759A">
      <w:pPr>
        <w:ind w:firstLine="400"/>
        <w:jc w:val="both"/>
      </w:pPr>
      <w:r>
        <w:rPr>
          <w:rStyle w:val="s0"/>
        </w:rPr>
        <w:t>18) таможенное декларирование - заявление деклара</w:t>
      </w:r>
      <w:r>
        <w:rPr>
          <w:rStyle w:val="s0"/>
        </w:rPr>
        <w:t>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13759A">
      <w:pPr>
        <w:ind w:firstLine="400"/>
        <w:jc w:val="both"/>
      </w:pPr>
      <w:r>
        <w:rPr>
          <w:rStyle w:val="s0"/>
        </w:rPr>
        <w:t>19) таможенные документы - документы, составляемые исключительно для таможенных целей;</w:t>
      </w:r>
    </w:p>
    <w:p w:rsidR="00000000" w:rsidRDefault="0013759A">
      <w:pPr>
        <w:ind w:firstLine="400"/>
        <w:jc w:val="both"/>
      </w:pPr>
      <w:r>
        <w:rPr>
          <w:rStyle w:val="s0"/>
        </w:rPr>
        <w:t>20) таможенные операции - действия,</w:t>
      </w:r>
      <w:r>
        <w:rPr>
          <w:rStyle w:val="s0"/>
        </w:rPr>
        <w:t xml:space="preserve"> совершаемые лицами и таможенными органами в целях обеспечения соблюдения таможенного законодательства Таможенного союза и (или) Республики Казахстан;</w:t>
      </w:r>
    </w:p>
    <w:p w:rsidR="00000000" w:rsidRDefault="0013759A">
      <w:pPr>
        <w:ind w:firstLine="400"/>
        <w:jc w:val="both"/>
      </w:pPr>
      <w:r>
        <w:rPr>
          <w:rStyle w:val="s0"/>
        </w:rPr>
        <w:t>21) таможенные платежи - ввозные и вывозные таможенные пошлины, таможенные сборы, подлежащие уплате в бюд</w:t>
      </w:r>
      <w:r>
        <w:rPr>
          <w:rStyle w:val="s0"/>
        </w:rPr>
        <w:t>жет плательщиком в соответствии с настоящим Кодексом в связи с перемещением товаров через таможенную границу Таможенного союза;</w:t>
      </w:r>
    </w:p>
    <w:p w:rsidR="00000000" w:rsidRDefault="0013759A">
      <w:pPr>
        <w:ind w:firstLine="400"/>
        <w:jc w:val="both"/>
      </w:pPr>
      <w:r>
        <w:rPr>
          <w:rStyle w:val="s0"/>
        </w:rPr>
        <w:t>22) таможенная территория Таможенного союза - единая таможенная территория Таможенного союза, которую составляют территории госу</w:t>
      </w:r>
      <w:r>
        <w:rPr>
          <w:rStyle w:val="s0"/>
        </w:rPr>
        <w:t>дарств - членов Таможенного союза, а также исключительные экономические зоны и континентальные шельфы государств - членов Таможенного союза, искусственные острова, установки, сооружения и иные объекты, в отношении которых государства - члены Таможенного со</w:t>
      </w:r>
      <w:r>
        <w:rPr>
          <w:rStyle w:val="s0"/>
        </w:rPr>
        <w:t>юза обладают исключительной юрисдикцией;</w:t>
      </w:r>
    </w:p>
    <w:p w:rsidR="00000000" w:rsidRDefault="0013759A">
      <w:pPr>
        <w:ind w:firstLine="400"/>
        <w:jc w:val="both"/>
      </w:pPr>
      <w:r>
        <w:rPr>
          <w:rStyle w:val="s0"/>
        </w:rPr>
        <w:t xml:space="preserve">23) Таможенный кодекс Таможенного союза - международный нормативный правовой акт, принятый </w:t>
      </w:r>
      <w:hyperlink r:id="rId35" w:history="1">
        <w:r>
          <w:rPr>
            <w:rStyle w:val="a3"/>
          </w:rPr>
          <w:t>договором</w:t>
        </w:r>
      </w:hyperlink>
      <w:r>
        <w:rPr>
          <w:rStyle w:val="s0"/>
        </w:rPr>
        <w:t xml:space="preserve"> о Таможенном кодексе Таможенного союза в городе М</w:t>
      </w:r>
      <w:r>
        <w:rPr>
          <w:rStyle w:val="s0"/>
        </w:rPr>
        <w:t>инске 27 ноября 2009 года;</w:t>
      </w:r>
    </w:p>
    <w:p w:rsidR="00000000" w:rsidRDefault="0013759A">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 в исключительных экономических зонах и на континентальных шельфах государств - членов Таможенного союза искус</w:t>
      </w:r>
      <w:r>
        <w:rPr>
          <w:rStyle w:val="s0"/>
        </w:rPr>
        <w:t>ственных островов, установок, сооружений и иных объектов, в отношении которых государства - члены Таможенного союза обладают исключительной юрисдикцией;</w:t>
      </w:r>
    </w:p>
    <w:p w:rsidR="00000000" w:rsidRDefault="0013759A">
      <w:pPr>
        <w:ind w:firstLine="400"/>
        <w:jc w:val="both"/>
      </w:pPr>
      <w:r>
        <w:rPr>
          <w:rStyle w:val="s0"/>
        </w:rPr>
        <w:t>25) товары Таможенного союза - находящиеся на таможенной территории Таможенного союза товары:</w:t>
      </w:r>
    </w:p>
    <w:p w:rsidR="00000000" w:rsidRDefault="0013759A">
      <w:pPr>
        <w:ind w:firstLine="400"/>
        <w:jc w:val="both"/>
      </w:pPr>
      <w:r>
        <w:rPr>
          <w:rStyle w:val="s0"/>
        </w:rPr>
        <w:t>полностью</w:t>
      </w:r>
      <w:r>
        <w:rPr>
          <w:rStyle w:val="s0"/>
        </w:rPr>
        <w:t xml:space="preserve"> произведенные на территориях государств - членов Таможенного союза;</w:t>
      </w:r>
    </w:p>
    <w:p w:rsidR="00000000" w:rsidRDefault="0013759A">
      <w:pPr>
        <w:ind w:firstLine="400"/>
        <w:jc w:val="both"/>
      </w:pPr>
      <w:r>
        <w:rPr>
          <w:rStyle w:val="s0"/>
        </w:rPr>
        <w:t>ввезенные на таможенную территорию Таможенного союза и приобретшие статус товаров Таможенного союза в соответствии с настоящим Кодексом и (или) международными договорами государств - член</w:t>
      </w:r>
      <w:r>
        <w:rPr>
          <w:rStyle w:val="s0"/>
        </w:rPr>
        <w:t>ов Таможенного союза;</w:t>
      </w:r>
    </w:p>
    <w:p w:rsidR="00000000" w:rsidRDefault="0013759A">
      <w:pPr>
        <w:ind w:firstLine="400"/>
        <w:jc w:val="both"/>
      </w:pPr>
      <w:r>
        <w:rPr>
          <w:rStyle w:val="s0"/>
        </w:rPr>
        <w:t>изготовленные на территориях государств - членов Таможенного союза из товаров, указанных в абзацах втором и третьем настоящего подпункта, и (или) иностранных товаров, и приобретшие статус товаров Таможенного союза в соответствии с нас</w:t>
      </w:r>
      <w:r>
        <w:rPr>
          <w:rStyle w:val="s0"/>
        </w:rPr>
        <w:t>тоящим Кодексом и (или) международными договорами государств - членов Таможенного союза;</w:t>
      </w:r>
    </w:p>
    <w:p w:rsidR="00000000" w:rsidRDefault="0013759A">
      <w:pPr>
        <w:ind w:firstLine="400"/>
        <w:jc w:val="both"/>
      </w:pPr>
      <w:r>
        <w:rPr>
          <w:rStyle w:val="s0"/>
        </w:rPr>
        <w:t>26) международные договоры государств - членов Таможенного союза - международные договоры, составляющие договорно-правовую базу Таможенного союза;</w:t>
      </w:r>
    </w:p>
    <w:p w:rsidR="00000000" w:rsidRDefault="0013759A">
      <w:pPr>
        <w:ind w:firstLine="400"/>
        <w:jc w:val="both"/>
      </w:pPr>
      <w:r>
        <w:rPr>
          <w:rStyle w:val="s0"/>
        </w:rPr>
        <w:t>27) таможенный предс</w:t>
      </w:r>
      <w:r>
        <w:rPr>
          <w:rStyle w:val="s0"/>
        </w:rPr>
        <w:t>тавитель - юридическое лицо Республики Казахстан, совершающее от имени и по поручению декларанта или иного заинтересованного лица таможенные операции в соответствии с таможенным законодательством Таможенного союза и настоящего Кодекса;</w:t>
      </w:r>
    </w:p>
    <w:p w:rsidR="00000000" w:rsidRDefault="0013759A">
      <w:pPr>
        <w:ind w:firstLine="400"/>
        <w:jc w:val="both"/>
      </w:pPr>
      <w:r>
        <w:rPr>
          <w:rStyle w:val="s0"/>
        </w:rPr>
        <w:t>28) лицо, осуществля</w:t>
      </w:r>
      <w:r>
        <w:rPr>
          <w:rStyle w:val="s0"/>
        </w:rPr>
        <w:t>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беспошлинной торговли;</w:t>
      </w:r>
    </w:p>
    <w:p w:rsidR="00000000" w:rsidRDefault="0013759A">
      <w:pPr>
        <w:ind w:firstLine="400"/>
        <w:jc w:val="both"/>
      </w:pPr>
      <w:r>
        <w:rPr>
          <w:rStyle w:val="s0"/>
        </w:rPr>
        <w:t>29) комм</w:t>
      </w:r>
      <w:r>
        <w:rPr>
          <w:rStyle w:val="s0"/>
        </w:rPr>
        <w:t>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w:t>
      </w:r>
      <w:r>
        <w:rPr>
          <w:rStyle w:val="s0"/>
        </w:rPr>
        <w:t>ерез таможенную границу Таможенного союза;</w:t>
      </w:r>
    </w:p>
    <w:p w:rsidR="00000000" w:rsidRDefault="0013759A">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13759A">
      <w:pPr>
        <w:ind w:firstLine="400"/>
        <w:jc w:val="both"/>
      </w:pPr>
      <w:r>
        <w:rPr>
          <w:rStyle w:val="s0"/>
        </w:rPr>
        <w:t>31) транспортные средства - категория</w:t>
      </w:r>
      <w:r>
        <w:rPr>
          <w:rStyle w:val="s0"/>
        </w:rPr>
        <w:t xml:space="preserve">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 контейнер с предусм</w:t>
      </w:r>
      <w:r>
        <w:rPr>
          <w:rStyle w:val="s0"/>
        </w:rPr>
        <w:t>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w:t>
      </w:r>
      <w:r>
        <w:rPr>
          <w:rStyle w:val="s0"/>
        </w:rPr>
        <w:t>х конструкцией, если они перевозятся вместе с указанными транспортными средствами;</w:t>
      </w:r>
    </w:p>
    <w:p w:rsidR="00000000" w:rsidRDefault="0013759A">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Казахстан, индивидуальный предприниматель, за</w:t>
      </w:r>
      <w:r>
        <w:rPr>
          <w:rStyle w:val="s0"/>
        </w:rPr>
        <w:t>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13759A">
      <w:pPr>
        <w:ind w:firstLine="400"/>
        <w:jc w:val="both"/>
      </w:pPr>
      <w:r>
        <w:rPr>
          <w:rStyle w:val="s0"/>
        </w:rPr>
        <w:t>33) преступления и административные правонарушения - преступления, уголовное преследование по которым осуществляют таможенные органы в соответствии с законодательством Республики Казахстан и административные правонарушения, по которым в соответствии с зако</w:t>
      </w:r>
      <w:r>
        <w:rPr>
          <w:rStyle w:val="s0"/>
        </w:rPr>
        <w:t>нодательством Республики Казахстан таможенные органы ведут административный процесс (осуществляют производство);</w:t>
      </w:r>
    </w:p>
    <w:p w:rsidR="00000000" w:rsidRDefault="0013759A">
      <w:pPr>
        <w:ind w:firstLine="400"/>
        <w:jc w:val="both"/>
      </w:pPr>
      <w:r>
        <w:rPr>
          <w:rStyle w:val="s0"/>
        </w:rPr>
        <w:t>34) припасы - товары:</w:t>
      </w:r>
    </w:p>
    <w:p w:rsidR="00000000" w:rsidRDefault="0013759A">
      <w:pPr>
        <w:ind w:firstLine="400"/>
        <w:jc w:val="both"/>
      </w:pPr>
      <w:r>
        <w:rPr>
          <w:rStyle w:val="s0"/>
        </w:rPr>
        <w:t>необходимые для обеспечения нормальной эксплуатации и технического обслуживания водных судов, воздушных судов и поездов в</w:t>
      </w:r>
      <w:r>
        <w:rPr>
          <w:rStyle w:val="s0"/>
        </w:rPr>
        <w:t xml:space="preserve"> пути следования или в пунктах промежуточной остановки либо стоянки, за исключением запасных частей и оборудования;</w:t>
      </w:r>
    </w:p>
    <w:p w:rsidR="00000000" w:rsidRDefault="0013759A">
      <w:pPr>
        <w:ind w:firstLine="400"/>
        <w:jc w:val="both"/>
      </w:pPr>
      <w:r>
        <w:rPr>
          <w:rStyle w:val="s0"/>
        </w:rPr>
        <w:t>предназначенные для потребления пассажирами и членами экипажей на борту морских (речных) судов, судов внутреннего плавания, судов плавания «</w:t>
      </w:r>
      <w:r>
        <w:rPr>
          <w:rStyle w:val="s0"/>
        </w:rPr>
        <w:t>река-море», судов на подводных крыльях, судов на воздушной подушке и маломерных судов, включая самоходные и несамоходные лихтеры и баржи (далее - водные суда), воздушных судов или пассажирами и работниками поездных бригад в поездах независимо от того, прод</w:t>
      </w:r>
      <w:r>
        <w:rPr>
          <w:rStyle w:val="s0"/>
        </w:rPr>
        <w:t>аются эти припасы или нет;</w:t>
      </w:r>
    </w:p>
    <w:p w:rsidR="00000000" w:rsidRDefault="0013759A">
      <w:pPr>
        <w:ind w:firstLine="400"/>
        <w:jc w:val="both"/>
      </w:pPr>
      <w:r>
        <w:rPr>
          <w:rStyle w:val="s0"/>
        </w:rPr>
        <w:t>предназначенные для продажи пассажирам и членам экипажей водных судов, воздушных судов без цели потребления указанных припасов на борту этих судов;</w:t>
      </w:r>
    </w:p>
    <w:p w:rsidR="00000000" w:rsidRDefault="0013759A">
      <w:pPr>
        <w:ind w:firstLine="400"/>
        <w:jc w:val="both"/>
      </w:pPr>
      <w:r>
        <w:rPr>
          <w:rStyle w:val="s0"/>
        </w:rPr>
        <w:t xml:space="preserve">35) таможенный орган назначения - таможенный орган и (или) иной таможенный орган </w:t>
      </w:r>
      <w:r>
        <w:rPr>
          <w:rStyle w:val="s0"/>
        </w:rPr>
        <w:t>государства - члена Таможенного союза, в регионе деятельности которого находится установленное таможенным органом отправления место доставки товаров либо который завершает таможенную процедуру таможенного транзита;</w:t>
      </w:r>
    </w:p>
    <w:p w:rsidR="00000000" w:rsidRDefault="0013759A">
      <w:pPr>
        <w:ind w:firstLine="400"/>
        <w:jc w:val="both"/>
      </w:pPr>
      <w:r>
        <w:rPr>
          <w:rStyle w:val="s0"/>
        </w:rPr>
        <w:t>36) заинтересованные лица - лица, интерес</w:t>
      </w:r>
      <w:r>
        <w:rPr>
          <w:rStyle w:val="s0"/>
        </w:rPr>
        <w:t>ы которых в отношении товаров затрагиваются решениями, действиями (бездействием) таможенных органов непосредственно и индивидуально;</w:t>
      </w:r>
    </w:p>
    <w:p w:rsidR="00000000" w:rsidRDefault="0013759A">
      <w:pPr>
        <w:ind w:firstLine="400"/>
        <w:jc w:val="both"/>
      </w:pPr>
      <w:r>
        <w:rPr>
          <w:rStyle w:val="s0"/>
        </w:rPr>
        <w:t>37) пункт пропуска - участок таможенной границы Таможенного союза, находящийся на территории Республики Казахстан, с таможе</w:t>
      </w:r>
      <w:r>
        <w:rPr>
          <w:rStyle w:val="s0"/>
        </w:rPr>
        <w:t>нной инфраструктурой, расположенный в пределах железнодорожного, автомобильного, водного либо воздушного сообщения, предназначенный для пропуска лиц, товаров и транспортных средств через таможенную границу Таможенного союза, определенный Правительством Рес</w:t>
      </w:r>
      <w:r>
        <w:rPr>
          <w:rStyle w:val="s0"/>
        </w:rPr>
        <w:t>публики Казахстан и (или) международными договорами Республики Казахстан;</w:t>
      </w:r>
    </w:p>
    <w:p w:rsidR="00000000" w:rsidRDefault="0013759A">
      <w:pPr>
        <w:jc w:val="both"/>
      </w:pPr>
      <w:r>
        <w:rPr>
          <w:rStyle w:val="s3"/>
        </w:rPr>
        <w:t>Пункт дополнен подпунктом 37-1в соответствии с  </w:t>
      </w:r>
      <w:hyperlink r:id="rId36" w:anchor="sub_id=4" w:history="1">
        <w:r>
          <w:rPr>
            <w:rStyle w:val="a3"/>
            <w:i/>
            <w:iCs/>
          </w:rPr>
          <w:t>Законом</w:t>
        </w:r>
      </w:hyperlink>
      <w:r>
        <w:rPr>
          <w:rStyle w:val="s3"/>
        </w:rPr>
        <w:t xml:space="preserve"> РК от 04.07.13 г. № 130-V</w:t>
      </w:r>
    </w:p>
    <w:p w:rsidR="00000000" w:rsidRDefault="0013759A">
      <w:pPr>
        <w:ind w:firstLine="400"/>
        <w:jc w:val="both"/>
      </w:pPr>
      <w:r>
        <w:rPr>
          <w:rStyle w:val="s0"/>
        </w:rPr>
        <w:t>37-1) объекты таможенной инфраструктуры пункта пропуска - здания, строения, сооружения, территории пункта пропуска, предназначенные для функционирования контролирующих органов, социального обслуживания должностных лиц таможенных органов, создания условий д</w:t>
      </w:r>
      <w:r>
        <w:rPr>
          <w:rStyle w:val="s0"/>
        </w:rPr>
        <w:t>ля перемещения через таможенную границу Таможенного союза физических лиц, товаров, транспортных средств;</w:t>
      </w:r>
    </w:p>
    <w:p w:rsidR="00000000" w:rsidRDefault="0013759A">
      <w:pPr>
        <w:ind w:firstLine="400"/>
        <w:jc w:val="both"/>
      </w:pPr>
      <w:r>
        <w:rPr>
          <w:rStyle w:val="s0"/>
        </w:rPr>
        <w:t xml:space="preserve">38) оператор почты - лицо Республики Казахстан, имеющее право на предоставление услуг в сфере почтовой деятельности в соответствии с законодательством </w:t>
      </w:r>
      <w:r>
        <w:rPr>
          <w:rStyle w:val="s0"/>
        </w:rPr>
        <w:t>Республики Казахстан о почте и актами Всемирного почтового союза;</w:t>
      </w:r>
    </w:p>
    <w:p w:rsidR="00000000" w:rsidRDefault="0013759A">
      <w:pPr>
        <w:ind w:firstLine="400"/>
        <w:jc w:val="both"/>
      </w:pPr>
      <w:r>
        <w:rPr>
          <w:rStyle w:val="s0"/>
        </w:rPr>
        <w:t>39) налоги - налог на добавленную стоимость и акциз (акцизы), взимаемые таможенными органами при ввозе товаров на таможенную территорию Таможенного союза;</w:t>
      </w:r>
    </w:p>
    <w:p w:rsidR="00000000" w:rsidRDefault="0013759A">
      <w:pPr>
        <w:ind w:firstLine="400"/>
        <w:jc w:val="both"/>
      </w:pPr>
      <w:r>
        <w:rPr>
          <w:rStyle w:val="s0"/>
        </w:rPr>
        <w:t xml:space="preserve">40) меры нетарифного регулирования </w:t>
      </w:r>
      <w:r>
        <w:rPr>
          <w:rStyle w:val="s0"/>
        </w:rPr>
        <w:t xml:space="preserve">- комплекс мер регулирования внешней торговли товарами, осуществляемых путем введения количественных и иных запретов и ограничений экономического характера, которые установлены международными договорами Республики Казахстан, решениями Комиссии Таможенного </w:t>
      </w:r>
      <w:r>
        <w:rPr>
          <w:rStyle w:val="s0"/>
        </w:rPr>
        <w:t>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13759A">
      <w:pPr>
        <w:ind w:firstLine="400"/>
        <w:jc w:val="both"/>
      </w:pPr>
      <w:r>
        <w:rPr>
          <w:rStyle w:val="s0"/>
        </w:rPr>
        <w:t>41) перевозчик - лицо, осуществляющее перевозку товаров и (или) пассажиров через таможенную границу Таможенного союза и (</w:t>
      </w:r>
      <w:r>
        <w:rPr>
          <w:rStyle w:val="s0"/>
        </w:rPr>
        <w:t>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использование транспортных средств;</w:t>
      </w:r>
    </w:p>
    <w:p w:rsidR="00000000" w:rsidRDefault="0013759A">
      <w:pPr>
        <w:ind w:firstLine="400"/>
        <w:jc w:val="both"/>
      </w:pPr>
      <w:r>
        <w:rPr>
          <w:rStyle w:val="s0"/>
        </w:rPr>
        <w:t>42) товар - любое движимое имущество, перемещаемое через таможенную границу</w:t>
      </w:r>
      <w:r>
        <w:rPr>
          <w:rStyle w:val="s0"/>
        </w:rPr>
        <w:t xml:space="preserve"> Таможенного союза, в том числе носители информации, валюта государств - членов Таможенного союза, ценные бумаги и (или) валютные ценности, дорожные чеки, электрическая и иные виды энергии, а также иные перемещаемые вещи, приравненные к недвижимому имущест</w:t>
      </w:r>
      <w:r>
        <w:rPr>
          <w:rStyle w:val="s0"/>
        </w:rPr>
        <w:t>ву;</w:t>
      </w:r>
    </w:p>
    <w:p w:rsidR="00000000" w:rsidRDefault="0013759A">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13759A">
      <w:pPr>
        <w:ind w:firstLine="400"/>
        <w:jc w:val="both"/>
      </w:pPr>
      <w:r>
        <w:rPr>
          <w:rStyle w:val="s0"/>
        </w:rPr>
        <w:t>44) перемещение товаров через таможенную границу Таможенного союза - ввоз товаров на таможе</w:t>
      </w:r>
      <w:r>
        <w:rPr>
          <w:rStyle w:val="s0"/>
        </w:rPr>
        <w:t>нную территорию Таможенного союза или вывоз товаров с таможенной территории Таможенного союза;</w:t>
      </w:r>
    </w:p>
    <w:p w:rsidR="00000000" w:rsidRDefault="0013759A">
      <w:pPr>
        <w:ind w:firstLine="400"/>
        <w:jc w:val="both"/>
      </w:pPr>
      <w:r>
        <w:rPr>
          <w:rStyle w:val="s0"/>
        </w:rPr>
        <w:t>45) выпуск товаров - действие таможенных органов, разрешающее заинтересованным лицам использовать товары в соответствии с условиями заявленной таможенной процеду</w:t>
      </w:r>
      <w:r>
        <w:rPr>
          <w:rStyle w:val="s0"/>
        </w:rPr>
        <w:t>ры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13759A">
      <w:pPr>
        <w:ind w:firstLine="400"/>
        <w:jc w:val="both"/>
      </w:pPr>
      <w:r>
        <w:rPr>
          <w:rStyle w:val="s0"/>
        </w:rPr>
        <w:t>46) незаконное перемещение товаров через таможенную границу Таможенного союза - перемещ</w:t>
      </w:r>
      <w:r>
        <w:rPr>
          <w:rStyle w:val="s0"/>
        </w:rPr>
        <w:t>ение товаров через таможенную границу Таможенного союза вне установленных мест или в неустановленное время работы таможенных органов в этих местах, либо с сокрытием от таможенного контроля, либо с недостоверным декларированием или недекларированием товаров</w:t>
      </w:r>
      <w:r>
        <w:rPr>
          <w:rStyle w:val="s0"/>
        </w:rPr>
        <w:t>,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идентификации, равно как и покушение на такое перемещение;</w:t>
      </w:r>
    </w:p>
    <w:p w:rsidR="00000000" w:rsidRDefault="0013759A">
      <w:pPr>
        <w:ind w:firstLine="400"/>
        <w:jc w:val="both"/>
      </w:pPr>
      <w:r>
        <w:rPr>
          <w:rStyle w:val="s0"/>
        </w:rPr>
        <w:t>47) товаросопроводительные документы -</w:t>
      </w:r>
      <w:r>
        <w:rPr>
          <w:rStyle w:val="s0"/>
        </w:rPr>
        <w:t xml:space="preserve"> коммерческие и транспортные документы на товары, перемещаемые через таможенную границу Таможенного союза;</w:t>
      </w:r>
    </w:p>
    <w:p w:rsidR="00000000" w:rsidRDefault="0013759A">
      <w:pPr>
        <w:ind w:firstLine="400"/>
        <w:jc w:val="both"/>
      </w:pPr>
      <w:r>
        <w:rPr>
          <w:rStyle w:val="s0"/>
        </w:rPr>
        <w:t>48) партия товара - товары, одновременно предъявляемые таможенному органу по одному или нескольким транспортным документам и направляемые в адрес одн</w:t>
      </w:r>
      <w:r>
        <w:rPr>
          <w:rStyle w:val="s0"/>
        </w:rPr>
        <w:t>ого грузополучателя от одного грузоотправителя, а также товары, пересылаемые по одной почтовой накладной либо перемещаемые в качестве багажа одним лицом;</w:t>
      </w:r>
    </w:p>
    <w:p w:rsidR="00000000" w:rsidRDefault="0013759A">
      <w:pPr>
        <w:ind w:firstLine="400"/>
        <w:jc w:val="both"/>
      </w:pPr>
      <w:r>
        <w:rPr>
          <w:rStyle w:val="s0"/>
        </w:rPr>
        <w:t xml:space="preserve">49) лицо - физическое и (или) юридическое лицо, а также образование, не являющееся юридическим лицом, </w:t>
      </w:r>
      <w:r>
        <w:rPr>
          <w:rStyle w:val="s0"/>
        </w:rPr>
        <w:t>если иное не вытекает из настоящего Кодекса;</w:t>
      </w:r>
    </w:p>
    <w:p w:rsidR="00000000" w:rsidRDefault="0013759A">
      <w:pPr>
        <w:ind w:firstLine="400"/>
        <w:jc w:val="both"/>
      </w:pPr>
      <w:r>
        <w:rPr>
          <w:rStyle w:val="s0"/>
        </w:rPr>
        <w:t>50) запреты и ограничения - комплекс мер, применяемых в отношении товаров, перемещаемых через таможенную границу Таможенного союза, включающий меры нетарифного регулирования, меры, затрагивающие внешнюю торговлю</w:t>
      </w:r>
      <w:r>
        <w:rPr>
          <w:rStyle w:val="s0"/>
        </w:rPr>
        <w:t xml:space="preserve"> товарами и вводимые исходя из национальных интересов, особые виды запретов и ограничений внешней торговли товарами, меры экспортного контроля, в том числе в отношении продукции военного назначения, технического регулирования, а также санитарно-эпидемиолог</w:t>
      </w:r>
      <w:r>
        <w:rPr>
          <w:rStyle w:val="s0"/>
        </w:rPr>
        <w:t>ические, ветеринарные, карантинные, фитосанитарные и радиационные требования, которые установлены международными договорами Республики Казахстан, решениями Комиссии Таможенного союза и нормативными правовыми актами Республики Казахстан, принятыми в соответ</w:t>
      </w:r>
      <w:r>
        <w:rPr>
          <w:rStyle w:val="s0"/>
        </w:rPr>
        <w:t>ствии с международными договорами Республики Казахстан;</w:t>
      </w:r>
    </w:p>
    <w:p w:rsidR="00000000" w:rsidRDefault="0013759A">
      <w:pPr>
        <w:jc w:val="both"/>
      </w:pPr>
      <w:r>
        <w:rPr>
          <w:rStyle w:val="s3"/>
        </w:rPr>
        <w:t xml:space="preserve">Пункт дополнен подпунктом 50-1 в соответствии с </w:t>
      </w:r>
      <w:hyperlink r:id="rId37" w:anchor="sub_id=200" w:history="1">
        <w:r>
          <w:rPr>
            <w:rStyle w:val="a3"/>
            <w:i/>
            <w:iCs/>
          </w:rPr>
          <w:t>Законом</w:t>
        </w:r>
      </w:hyperlink>
      <w:r>
        <w:rPr>
          <w:rStyle w:val="s3"/>
        </w:rPr>
        <w:t xml:space="preserve"> РК от 28.12.10 г. № 368-IV; изложен в редакции </w:t>
      </w:r>
      <w:hyperlink r:id="rId38" w:anchor="sub_id=154" w:history="1">
        <w:r>
          <w:rPr>
            <w:rStyle w:val="a3"/>
            <w:i/>
            <w:iCs/>
          </w:rPr>
          <w:t>Закона</w:t>
        </w:r>
      </w:hyperlink>
      <w:r>
        <w:rPr>
          <w:rStyle w:val="s3"/>
        </w:rPr>
        <w:t xml:space="preserve"> РК от 03.07.13 г. № 121-V (</w:t>
      </w:r>
      <w:hyperlink r:id="rId39" w:anchor="sub_id=4015001" w:history="1">
        <w:r>
          <w:rPr>
            <w:rStyle w:val="a3"/>
            <w:i/>
            <w:iCs/>
          </w:rPr>
          <w:t>см. стар. ред.</w:t>
        </w:r>
      </w:hyperlink>
      <w:r>
        <w:rPr>
          <w:rStyle w:val="s3"/>
        </w:rPr>
        <w:t>)</w:t>
      </w:r>
    </w:p>
    <w:p w:rsidR="00000000" w:rsidRDefault="0013759A">
      <w:pPr>
        <w:ind w:firstLine="400"/>
        <w:jc w:val="both"/>
      </w:pPr>
      <w:r>
        <w:rPr>
          <w:rStyle w:val="s0"/>
        </w:rPr>
        <w:t xml:space="preserve">50-1) </w:t>
      </w:r>
      <w:hyperlink r:id="rId40" w:history="1">
        <w:r>
          <w:rPr>
            <w:rStyle w:val="a3"/>
          </w:rPr>
          <w:t>уполномоченное юридическое лицо</w:t>
        </w:r>
      </w:hyperlink>
      <w:r>
        <w:rPr>
          <w:rStyle w:val="s0"/>
        </w:rPr>
        <w:t xml:space="preserve"> - юридическое лицо, определенное Правительством Республики Казахстан, в сфере реализации ограниченного в распоряжении имущества плательщика и (или) товаров, задержанных таможенными органами;</w:t>
      </w:r>
    </w:p>
    <w:p w:rsidR="00000000" w:rsidRDefault="0013759A">
      <w:pPr>
        <w:ind w:firstLine="400"/>
        <w:jc w:val="both"/>
      </w:pPr>
      <w:r>
        <w:rPr>
          <w:rStyle w:val="s0"/>
        </w:rPr>
        <w:t xml:space="preserve">51) международные </w:t>
      </w:r>
      <w:r>
        <w:rPr>
          <w:rStyle w:val="s0"/>
        </w:rPr>
        <w:t>почтовые отправления - почтовые отправления, принимаемые для пересылки за пределы таможенной территории Таможенного союза, поступающие на таможенную территорию Таможенного союза либо следующие транзитом через эту территорию и сопровождаемые документами, пр</w:t>
      </w:r>
      <w:r>
        <w:rPr>
          <w:rStyle w:val="s0"/>
        </w:rPr>
        <w:t>едусмотренными актами Всемирного почтового союза;</w:t>
      </w:r>
    </w:p>
    <w:p w:rsidR="00000000" w:rsidRDefault="0013759A">
      <w:pPr>
        <w:ind w:firstLine="400"/>
        <w:jc w:val="both"/>
      </w:pPr>
      <w:r>
        <w:rPr>
          <w:rStyle w:val="s0"/>
        </w:rPr>
        <w:t>52) транспортные средства международной перевозки - транспортные средства, ввозимые на таможенную территорию Таможенного союза или вывозимые за ее пределы в целях начала и (или) завершения международной пер</w:t>
      </w:r>
      <w:r>
        <w:rPr>
          <w:rStyle w:val="s0"/>
        </w:rPr>
        <w:t>евозки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w:t>
      </w:r>
      <w:r>
        <w:rPr>
          <w:rStyle w:val="s0"/>
        </w:rPr>
        <w:t>нием, предназначенными для ремонта, технического обслуживания или эксплуатации транспортного средства в пути следования;</w:t>
      </w:r>
    </w:p>
    <w:p w:rsidR="00000000" w:rsidRDefault="0013759A">
      <w:pPr>
        <w:ind w:firstLine="400"/>
        <w:jc w:val="both"/>
      </w:pPr>
      <w:r>
        <w:rPr>
          <w:rStyle w:val="s0"/>
        </w:rPr>
        <w:t>53) условный выпуск - выпуск товаров при условии соблюдения ограничений по пользованию и распоряжению товарами;</w:t>
      </w:r>
    </w:p>
    <w:p w:rsidR="00000000" w:rsidRDefault="0013759A">
      <w:pPr>
        <w:ind w:firstLine="400"/>
        <w:jc w:val="both"/>
      </w:pPr>
      <w:r>
        <w:rPr>
          <w:rStyle w:val="s0"/>
        </w:rPr>
        <w:t xml:space="preserve">54) иностранные товары </w:t>
      </w:r>
      <w:r>
        <w:rPr>
          <w:rStyle w:val="s0"/>
        </w:rPr>
        <w:t>- товары, не являющиеся товарами Таможенного союза, а также товары, которые приобрели статус иностранных товаров в соответствии с настоящим Кодексом;</w:t>
      </w:r>
    </w:p>
    <w:p w:rsidR="00000000" w:rsidRDefault="0013759A">
      <w:pPr>
        <w:ind w:firstLine="400"/>
        <w:jc w:val="both"/>
      </w:pPr>
      <w:r>
        <w:rPr>
          <w:rStyle w:val="s0"/>
        </w:rPr>
        <w:t>55) иностранное лицо - лицо, не являющееся лицом государства - члена Таможенного союза;</w:t>
      </w:r>
    </w:p>
    <w:p w:rsidR="00000000" w:rsidRDefault="0013759A">
      <w:pPr>
        <w:ind w:firstLine="400"/>
        <w:jc w:val="both"/>
      </w:pPr>
      <w:r>
        <w:rPr>
          <w:rStyle w:val="s0"/>
        </w:rPr>
        <w:t>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и отслеживания перевозок с целью доставки данных товаров до получателя в соответствии с индивидуал</w:t>
      </w:r>
      <w:r>
        <w:rPr>
          <w:rStyle w:val="s0"/>
        </w:rPr>
        <w:t>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отправлениях.</w:t>
      </w:r>
    </w:p>
    <w:p w:rsidR="00000000" w:rsidRDefault="0013759A">
      <w:pPr>
        <w:ind w:firstLine="400"/>
        <w:jc w:val="both"/>
      </w:pPr>
      <w:r>
        <w:rPr>
          <w:rStyle w:val="s0"/>
        </w:rPr>
        <w:t>2. Иные понятия для целей настоящего Кодекса используются в значениях, определенных в соот</w:t>
      </w:r>
      <w:r>
        <w:rPr>
          <w:rStyle w:val="s0"/>
        </w:rPr>
        <w:t>ветствующих статьях настоящего Кодекса.</w:t>
      </w:r>
    </w:p>
    <w:p w:rsidR="00000000" w:rsidRDefault="0013759A">
      <w:pPr>
        <w:ind w:firstLine="400"/>
        <w:jc w:val="both"/>
      </w:pPr>
      <w:r>
        <w:rPr>
          <w:rStyle w:val="s0"/>
        </w:rPr>
        <w:t>3. Термины гражданского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w:t>
      </w:r>
      <w:r>
        <w:rPr>
          <w:rStyle w:val="s0"/>
        </w:rPr>
        <w:t>хстан, если иное не предусмотрено настоящим Кодексом.</w:t>
      </w:r>
    </w:p>
    <w:p w:rsidR="00000000" w:rsidRDefault="0013759A">
      <w:pPr>
        <w:ind w:firstLine="400"/>
        <w:jc w:val="both"/>
      </w:pPr>
      <w:r>
        <w:rPr>
          <w:rStyle w:val="s0"/>
        </w:rPr>
        <w:t> </w:t>
      </w:r>
    </w:p>
    <w:p w:rsidR="00000000" w:rsidRDefault="0013759A">
      <w:pPr>
        <w:ind w:left="1200" w:hanging="800"/>
        <w:jc w:val="both"/>
      </w:pPr>
      <w:bookmarkStart w:id="5" w:name="SUB50000"/>
      <w:bookmarkEnd w:id="5"/>
      <w:r>
        <w:rPr>
          <w:rStyle w:val="s1"/>
        </w:rPr>
        <w:t>Статья 5. Порядок исчисления сроков, устанавливаемых таможенным законодательством Таможенного союза и (или) Республики Казахстан</w:t>
      </w:r>
    </w:p>
    <w:p w:rsidR="00000000" w:rsidRDefault="0013759A">
      <w:pPr>
        <w:ind w:firstLine="400"/>
        <w:jc w:val="both"/>
      </w:pPr>
      <w:r>
        <w:rPr>
          <w:rStyle w:val="s0"/>
        </w:rPr>
        <w:t>1. Срок, установленный таможенным законодательством Таможенного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13759A">
      <w:pPr>
        <w:ind w:firstLine="400"/>
        <w:jc w:val="both"/>
      </w:pPr>
      <w:r>
        <w:rPr>
          <w:rStyle w:val="s0"/>
        </w:rPr>
        <w:t>Срок может определяться также указани</w:t>
      </w:r>
      <w:r>
        <w:rPr>
          <w:rStyle w:val="s0"/>
        </w:rPr>
        <w:t>ем на событие, которое должно наступить или на действие, которое должно быть совершено.</w:t>
      </w:r>
    </w:p>
    <w:p w:rsidR="00000000" w:rsidRDefault="0013759A">
      <w:pPr>
        <w:ind w:firstLine="400"/>
        <w:jc w:val="both"/>
      </w:pPr>
      <w:r>
        <w:rPr>
          <w:rStyle w:val="s0"/>
        </w:rPr>
        <w:t>2. Если таможенным законодательством Таможенного союза и (или) Республики Казахстан не установлен специальный порядок исчисления сроков, для определения начала и оконча</w:t>
      </w:r>
      <w:r>
        <w:rPr>
          <w:rStyle w:val="s0"/>
        </w:rPr>
        <w:t>ния сроков, определенных периодом времени, в таможенном законодательстве Таможенного союза и (или) Республики Казахстан применяются правила, предусмотренные пунктами 3 - 8 настоящей статьи.</w:t>
      </w:r>
    </w:p>
    <w:p w:rsidR="00000000" w:rsidRDefault="0013759A">
      <w:pPr>
        <w:ind w:firstLine="400"/>
        <w:jc w:val="both"/>
      </w:pPr>
      <w:r>
        <w:rPr>
          <w:rStyle w:val="s0"/>
        </w:rPr>
        <w:t>3. Течение срока, определенного периодом времени, начинается на сл</w:t>
      </w:r>
      <w:r>
        <w:rPr>
          <w:rStyle w:val="s0"/>
        </w:rPr>
        <w:t>едующий день после календарной даты или наступления события, которыми определено его начало.</w:t>
      </w:r>
    </w:p>
    <w:p w:rsidR="00000000" w:rsidRDefault="0013759A">
      <w:pPr>
        <w:ind w:firstLine="400"/>
        <w:jc w:val="both"/>
      </w:pPr>
      <w:r>
        <w:rPr>
          <w:rStyle w:val="s0"/>
        </w:rPr>
        <w:t>4. Срок, исчисляемый годами, истекает в соответствующие месяц и число последнего года срока.</w:t>
      </w:r>
    </w:p>
    <w:p w:rsidR="00000000" w:rsidRDefault="0013759A">
      <w:pPr>
        <w:ind w:firstLine="400"/>
        <w:jc w:val="both"/>
      </w:pPr>
      <w:r>
        <w:rPr>
          <w:rStyle w:val="s0"/>
        </w:rPr>
        <w:t>5. Срок, исчисляемый месяцами, истекает в соответствующее число послед</w:t>
      </w:r>
      <w:r>
        <w:rPr>
          <w:rStyle w:val="s0"/>
        </w:rPr>
        <w:t>него месяца срока.</w:t>
      </w:r>
    </w:p>
    <w:p w:rsidR="00000000" w:rsidRDefault="0013759A">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13759A">
      <w:pPr>
        <w:ind w:firstLine="400"/>
        <w:jc w:val="both"/>
      </w:pPr>
      <w:r>
        <w:rPr>
          <w:rStyle w:val="s0"/>
        </w:rPr>
        <w:t>6. Если последний день срока приходится на нерабочий день, днем окончания срока</w:t>
      </w:r>
      <w:r>
        <w:rPr>
          <w:rStyle w:val="s0"/>
        </w:rPr>
        <w:t xml:space="preserve"> считается ближайший следующий за ним рабочий день.</w:t>
      </w:r>
    </w:p>
    <w:p w:rsidR="00000000" w:rsidRDefault="0013759A">
      <w:pPr>
        <w:ind w:firstLine="400"/>
        <w:jc w:val="both"/>
      </w:pPr>
      <w:r>
        <w:rPr>
          <w:rStyle w:val="s0"/>
        </w:rPr>
        <w:t>7. Если срок установлен для совершения какого-либо действия, оно может быть выполнено до двадцати четырех часов последнего дня срока.</w:t>
      </w:r>
    </w:p>
    <w:p w:rsidR="00000000" w:rsidRDefault="0013759A">
      <w:pPr>
        <w:ind w:firstLine="400"/>
        <w:jc w:val="both"/>
      </w:pPr>
      <w:r>
        <w:rPr>
          <w:rStyle w:val="s0"/>
        </w:rPr>
        <w:t xml:space="preserve">Однако если это действие должно быть совершено в организации, то срок </w:t>
      </w:r>
      <w:r>
        <w:rPr>
          <w:rStyle w:val="s0"/>
        </w:rPr>
        <w:t>истекает в тот час, когда в этой организации по установленным правилам прекращаются соответствующие операции.</w:t>
      </w:r>
    </w:p>
    <w:p w:rsidR="00000000" w:rsidRDefault="0013759A">
      <w:pPr>
        <w:ind w:firstLine="400"/>
        <w:jc w:val="both"/>
      </w:pPr>
      <w:r>
        <w:rPr>
          <w:rStyle w:val="s0"/>
        </w:rPr>
        <w:t>Письменные заявления и извещения, сданные оператору почты до двадцати четырех часов последнего дня срока, считаются поданными в срок.</w:t>
      </w:r>
    </w:p>
    <w:p w:rsidR="00000000" w:rsidRDefault="0013759A">
      <w:pPr>
        <w:ind w:firstLine="400"/>
        <w:jc w:val="both"/>
      </w:pPr>
      <w:r>
        <w:rPr>
          <w:rStyle w:val="s0"/>
        </w:rPr>
        <w:t>8. В случае,</w:t>
      </w:r>
      <w:r>
        <w:rPr>
          <w:rStyle w:val="s0"/>
        </w:rPr>
        <w:t xml:space="preserve"> если срок исчисляется рабочими днями, под рабочими днями понимаются дни недели с понедельника по пятницу, на которые не приходятся праздничные дни, объявленные нерабочими в соответствии с законодательством Республики Казахстан.</w:t>
      </w:r>
    </w:p>
    <w:p w:rsidR="00000000" w:rsidRDefault="0013759A">
      <w:pPr>
        <w:ind w:firstLine="400"/>
        <w:jc w:val="both"/>
      </w:pPr>
      <w:r>
        <w:rPr>
          <w:rStyle w:val="s0"/>
        </w:rPr>
        <w:t>Если в местах перемещения т</w:t>
      </w:r>
      <w:r>
        <w:rPr>
          <w:rStyle w:val="s0"/>
        </w:rPr>
        <w:t xml:space="preserve">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w:t>
      </w:r>
      <w:r>
        <w:rPr>
          <w:rStyle w:val="s0"/>
        </w:rPr>
        <w:t>в себя нерабочие дни.</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6" w:name="SUB60000"/>
      <w:bookmarkEnd w:id="6"/>
      <w:r>
        <w:rPr>
          <w:rStyle w:val="s1"/>
        </w:rPr>
        <w:t>Глава 2. Таможенные органы Республики Казахстан</w:t>
      </w:r>
    </w:p>
    <w:p w:rsidR="00000000" w:rsidRDefault="0013759A">
      <w:pPr>
        <w:ind w:firstLine="400"/>
        <w:jc w:val="both"/>
      </w:pPr>
      <w:r>
        <w:rPr>
          <w:rStyle w:val="s0"/>
        </w:rPr>
        <w:t> </w:t>
      </w:r>
    </w:p>
    <w:p w:rsidR="00000000" w:rsidRDefault="0013759A">
      <w:pPr>
        <w:ind w:left="1200" w:hanging="800"/>
        <w:jc w:val="both"/>
      </w:pPr>
      <w:r>
        <w:rPr>
          <w:rStyle w:val="s1"/>
        </w:rPr>
        <w:t>Статья 6. Система таможенных органов Республики Казахстан</w:t>
      </w:r>
    </w:p>
    <w:p w:rsidR="00000000" w:rsidRDefault="0013759A">
      <w:pPr>
        <w:ind w:firstLine="400"/>
        <w:jc w:val="both"/>
      </w:pPr>
      <w:r>
        <w:rPr>
          <w:rStyle w:val="s0"/>
        </w:rPr>
        <w:t>1. Таможенные органы Республики Казахстан (далее - таможенные органы) являются государственными органами, в пределах своей</w:t>
      </w:r>
      <w:r>
        <w:rPr>
          <w:rStyle w:val="s0"/>
        </w:rPr>
        <w:t xml:space="preserve"> компетенции осуществляющие реализацию таможенного дела в Республике Казахстан, а также выполняющие иные полномочия, предусмотренные законодательством Республики Казахстан.</w:t>
      </w:r>
    </w:p>
    <w:p w:rsidR="00000000" w:rsidRDefault="0013759A">
      <w:pPr>
        <w:ind w:firstLine="400"/>
        <w:jc w:val="both"/>
      </w:pPr>
      <w:bookmarkStart w:id="7" w:name="SUB60200"/>
      <w:bookmarkEnd w:id="7"/>
      <w:r>
        <w:rPr>
          <w:rStyle w:val="s0"/>
        </w:rPr>
        <w:t>2. Система таможенных органов Республики Казахстан состоит из:</w:t>
      </w:r>
    </w:p>
    <w:p w:rsidR="00000000" w:rsidRDefault="0013759A">
      <w:pPr>
        <w:ind w:firstLine="400"/>
        <w:jc w:val="both"/>
      </w:pPr>
      <w:r>
        <w:rPr>
          <w:rStyle w:val="s0"/>
        </w:rPr>
        <w:t xml:space="preserve">1) </w:t>
      </w:r>
      <w:hyperlink r:id="rId41" w:history="1">
        <w:r>
          <w:rPr>
            <w:rStyle w:val="a3"/>
          </w:rPr>
          <w:t>уполномоченного органа в сфере таможенного дела</w:t>
        </w:r>
      </w:hyperlink>
      <w:r>
        <w:rPr>
          <w:rStyle w:val="s0"/>
        </w:rPr>
        <w:t>;</w:t>
      </w:r>
    </w:p>
    <w:p w:rsidR="00000000" w:rsidRDefault="0013759A">
      <w:pPr>
        <w:ind w:firstLine="400"/>
        <w:jc w:val="both"/>
      </w:pPr>
      <w:r>
        <w:rPr>
          <w:rStyle w:val="s0"/>
        </w:rPr>
        <w:t>2) территориальных подразделений уполномоченного органа в сфере таможенного дела (по областям, городам республиканского значения, столице);</w:t>
      </w:r>
    </w:p>
    <w:p w:rsidR="00000000" w:rsidRDefault="0013759A">
      <w:pPr>
        <w:ind w:firstLine="400"/>
        <w:jc w:val="both"/>
      </w:pPr>
      <w:r>
        <w:rPr>
          <w:rStyle w:val="s0"/>
        </w:rPr>
        <w:t>3) таможни;</w:t>
      </w:r>
    </w:p>
    <w:p w:rsidR="00000000" w:rsidRDefault="0013759A">
      <w:pPr>
        <w:ind w:firstLine="400"/>
        <w:jc w:val="both"/>
      </w:pPr>
      <w:r>
        <w:rPr>
          <w:rStyle w:val="s0"/>
        </w:rPr>
        <w:t>4) тамо</w:t>
      </w:r>
      <w:r>
        <w:rPr>
          <w:rStyle w:val="s0"/>
        </w:rPr>
        <w:t>женных постов;</w:t>
      </w:r>
    </w:p>
    <w:p w:rsidR="00000000" w:rsidRDefault="0013759A">
      <w:pPr>
        <w:jc w:val="both"/>
      </w:pPr>
      <w:r>
        <w:rPr>
          <w:rStyle w:val="s3"/>
        </w:rPr>
        <w:t xml:space="preserve">См.: </w:t>
      </w:r>
      <w:hyperlink r:id="rId42" w:history="1">
        <w:r>
          <w:rPr>
            <w:rStyle w:val="a3"/>
            <w:i/>
            <w:iCs/>
          </w:rPr>
          <w:t>Критерии</w:t>
        </w:r>
      </w:hyperlink>
      <w:r>
        <w:rPr>
          <w:rStyle w:val="s3"/>
        </w:rPr>
        <w:t xml:space="preserve"> 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финансов </w:t>
      </w:r>
      <w:r>
        <w:rPr>
          <w:rStyle w:val="s3"/>
        </w:rPr>
        <w:t>Республики Казахстан (приложение к приказу Председателя Комитета таможенного контроля Министерства финансов Республики Казахстан от 23 мая 2012 года № 249)</w:t>
      </w:r>
    </w:p>
    <w:p w:rsidR="00000000" w:rsidRDefault="0013759A">
      <w:pPr>
        <w:ind w:firstLine="400"/>
        <w:jc w:val="both"/>
      </w:pPr>
      <w:r>
        <w:rPr>
          <w:rStyle w:val="s0"/>
        </w:rPr>
        <w:t>5) контрольно-пропускных пунктов на таможенной границе Таможенного союза;</w:t>
      </w:r>
    </w:p>
    <w:p w:rsidR="00000000" w:rsidRDefault="0013759A">
      <w:pPr>
        <w:ind w:firstLine="400"/>
        <w:jc w:val="both"/>
      </w:pPr>
      <w:r>
        <w:rPr>
          <w:rStyle w:val="s0"/>
        </w:rPr>
        <w:t>6) специализированных таможенных учреждений.</w:t>
      </w:r>
    </w:p>
    <w:p w:rsidR="00000000" w:rsidRDefault="0013759A">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учебно-методические, научно-исследовательские и другие специализи</w:t>
      </w:r>
      <w:r>
        <w:rPr>
          <w:rStyle w:val="s0"/>
        </w:rPr>
        <w:t>рованные таможенные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w:t>
      </w:r>
      <w:r>
        <w:rPr>
          <w:rStyle w:val="s0"/>
        </w:rPr>
        <w:t>оящим Кодексом.</w:t>
      </w:r>
    </w:p>
    <w:p w:rsidR="00000000" w:rsidRDefault="0013759A">
      <w:pPr>
        <w:ind w:firstLine="400"/>
        <w:jc w:val="both"/>
      </w:pPr>
      <w:r>
        <w:rPr>
          <w:rStyle w:val="s0"/>
        </w:rPr>
        <w:t>4. Таможенные органы имеют опознавательный флаг и опознавательный знак таможенных органов.</w:t>
      </w:r>
    </w:p>
    <w:p w:rsidR="00000000" w:rsidRDefault="0013759A">
      <w:pPr>
        <w:ind w:firstLine="400"/>
        <w:jc w:val="both"/>
      </w:pPr>
      <w:hyperlink r:id="rId43" w:history="1">
        <w:r>
          <w:rPr>
            <w:rStyle w:val="a3"/>
          </w:rPr>
          <w:t>Описание и порядок применения опознавательного флага и опознавательного знака таможе</w:t>
        </w:r>
        <w:r>
          <w:rPr>
            <w:rStyle w:val="a3"/>
          </w:rPr>
          <w:t>нных органов</w:t>
        </w:r>
      </w:hyperlink>
      <w:r>
        <w:rPr>
          <w:rStyle w:val="s0"/>
        </w:rPr>
        <w:t xml:space="preserve"> утверждаются Правительством Республики Казахстан.</w:t>
      </w:r>
    </w:p>
    <w:p w:rsidR="00000000" w:rsidRDefault="0013759A">
      <w:pPr>
        <w:jc w:val="both"/>
      </w:pPr>
      <w:r>
        <w:rPr>
          <w:rStyle w:val="s3"/>
        </w:rPr>
        <w:t>Изменения ИС «§» в Таможенный кодекс</w:t>
      </w:r>
    </w:p>
    <w:p w:rsidR="00000000" w:rsidRDefault="0013759A">
      <w:pPr>
        <w:jc w:val="both"/>
      </w:pPr>
      <w:r>
        <w:rPr>
          <w:rStyle w:val="s3"/>
        </w:rPr>
        <w:t xml:space="preserve">Статья 6 дополнена пунктом 5 в соответствии с </w:t>
      </w:r>
      <w:hyperlink r:id="rId44" w:anchor="sub_id=700" w:history="1">
        <w:r>
          <w:rPr>
            <w:rStyle w:val="a3"/>
            <w:i/>
            <w:iCs/>
          </w:rPr>
          <w:t>Законом</w:t>
        </w:r>
      </w:hyperlink>
      <w:r>
        <w:rPr>
          <w:rStyle w:val="s3"/>
        </w:rPr>
        <w:t xml:space="preserve"> </w:t>
      </w:r>
      <w:r>
        <w:rPr>
          <w:rStyle w:val="s3"/>
        </w:rPr>
        <w:t>РК от 06.01.11 г. № 379-IV</w:t>
      </w:r>
    </w:p>
    <w:p w:rsidR="00000000" w:rsidRDefault="0013759A">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w:t>
      </w:r>
      <w:r>
        <w:rPr>
          <w:rStyle w:val="s0"/>
        </w:rPr>
        <w:t>ства, доверия со стороны населения,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w:t>
      </w:r>
      <w:r>
        <w:rPr>
          <w:rStyle w:val="s0"/>
        </w:rPr>
        <w:t>ского общества.</w:t>
      </w:r>
    </w:p>
    <w:p w:rsidR="00000000" w:rsidRDefault="0013759A">
      <w:pPr>
        <w:ind w:firstLine="400"/>
        <w:jc w:val="both"/>
      </w:pPr>
      <w:r>
        <w:rPr>
          <w:rStyle w:val="s0"/>
        </w:rPr>
        <w:t> </w:t>
      </w:r>
    </w:p>
    <w:p w:rsidR="00000000" w:rsidRDefault="0013759A">
      <w:pPr>
        <w:ind w:left="1200" w:hanging="800"/>
        <w:jc w:val="both"/>
      </w:pPr>
      <w:bookmarkStart w:id="8" w:name="SUB70000"/>
      <w:bookmarkEnd w:id="8"/>
      <w:r>
        <w:rPr>
          <w:rStyle w:val="s1"/>
        </w:rPr>
        <w:t>Статья 7. Принципы деятельности таможенных органов</w:t>
      </w:r>
    </w:p>
    <w:p w:rsidR="00000000" w:rsidRDefault="0013759A">
      <w:pPr>
        <w:ind w:firstLine="400"/>
        <w:jc w:val="both"/>
      </w:pPr>
      <w:r>
        <w:rPr>
          <w:rStyle w:val="s0"/>
        </w:rPr>
        <w:t>Деятельность таможенных органов строится на принципах:</w:t>
      </w:r>
    </w:p>
    <w:p w:rsidR="00000000" w:rsidRDefault="0013759A">
      <w:pPr>
        <w:ind w:firstLine="400"/>
        <w:jc w:val="both"/>
      </w:pPr>
      <w:r>
        <w:rPr>
          <w:rStyle w:val="s0"/>
        </w:rPr>
        <w:t>1) законности;</w:t>
      </w:r>
    </w:p>
    <w:p w:rsidR="00000000" w:rsidRDefault="0013759A">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w:t>
      </w:r>
      <w:r>
        <w:rPr>
          <w:rStyle w:val="s0"/>
        </w:rPr>
        <w:t>ятельность в сфере таможенного дела;</w:t>
      </w:r>
    </w:p>
    <w:p w:rsidR="00000000" w:rsidRDefault="0013759A">
      <w:pPr>
        <w:ind w:firstLine="400"/>
        <w:jc w:val="both"/>
      </w:pPr>
      <w:r>
        <w:rPr>
          <w:rStyle w:val="s0"/>
        </w:rPr>
        <w:t>3) равенства всех перед законом;</w:t>
      </w:r>
    </w:p>
    <w:p w:rsidR="00000000" w:rsidRDefault="0013759A">
      <w:pPr>
        <w:ind w:firstLine="400"/>
        <w:jc w:val="both"/>
      </w:pPr>
      <w:r>
        <w:rPr>
          <w:rStyle w:val="s0"/>
        </w:rPr>
        <w:t>4) гласности.</w:t>
      </w:r>
    </w:p>
    <w:p w:rsidR="00000000" w:rsidRDefault="0013759A">
      <w:pPr>
        <w:ind w:firstLine="400"/>
        <w:jc w:val="both"/>
      </w:pPr>
      <w:r>
        <w:rPr>
          <w:rStyle w:val="s0"/>
        </w:rPr>
        <w:t> </w:t>
      </w:r>
    </w:p>
    <w:p w:rsidR="00000000" w:rsidRDefault="0013759A">
      <w:pPr>
        <w:ind w:left="1200" w:hanging="800"/>
        <w:jc w:val="both"/>
      </w:pPr>
      <w:bookmarkStart w:id="9" w:name="SUB80000"/>
      <w:bookmarkEnd w:id="9"/>
      <w:r>
        <w:rPr>
          <w:rStyle w:val="s1"/>
        </w:rPr>
        <w:t>Статья 8. Основные задачи таможенных органов</w:t>
      </w:r>
    </w:p>
    <w:p w:rsidR="00000000" w:rsidRDefault="0013759A">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13759A">
      <w:pPr>
        <w:ind w:firstLine="400"/>
        <w:jc w:val="both"/>
      </w:pPr>
      <w:r>
        <w:rPr>
          <w:rStyle w:val="s0"/>
        </w:rPr>
        <w:t>1) содействие реа</w:t>
      </w:r>
      <w:r>
        <w:rPr>
          <w:rStyle w:val="s0"/>
        </w:rPr>
        <w:t>лизации единой торговой политики Таможенного союза;</w:t>
      </w:r>
    </w:p>
    <w:p w:rsidR="00000000" w:rsidRDefault="0013759A">
      <w:pPr>
        <w:ind w:firstLine="400"/>
        <w:jc w:val="both"/>
      </w:pPr>
      <w:r>
        <w:rPr>
          <w:rStyle w:val="s0"/>
        </w:rPr>
        <w:t xml:space="preserve">2) обеспечение исполнения таможенного законодательства Таможенного союза, таможенного законодательства Республики Казахстан и иного законодательства Республики Казахстан, контроль за исполнением которого </w:t>
      </w:r>
      <w:r>
        <w:rPr>
          <w:rStyle w:val="s0"/>
        </w:rPr>
        <w:t>возложен на таможенные органы;</w:t>
      </w:r>
    </w:p>
    <w:p w:rsidR="00000000" w:rsidRDefault="0013759A">
      <w:pPr>
        <w:ind w:firstLine="400"/>
        <w:jc w:val="both"/>
      </w:pPr>
      <w:r>
        <w:rPr>
          <w:rStyle w:val="s0"/>
        </w:rPr>
        <w:t>3) совершение таможенных операций и проведение таможенного контроля, в том числе в рамках оказания взаимной административной помощи;</w:t>
      </w:r>
    </w:p>
    <w:p w:rsidR="00000000" w:rsidRDefault="0013759A">
      <w:pPr>
        <w:ind w:firstLine="400"/>
        <w:jc w:val="both"/>
      </w:pPr>
      <w:r>
        <w:rPr>
          <w:rStyle w:val="s0"/>
        </w:rPr>
        <w:t>4) взимание таможенных платежей и налогов, а также специальных, антидемпинговых и компенсаци</w:t>
      </w:r>
      <w:r>
        <w:rPr>
          <w:rStyle w:val="s0"/>
        </w:rPr>
        <w:t>онных пошлин, контроль правильности их исчисления и своевременности уплаты, принятие мер по их принудительному взысканию в пределах своей компетенции;</w:t>
      </w:r>
    </w:p>
    <w:p w:rsidR="00000000" w:rsidRDefault="0013759A">
      <w:pPr>
        <w:ind w:firstLine="400"/>
        <w:jc w:val="both"/>
      </w:pPr>
      <w:r>
        <w:rPr>
          <w:rStyle w:val="s0"/>
        </w:rPr>
        <w:t xml:space="preserve">5) обеспечение в пределах своей компетенции соблюдения мер таможенно-тарифного регулирования, запретов и </w:t>
      </w:r>
      <w:r>
        <w:rPr>
          <w:rStyle w:val="s0"/>
        </w:rPr>
        <w:t>ограничений в отношении товаров, перемещаемых через таможенную границу Таможенного союза;</w:t>
      </w:r>
    </w:p>
    <w:p w:rsidR="00000000" w:rsidRDefault="0013759A">
      <w:pPr>
        <w:ind w:firstLine="400"/>
        <w:jc w:val="both"/>
      </w:pPr>
      <w:r>
        <w:rPr>
          <w:rStyle w:val="s0"/>
        </w:rPr>
        <w:t>6) обеспечение в пределах своей компетенции соблюдения прав и законных интересов лиц в области таможенного регулирования и создание условий для ускорения товарооборот</w:t>
      </w:r>
      <w:r>
        <w:rPr>
          <w:rStyle w:val="s0"/>
        </w:rPr>
        <w:t>а через таможенную границу Таможенного союза;</w:t>
      </w:r>
    </w:p>
    <w:p w:rsidR="00000000" w:rsidRDefault="0013759A">
      <w:pPr>
        <w:ind w:firstLine="400"/>
        <w:jc w:val="both"/>
      </w:pPr>
      <w:r>
        <w:rPr>
          <w:rStyle w:val="s0"/>
        </w:rPr>
        <w:t xml:space="preserve">7) обеспечение в пределах своей компетенции мер по защите национальной безопасности государств - членов Таможенного союза, жизни и здоровья человека, животного и растительного мира, окружающей среды, а также в </w:t>
      </w:r>
      <w:r>
        <w:rPr>
          <w:rStyle w:val="s0"/>
        </w:rPr>
        <w:t>соответствии с международным договором государств - членов Таможенного союза -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таможенную гран</w:t>
      </w:r>
      <w:r>
        <w:rPr>
          <w:rStyle w:val="s0"/>
        </w:rPr>
        <w:t>ицу Таможенного союза валюты государств - членов Таможенного союза, ценных бумаг и (или) валютных ценностей, дорожных чеков;</w:t>
      </w:r>
    </w:p>
    <w:p w:rsidR="00000000" w:rsidRDefault="0013759A">
      <w:pPr>
        <w:ind w:firstLine="400"/>
        <w:jc w:val="both"/>
      </w:pPr>
      <w:r>
        <w:rPr>
          <w:rStyle w:val="s0"/>
        </w:rPr>
        <w:t>8) выявление, предупреждение и пресечение преступлений и административных правонарушений в соответствии с законодательством Республ</w:t>
      </w:r>
      <w:r>
        <w:rPr>
          <w:rStyle w:val="s0"/>
        </w:rPr>
        <w:t>ики Казахстан;</w:t>
      </w:r>
    </w:p>
    <w:p w:rsidR="00000000" w:rsidRDefault="0013759A">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13759A">
      <w:pPr>
        <w:ind w:firstLine="400"/>
        <w:jc w:val="both"/>
      </w:pPr>
      <w:r>
        <w:rPr>
          <w:rStyle w:val="s0"/>
        </w:rPr>
        <w:t>10) ведение таможенной статистики;</w:t>
      </w:r>
    </w:p>
    <w:p w:rsidR="00000000" w:rsidRDefault="0013759A">
      <w:pPr>
        <w:ind w:firstLine="400"/>
        <w:jc w:val="both"/>
      </w:pPr>
      <w:r>
        <w:rPr>
          <w:rStyle w:val="s0"/>
        </w:rPr>
        <w:t>11) участие в разработке и реализации таможенного регулирования в Республике Казахстан;</w:t>
      </w:r>
    </w:p>
    <w:p w:rsidR="00000000" w:rsidRDefault="0013759A">
      <w:pPr>
        <w:ind w:firstLine="400"/>
        <w:jc w:val="both"/>
      </w:pPr>
      <w:r>
        <w:rPr>
          <w:rStyle w:val="s0"/>
        </w:rPr>
        <w:t>12) обеспечение в пределах своей компетенции суверенитета и экономической безопасности Республики Казахстан;</w:t>
      </w:r>
    </w:p>
    <w:p w:rsidR="00000000" w:rsidRDefault="0013759A">
      <w:pPr>
        <w:ind w:firstLine="400"/>
        <w:jc w:val="both"/>
      </w:pPr>
      <w:r>
        <w:rPr>
          <w:rStyle w:val="s0"/>
        </w:rPr>
        <w:t>13) осуществление и совершенствование таможенного деклариро</w:t>
      </w:r>
      <w:r>
        <w:rPr>
          <w:rStyle w:val="s0"/>
        </w:rPr>
        <w:t>вания, таможенного контроля, а также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 Таможенного союза;</w:t>
      </w:r>
    </w:p>
    <w:p w:rsidR="00000000" w:rsidRDefault="0013759A">
      <w:pPr>
        <w:ind w:firstLine="400"/>
        <w:jc w:val="both"/>
      </w:pPr>
      <w:r>
        <w:rPr>
          <w:rStyle w:val="s0"/>
        </w:rPr>
        <w:t>14) осуществление таможенного контроля после</w:t>
      </w:r>
      <w:r>
        <w:rPr>
          <w:rStyle w:val="s0"/>
        </w:rPr>
        <w:t xml:space="preserve"> выпуска товаров, а также принятие мер по взысканию задолженности;</w:t>
      </w:r>
    </w:p>
    <w:p w:rsidR="00000000" w:rsidRDefault="0013759A">
      <w:pPr>
        <w:ind w:firstLine="400"/>
        <w:jc w:val="both"/>
      </w:pPr>
      <w:r>
        <w:rPr>
          <w:rStyle w:val="s0"/>
        </w:rPr>
        <w:t>15)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13759A">
      <w:pPr>
        <w:ind w:firstLine="400"/>
        <w:jc w:val="both"/>
      </w:pPr>
      <w:r>
        <w:rPr>
          <w:rStyle w:val="s0"/>
        </w:rPr>
        <w:t>16) участие в реализ</w:t>
      </w:r>
      <w:r>
        <w:rPr>
          <w:rStyle w:val="s0"/>
        </w:rPr>
        <w:t>ации единой бюджетной политики, развитии материально-технической и социальной базы таможенных органов;</w:t>
      </w:r>
    </w:p>
    <w:p w:rsidR="00000000" w:rsidRDefault="0013759A">
      <w:pPr>
        <w:jc w:val="both"/>
      </w:pPr>
      <w:r>
        <w:rPr>
          <w:rStyle w:val="s3"/>
        </w:rPr>
        <w:t xml:space="preserve">Подпункты 17) — 19) статьи 8 </w:t>
      </w:r>
      <w:hyperlink r:id="rId45" w:anchor="sub_id=10000" w:history="1">
        <w:r>
          <w:rPr>
            <w:rStyle w:val="a3"/>
            <w:i/>
            <w:iCs/>
          </w:rPr>
          <w:t>введены в действие</w:t>
        </w:r>
      </w:hyperlink>
      <w:r>
        <w:rPr>
          <w:rStyle w:val="s3"/>
        </w:rPr>
        <w:t xml:space="preserve"> с 1 июля 2011 года</w:t>
      </w:r>
    </w:p>
    <w:p w:rsidR="00000000" w:rsidRDefault="0013759A">
      <w:pPr>
        <w:ind w:firstLine="400"/>
        <w:jc w:val="both"/>
      </w:pPr>
      <w:r>
        <w:rPr>
          <w:rStyle w:val="s0"/>
        </w:rPr>
        <w:t>17)</w:t>
      </w:r>
      <w:r>
        <w:rPr>
          <w:rStyle w:val="s0"/>
        </w:rPr>
        <w:t xml:space="preserve"> проведение радиационного контроля в пунктах пропуска через таможенную границу Таможенного союза;</w:t>
      </w:r>
    </w:p>
    <w:p w:rsidR="00000000" w:rsidRDefault="0013759A">
      <w:pPr>
        <w:ind w:firstLine="400"/>
        <w:jc w:val="both"/>
      </w:pPr>
      <w:r>
        <w:rPr>
          <w:rStyle w:val="s0"/>
        </w:rPr>
        <w:t>18) проведение транспортного и санитарно-карантинного контроля в автомобильных пунктах пропуска через таможенную границу Таможенного союза;</w:t>
      </w:r>
    </w:p>
    <w:p w:rsidR="00000000" w:rsidRDefault="0013759A">
      <w:pPr>
        <w:ind w:firstLine="400"/>
        <w:jc w:val="both"/>
      </w:pPr>
      <w:r>
        <w:rPr>
          <w:rStyle w:val="s0"/>
        </w:rPr>
        <w:t>19) координация де</w:t>
      </w:r>
      <w:r>
        <w:rPr>
          <w:rStyle w:val="s0"/>
        </w:rPr>
        <w:t>ятельности органов ветеринарно-санитарного контроля и контроля по карантину растений в автомобильных пунктах пропуска через таможенную границу Таможенного союза;</w:t>
      </w:r>
    </w:p>
    <w:p w:rsidR="00000000" w:rsidRDefault="0013759A">
      <w:pPr>
        <w:ind w:firstLine="400"/>
        <w:jc w:val="both"/>
      </w:pPr>
      <w:r>
        <w:rPr>
          <w:rStyle w:val="s0"/>
        </w:rPr>
        <w:t>20) сотрудничество с таможенными органами и иными органами иностранных государств и международ</w:t>
      </w:r>
      <w:r>
        <w:rPr>
          <w:rStyle w:val="s0"/>
        </w:rPr>
        <w:t>ными организациями в соответствии с международными договорами Республики Казахстан;</w:t>
      </w:r>
    </w:p>
    <w:p w:rsidR="00000000" w:rsidRDefault="0013759A">
      <w:pPr>
        <w:ind w:firstLine="400"/>
        <w:jc w:val="both"/>
      </w:pPr>
      <w:r>
        <w:rPr>
          <w:rStyle w:val="s0"/>
        </w:rPr>
        <w:t>21) выполнение иных задач, предусмотренных настоящим Кодексом.</w:t>
      </w:r>
    </w:p>
    <w:p w:rsidR="00000000" w:rsidRDefault="0013759A">
      <w:pPr>
        <w:ind w:firstLine="400"/>
        <w:jc w:val="both"/>
      </w:pPr>
      <w:r>
        <w:rPr>
          <w:rStyle w:val="s0"/>
        </w:rPr>
        <w:t> </w:t>
      </w:r>
    </w:p>
    <w:p w:rsidR="00000000" w:rsidRDefault="0013759A">
      <w:pPr>
        <w:ind w:left="1200" w:hanging="800"/>
        <w:jc w:val="both"/>
      </w:pPr>
      <w:bookmarkStart w:id="10" w:name="SUB90000"/>
      <w:bookmarkEnd w:id="10"/>
      <w:r>
        <w:rPr>
          <w:rStyle w:val="s1"/>
        </w:rPr>
        <w:t>Статья 9. Права таможенных органов</w:t>
      </w:r>
    </w:p>
    <w:p w:rsidR="00000000" w:rsidRDefault="0013759A">
      <w:pPr>
        <w:ind w:firstLine="400"/>
        <w:jc w:val="both"/>
      </w:pPr>
      <w:r>
        <w:rPr>
          <w:rStyle w:val="s0"/>
        </w:rPr>
        <w:t>Таможенные органы вправе:</w:t>
      </w:r>
    </w:p>
    <w:p w:rsidR="00000000" w:rsidRDefault="0013759A">
      <w:pPr>
        <w:ind w:firstLine="400"/>
        <w:jc w:val="both"/>
      </w:pPr>
      <w:r>
        <w:rPr>
          <w:rStyle w:val="s0"/>
        </w:rPr>
        <w:t>1) запрашивать и получать от государственных о</w:t>
      </w:r>
      <w:r>
        <w:rPr>
          <w:rStyle w:val="s0"/>
        </w:rPr>
        <w:t>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13759A">
      <w:pPr>
        <w:ind w:firstLine="400"/>
        <w:jc w:val="both"/>
      </w:pPr>
      <w:r>
        <w:rPr>
          <w:rStyle w:val="s0"/>
        </w:rPr>
        <w:t>2) при проведении таможенного контроля привлекать специалистов различных отраслей знаний;</w:t>
      </w:r>
    </w:p>
    <w:p w:rsidR="00000000" w:rsidRDefault="0013759A">
      <w:pPr>
        <w:ind w:firstLine="400"/>
        <w:jc w:val="both"/>
      </w:pPr>
      <w:r>
        <w:rPr>
          <w:rStyle w:val="s0"/>
        </w:rPr>
        <w:t>3) останавливать транспортные средства, а также принудительно возвращать водные и воздушные суда, покинувшие таможенную территорию Таможенного союза, без разрешения т</w:t>
      </w:r>
      <w:r>
        <w:rPr>
          <w:rStyle w:val="s0"/>
        </w:rPr>
        <w:t>аможенных органов;</w:t>
      </w:r>
    </w:p>
    <w:p w:rsidR="00000000" w:rsidRDefault="0013759A">
      <w:pPr>
        <w:ind w:firstLine="400"/>
        <w:jc w:val="both"/>
      </w:pPr>
      <w:r>
        <w:rPr>
          <w:rStyle w:val="s0"/>
        </w:rPr>
        <w:t>4) предъявлять иски в суды в соответствии с законодательством Республики Казахстан;</w:t>
      </w:r>
    </w:p>
    <w:p w:rsidR="00000000" w:rsidRDefault="0013759A">
      <w:pPr>
        <w:ind w:firstLine="400"/>
        <w:jc w:val="both"/>
      </w:pPr>
      <w:r>
        <w:rPr>
          <w:rStyle w:val="s0"/>
        </w:rPr>
        <w:t>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w:t>
      </w:r>
      <w:r>
        <w:rPr>
          <w:rStyle w:val="s0"/>
        </w:rPr>
        <w:t>н лиц, совершивших правонарушение, преступление или подозреваемых в совершении правонарушения, преступления в сфере таможенного дела;</w:t>
      </w:r>
    </w:p>
    <w:p w:rsidR="00000000" w:rsidRDefault="0013759A">
      <w:pPr>
        <w:ind w:firstLine="400"/>
        <w:jc w:val="both"/>
      </w:pPr>
      <w:r>
        <w:rPr>
          <w:rStyle w:val="s0"/>
        </w:rPr>
        <w:t>6) производить документирование, видео- и аудиозапись, кино- и фотосъемку фактов и событий в соответствии с законодательны</w:t>
      </w:r>
      <w:r>
        <w:rPr>
          <w:rStyle w:val="s0"/>
        </w:rPr>
        <w:t>ми актами Республики Казахстан;</w:t>
      </w:r>
    </w:p>
    <w:p w:rsidR="00000000" w:rsidRDefault="0013759A">
      <w:pPr>
        <w:ind w:firstLine="400"/>
        <w:jc w:val="both"/>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13759A">
      <w:pPr>
        <w:ind w:firstLine="400"/>
        <w:jc w:val="both"/>
      </w:pPr>
      <w:r>
        <w:rPr>
          <w:rStyle w:val="s0"/>
        </w:rPr>
        <w:t>8) разрабатывать, создавать, приобретать и эксплуатировать информационные</w:t>
      </w:r>
      <w:r>
        <w:rPr>
          <w:rStyle w:val="s0"/>
        </w:rPr>
        <w:t xml:space="preserve">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Казахстан;</w:t>
      </w:r>
    </w:p>
    <w:p w:rsidR="00000000" w:rsidRDefault="0013759A">
      <w:pPr>
        <w:ind w:firstLine="400"/>
        <w:jc w:val="both"/>
      </w:pPr>
      <w:r>
        <w:rPr>
          <w:rStyle w:val="s0"/>
        </w:rPr>
        <w:t xml:space="preserve">9) приобретать товары, включая оружие, специальные технические и иные </w:t>
      </w:r>
      <w:r>
        <w:rPr>
          <w:rStyle w:val="s0"/>
        </w:rPr>
        <w:t>средства, а также специальных собак для выполнения функций, возложенных на таможенные органы в соответствии с законодательством Республики Казахстан;</w:t>
      </w:r>
    </w:p>
    <w:p w:rsidR="00000000" w:rsidRDefault="0013759A">
      <w:pPr>
        <w:ind w:firstLine="400"/>
        <w:jc w:val="both"/>
      </w:pPr>
      <w:r>
        <w:rPr>
          <w:rStyle w:val="s0"/>
        </w:rPr>
        <w:t>10) применять физическую силу, специальные средства и огнестрельное оружие в соответствии с законодательст</w:t>
      </w:r>
      <w:r>
        <w:rPr>
          <w:rStyle w:val="s0"/>
        </w:rPr>
        <w:t>вом Республики Казахстан;</w:t>
      </w:r>
    </w:p>
    <w:p w:rsidR="00000000" w:rsidRDefault="0013759A">
      <w:pPr>
        <w:ind w:firstLine="400"/>
        <w:jc w:val="both"/>
      </w:pPr>
      <w:r>
        <w:rPr>
          <w:rStyle w:val="s0"/>
        </w:rPr>
        <w:t>11) осуществлять оперативно-розыскную деятельность в соответствии с Законом Республики Казахстан «Об оперативно-розыскной деятельности»;</w:t>
      </w:r>
    </w:p>
    <w:p w:rsidR="00000000" w:rsidRDefault="0013759A">
      <w:pPr>
        <w:ind w:firstLine="400"/>
        <w:jc w:val="both"/>
      </w:pPr>
      <w:r>
        <w:rPr>
          <w:rStyle w:val="s0"/>
        </w:rPr>
        <w:t xml:space="preserve">12) составлять протоколы по делам об административных правонарушениях в соответствии с </w:t>
      </w:r>
      <w:hyperlink r:id="rId46" w:history="1">
        <w:r>
          <w:rPr>
            <w:rStyle w:val="a3"/>
          </w:rPr>
          <w:t>Кодексом</w:t>
        </w:r>
      </w:hyperlink>
      <w:r>
        <w:rPr>
          <w:rStyle w:val="s0"/>
        </w:rPr>
        <w:t xml:space="preserve"> Республики Казахстан об административных правонарушениях;</w:t>
      </w:r>
    </w:p>
    <w:p w:rsidR="00000000" w:rsidRDefault="0013759A">
      <w:pPr>
        <w:ind w:firstLine="400"/>
        <w:jc w:val="both"/>
      </w:pPr>
      <w:r>
        <w:rPr>
          <w:rStyle w:val="s0"/>
        </w:rPr>
        <w:t>13) рассматривать дела об административных правонарушениях в сфере таможенного дела и налагать административные взыскания в п</w:t>
      </w:r>
      <w:r>
        <w:rPr>
          <w:rStyle w:val="s0"/>
        </w:rPr>
        <w:t>орядке, предусмотренном Кодексом Республики Казахстан об административных правонарушениях;</w:t>
      </w:r>
    </w:p>
    <w:p w:rsidR="00000000" w:rsidRDefault="0013759A">
      <w:pPr>
        <w:ind w:firstLine="400"/>
        <w:jc w:val="both"/>
      </w:pPr>
      <w:r>
        <w:rPr>
          <w:rStyle w:val="s0"/>
        </w:rPr>
        <w:t>14) осуществлять иные права, предусмотренные настоящим Кодексом, иными законами Республики Казахстан, актами Президента Республики Казахстан и Правительства Республи</w:t>
      </w:r>
      <w:r>
        <w:rPr>
          <w:rStyle w:val="s0"/>
        </w:rPr>
        <w:t>ки Казахстан.</w:t>
      </w:r>
    </w:p>
    <w:p w:rsidR="00000000" w:rsidRDefault="0013759A">
      <w:pPr>
        <w:ind w:firstLine="400"/>
        <w:jc w:val="both"/>
      </w:pPr>
      <w:r>
        <w:rPr>
          <w:rStyle w:val="s0"/>
        </w:rPr>
        <w:t> </w:t>
      </w:r>
    </w:p>
    <w:p w:rsidR="00000000" w:rsidRDefault="0013759A">
      <w:pPr>
        <w:ind w:left="1200" w:hanging="800"/>
        <w:jc w:val="both"/>
      </w:pPr>
      <w:bookmarkStart w:id="11" w:name="SUB100000"/>
      <w:bookmarkEnd w:id="11"/>
      <w:r>
        <w:rPr>
          <w:rStyle w:val="s1"/>
        </w:rPr>
        <w:t>Статья 10. Обязанности таможенных органов</w:t>
      </w:r>
    </w:p>
    <w:p w:rsidR="00000000" w:rsidRDefault="0013759A">
      <w:pPr>
        <w:ind w:firstLine="400"/>
        <w:jc w:val="both"/>
      </w:pPr>
      <w:r>
        <w:rPr>
          <w:rStyle w:val="s0"/>
        </w:rPr>
        <w:t>1. Таможенные органы обязаны:</w:t>
      </w:r>
    </w:p>
    <w:p w:rsidR="00000000" w:rsidRDefault="0013759A">
      <w:pPr>
        <w:ind w:firstLine="400"/>
        <w:jc w:val="both"/>
      </w:pPr>
      <w:r>
        <w:rPr>
          <w:rStyle w:val="s0"/>
        </w:rPr>
        <w:t>1) соблюдать законные права декларантов и лиц, осуществляющих деятельность в сфере таможенного дела, и защищать интересы государства;</w:t>
      </w:r>
    </w:p>
    <w:p w:rsidR="00000000" w:rsidRDefault="0013759A">
      <w:pPr>
        <w:ind w:firstLine="400"/>
        <w:jc w:val="both"/>
      </w:pPr>
      <w:r>
        <w:rPr>
          <w:rStyle w:val="s0"/>
        </w:rPr>
        <w:t>2) рассматривать жалобы на решения</w:t>
      </w:r>
      <w:r>
        <w:rPr>
          <w:rStyle w:val="s0"/>
        </w:rPr>
        <w:t>, действия (бездействие) таможенного органа и (или) должностных лиц таможенного органа в порядке и сроки, которые установлены законодательством Республики Казахстан;</w:t>
      </w:r>
    </w:p>
    <w:p w:rsidR="00000000" w:rsidRDefault="0013759A">
      <w:pPr>
        <w:ind w:firstLine="400"/>
        <w:jc w:val="both"/>
      </w:pPr>
      <w:r>
        <w:rPr>
          <w:rStyle w:val="s0"/>
        </w:rPr>
        <w:t>3) содействовать развитию внешней торговли путем создания условий, способствующих ускорени</w:t>
      </w:r>
      <w:r>
        <w:rPr>
          <w:rStyle w:val="s0"/>
        </w:rPr>
        <w:t>ю товарооборота через таможенную границу Таможенного союза;</w:t>
      </w:r>
    </w:p>
    <w:p w:rsidR="00000000" w:rsidRDefault="0013759A">
      <w:pPr>
        <w:ind w:firstLine="400"/>
        <w:jc w:val="both"/>
      </w:pPr>
      <w:r>
        <w:rPr>
          <w:rStyle w:val="s0"/>
        </w:rPr>
        <w:t>4) осуществлять таможенный контроль в отношении товаров и транспортных средств, перемещаемых через таможенную границу Таможенного союза;</w:t>
      </w:r>
    </w:p>
    <w:p w:rsidR="00000000" w:rsidRDefault="0013759A">
      <w:pPr>
        <w:ind w:firstLine="400"/>
        <w:jc w:val="both"/>
      </w:pPr>
      <w:r>
        <w:rPr>
          <w:rStyle w:val="s0"/>
        </w:rPr>
        <w:t>5) осуществлять дознание по делам о преступлениях в сфере т</w:t>
      </w:r>
      <w:r>
        <w:rPr>
          <w:rStyle w:val="s0"/>
        </w:rPr>
        <w:t>аможенного дела в порядке, предусмотренном уголовно-процессуальным законодательством Республики Казахстан;</w:t>
      </w:r>
    </w:p>
    <w:p w:rsidR="00000000" w:rsidRDefault="0013759A">
      <w:pPr>
        <w:ind w:firstLine="400"/>
        <w:jc w:val="both"/>
      </w:pPr>
      <w:r>
        <w:rPr>
          <w:rStyle w:val="s0"/>
        </w:rPr>
        <w:t>6)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13759A">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13759A">
      <w:pPr>
        <w:ind w:firstLine="400"/>
        <w:jc w:val="both"/>
      </w:pPr>
      <w:r>
        <w:rPr>
          <w:rStyle w:val="s0"/>
        </w:rPr>
        <w:t>8) принимать решения в пределах своей компетенции в сроки, установленные настоящим Кодексом, и осуществлять контроль за деятельностью декларантов и лиц,</w:t>
      </w:r>
      <w:r>
        <w:rPr>
          <w:rStyle w:val="s0"/>
        </w:rPr>
        <w:t xml:space="preserve">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Таможенного союза и (или) Республики Казахстан, а также иными законодательными актами Республики Казахста</w:t>
      </w:r>
      <w:r>
        <w:rPr>
          <w:rStyle w:val="s0"/>
        </w:rPr>
        <w:t>н;</w:t>
      </w:r>
    </w:p>
    <w:p w:rsidR="00000000" w:rsidRDefault="0013759A">
      <w:pPr>
        <w:ind w:firstLine="400"/>
        <w:jc w:val="both"/>
      </w:pPr>
      <w:r>
        <w:rPr>
          <w:rStyle w:val="s0"/>
        </w:rPr>
        <w:t>9) осуществлять ведение таможенной статистики внешней торговли и специальной таможенной статистики Республики Казахстан;</w:t>
      </w:r>
    </w:p>
    <w:p w:rsidR="00000000" w:rsidRDefault="0013759A">
      <w:pPr>
        <w:ind w:firstLine="400"/>
        <w:jc w:val="both"/>
      </w:pPr>
      <w:r>
        <w:rPr>
          <w:rStyle w:val="s0"/>
        </w:rPr>
        <w:t>10) обеспечивать в пределах своей компетенции охрану таможенной границы Таможенного союза и контроль за соблюдением таможенного зако</w:t>
      </w:r>
      <w:r>
        <w:rPr>
          <w:rStyle w:val="s0"/>
        </w:rPr>
        <w:t>нодательства и иного законодательства Республики Казахстан;</w:t>
      </w:r>
    </w:p>
    <w:p w:rsidR="00000000" w:rsidRDefault="0013759A">
      <w:pPr>
        <w:ind w:firstLine="400"/>
        <w:jc w:val="both"/>
      </w:pPr>
      <w:r>
        <w:rPr>
          <w:rStyle w:val="s0"/>
        </w:rPr>
        <w:t xml:space="preserve">11)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таможенных органов и членов </w:t>
      </w:r>
      <w:r>
        <w:rPr>
          <w:rStyle w:val="s0"/>
        </w:rPr>
        <w:t>их семей;</w:t>
      </w:r>
    </w:p>
    <w:p w:rsidR="00000000" w:rsidRDefault="0013759A">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13759A">
      <w:pPr>
        <w:ind w:firstLine="400"/>
        <w:jc w:val="both"/>
      </w:pPr>
      <w:r>
        <w:rPr>
          <w:rStyle w:val="s0"/>
        </w:rPr>
        <w:t>13) осуществлять сбор и анализ информации о совершении правонарушений в сфере таможенного дела;</w:t>
      </w:r>
    </w:p>
    <w:p w:rsidR="00000000" w:rsidRDefault="0013759A">
      <w:pPr>
        <w:ind w:firstLine="400"/>
        <w:jc w:val="both"/>
      </w:pPr>
      <w:r>
        <w:rPr>
          <w:rStyle w:val="s0"/>
        </w:rPr>
        <w:t xml:space="preserve">14) осуществлять </w:t>
      </w:r>
      <w:r>
        <w:rPr>
          <w:rStyle w:val="s0"/>
        </w:rPr>
        <w:t>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Таможенного союза;</w:t>
      </w:r>
    </w:p>
    <w:p w:rsidR="00000000" w:rsidRDefault="0013759A">
      <w:pPr>
        <w:ind w:firstLine="400"/>
        <w:jc w:val="both"/>
      </w:pPr>
      <w:r>
        <w:rPr>
          <w:rStyle w:val="s0"/>
        </w:rPr>
        <w:t>15) обеспечивать своевременное, объективное и всестороннее рас</w:t>
      </w:r>
      <w:r>
        <w:rPr>
          <w:rStyle w:val="s0"/>
        </w:rPr>
        <w:t>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13759A">
      <w:pPr>
        <w:ind w:firstLine="400"/>
        <w:jc w:val="both"/>
      </w:pPr>
      <w:r>
        <w:rPr>
          <w:rStyle w:val="s0"/>
        </w:rPr>
        <w:t>16) осуществлять безвозмездно информирование и консультирование в сфере таможенного дела;</w:t>
      </w:r>
    </w:p>
    <w:p w:rsidR="00000000" w:rsidRDefault="0013759A">
      <w:pPr>
        <w:ind w:firstLine="400"/>
        <w:jc w:val="both"/>
      </w:pPr>
      <w:r>
        <w:rPr>
          <w:rStyle w:val="s0"/>
        </w:rPr>
        <w:t>17) взаимоде</w:t>
      </w:r>
      <w:r>
        <w:rPr>
          <w:rStyle w:val="s0"/>
        </w:rPr>
        <w:t>йствовать с другими государственными органами в порядке, определяемом законодательными актами Республики Казахстан, а также на основании совместных актов соответствующих государственных органов по согласованию с указанными органами;</w:t>
      </w:r>
    </w:p>
    <w:p w:rsidR="00000000" w:rsidRDefault="0013759A">
      <w:pPr>
        <w:ind w:firstLine="400"/>
        <w:jc w:val="both"/>
      </w:pPr>
      <w:r>
        <w:rPr>
          <w:rStyle w:val="s0"/>
        </w:rPr>
        <w:t>18) взаимодействовать в</w:t>
      </w:r>
      <w:r>
        <w:rPr>
          <w:rStyle w:val="s0"/>
        </w:rPr>
        <w:t xml:space="preserve">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w:t>
      </w:r>
    </w:p>
    <w:p w:rsidR="00000000" w:rsidRDefault="0013759A">
      <w:pPr>
        <w:jc w:val="both"/>
      </w:pPr>
      <w:r>
        <w:rPr>
          <w:rStyle w:val="s3"/>
        </w:rPr>
        <w:t xml:space="preserve">В подпункт 19 внесены изменения в соответствии с </w:t>
      </w:r>
      <w:hyperlink r:id="rId47" w:anchor="sub_id=600" w:history="1">
        <w:r>
          <w:rPr>
            <w:rStyle w:val="a3"/>
            <w:i/>
            <w:iCs/>
          </w:rPr>
          <w:t>Законом</w:t>
        </w:r>
      </w:hyperlink>
      <w:r>
        <w:rPr>
          <w:rStyle w:val="s3"/>
        </w:rPr>
        <w:t xml:space="preserve"> РК от 10.06.14 г. № 206-V (</w:t>
      </w:r>
      <w:hyperlink r:id="rId48" w:anchor="sub_id=100000" w:history="1">
        <w:r>
          <w:rPr>
            <w:rStyle w:val="a3"/>
            <w:i/>
            <w:iCs/>
          </w:rPr>
          <w:t>см. стар. ред.</w:t>
        </w:r>
      </w:hyperlink>
      <w:r>
        <w:rPr>
          <w:rStyle w:val="s3"/>
        </w:rPr>
        <w:t>)</w:t>
      </w:r>
    </w:p>
    <w:p w:rsidR="00000000" w:rsidRDefault="0013759A">
      <w:pPr>
        <w:ind w:firstLine="400"/>
        <w:jc w:val="both"/>
      </w:pPr>
      <w:r>
        <w:rPr>
          <w:rStyle w:val="s0"/>
        </w:rPr>
        <w:t xml:space="preserve">19) представлять по запросу уполномоченного органа по финансовому мониторингу сведения из собственных информационных систем в соответствии с </w:t>
      </w:r>
      <w:hyperlink r:id="rId49" w:history="1">
        <w:r>
          <w:rPr>
            <w:rStyle w:val="a3"/>
          </w:rPr>
          <w:t>Законом</w:t>
        </w:r>
      </w:hyperlink>
      <w:r>
        <w:rPr>
          <w:rStyle w:val="s0"/>
        </w:rPr>
        <w:t xml:space="preserve"> Республики Казахстан «О противодействии ле</w:t>
      </w:r>
      <w:r>
        <w:rPr>
          <w:rStyle w:val="s0"/>
        </w:rPr>
        <w:t>гализации (отмыванию) доходов, полученных преступным путем, и финансированию терроризма»;</w:t>
      </w:r>
    </w:p>
    <w:p w:rsidR="00000000" w:rsidRDefault="0013759A">
      <w:pPr>
        <w:jc w:val="both"/>
      </w:pPr>
      <w:r>
        <w:rPr>
          <w:rStyle w:val="s3"/>
        </w:rPr>
        <w:t xml:space="preserve">Пункт дополнен подпунктом 19-1 в соответствии с </w:t>
      </w:r>
      <w:hyperlink r:id="rId50" w:anchor="sub_id=600" w:history="1">
        <w:r>
          <w:rPr>
            <w:rStyle w:val="a3"/>
            <w:i/>
            <w:iCs/>
          </w:rPr>
          <w:t>Законом</w:t>
        </w:r>
      </w:hyperlink>
      <w:r>
        <w:rPr>
          <w:rStyle w:val="s3"/>
        </w:rPr>
        <w:t xml:space="preserve"> РК от 10.06.14 г. № 206-V</w:t>
      </w:r>
    </w:p>
    <w:p w:rsidR="00000000" w:rsidRDefault="0013759A">
      <w:pPr>
        <w:ind w:firstLine="400"/>
        <w:jc w:val="both"/>
      </w:pPr>
      <w:r>
        <w:rPr>
          <w:rStyle w:val="s0"/>
        </w:rPr>
        <w:t>19-</w:t>
      </w:r>
      <w:r>
        <w:rPr>
          <w:rStyle w:val="s0"/>
        </w:rPr>
        <w:t>1) ежеквартально предоставлять в уполномоченный орган по финансовому мониторингу информацию по ввозу в Республику Казахстан или вывозу из Республики Казахстан задекларированных культурных ценностей, наличной валюты, документарных ценных бумаг на предъявите</w:t>
      </w:r>
      <w:r>
        <w:rPr>
          <w:rStyle w:val="s0"/>
        </w:rPr>
        <w:t>ля, векселей, чеков, за исключением ввоза или вывоза, осуществляемого с территории, которая является составной частью таможенной территории Таможенного союза, на территорию, которая является составной частью таможенной территории Таможенного союза, в соотв</w:t>
      </w:r>
      <w:r>
        <w:rPr>
          <w:rStyle w:val="s0"/>
        </w:rPr>
        <w:t xml:space="preserve">етствии с </w:t>
      </w:r>
      <w:hyperlink r:id="rId51"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13759A">
      <w:pPr>
        <w:ind w:firstLine="400"/>
        <w:jc w:val="both"/>
      </w:pPr>
      <w:r>
        <w:rPr>
          <w:rStyle w:val="s0"/>
        </w:rPr>
        <w:t xml:space="preserve">20) взыскивать суммы таможенных платежей </w:t>
      </w:r>
      <w:r>
        <w:rPr>
          <w:rStyle w:val="s0"/>
        </w:rPr>
        <w:t>и налогов, не уплаченных в установленные сроки в бюджет, а также пеню;</w:t>
      </w:r>
    </w:p>
    <w:p w:rsidR="00000000" w:rsidRDefault="0013759A">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Республики Казахстан;</w:t>
      </w:r>
    </w:p>
    <w:p w:rsidR="00000000" w:rsidRDefault="0013759A">
      <w:pPr>
        <w:ind w:firstLine="400"/>
        <w:jc w:val="both"/>
      </w:pPr>
      <w:r>
        <w:rPr>
          <w:rStyle w:val="s0"/>
        </w:rPr>
        <w:t>22) обеспечивать сохранность товаров, обращен</w:t>
      </w:r>
      <w:r>
        <w:rPr>
          <w:rStyle w:val="s0"/>
        </w:rPr>
        <w:t>ных в собственность государства;</w:t>
      </w:r>
    </w:p>
    <w:p w:rsidR="00000000" w:rsidRDefault="0013759A">
      <w:pPr>
        <w:ind w:firstLine="400"/>
        <w:jc w:val="both"/>
      </w:pPr>
      <w:r>
        <w:rPr>
          <w:rStyle w:val="s0"/>
        </w:rPr>
        <w:t>23) осуществлять иные обязанности,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13759A">
      <w:pPr>
        <w:ind w:firstLine="400"/>
        <w:jc w:val="both"/>
      </w:pPr>
      <w:r>
        <w:rPr>
          <w:rStyle w:val="s0"/>
        </w:rPr>
        <w:t xml:space="preserve">2. При выявлении таможенными органами </w:t>
      </w:r>
      <w:r>
        <w:rPr>
          <w:rStyle w:val="s0"/>
        </w:rPr>
        <w:t>преступлений 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w:t>
      </w:r>
      <w:r>
        <w:rPr>
          <w:rStyle w:val="s0"/>
        </w:rPr>
        <w:t>рены законодательством Республики Казахстан, обязаны передать имеющиеся по таким правонарушениям и преступлениям материалы соответствующим государственным органам Республики Казахстан.</w:t>
      </w:r>
    </w:p>
    <w:p w:rsidR="00000000" w:rsidRDefault="0013759A">
      <w:pPr>
        <w:ind w:firstLine="400"/>
        <w:jc w:val="both"/>
      </w:pPr>
      <w:r>
        <w:rPr>
          <w:rStyle w:val="s0"/>
        </w:rPr>
        <w:t> </w:t>
      </w:r>
    </w:p>
    <w:p w:rsidR="00000000" w:rsidRDefault="0013759A">
      <w:pPr>
        <w:jc w:val="both"/>
      </w:pPr>
      <w:bookmarkStart w:id="12" w:name="SUB110000"/>
      <w:bookmarkEnd w:id="12"/>
      <w:r>
        <w:rPr>
          <w:rStyle w:val="s3"/>
        </w:rPr>
        <w:t xml:space="preserve">В статью 11 внесены изменения в соответствии с в соответствии с </w:t>
      </w:r>
      <w:hyperlink r:id="rId52" w:anchor="sub_id=500" w:history="1">
        <w:r>
          <w:rPr>
            <w:rStyle w:val="a3"/>
            <w:i/>
            <w:iCs/>
          </w:rPr>
          <w:t>Законом</w:t>
        </w:r>
      </w:hyperlink>
      <w:r>
        <w:rPr>
          <w:rStyle w:val="s3"/>
        </w:rPr>
        <w:t xml:space="preserve"> РК от 08.01.13 г. № 64-V (введен в действие с 1 января 2013 г.) (</w:t>
      </w:r>
      <w:hyperlink r:id="rId53" w:anchor="sub_id=110000" w:history="1">
        <w:r>
          <w:rPr>
            <w:rStyle w:val="a3"/>
            <w:i/>
            <w:iCs/>
          </w:rPr>
          <w:t>см. стар. ред.</w:t>
        </w:r>
      </w:hyperlink>
      <w:r>
        <w:rPr>
          <w:rStyle w:val="s3"/>
        </w:rPr>
        <w:t>)</w:t>
      </w:r>
    </w:p>
    <w:p w:rsidR="00000000" w:rsidRDefault="0013759A">
      <w:pPr>
        <w:ind w:left="1200" w:hanging="800"/>
        <w:jc w:val="both"/>
      </w:pPr>
      <w:r>
        <w:rPr>
          <w:rStyle w:val="s1"/>
        </w:rPr>
        <w:t xml:space="preserve">Статья </w:t>
      </w:r>
      <w:r>
        <w:rPr>
          <w:rStyle w:val="s1"/>
        </w:rPr>
        <w:t>11. Места нахождения таможенных органов</w:t>
      </w:r>
    </w:p>
    <w:p w:rsidR="00000000" w:rsidRDefault="0013759A">
      <w:pPr>
        <w:ind w:firstLine="400"/>
        <w:jc w:val="both"/>
      </w:pPr>
      <w:r>
        <w:rPr>
          <w:rStyle w:val="s0"/>
        </w:rPr>
        <w:t>1. Места нахождения таможенных органов определяются уполномоченным органом в сфере таможенного дела с учетом необходимости осуществления таможенного контроля за товарами и транспортными средствами международной перев</w:t>
      </w:r>
      <w:r>
        <w:rPr>
          <w:rStyle w:val="s0"/>
        </w:rPr>
        <w:t>озки, перемещаемыми через таможенную границу Таможенного союза, исходя из объема товаропотока и интенсивности развития транспортного потенциала Республики Казахстан.</w:t>
      </w:r>
    </w:p>
    <w:p w:rsidR="00000000" w:rsidRDefault="0013759A">
      <w:pPr>
        <w:ind w:firstLine="400"/>
        <w:jc w:val="both"/>
      </w:pPr>
      <w:r>
        <w:rPr>
          <w:rStyle w:val="s0"/>
        </w:rPr>
        <w:t xml:space="preserve">2. Таможенные органы располагаются в помещениях, принадлежащих непосредственно таможенным </w:t>
      </w:r>
      <w:r>
        <w:rPr>
          <w:rStyle w:val="s0"/>
        </w:rPr>
        <w:t>органам, за исключением случаев, предусмотренных пунктом 3 настоящей статьи.</w:t>
      </w:r>
    </w:p>
    <w:p w:rsidR="00000000" w:rsidRDefault="0013759A">
      <w:pPr>
        <w:ind w:firstLine="400"/>
        <w:jc w:val="both"/>
      </w:pPr>
      <w:r>
        <w:rPr>
          <w:rStyle w:val="s0"/>
        </w:rPr>
        <w:t>3. Таможенные органы могут располагаться на территории и (или) в помещениях таможенных терминалов, аэропортов, портов, железнодорожных станций, местах международного почтового обм</w:t>
      </w:r>
      <w:r>
        <w:rPr>
          <w:rStyle w:val="s0"/>
        </w:rPr>
        <w:t>ена, центрах обслуживания населения, а также на территории и (или) в помещениях, принадлежащих лицам, осуществляющим деятельность в сфере таможенного дела.</w:t>
      </w:r>
    </w:p>
    <w:p w:rsidR="00000000" w:rsidRDefault="0013759A">
      <w:pPr>
        <w:ind w:firstLine="400"/>
        <w:jc w:val="both"/>
      </w:pPr>
      <w:r>
        <w:rPr>
          <w:rStyle w:val="s0"/>
        </w:rPr>
        <w:t>В указанных случаях необходимые территории и (или) помещения предоставляются таможенным органам на д</w:t>
      </w:r>
      <w:r>
        <w:rPr>
          <w:rStyle w:val="s0"/>
        </w:rPr>
        <w:t>оговорной основе в порядке, предусмотренном гражданским законодательством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3" w:name="SUB120000"/>
      <w:bookmarkEnd w:id="13"/>
      <w:r>
        <w:rPr>
          <w:rStyle w:val="s1"/>
        </w:rPr>
        <w:t>Статья 12. Места проведения таможенных операций</w:t>
      </w:r>
    </w:p>
    <w:p w:rsidR="00000000" w:rsidRDefault="0013759A">
      <w:pPr>
        <w:ind w:firstLine="400"/>
        <w:jc w:val="both"/>
      </w:pPr>
      <w:r>
        <w:rPr>
          <w:rStyle w:val="s0"/>
        </w:rPr>
        <w:t>Таможенные операции в отношении товаров и транспортных средств, находящихся под таможенным контролем, осуществ</w:t>
      </w:r>
      <w:r>
        <w:rPr>
          <w:rStyle w:val="s0"/>
        </w:rPr>
        <w:t xml:space="preserve">ляются в зонах таможенного контроля, определенных </w:t>
      </w:r>
      <w:hyperlink w:anchor="sub1860000" w:history="1">
        <w:r>
          <w:rPr>
            <w:rStyle w:val="a3"/>
          </w:rPr>
          <w:t>статьей 186</w:t>
        </w:r>
      </w:hyperlink>
      <w:r>
        <w:rPr>
          <w:rStyle w:val="s0"/>
        </w:rPr>
        <w:t xml:space="preserve"> настоящего Кодекса, за исключением случаев, установленных настоящим Кодексом.</w:t>
      </w:r>
    </w:p>
    <w:p w:rsidR="00000000" w:rsidRDefault="0013759A">
      <w:pPr>
        <w:ind w:firstLine="400"/>
        <w:jc w:val="both"/>
      </w:pPr>
      <w:r>
        <w:rPr>
          <w:rStyle w:val="s0"/>
        </w:rPr>
        <w:t> </w:t>
      </w:r>
    </w:p>
    <w:p w:rsidR="00000000" w:rsidRDefault="0013759A">
      <w:pPr>
        <w:ind w:left="1200" w:hanging="800"/>
        <w:jc w:val="both"/>
      </w:pPr>
      <w:bookmarkStart w:id="14" w:name="SUB130000"/>
      <w:bookmarkEnd w:id="14"/>
      <w:r>
        <w:rPr>
          <w:rStyle w:val="s1"/>
        </w:rPr>
        <w:t>Статья 13. Время работы таможенных органов</w:t>
      </w:r>
    </w:p>
    <w:p w:rsidR="00000000" w:rsidRDefault="0013759A">
      <w:pPr>
        <w:ind w:firstLine="400"/>
        <w:jc w:val="both"/>
      </w:pPr>
      <w:r>
        <w:rPr>
          <w:rStyle w:val="s0"/>
        </w:rPr>
        <w:t>1. Время работы таможенных органов уст</w:t>
      </w:r>
      <w:r>
        <w:rPr>
          <w:rStyle w:val="s0"/>
        </w:rPr>
        <w:t>анавливается уполномоченным органом в сфере таможенного дела в соответствии с законодательством Республики Казахстан с учетом условий, предусмотренных пунктом 2 настоящей статьи.</w:t>
      </w:r>
    </w:p>
    <w:p w:rsidR="00000000" w:rsidRDefault="0013759A">
      <w:pPr>
        <w:ind w:firstLine="400"/>
        <w:jc w:val="both"/>
      </w:pPr>
      <w:r>
        <w:rPr>
          <w:rStyle w:val="s0"/>
        </w:rPr>
        <w:t>2. Время работы таможенных органов в пунктах пропуска через таможенную границ</w:t>
      </w:r>
      <w:r>
        <w:rPr>
          <w:rStyle w:val="s0"/>
        </w:rPr>
        <w:t>у Таможенного союза согласуется с режимом работы иных контролирующих органов на границе, с режимом работы морских и речных портов, аэропортов, железнодорожных станций, где находятся указанные пункты пропуска, а также со временем работы таможенных и иных ко</w:t>
      </w:r>
      <w:r>
        <w:rPr>
          <w:rStyle w:val="s0"/>
        </w:rPr>
        <w:t>нтролирующих органов в сопредельных пунктах пропуска иностранного государства.</w:t>
      </w:r>
    </w:p>
    <w:p w:rsidR="00000000" w:rsidRDefault="0013759A">
      <w:pPr>
        <w:ind w:firstLine="400"/>
        <w:jc w:val="both"/>
      </w:pPr>
      <w:r>
        <w:rPr>
          <w:rStyle w:val="s0"/>
        </w:rPr>
        <w:t> </w:t>
      </w:r>
    </w:p>
    <w:p w:rsidR="00000000" w:rsidRDefault="0013759A">
      <w:pPr>
        <w:ind w:left="1200" w:hanging="800"/>
        <w:jc w:val="both"/>
      </w:pPr>
      <w:bookmarkStart w:id="15" w:name="SUB140000"/>
      <w:bookmarkEnd w:id="15"/>
      <w:r>
        <w:rPr>
          <w:rStyle w:val="s1"/>
        </w:rPr>
        <w:t>Статья 14. Обязательность исполнения требований таможенных органов</w:t>
      </w:r>
    </w:p>
    <w:p w:rsidR="00000000" w:rsidRDefault="0013759A">
      <w:pPr>
        <w:ind w:firstLine="400"/>
        <w:jc w:val="both"/>
      </w:pPr>
      <w:r>
        <w:rPr>
          <w:rStyle w:val="s0"/>
        </w:rPr>
        <w:t>1. Требования таможенных органов и их должностных лиц обязательны для исполнения всеми лицами, в отношении к</w:t>
      </w:r>
      <w:r>
        <w:rPr>
          <w:rStyle w:val="s0"/>
        </w:rPr>
        <w:t>оторых в соответствии с таможенным законодательством Республики Казахстан предъявляются указанные требования.</w:t>
      </w:r>
    </w:p>
    <w:p w:rsidR="00000000" w:rsidRDefault="0013759A">
      <w:pPr>
        <w:ind w:firstLine="400"/>
        <w:jc w:val="both"/>
      </w:pPr>
      <w:r>
        <w:rPr>
          <w:rStyle w:val="s0"/>
        </w:rPr>
        <w:t>2. Неисполнение требований таможенных органов и их должностных лиц, установленных пунктом 1 настоящей статьи, а также другие действия, препятствую</w:t>
      </w:r>
      <w:r>
        <w:rPr>
          <w:rStyle w:val="s0"/>
        </w:rPr>
        <w:t>щие выполнению возложенных на должностных лиц таможенных органов обязанностей, влекут ответственность, установленную законами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6" w:name="SUB150000"/>
      <w:bookmarkEnd w:id="16"/>
      <w:r>
        <w:rPr>
          <w:rStyle w:val="s1"/>
        </w:rPr>
        <w:t>Статья 15. Правоохранительная деятельность таможенных органов</w:t>
      </w:r>
    </w:p>
    <w:p w:rsidR="00000000" w:rsidRDefault="0013759A">
      <w:pPr>
        <w:ind w:firstLine="400"/>
        <w:jc w:val="both"/>
      </w:pPr>
      <w:r>
        <w:rPr>
          <w:rStyle w:val="s0"/>
        </w:rPr>
        <w:t>1. Таможенные органы являются органами дознания по делам о контрабанде, об уклонении от уплаты таможенных платежей, налогов, производство по которым в соответствии с законодательством Республики Казахстан отнесено к ведению таможенных органов.</w:t>
      </w:r>
    </w:p>
    <w:p w:rsidR="00000000" w:rsidRDefault="0013759A">
      <w:pPr>
        <w:ind w:firstLine="400"/>
        <w:jc w:val="both"/>
      </w:pPr>
      <w:r>
        <w:rPr>
          <w:rStyle w:val="s0"/>
        </w:rPr>
        <w:t>2. Таможенны</w:t>
      </w:r>
      <w:r>
        <w:rPr>
          <w:rStyle w:val="s0"/>
        </w:rPr>
        <w:t xml:space="preserve">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признаваемое </w:t>
      </w:r>
      <w:hyperlink r:id="rId54" w:anchor="sub_id=90000" w:history="1">
        <w:r>
          <w:rPr>
            <w:rStyle w:val="a3"/>
          </w:rPr>
          <w:t>Уголовным код</w:t>
        </w:r>
        <w:r>
          <w:rPr>
            <w:rStyle w:val="a3"/>
          </w:rPr>
          <w:t>ексом</w:t>
        </w:r>
      </w:hyperlink>
      <w:r>
        <w:rPr>
          <w:rStyle w:val="s0"/>
        </w:rPr>
        <w:t xml:space="preserve"> Республики Казахстан преступлением, производство по которому отнесено к ведению таможенных органов, исполнения запросов международных таможенных организаций, таможенных и иных компетентных органов иностранных государств в соответствии с международным</w:t>
      </w:r>
      <w:r>
        <w:rPr>
          <w:rStyle w:val="s0"/>
        </w:rPr>
        <w:t>и договорами.</w:t>
      </w:r>
    </w:p>
    <w:p w:rsidR="00000000" w:rsidRDefault="0013759A">
      <w:pPr>
        <w:ind w:firstLine="400"/>
        <w:jc w:val="both"/>
      </w:pPr>
      <w:r>
        <w:rPr>
          <w:rStyle w:val="s0"/>
        </w:rPr>
        <w:t xml:space="preserve">Оперативно-розыскная деятельность осуществляется таможенными органами в соответствии с </w:t>
      </w:r>
      <w:hyperlink r:id="rId55" w:history="1">
        <w:r>
          <w:rPr>
            <w:rStyle w:val="a3"/>
          </w:rPr>
          <w:t>Законом</w:t>
        </w:r>
      </w:hyperlink>
      <w:r>
        <w:rPr>
          <w:rStyle w:val="s0"/>
        </w:rPr>
        <w:t xml:space="preserve"> Республики Казахстан «Об оперативно-розыскной деятельности».</w:t>
      </w:r>
    </w:p>
    <w:p w:rsidR="00000000" w:rsidRDefault="0013759A">
      <w:pPr>
        <w:ind w:firstLine="400"/>
        <w:jc w:val="both"/>
      </w:pPr>
      <w:r>
        <w:rPr>
          <w:rStyle w:val="s0"/>
        </w:rPr>
        <w:t>3. Таможенные органы в</w:t>
      </w:r>
      <w:r>
        <w:rPr>
          <w:rStyle w:val="s0"/>
        </w:rPr>
        <w:t xml:space="preserve">едут административный процесс (осуществляют производство) по делам об административных правонарушениях и привлекают лиц к административной ответственности в соответствии с </w:t>
      </w:r>
      <w:hyperlink r:id="rId56" w:history="1">
        <w:r>
          <w:rPr>
            <w:rStyle w:val="a3"/>
          </w:rPr>
          <w:t>Кодексом</w:t>
        </w:r>
      </w:hyperlink>
      <w:r>
        <w:rPr>
          <w:rStyle w:val="s0"/>
        </w:rPr>
        <w:t xml:space="preserve"> Республики </w:t>
      </w:r>
      <w:r>
        <w:rPr>
          <w:rStyle w:val="s0"/>
        </w:rPr>
        <w:t>Казахстан об административных правонарушениях.</w:t>
      </w:r>
    </w:p>
    <w:p w:rsidR="00000000" w:rsidRDefault="0013759A">
      <w:pPr>
        <w:ind w:firstLine="400"/>
        <w:jc w:val="both"/>
      </w:pPr>
      <w:r>
        <w:rPr>
          <w:rStyle w:val="s0"/>
        </w:rPr>
        <w:t> </w:t>
      </w:r>
    </w:p>
    <w:p w:rsidR="00000000" w:rsidRDefault="0013759A">
      <w:pPr>
        <w:ind w:left="1200" w:hanging="800"/>
        <w:jc w:val="both"/>
      </w:pPr>
      <w:bookmarkStart w:id="17" w:name="SUB160000"/>
      <w:bookmarkEnd w:id="17"/>
      <w:r>
        <w:rPr>
          <w:rStyle w:val="s1"/>
        </w:rPr>
        <w:t>Статья 16. Отношение к информации, полученной таможенными органами</w:t>
      </w:r>
    </w:p>
    <w:p w:rsidR="00000000" w:rsidRDefault="0013759A">
      <w:pPr>
        <w:ind w:firstLine="400"/>
        <w:jc w:val="both"/>
      </w:pPr>
      <w:r>
        <w:rPr>
          <w:rStyle w:val="s0"/>
        </w:rPr>
        <w:t>1. Любая информация, полученная таможенными органами в соответствии с таможенным законодательством Таможенного союза или законодательством Р</w:t>
      </w:r>
      <w:r>
        <w:rPr>
          <w:rStyle w:val="s0"/>
        </w:rPr>
        <w:t>еспублики Казахстан, используется ими исключительно для таможенных целей, в том числе для предупреждения и пресечения преступлений и административных правонарушений.</w:t>
      </w:r>
    </w:p>
    <w:p w:rsidR="00000000" w:rsidRDefault="0013759A">
      <w:pPr>
        <w:ind w:firstLine="400"/>
        <w:jc w:val="both"/>
      </w:pPr>
      <w:r>
        <w:rPr>
          <w:rStyle w:val="s0"/>
        </w:rPr>
        <w:t xml:space="preserve">2. Таможенные органы, их должностные лица, а также иные лица, получившие в соответствии с </w:t>
      </w:r>
      <w:r>
        <w:rPr>
          <w:rStyle w:val="s0"/>
        </w:rPr>
        <w:t>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третьим лицам, в том числе государственным органам, информацию, составляющую государственну</w:t>
      </w:r>
      <w:r>
        <w:rPr>
          <w:rStyle w:val="s0"/>
        </w:rPr>
        <w:t>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13759A">
      <w:pPr>
        <w:ind w:firstLine="400"/>
        <w:jc w:val="both"/>
      </w:pPr>
      <w:r>
        <w:rPr>
          <w:rStyle w:val="s0"/>
        </w:rPr>
        <w:t>Таможенные органы передают предоставленную им информацию государстве</w:t>
      </w:r>
      <w:r>
        <w:rPr>
          <w:rStyle w:val="s0"/>
        </w:rPr>
        <w:t>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w:t>
      </w:r>
      <w:r>
        <w:rPr>
          <w:rStyle w:val="s0"/>
        </w:rPr>
        <w:t>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13759A">
      <w:pPr>
        <w:ind w:firstLine="400"/>
        <w:jc w:val="both"/>
      </w:pPr>
      <w:r>
        <w:rPr>
          <w:rStyle w:val="s0"/>
        </w:rPr>
        <w:t>3. В соответствии с законодательством Республики Казахстан таможенные органы по обращениям пер</w:t>
      </w:r>
      <w:r>
        <w:rPr>
          <w:rStyle w:val="s0"/>
        </w:rPr>
        <w:t>едают предоставленную им информацию:</w:t>
      </w:r>
    </w:p>
    <w:p w:rsidR="00000000" w:rsidRDefault="0013759A">
      <w:pPr>
        <w:ind w:firstLine="400"/>
        <w:jc w:val="both"/>
      </w:pPr>
      <w:r>
        <w:rPr>
          <w:rStyle w:val="s0"/>
        </w:rPr>
        <w:t>1) правоохранительным органам Республики Казахстан - на основании постановления прокурора о производстве проверки, по зарегистрированным материалам доследственной проверки, а также находящимся в производстве уголовным д</w:t>
      </w:r>
      <w:r>
        <w:rPr>
          <w:rStyle w:val="s0"/>
        </w:rPr>
        <w:t>елам и делам об административных правонарушениях;</w:t>
      </w:r>
    </w:p>
    <w:p w:rsidR="00000000" w:rsidRDefault="0013759A">
      <w:pPr>
        <w:ind w:firstLine="400"/>
        <w:jc w:val="both"/>
      </w:pPr>
      <w:r>
        <w:rPr>
          <w:rStyle w:val="s0"/>
        </w:rPr>
        <w:t>2) судам - по их истребованию;</w:t>
      </w:r>
    </w:p>
    <w:p w:rsidR="00000000" w:rsidRDefault="0013759A">
      <w:pPr>
        <w:ind w:firstLine="400"/>
        <w:jc w:val="both"/>
      </w:pPr>
      <w:r>
        <w:rPr>
          <w:rStyle w:val="s0"/>
        </w:rPr>
        <w:t>3) иным государственным органам Республики Казахстан в случаях, установленных законодательством Республики Казахстан в порядке, определяемом совместными актами;</w:t>
      </w:r>
    </w:p>
    <w:p w:rsidR="00000000" w:rsidRDefault="0013759A">
      <w:pPr>
        <w:jc w:val="both"/>
      </w:pPr>
      <w:r>
        <w:rPr>
          <w:rStyle w:val="s3"/>
        </w:rPr>
        <w:t>В подпункт 4 в</w:t>
      </w:r>
      <w:r>
        <w:rPr>
          <w:rStyle w:val="s3"/>
        </w:rPr>
        <w:t xml:space="preserve">несены изменения в соответствии с </w:t>
      </w:r>
      <w:hyperlink r:id="rId57" w:anchor="sub_id=16" w:history="1">
        <w:r>
          <w:rPr>
            <w:rStyle w:val="a3"/>
            <w:i/>
            <w:iCs/>
          </w:rPr>
          <w:t>Законом</w:t>
        </w:r>
      </w:hyperlink>
      <w:r>
        <w:rPr>
          <w:rStyle w:val="s3"/>
        </w:rPr>
        <w:t xml:space="preserve"> РК от 10.06.14 г. № 206-V (</w:t>
      </w:r>
      <w:hyperlink r:id="rId58" w:anchor="sub_id=160400" w:history="1">
        <w:r>
          <w:rPr>
            <w:rStyle w:val="a3"/>
            <w:i/>
            <w:iCs/>
          </w:rPr>
          <w:t>см. стар. ред.</w:t>
        </w:r>
      </w:hyperlink>
      <w:r>
        <w:rPr>
          <w:rStyle w:val="s3"/>
        </w:rPr>
        <w:t>)</w:t>
      </w:r>
    </w:p>
    <w:p w:rsidR="00000000" w:rsidRDefault="0013759A">
      <w:pPr>
        <w:ind w:firstLine="400"/>
        <w:jc w:val="both"/>
      </w:pPr>
      <w:r>
        <w:rPr>
          <w:rStyle w:val="s0"/>
        </w:rPr>
        <w:t>4) упол</w:t>
      </w:r>
      <w:r>
        <w:rPr>
          <w:rStyle w:val="s0"/>
        </w:rPr>
        <w:t xml:space="preserve">номоченному органу по финансовому мониторингу - в соответствии с </w:t>
      </w:r>
      <w:hyperlink r:id="rId59"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w:t>
      </w:r>
      <w:r>
        <w:rPr>
          <w:rStyle w:val="s0"/>
        </w:rPr>
        <w:t xml:space="preserve"> терроризма».</w:t>
      </w:r>
    </w:p>
    <w:p w:rsidR="00000000" w:rsidRDefault="0013759A">
      <w:pPr>
        <w:ind w:firstLine="400"/>
        <w:jc w:val="both"/>
      </w:pPr>
      <w:r>
        <w:rPr>
          <w:rStyle w:val="s0"/>
        </w:rPr>
        <w:t>4. Любая информация, полученная в соответствии с пунктом 3 настоящей статьи, не подлежит разглашению и распространению, за исключением случаев передачи информации другому государственному органу в соответствии с законодательством Республики К</w:t>
      </w:r>
      <w:r>
        <w:rPr>
          <w:rStyle w:val="s0"/>
        </w:rPr>
        <w:t>азахстан.</w:t>
      </w:r>
    </w:p>
    <w:p w:rsidR="00000000" w:rsidRDefault="0013759A">
      <w:pPr>
        <w:ind w:firstLine="400"/>
        <w:jc w:val="both"/>
      </w:pPr>
      <w:r>
        <w:rPr>
          <w:rStyle w:val="s0"/>
        </w:rPr>
        <w:t> </w:t>
      </w:r>
    </w:p>
    <w:p w:rsidR="00000000" w:rsidRDefault="0013759A">
      <w:pPr>
        <w:ind w:left="1200" w:hanging="800"/>
        <w:jc w:val="both"/>
      </w:pPr>
      <w:bookmarkStart w:id="18" w:name="SUB170000"/>
      <w:bookmarkEnd w:id="18"/>
      <w:r>
        <w:rPr>
          <w:rStyle w:val="s1"/>
        </w:rPr>
        <w:t>Статья 17. Обжалование решения таможенных органов, действий (бездействия) таможенных органов и их должностных лиц</w:t>
      </w:r>
    </w:p>
    <w:p w:rsidR="00000000" w:rsidRDefault="0013759A">
      <w:pPr>
        <w:ind w:firstLine="400"/>
        <w:jc w:val="both"/>
      </w:pPr>
      <w:r>
        <w:rPr>
          <w:rStyle w:val="s0"/>
        </w:rPr>
        <w:t xml:space="preserve">Любое лицо вправе обжаловать решения таможенных органов, действия (бездействие) таможенных органов или их должностных лиц в сроки </w:t>
      </w:r>
      <w:r>
        <w:rPr>
          <w:rStyle w:val="s0"/>
        </w:rPr>
        <w:t>и порядке, которые установлены законодательством Республики Казахстан.</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19" w:name="SUB180000"/>
      <w:bookmarkEnd w:id="19"/>
      <w:r>
        <w:rPr>
          <w:rStyle w:val="s1"/>
        </w:rPr>
        <w:t xml:space="preserve">Глава 3. Взаимоотношения таможенных органов с иными государственными органами, </w:t>
      </w:r>
    </w:p>
    <w:p w:rsidR="00000000" w:rsidRDefault="0013759A">
      <w:pPr>
        <w:jc w:val="center"/>
      </w:pPr>
      <w:r>
        <w:rPr>
          <w:rStyle w:val="s1"/>
        </w:rPr>
        <w:t>участниками внешнеэкономической деятельности и другими лицами в сфере таможенного дела</w:t>
      </w:r>
    </w:p>
    <w:p w:rsidR="00000000" w:rsidRDefault="0013759A">
      <w:pPr>
        <w:ind w:firstLine="400"/>
        <w:jc w:val="both"/>
      </w:pPr>
      <w:r>
        <w:rPr>
          <w:rStyle w:val="s0"/>
        </w:rPr>
        <w:t> </w:t>
      </w:r>
    </w:p>
    <w:p w:rsidR="00000000" w:rsidRDefault="0013759A">
      <w:pPr>
        <w:ind w:left="1200" w:hanging="800"/>
        <w:jc w:val="both"/>
      </w:pPr>
      <w:r>
        <w:rPr>
          <w:rStyle w:val="s1"/>
        </w:rPr>
        <w:t>Статья 18. Взаимодействие таможенных органов с государственными органами</w:t>
      </w:r>
    </w:p>
    <w:p w:rsidR="00000000" w:rsidRDefault="0013759A">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w:t>
      </w:r>
      <w:r>
        <w:rPr>
          <w:rStyle w:val="s0"/>
        </w:rPr>
        <w:t>акже на основании совместных актов с соответствующими государственными органами или по согласованию с указанными органами.</w:t>
      </w:r>
    </w:p>
    <w:p w:rsidR="00000000" w:rsidRDefault="0013759A">
      <w:pPr>
        <w:ind w:firstLine="400"/>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w:t>
      </w:r>
      <w:r>
        <w:rPr>
          <w:rStyle w:val="s0"/>
        </w:rPr>
        <w:t>блики Казахстан.</w:t>
      </w:r>
    </w:p>
    <w:p w:rsidR="00000000" w:rsidRDefault="0013759A">
      <w:pPr>
        <w:ind w:firstLine="400"/>
        <w:jc w:val="both"/>
      </w:pPr>
      <w:r>
        <w:rPr>
          <w:rStyle w:val="s0"/>
        </w:rPr>
        <w:t> </w:t>
      </w:r>
    </w:p>
    <w:p w:rsidR="00000000" w:rsidRDefault="0013759A">
      <w:pPr>
        <w:jc w:val="both"/>
      </w:pPr>
      <w:bookmarkStart w:id="20" w:name="SUB190000"/>
      <w:bookmarkEnd w:id="20"/>
      <w:r>
        <w:rPr>
          <w:rStyle w:val="s3"/>
        </w:rPr>
        <w:t xml:space="preserve">В статью 19 внесены изменения в соответствии с </w:t>
      </w:r>
      <w:hyperlink r:id="rId60" w:anchor="sub_id=19"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61" w:anchor="sub_id=190000" w:history="1">
        <w:r>
          <w:rPr>
            <w:rStyle w:val="a3"/>
            <w:i/>
            <w:iCs/>
          </w:rPr>
          <w:t>см. стар. ред.</w:t>
        </w:r>
      </w:hyperlink>
      <w:r>
        <w:rPr>
          <w:rStyle w:val="s3"/>
        </w:rPr>
        <w:t>)</w:t>
      </w:r>
    </w:p>
    <w:p w:rsidR="00000000" w:rsidRDefault="0013759A">
      <w:pPr>
        <w:ind w:left="1200" w:hanging="800"/>
        <w:jc w:val="both"/>
      </w:pPr>
      <w:r>
        <w:rPr>
          <w:rStyle w:val="s1"/>
        </w:rPr>
        <w:t>Статья 19. Взаимодействие таможенных органов и органов налоговой службы при проведении таможенного контроля</w:t>
      </w:r>
    </w:p>
    <w:p w:rsidR="00000000" w:rsidRDefault="0013759A">
      <w:pPr>
        <w:ind w:firstLine="400"/>
        <w:jc w:val="both"/>
      </w:pPr>
      <w:r>
        <w:t>При взаимодействии таможенные органы и органы на</w:t>
      </w:r>
      <w:r>
        <w:t>логовой службы обмениваются информацией, необходимой для проведения таможенного и (или) налогового контроля, в том числе посредством интегрированных информационных систем таможенных и налоговых органов.</w:t>
      </w:r>
    </w:p>
    <w:p w:rsidR="00000000" w:rsidRDefault="0013759A">
      <w:pPr>
        <w:ind w:firstLine="400"/>
        <w:jc w:val="both"/>
      </w:pPr>
      <w:r>
        <w:rPr>
          <w:rStyle w:val="s0"/>
        </w:rPr>
        <w:t>Порядок взаимодействия таможенных органов и органов н</w:t>
      </w:r>
      <w:r>
        <w:rPr>
          <w:rStyle w:val="s0"/>
        </w:rPr>
        <w:t>алоговой службы определяется уполномоченным органом в сфере таможенного дела.</w:t>
      </w:r>
    </w:p>
    <w:p w:rsidR="00000000" w:rsidRDefault="0013759A">
      <w:pPr>
        <w:ind w:firstLine="400"/>
        <w:jc w:val="both"/>
      </w:pPr>
      <w:r>
        <w:rPr>
          <w:rStyle w:val="s0"/>
        </w:rPr>
        <w:t> </w:t>
      </w:r>
    </w:p>
    <w:p w:rsidR="00000000" w:rsidRDefault="0013759A">
      <w:pPr>
        <w:ind w:left="1200" w:hanging="800"/>
        <w:jc w:val="both"/>
      </w:pPr>
      <w:bookmarkStart w:id="21" w:name="SUB200000"/>
      <w:bookmarkEnd w:id="21"/>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13759A">
      <w:pPr>
        <w:ind w:firstLine="400"/>
        <w:jc w:val="both"/>
      </w:pPr>
      <w:r>
        <w:rPr>
          <w:rStyle w:val="s0"/>
        </w:rPr>
        <w:t>1. В целях осуществления таможенного контроля та</w:t>
      </w:r>
      <w:r>
        <w:rPr>
          <w:rStyle w:val="s0"/>
        </w:rPr>
        <w:t>моженные органы осуществляют взаимодействие с национальной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13759A">
      <w:pPr>
        <w:ind w:firstLine="400"/>
        <w:jc w:val="both"/>
      </w:pPr>
      <w:r>
        <w:rPr>
          <w:rStyle w:val="s0"/>
        </w:rPr>
        <w:t>2. Порядок взаимодействия тамо</w:t>
      </w:r>
      <w:r>
        <w:rPr>
          <w:rStyle w:val="s0"/>
        </w:rPr>
        <w:t>женных органов и указанных юридических лиц определяется законодательными актами Республики Казахстан и совместными актами уполномоченного органа в сфере таможенного дела и уполномоченного государственного органа в области транспорта.</w:t>
      </w:r>
    </w:p>
    <w:p w:rsidR="00000000" w:rsidRDefault="0013759A">
      <w:pPr>
        <w:ind w:firstLine="400"/>
        <w:jc w:val="both"/>
      </w:pPr>
      <w:r>
        <w:rPr>
          <w:rStyle w:val="s0"/>
        </w:rPr>
        <w:t> </w:t>
      </w:r>
    </w:p>
    <w:p w:rsidR="00000000" w:rsidRDefault="0013759A">
      <w:pPr>
        <w:ind w:left="1200" w:hanging="800"/>
        <w:jc w:val="both"/>
      </w:pPr>
      <w:bookmarkStart w:id="22" w:name="SUB210000"/>
      <w:bookmarkEnd w:id="22"/>
      <w:r>
        <w:rPr>
          <w:rStyle w:val="s1"/>
        </w:rPr>
        <w:t>Статья 21. Взаимодей</w:t>
      </w:r>
      <w:r>
        <w:rPr>
          <w:rStyle w:val="s1"/>
        </w:rPr>
        <w:t>ствие таможенных органов с участниками внешнеэкономической деятельности и другими лицами</w:t>
      </w:r>
    </w:p>
    <w:p w:rsidR="00000000" w:rsidRDefault="0013759A">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таможенного администрирования участники внешнеэкономическ</w:t>
      </w:r>
      <w:r>
        <w:rPr>
          <w:rStyle w:val="s0"/>
        </w:rPr>
        <w:t>ой деятельности, лица, осуществляющие деятельность в сфере таможенного дела, а также иные заинтересованные лица, в том числе общественные объединения и организации, участвуют в работе консультативных советов по вопросам таможенного дела.</w:t>
      </w:r>
    </w:p>
    <w:p w:rsidR="00000000" w:rsidRDefault="0013759A">
      <w:pPr>
        <w:ind w:firstLine="400"/>
        <w:jc w:val="both"/>
      </w:pPr>
      <w:r>
        <w:rPr>
          <w:rStyle w:val="s0"/>
        </w:rPr>
        <w:t>2. Консультативные</w:t>
      </w:r>
      <w:r>
        <w:rPr>
          <w:rStyle w:val="s0"/>
        </w:rPr>
        <w:t xml:space="preserve"> советы по вопросам совершенствования таможенного дела создаются при уполномоченном органе в сфере таможенного дела, территориальных подразделениях уполномоченного органа в сфере таможенного дела и таможнях.</w:t>
      </w:r>
    </w:p>
    <w:p w:rsidR="00000000" w:rsidRDefault="0013759A">
      <w:pPr>
        <w:ind w:firstLine="400"/>
        <w:jc w:val="both"/>
      </w:pPr>
      <w:hyperlink r:id="rId62" w:history="1">
        <w:r>
          <w:rPr>
            <w:rStyle w:val="a3"/>
          </w:rPr>
          <w:t>Типовое положение о консультативных советах по вопросам совершенствования таможенного дела</w:t>
        </w:r>
      </w:hyperlink>
      <w:r>
        <w:rPr>
          <w:rStyle w:val="s0"/>
        </w:rPr>
        <w:t xml:space="preserve"> утверждается уполномоченным органом в сфере таможенного дела.</w:t>
      </w:r>
    </w:p>
    <w:p w:rsidR="00000000" w:rsidRDefault="0013759A">
      <w:pPr>
        <w:ind w:firstLine="400"/>
        <w:jc w:val="both"/>
      </w:pPr>
      <w:r>
        <w:rPr>
          <w:rStyle w:val="s0"/>
        </w:rPr>
        <w:t>Члены консультативного совета по вопросам совершенствования таможенного дела вправе пр</w:t>
      </w:r>
      <w:r>
        <w:rPr>
          <w:rStyle w:val="s0"/>
        </w:rPr>
        <w:t xml:space="preserve">исутствовать при проведении таможенными органами квалификационных экзаменов, определенных </w:t>
      </w:r>
      <w:hyperlink w:anchor="sub320300" w:history="1">
        <w:r>
          <w:rPr>
            <w:rStyle w:val="a3"/>
          </w:rPr>
          <w:t>пунктом 3 статьи 32</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23" w:name="SUB220000"/>
      <w:bookmarkEnd w:id="23"/>
      <w:r>
        <w:rPr>
          <w:rStyle w:val="s1"/>
        </w:rPr>
        <w:t>Статья 22. Сотрудничество таможенных органов с таможенными и иными органами иностранных госу</w:t>
      </w:r>
      <w:r>
        <w:rPr>
          <w:rStyle w:val="s1"/>
        </w:rPr>
        <w:t>дарств и международными организациями</w:t>
      </w:r>
    </w:p>
    <w:p w:rsidR="00000000" w:rsidRDefault="0013759A">
      <w:pPr>
        <w:ind w:firstLine="400"/>
        <w:jc w:val="both"/>
      </w:pPr>
      <w:r>
        <w:rPr>
          <w:rStyle w:val="s0"/>
        </w:rPr>
        <w:t>Таможенные органы при осуществлении своих функций сотрудничают с таможенными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24" w:name="SUB230000"/>
      <w:bookmarkEnd w:id="24"/>
      <w:r>
        <w:rPr>
          <w:rStyle w:val="s1"/>
        </w:rPr>
        <w:t>Г</w:t>
      </w:r>
      <w:r>
        <w:rPr>
          <w:rStyle w:val="s1"/>
        </w:rPr>
        <w:t>лава 4. Информирование и консультирование</w:t>
      </w:r>
    </w:p>
    <w:p w:rsidR="00000000" w:rsidRDefault="0013759A">
      <w:pPr>
        <w:ind w:firstLine="400"/>
        <w:jc w:val="both"/>
      </w:pPr>
      <w:r>
        <w:rPr>
          <w:rStyle w:val="s0"/>
        </w:rPr>
        <w:t> </w:t>
      </w:r>
    </w:p>
    <w:p w:rsidR="00000000" w:rsidRDefault="0013759A">
      <w:pPr>
        <w:ind w:left="1200" w:hanging="800"/>
        <w:jc w:val="both"/>
      </w:pPr>
      <w:r>
        <w:rPr>
          <w:rStyle w:val="s1"/>
        </w:rPr>
        <w:t>Статья 23. Информирование о таможенном законодательстве Республики Казахстан</w:t>
      </w:r>
    </w:p>
    <w:p w:rsidR="00000000" w:rsidRDefault="0013759A">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правовых актов таможенного законодательства Республики Казахстан в официальных и иных периодических печатных изданиях, а также путем доведен</w:t>
      </w:r>
      <w:r>
        <w:rPr>
          <w:rStyle w:val="s0"/>
        </w:rPr>
        <w:t>ия информации о них до всеобщего сведения по телевидению и радио с использованием информационных технологий.</w:t>
      </w:r>
    </w:p>
    <w:p w:rsidR="00000000" w:rsidRDefault="0013759A">
      <w:pPr>
        <w:ind w:firstLine="400"/>
        <w:jc w:val="both"/>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w:t>
      </w:r>
      <w:r>
        <w:rPr>
          <w:rStyle w:val="s0"/>
        </w:rPr>
        <w:t>нных стендов,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w:t>
      </w:r>
      <w:r>
        <w:rPr>
          <w:rStyle w:val="s0"/>
        </w:rPr>
        <w:t>омления в следующих местах:</w:t>
      </w:r>
    </w:p>
    <w:p w:rsidR="00000000" w:rsidRDefault="0013759A">
      <w:pPr>
        <w:ind w:firstLine="400"/>
        <w:jc w:val="both"/>
      </w:pPr>
      <w:r>
        <w:rPr>
          <w:rStyle w:val="s0"/>
        </w:rPr>
        <w:t>1) в пунктах пропуска через таможенную границу Таможенного союза;</w:t>
      </w:r>
    </w:p>
    <w:p w:rsidR="00000000" w:rsidRDefault="0013759A">
      <w:pPr>
        <w:ind w:firstLine="400"/>
        <w:jc w:val="both"/>
      </w:pPr>
      <w:r>
        <w:rPr>
          <w:rStyle w:val="s0"/>
        </w:rPr>
        <w:t>2) в аэропортах, на железнодорожных и автомобильных станциях, в водных портах;</w:t>
      </w:r>
    </w:p>
    <w:p w:rsidR="00000000" w:rsidRDefault="0013759A">
      <w:pPr>
        <w:ind w:firstLine="400"/>
        <w:jc w:val="both"/>
      </w:pPr>
      <w:r>
        <w:rPr>
          <w:rStyle w:val="s0"/>
        </w:rPr>
        <w:t>3) на транспортных средствах, выполняющих международные перевозки;</w:t>
      </w:r>
    </w:p>
    <w:p w:rsidR="00000000" w:rsidRDefault="0013759A">
      <w:pPr>
        <w:ind w:firstLine="400"/>
        <w:jc w:val="both"/>
      </w:pPr>
      <w:r>
        <w:rPr>
          <w:rStyle w:val="s0"/>
        </w:rPr>
        <w:t>4) в зонах тамож</w:t>
      </w:r>
      <w:r>
        <w:rPr>
          <w:rStyle w:val="s0"/>
        </w:rPr>
        <w:t>енного контроля, определяемых настоящим Кодексом, а также в иных местах, определяемых таможенными органами.</w:t>
      </w:r>
    </w:p>
    <w:p w:rsidR="00000000" w:rsidRDefault="0013759A">
      <w:pPr>
        <w:ind w:firstLine="400"/>
        <w:jc w:val="both"/>
      </w:pPr>
      <w:r>
        <w:rPr>
          <w:rStyle w:val="s0"/>
        </w:rPr>
        <w:t xml:space="preserve">2. Таможенные органы обеспечивают беспрепятственный доступ лицам к информации о таможенном законодательстве Республики Казахстан, размещенной на их </w:t>
      </w:r>
      <w:r>
        <w:rPr>
          <w:rStyle w:val="s0"/>
        </w:rPr>
        <w:t>официальных интернет-ресурсах.</w:t>
      </w:r>
    </w:p>
    <w:p w:rsidR="00000000" w:rsidRDefault="0013759A">
      <w:pPr>
        <w:jc w:val="both"/>
      </w:pPr>
      <w:r>
        <w:rPr>
          <w:rStyle w:val="s3"/>
        </w:rPr>
        <w:t xml:space="preserve">См.: </w:t>
      </w:r>
      <w:hyperlink r:id="rId63" w:history="1">
        <w:r>
          <w:rPr>
            <w:rStyle w:val="a3"/>
            <w:i/>
            <w:iCs/>
          </w:rPr>
          <w:t>Ответ</w:t>
        </w:r>
      </w:hyperlink>
      <w:r>
        <w:rPr>
          <w:rStyle w:val="s3"/>
        </w:rPr>
        <w:t xml:space="preserve"> </w:t>
      </w:r>
      <w:r>
        <w:rPr>
          <w:rStyle w:val="s3"/>
        </w:rPr>
        <w:t>Председателя Комитета таможенного контроля Министерства финансов РК от 1 апреля 2013 года на вопрос от 21 марта 2013 года № 194402 (e.gov.kz) «Нормативные правовые акты не затрагивают интересы третьих лиц в связи с чем, опубликование их на сайте не предста</w:t>
      </w:r>
      <w:r>
        <w:rPr>
          <w:rStyle w:val="s3"/>
        </w:rPr>
        <w:t>вляется возможным»</w:t>
      </w:r>
    </w:p>
    <w:p w:rsidR="00000000" w:rsidRDefault="0013759A">
      <w:pPr>
        <w:ind w:firstLine="400"/>
        <w:jc w:val="both"/>
      </w:pPr>
      <w:r>
        <w:rPr>
          <w:rStyle w:val="s0"/>
        </w:rPr>
        <w:t> </w:t>
      </w:r>
    </w:p>
    <w:p w:rsidR="00000000" w:rsidRDefault="0013759A">
      <w:pPr>
        <w:ind w:left="1200" w:hanging="800"/>
        <w:jc w:val="both"/>
      </w:pPr>
      <w:bookmarkStart w:id="25" w:name="SUB240000"/>
      <w:bookmarkEnd w:id="25"/>
      <w:r>
        <w:rPr>
          <w:rStyle w:val="s1"/>
        </w:rPr>
        <w:t>Статья 24. Консультирование таможенными органами</w:t>
      </w:r>
    </w:p>
    <w:p w:rsidR="00000000" w:rsidRDefault="0013759A">
      <w:pPr>
        <w:ind w:firstLine="400"/>
        <w:jc w:val="both"/>
      </w:pPr>
      <w:r>
        <w:rPr>
          <w:rStyle w:val="s0"/>
        </w:rPr>
        <w:t>1. Таможенные органы консультируют заинтересованных лиц по вопросам, касающимся таможенного законодательства Республики Казахстан, и иным вопросам, входящим в компетенцию таможенных орга</w:t>
      </w:r>
      <w:r>
        <w:rPr>
          <w:rStyle w:val="s0"/>
        </w:rPr>
        <w:t>нов.</w:t>
      </w:r>
    </w:p>
    <w:p w:rsidR="00000000" w:rsidRDefault="0013759A">
      <w:pPr>
        <w:ind w:firstLine="400"/>
        <w:jc w:val="both"/>
      </w:pPr>
      <w:r>
        <w:rPr>
          <w:rStyle w:val="s0"/>
        </w:rPr>
        <w:t>2. Консультирование таможенными органами осуществляется в устной и письменной формах бесплатно. По письменному запросу заинтересованного лица таможенный орган обязан предоставить информацию в письменной форме в возможно короткие сроки, но не позднее с</w:t>
      </w:r>
      <w:r>
        <w:rPr>
          <w:rStyle w:val="s0"/>
        </w:rPr>
        <w:t>рока, установленного законодательством Республики Казахстан.</w:t>
      </w:r>
    </w:p>
    <w:p w:rsidR="00000000" w:rsidRDefault="0013759A">
      <w:pPr>
        <w:ind w:firstLine="400"/>
        <w:jc w:val="both"/>
      </w:pPr>
      <w:r>
        <w:rPr>
          <w:rStyle w:val="s0"/>
        </w:rPr>
        <w:t>3. При консультировании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w:t>
      </w:r>
      <w:r>
        <w:rPr>
          <w:rStyle w:val="s0"/>
        </w:rPr>
        <w:t>ответствии с таможенным законодательством Республики Казахстан, а также не составляют такие таможенные декларации и документы.</w:t>
      </w:r>
    </w:p>
    <w:p w:rsidR="00000000" w:rsidRDefault="0013759A">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w:t>
      </w:r>
      <w:r>
        <w:rPr>
          <w:rStyle w:val="s0"/>
        </w:rPr>
        <w:t>рки информации, предоставленной заинтересованным лицом.</w:t>
      </w:r>
    </w:p>
    <w:p w:rsidR="00000000" w:rsidRDefault="0013759A">
      <w:pPr>
        <w:ind w:firstLine="400"/>
        <w:jc w:val="both"/>
      </w:pPr>
      <w:r>
        <w:rPr>
          <w:rStyle w:val="s0"/>
        </w:rPr>
        <w:t>4. При консультировании должностное лицо таможенного органа не вправе:</w:t>
      </w:r>
    </w:p>
    <w:p w:rsidR="00000000" w:rsidRDefault="0013759A">
      <w:pPr>
        <w:ind w:firstLine="400"/>
        <w:jc w:val="both"/>
      </w:pPr>
      <w:r>
        <w:rPr>
          <w:rStyle w:val="s0"/>
        </w:rPr>
        <w:t>1) проводить консультации по вопросам, не входящим в компетенцию таможенных органов;</w:t>
      </w:r>
    </w:p>
    <w:p w:rsidR="00000000" w:rsidRDefault="0013759A">
      <w:pPr>
        <w:ind w:firstLine="400"/>
        <w:jc w:val="both"/>
      </w:pPr>
      <w:r>
        <w:rPr>
          <w:rStyle w:val="s0"/>
        </w:rPr>
        <w:t>2) вносить изменения и дополнения в представ</w:t>
      </w:r>
      <w:r>
        <w:rPr>
          <w:rStyle w:val="s0"/>
        </w:rPr>
        <w:t>ленные заинтересованными лицами документы;</w:t>
      </w:r>
    </w:p>
    <w:p w:rsidR="00000000" w:rsidRDefault="0013759A">
      <w:pPr>
        <w:ind w:firstLine="400"/>
        <w:jc w:val="both"/>
      </w:pPr>
      <w:r>
        <w:rPr>
          <w:rStyle w:val="s0"/>
        </w:rPr>
        <w:t>3) совершать на документах заинтересованных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w:t>
      </w:r>
      <w:r>
        <w:rPr>
          <w:rStyle w:val="s0"/>
        </w:rPr>
        <w:t>ого лица при осуществлении функций, возложенных на таможенные органы;</w:t>
      </w:r>
    </w:p>
    <w:p w:rsidR="00000000" w:rsidRDefault="0013759A">
      <w:pPr>
        <w:ind w:firstLine="400"/>
        <w:jc w:val="both"/>
      </w:pPr>
      <w:r>
        <w:rPr>
          <w:rStyle w:val="s0"/>
        </w:rPr>
        <w:t>4) сообщать сведения, не подлежащие разглашению в соответствии с законодательством Республики Казахстан.</w:t>
      </w:r>
    </w:p>
    <w:p w:rsidR="00000000" w:rsidRDefault="0013759A">
      <w:pPr>
        <w:ind w:firstLine="400"/>
        <w:jc w:val="both"/>
      </w:pPr>
      <w:r>
        <w:rPr>
          <w:rStyle w:val="s0"/>
        </w:rPr>
        <w:t>5. Информация, предоставленная заинтересованным лицам при проведении консультации</w:t>
      </w:r>
      <w:r>
        <w:rPr>
          <w:rStyle w:val="s0"/>
        </w:rPr>
        <w:t>, не является основанием для принятия решения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26" w:name="SUB250000"/>
      <w:bookmarkEnd w:id="26"/>
      <w:r>
        <w:rPr>
          <w:rStyle w:val="s1"/>
        </w:rPr>
        <w:t>Глава 5. Взаимоотношения таможенных органов с лицами, осуществляющи</w:t>
      </w:r>
      <w:r>
        <w:rPr>
          <w:rStyle w:val="s1"/>
        </w:rPr>
        <w:t xml:space="preserve">ми </w:t>
      </w:r>
    </w:p>
    <w:p w:rsidR="00000000" w:rsidRDefault="0013759A">
      <w:pPr>
        <w:jc w:val="center"/>
      </w:pPr>
      <w:r>
        <w:rPr>
          <w:rStyle w:val="s1"/>
        </w:rPr>
        <w:t>деятельность в сфере таможенного дела</w:t>
      </w:r>
    </w:p>
    <w:p w:rsidR="00000000" w:rsidRDefault="0013759A">
      <w:pPr>
        <w:ind w:firstLine="400"/>
        <w:jc w:val="both"/>
      </w:pPr>
      <w:r>
        <w:rPr>
          <w:rStyle w:val="s0"/>
        </w:rPr>
        <w:t> </w:t>
      </w:r>
    </w:p>
    <w:p w:rsidR="00000000" w:rsidRDefault="0013759A">
      <w:pPr>
        <w:ind w:left="1200" w:hanging="800"/>
        <w:jc w:val="both"/>
      </w:pPr>
      <w:r>
        <w:rPr>
          <w:rStyle w:val="s1"/>
        </w:rPr>
        <w:t>Статья 25. Таможенный представитель</w:t>
      </w:r>
    </w:p>
    <w:p w:rsidR="00000000" w:rsidRDefault="0013759A">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w:anchor="sub260000" w:history="1">
        <w:r>
          <w:rPr>
            <w:rStyle w:val="a3"/>
          </w:rPr>
          <w:t>статьей 26</w:t>
        </w:r>
      </w:hyperlink>
      <w:r>
        <w:rPr>
          <w:rStyle w:val="s0"/>
        </w:rPr>
        <w:t xml:space="preserve"> настоящего Кодекса.</w:t>
      </w:r>
    </w:p>
    <w:p w:rsidR="00000000" w:rsidRDefault="0013759A">
      <w:pPr>
        <w:ind w:firstLine="400"/>
        <w:jc w:val="both"/>
      </w:pPr>
      <w:r>
        <w:rPr>
          <w:rStyle w:val="s0"/>
        </w:rPr>
        <w:t>Юридическое лицо признается таможенным представителем после включения в реестр таможенных представителей.</w:t>
      </w:r>
    </w:p>
    <w:p w:rsidR="00000000" w:rsidRDefault="0013759A">
      <w:pPr>
        <w:ind w:firstLine="400"/>
        <w:jc w:val="both"/>
      </w:pPr>
      <w:r>
        <w:rPr>
          <w:rStyle w:val="s0"/>
        </w:rPr>
        <w:t>Реестр таможенных представителей ведется уполномоченным органом в сфере таможенного дела.</w:t>
      </w:r>
    </w:p>
    <w:p w:rsidR="00000000" w:rsidRDefault="0013759A">
      <w:pPr>
        <w:ind w:firstLine="400"/>
        <w:jc w:val="both"/>
      </w:pPr>
      <w:r>
        <w:rPr>
          <w:rStyle w:val="s0"/>
        </w:rPr>
        <w:t>2. Таможенный представитель совершает от имени и по поручени</w:t>
      </w:r>
      <w:r>
        <w:rPr>
          <w:rStyle w:val="s0"/>
        </w:rPr>
        <w:t>ю декларанта или иных заинтересованных лиц таможенные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13759A">
      <w:pPr>
        <w:ind w:firstLine="400"/>
        <w:jc w:val="both"/>
      </w:pPr>
      <w:r>
        <w:rPr>
          <w:rStyle w:val="s0"/>
        </w:rPr>
        <w:t xml:space="preserve">3. Отношения таможенных представителей с декларантами или иными </w:t>
      </w:r>
      <w:r>
        <w:rPr>
          <w:rStyle w:val="s0"/>
        </w:rPr>
        <w:t>заинтересованными лицами строятся на договорной основе.</w:t>
      </w:r>
    </w:p>
    <w:p w:rsidR="00000000" w:rsidRDefault="0013759A">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13759A">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13759A">
      <w:pPr>
        <w:ind w:firstLine="400"/>
        <w:jc w:val="both"/>
      </w:pPr>
      <w:r>
        <w:rPr>
          <w:rStyle w:val="s0"/>
        </w:rPr>
        <w:t>5. Квалификационные требования к работникам таможенных представителей, непосредствен</w:t>
      </w:r>
      <w:r>
        <w:rPr>
          <w:rStyle w:val="s0"/>
        </w:rPr>
        <w:t xml:space="preserve">но осуществляющих таможенные операции, и условия выдачи 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настоящего Кодекса.</w:t>
      </w:r>
    </w:p>
    <w:p w:rsidR="00000000" w:rsidRDefault="0013759A">
      <w:pPr>
        <w:ind w:firstLine="400"/>
        <w:jc w:val="both"/>
      </w:pPr>
      <w:r>
        <w:rPr>
          <w:rStyle w:val="s0"/>
        </w:rPr>
        <w:t xml:space="preserve">6. При совершении таможенных операций для </w:t>
      </w:r>
      <w:r>
        <w:rPr>
          <w:rStyle w:val="s0"/>
        </w:rPr>
        <w:t>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 или иными заинтересованными лицами в соот</w:t>
      </w:r>
      <w:r>
        <w:rPr>
          <w:rStyle w:val="s0"/>
        </w:rPr>
        <w:t>ветствии с настоящим Кодексом.</w:t>
      </w:r>
    </w:p>
    <w:p w:rsidR="00000000" w:rsidRDefault="0013759A">
      <w:pPr>
        <w:ind w:firstLine="400"/>
        <w:jc w:val="both"/>
      </w:pPr>
      <w:r>
        <w:rPr>
          <w:rStyle w:val="s0"/>
        </w:rPr>
        <w:t> </w:t>
      </w:r>
    </w:p>
    <w:p w:rsidR="00000000" w:rsidRDefault="0013759A">
      <w:pPr>
        <w:ind w:left="1200" w:hanging="800"/>
        <w:jc w:val="both"/>
      </w:pPr>
      <w:bookmarkStart w:id="27" w:name="SUB260000"/>
      <w:bookmarkEnd w:id="27"/>
      <w:r>
        <w:rPr>
          <w:rStyle w:val="s1"/>
        </w:rPr>
        <w:t>Статья 26. Условия включения в реестр таможенных представителей</w:t>
      </w:r>
    </w:p>
    <w:p w:rsidR="00000000" w:rsidRDefault="0013759A">
      <w:pPr>
        <w:ind w:firstLine="400"/>
        <w:jc w:val="both"/>
      </w:pPr>
      <w:r>
        <w:rPr>
          <w:rStyle w:val="s0"/>
        </w:rPr>
        <w:t xml:space="preserve">Для включения в </w:t>
      </w:r>
      <w:hyperlink r:id="rId64" w:history="1">
        <w:r>
          <w:rPr>
            <w:rStyle w:val="a3"/>
          </w:rPr>
          <w:t>реестр таможенных представителей</w:t>
        </w:r>
      </w:hyperlink>
      <w:r>
        <w:rPr>
          <w:rStyle w:val="s0"/>
        </w:rPr>
        <w:t xml:space="preserve"> юридическое лицо должно соответствовать следу</w:t>
      </w:r>
      <w:r>
        <w:rPr>
          <w:rStyle w:val="s0"/>
        </w:rPr>
        <w:t>ющим условиям:</w:t>
      </w:r>
    </w:p>
    <w:p w:rsidR="00000000" w:rsidRDefault="0013759A">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настоящего Кодекса;</w:t>
      </w:r>
    </w:p>
    <w:p w:rsidR="00000000" w:rsidRDefault="0013759A">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устанавливается договором;</w:t>
      </w:r>
    </w:p>
    <w:p w:rsidR="00000000" w:rsidRDefault="0013759A">
      <w:pPr>
        <w:jc w:val="both"/>
      </w:pPr>
      <w:r>
        <w:rPr>
          <w:rStyle w:val="s3"/>
        </w:rPr>
        <w:t xml:space="preserve">См.: </w:t>
      </w:r>
      <w:hyperlink r:id="rId65"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13759A">
      <w:pPr>
        <w:ind w:firstLine="400"/>
        <w:jc w:val="both"/>
      </w:pPr>
      <w:r>
        <w:rPr>
          <w:rStyle w:val="s0"/>
        </w:rPr>
        <w:t>3) предоставление обеспечения уплаты таможенных пошли</w:t>
      </w:r>
      <w:r>
        <w:rPr>
          <w:rStyle w:val="s0"/>
        </w:rPr>
        <w:t>н, налогов на сумму, эквивалентную не менее чем одному миллиону евро, с применением рыночного курса валюты, установленного в соответствии с налоговым законодательством Республики Казахстан на день предоставления такого обеспечения.</w:t>
      </w:r>
    </w:p>
    <w:p w:rsidR="00000000" w:rsidRDefault="0013759A">
      <w:pPr>
        <w:ind w:firstLine="400"/>
        <w:jc w:val="both"/>
      </w:pPr>
      <w:r>
        <w:rPr>
          <w:rStyle w:val="s0"/>
        </w:rPr>
        <w:t> </w:t>
      </w:r>
    </w:p>
    <w:p w:rsidR="00000000" w:rsidRDefault="0013759A">
      <w:pPr>
        <w:jc w:val="both"/>
      </w:pPr>
      <w:bookmarkStart w:id="28" w:name="SUB270000"/>
      <w:bookmarkEnd w:id="28"/>
      <w:r>
        <w:rPr>
          <w:rStyle w:val="s3"/>
        </w:rPr>
        <w:t>В статью 27 внесены из</w:t>
      </w:r>
      <w:r>
        <w:rPr>
          <w:rStyle w:val="s3"/>
        </w:rPr>
        <w:t xml:space="preserve">менения в соответствии с </w:t>
      </w:r>
      <w:hyperlink r:id="rId66" w:anchor="sub_id=927" w:history="1">
        <w:r>
          <w:rPr>
            <w:rStyle w:val="a3"/>
            <w:i/>
            <w:iCs/>
          </w:rPr>
          <w:t>Законом</w:t>
        </w:r>
      </w:hyperlink>
      <w:r>
        <w:rPr>
          <w:rStyle w:val="s3"/>
        </w:rPr>
        <w:t xml:space="preserve"> РК от 10.07.12 г. № 36-V (</w:t>
      </w:r>
      <w:hyperlink r:id="rId67" w:anchor="sub_id=270000" w:history="1">
        <w:r>
          <w:rPr>
            <w:rStyle w:val="a3"/>
            <w:i/>
            <w:iCs/>
          </w:rPr>
          <w:t>см. стар. ред.</w:t>
        </w:r>
      </w:hyperlink>
      <w:r>
        <w:rPr>
          <w:rStyle w:val="s3"/>
        </w:rPr>
        <w:t xml:space="preserve">); </w:t>
      </w:r>
      <w:hyperlink r:id="rId68" w:anchor="sub_id=900" w:history="1">
        <w:r>
          <w:rPr>
            <w:rStyle w:val="a3"/>
            <w:i/>
            <w:iCs/>
          </w:rPr>
          <w:t>Законом</w:t>
        </w:r>
      </w:hyperlink>
      <w:r>
        <w:rPr>
          <w:rStyle w:val="s3"/>
        </w:rPr>
        <w:t xml:space="preserve"> РК от 24.12.12 г. № 60-V (</w:t>
      </w:r>
      <w:hyperlink r:id="rId69" w:anchor="sub_id=270000" w:history="1">
        <w:r>
          <w:rPr>
            <w:rStyle w:val="a3"/>
            <w:i/>
            <w:iCs/>
          </w:rPr>
          <w:t>см. стар. ред.</w:t>
        </w:r>
      </w:hyperlink>
      <w:r>
        <w:rPr>
          <w:rStyle w:val="s3"/>
        </w:rPr>
        <w:t>)</w:t>
      </w:r>
    </w:p>
    <w:p w:rsidR="00000000" w:rsidRDefault="0013759A">
      <w:pPr>
        <w:ind w:left="1200" w:hanging="800"/>
        <w:jc w:val="both"/>
      </w:pPr>
      <w:r>
        <w:rPr>
          <w:rStyle w:val="s1"/>
        </w:rPr>
        <w:t>Статья 27. Порядок включения в реестр таможенных предста</w:t>
      </w:r>
      <w:r>
        <w:rPr>
          <w:rStyle w:val="s1"/>
        </w:rPr>
        <w:t>вителей</w:t>
      </w:r>
    </w:p>
    <w:p w:rsidR="00000000" w:rsidRDefault="0013759A">
      <w:pPr>
        <w:ind w:firstLine="400"/>
        <w:jc w:val="both"/>
      </w:pPr>
      <w:r>
        <w:rPr>
          <w:rStyle w:val="s0"/>
        </w:rPr>
        <w:t>1. Заявление о включении в реестр таможенных представителей заполняется в произвольной форме и должно содержать:</w:t>
      </w:r>
    </w:p>
    <w:p w:rsidR="00000000" w:rsidRDefault="0013759A">
      <w:pPr>
        <w:ind w:firstLine="400"/>
        <w:jc w:val="both"/>
      </w:pPr>
      <w:r>
        <w:rPr>
          <w:rStyle w:val="s0"/>
        </w:rPr>
        <w:t>1) ходатайство в уполномоченный орган в сфере таможенного дела о включении в реестр таможенных представителей;</w:t>
      </w:r>
    </w:p>
    <w:p w:rsidR="00000000" w:rsidRDefault="0013759A">
      <w:pPr>
        <w:ind w:firstLine="400"/>
        <w:jc w:val="both"/>
      </w:pPr>
      <w:r>
        <w:rPr>
          <w:rStyle w:val="s0"/>
        </w:rPr>
        <w:t>2) сведения о наименован</w:t>
      </w:r>
      <w:r>
        <w:rPr>
          <w:rStyle w:val="s0"/>
        </w:rPr>
        <w:t>ии, месте нахождения, об открытых банковских счетах заявителя, а также перечень и место нахождения его обособленных структурных подразделений, через которые заявитель планирует осуществлять свою деятельность в качестве таможенного представителя на день под</w:t>
      </w:r>
      <w:r>
        <w:rPr>
          <w:rStyle w:val="s0"/>
        </w:rPr>
        <w:t>ачи заявления;</w:t>
      </w:r>
    </w:p>
    <w:p w:rsidR="00000000" w:rsidRDefault="0013759A">
      <w:pPr>
        <w:ind w:firstLine="400"/>
        <w:jc w:val="both"/>
      </w:pPr>
      <w:r>
        <w:rPr>
          <w:rStyle w:val="s0"/>
        </w:rPr>
        <w:t>3) сведения об имеющихся в штате заявителя специалистах по таможенному декларированию на день подачи заявления;</w:t>
      </w:r>
    </w:p>
    <w:p w:rsidR="00000000" w:rsidRDefault="0013759A">
      <w:pPr>
        <w:ind w:firstLine="400"/>
        <w:jc w:val="both"/>
      </w:pPr>
      <w:r>
        <w:rPr>
          <w:rStyle w:val="s0"/>
        </w:rPr>
        <w:t>4) сведения об обеспечении уплаты таможенных пошлин, налогов;</w:t>
      </w:r>
    </w:p>
    <w:p w:rsidR="00000000" w:rsidRDefault="0013759A">
      <w:pPr>
        <w:ind w:firstLine="400"/>
        <w:jc w:val="both"/>
      </w:pPr>
      <w:r>
        <w:rPr>
          <w:rStyle w:val="s0"/>
        </w:rPr>
        <w:t xml:space="preserve">5) сведения о договоре (договорах) страхования гражданско-правовой </w:t>
      </w:r>
      <w:r>
        <w:rPr>
          <w:rStyle w:val="s0"/>
        </w:rPr>
        <w:t>ответственности заявителя.</w:t>
      </w:r>
    </w:p>
    <w:p w:rsidR="00000000" w:rsidRDefault="0013759A">
      <w:pPr>
        <w:ind w:firstLine="400"/>
        <w:jc w:val="both"/>
      </w:pPr>
      <w:r>
        <w:rPr>
          <w:rStyle w:val="s0"/>
        </w:rPr>
        <w:t>1-1. Заявление о включении в реестр таможенных представителей юридическое лицо вправе подать в форме электронного документа.</w:t>
      </w:r>
    </w:p>
    <w:p w:rsidR="00000000" w:rsidRDefault="0013759A">
      <w:pPr>
        <w:ind w:firstLine="400"/>
        <w:jc w:val="both"/>
      </w:pPr>
      <w:r>
        <w:rPr>
          <w:rStyle w:val="s0"/>
        </w:rPr>
        <w:t>2. К заявлению прилагаются следующие документы, подтверждающие заявленные сведения:</w:t>
      </w:r>
    </w:p>
    <w:p w:rsidR="00000000" w:rsidRDefault="0013759A">
      <w:pPr>
        <w:ind w:firstLine="400"/>
        <w:jc w:val="both"/>
      </w:pPr>
      <w:r>
        <w:rPr>
          <w:rStyle w:val="s0"/>
        </w:rPr>
        <w:t>1) справка о государственной регистрации (перерегистрации) юридического лица;</w:t>
      </w:r>
    </w:p>
    <w:p w:rsidR="00000000" w:rsidRDefault="0013759A">
      <w:pPr>
        <w:ind w:firstLine="400"/>
        <w:jc w:val="both"/>
      </w:pPr>
      <w:r>
        <w:rPr>
          <w:rStyle w:val="s0"/>
        </w:rPr>
        <w:t xml:space="preserve">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w:t>
      </w:r>
      <w:r>
        <w:rPr>
          <w:rStyle w:val="s0"/>
        </w:rPr>
        <w:t>либо нотариально засвидетельствованную копию;</w:t>
      </w:r>
    </w:p>
    <w:p w:rsidR="00000000" w:rsidRDefault="0013759A">
      <w:pPr>
        <w:ind w:firstLine="400"/>
        <w:jc w:val="both"/>
      </w:pPr>
      <w:r>
        <w:rPr>
          <w:rStyle w:val="s0"/>
        </w:rPr>
        <w:t>3) нотариально засвидетельствованные копии учредительных документов;</w:t>
      </w:r>
    </w:p>
    <w:p w:rsidR="00000000" w:rsidRDefault="0013759A">
      <w:pPr>
        <w:ind w:firstLine="400"/>
        <w:jc w:val="both"/>
      </w:pPr>
      <w:r>
        <w:rPr>
          <w:rStyle w:val="s0"/>
        </w:rPr>
        <w:t>4) копии квалификационных аттестатов специалистов по таможенному декларированию, являющихся работниками заявителя;</w:t>
      </w:r>
    </w:p>
    <w:p w:rsidR="00000000" w:rsidRDefault="0013759A">
      <w:pPr>
        <w:ind w:firstLine="400"/>
        <w:jc w:val="both"/>
      </w:pPr>
      <w:r>
        <w:rPr>
          <w:rStyle w:val="s0"/>
        </w:rPr>
        <w:t>5) приказы о приеме на раб</w:t>
      </w:r>
      <w:r>
        <w:rPr>
          <w:rStyle w:val="s0"/>
        </w:rPr>
        <w:t>оту специалистов по таможенному декларированию либо заключенные с ними трудовые договоры;</w:t>
      </w:r>
    </w:p>
    <w:p w:rsidR="00000000" w:rsidRDefault="0013759A">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13759A">
      <w:pPr>
        <w:ind w:firstLine="400"/>
        <w:jc w:val="both"/>
      </w:pPr>
      <w:r>
        <w:rPr>
          <w:rStyle w:val="s0"/>
        </w:rPr>
        <w:t>7) подтверж</w:t>
      </w:r>
      <w:r>
        <w:rPr>
          <w:rStyle w:val="s0"/>
        </w:rPr>
        <w:t>дения из банков об открытых в них счетах;</w:t>
      </w:r>
    </w:p>
    <w:p w:rsidR="00000000" w:rsidRDefault="0013759A">
      <w:pPr>
        <w:ind w:firstLine="400"/>
        <w:jc w:val="both"/>
      </w:pPr>
      <w:r>
        <w:rPr>
          <w:rStyle w:val="s0"/>
        </w:rPr>
        <w:t>8) договор страхования гражданско-правовой ответственности.</w:t>
      </w:r>
    </w:p>
    <w:p w:rsidR="00000000" w:rsidRDefault="0013759A">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w:t>
      </w:r>
      <w:r>
        <w:rPr>
          <w:rStyle w:val="s0"/>
        </w:rPr>
        <w:t xml:space="preserve"> государственных информационных систем и (или) из формы сведений.</w:t>
      </w:r>
    </w:p>
    <w:p w:rsidR="00000000" w:rsidRDefault="0013759A">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13759A">
      <w:pPr>
        <w:ind w:firstLine="400"/>
        <w:jc w:val="both"/>
      </w:pPr>
      <w:r>
        <w:rPr>
          <w:rStyle w:val="s0"/>
        </w:rPr>
        <w:t>4. Решение о вклю</w:t>
      </w:r>
      <w:r>
        <w:rPr>
          <w:rStyle w:val="s0"/>
        </w:rPr>
        <w:t>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13759A">
      <w:pPr>
        <w:ind w:firstLine="400"/>
        <w:jc w:val="both"/>
      </w:pPr>
      <w:r>
        <w:rPr>
          <w:rStyle w:val="s0"/>
        </w:rPr>
        <w:t xml:space="preserve">5. Решение об отказе во включении в реестр таможенных представителей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260000" w:history="1">
        <w:r>
          <w:rPr>
            <w:rStyle w:val="a3"/>
          </w:rPr>
          <w:t>статье</w:t>
        </w:r>
        <w:r>
          <w:rPr>
            <w:rStyle w:val="a3"/>
          </w:rPr>
          <w:t>й 26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13759A">
      <w:pPr>
        <w:ind w:firstLine="400"/>
        <w:jc w:val="both"/>
      </w:pPr>
      <w:r>
        <w:rPr>
          <w:rStyle w:val="s0"/>
        </w:rPr>
        <w:t xml:space="preserve">6. В случае включения или отказа во включении лица в реестр таможенных представителей уполномоченный орган в сфере </w:t>
      </w:r>
      <w:r>
        <w:rPr>
          <w:rStyle w:val="s0"/>
        </w:rPr>
        <w:t>таможенного дела уведомляет заявителя в письменной форме.</w:t>
      </w:r>
    </w:p>
    <w:p w:rsidR="00000000" w:rsidRDefault="0013759A">
      <w:pPr>
        <w:ind w:firstLine="400"/>
        <w:jc w:val="both"/>
      </w:pPr>
      <w:r>
        <w:rPr>
          <w:rStyle w:val="s0"/>
        </w:rPr>
        <w:t> </w:t>
      </w:r>
    </w:p>
    <w:p w:rsidR="00000000" w:rsidRDefault="0013759A">
      <w:pPr>
        <w:ind w:left="1200" w:hanging="800"/>
        <w:jc w:val="both"/>
      </w:pPr>
      <w:bookmarkStart w:id="29" w:name="SUB280000"/>
      <w:bookmarkEnd w:id="29"/>
      <w:r>
        <w:rPr>
          <w:rStyle w:val="s1"/>
        </w:rPr>
        <w:t>Статья 28. Основания для исключения из реестра таможенных представителей</w:t>
      </w:r>
    </w:p>
    <w:p w:rsidR="00000000" w:rsidRDefault="0013759A">
      <w:pPr>
        <w:ind w:firstLine="400"/>
        <w:jc w:val="both"/>
      </w:pPr>
      <w:r>
        <w:rPr>
          <w:rStyle w:val="s0"/>
        </w:rPr>
        <w:t>1. Основаниями для исключения из реестра таможенных представителей являются:</w:t>
      </w:r>
    </w:p>
    <w:p w:rsidR="00000000" w:rsidRDefault="0013759A">
      <w:pPr>
        <w:ind w:firstLine="400"/>
        <w:jc w:val="both"/>
      </w:pPr>
      <w:r>
        <w:rPr>
          <w:rStyle w:val="s0"/>
        </w:rPr>
        <w:t>1) несоблюдение условий включения в реестр там</w:t>
      </w:r>
      <w:r>
        <w:rPr>
          <w:rStyle w:val="s0"/>
        </w:rPr>
        <w:t xml:space="preserve">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13759A">
      <w:pPr>
        <w:jc w:val="both"/>
      </w:pPr>
      <w:r>
        <w:rPr>
          <w:rStyle w:val="s3"/>
        </w:rPr>
        <w:t xml:space="preserve">См.: </w:t>
      </w:r>
      <w:hyperlink r:id="rId70" w:history="1">
        <w:r>
          <w:rPr>
            <w:rStyle w:val="a3"/>
            <w:i/>
            <w:iCs/>
          </w:rPr>
          <w:t>Письмо</w:t>
        </w:r>
      </w:hyperlink>
      <w:r>
        <w:rPr>
          <w:rStyle w:val="s3"/>
        </w:rPr>
        <w:t xml:space="preserve"> Комитета таможенного контроля Министерства финансов Республики Казахстан от 13</w:t>
      </w:r>
      <w:r>
        <w:rPr>
          <w:rStyle w:val="s3"/>
        </w:rPr>
        <w:t xml:space="preserve"> марта 2012 года № КТК-1-5-11/2234</w:t>
      </w:r>
    </w:p>
    <w:p w:rsidR="00000000" w:rsidRDefault="0013759A">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13759A">
      <w:pPr>
        <w:ind w:firstLine="400"/>
        <w:jc w:val="both"/>
      </w:pPr>
      <w:r>
        <w:rPr>
          <w:rStyle w:val="s0"/>
        </w:rPr>
        <w:t>3) ликвидация юридического лица в соответствии с законодательством Республики Казахстан;</w:t>
      </w:r>
    </w:p>
    <w:p w:rsidR="00000000" w:rsidRDefault="0013759A">
      <w:pPr>
        <w:ind w:firstLine="400"/>
        <w:jc w:val="both"/>
      </w:pPr>
      <w:r>
        <w:rPr>
          <w:rStyle w:val="s0"/>
        </w:rPr>
        <w:t>4) реорганизация юридического лица, з</w:t>
      </w:r>
      <w:r>
        <w:rPr>
          <w:rStyle w:val="s0"/>
        </w:rPr>
        <w:t>а исключением преобразования.</w:t>
      </w:r>
    </w:p>
    <w:p w:rsidR="00000000" w:rsidRDefault="0013759A">
      <w:pPr>
        <w:ind w:firstLine="400"/>
        <w:jc w:val="both"/>
      </w:pPr>
      <w:r>
        <w:rPr>
          <w:rStyle w:val="s0"/>
        </w:rPr>
        <w:t>2. Решение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дела с указанием причины исключения.</w:t>
      </w:r>
    </w:p>
    <w:p w:rsidR="00000000" w:rsidRDefault="0013759A">
      <w:pPr>
        <w:ind w:firstLine="400"/>
        <w:jc w:val="both"/>
      </w:pPr>
      <w:r>
        <w:rPr>
          <w:rStyle w:val="s0"/>
        </w:rPr>
        <w:t xml:space="preserve">3. В течение пяти рабочих </w:t>
      </w:r>
      <w:r>
        <w:rPr>
          <w:rStyle w:val="s0"/>
        </w:rPr>
        <w:t>дней со дня принятия приказа соответствующая информация в письменной форме направляется указанному лицу.</w:t>
      </w:r>
    </w:p>
    <w:p w:rsidR="00000000" w:rsidRDefault="0013759A">
      <w:pPr>
        <w:ind w:firstLine="400"/>
        <w:jc w:val="both"/>
      </w:pPr>
      <w:r>
        <w:rPr>
          <w:rStyle w:val="s0"/>
        </w:rPr>
        <w:t>4. В случае исключения лица из реестра таможенных представителей по основаниям, предусмотренным подпунктами 1) - 2) пункта 1 настоящей статьи, повторно</w:t>
      </w:r>
      <w:r>
        <w:rPr>
          <w:rStyle w:val="s0"/>
        </w:rPr>
        <w:t>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13759A">
      <w:pPr>
        <w:ind w:firstLine="400"/>
        <w:jc w:val="both"/>
      </w:pPr>
      <w:r>
        <w:rPr>
          <w:rStyle w:val="s0"/>
        </w:rPr>
        <w:t> </w:t>
      </w:r>
    </w:p>
    <w:p w:rsidR="00000000" w:rsidRDefault="0013759A">
      <w:pPr>
        <w:ind w:left="1200" w:hanging="800"/>
        <w:jc w:val="both"/>
      </w:pPr>
      <w:bookmarkStart w:id="30" w:name="SUB290000"/>
      <w:bookmarkEnd w:id="30"/>
      <w:r>
        <w:rPr>
          <w:rStyle w:val="s1"/>
        </w:rPr>
        <w:t>Статья 29. Права таможенного представителя</w:t>
      </w:r>
    </w:p>
    <w:p w:rsidR="00000000" w:rsidRDefault="0013759A">
      <w:pPr>
        <w:ind w:firstLine="400"/>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13759A">
      <w:pPr>
        <w:ind w:firstLine="400"/>
        <w:jc w:val="both"/>
      </w:pPr>
      <w:r>
        <w:rPr>
          <w:rStyle w:val="s0"/>
        </w:rPr>
        <w:t>2. При осущест</w:t>
      </w:r>
      <w:r>
        <w:rPr>
          <w:rStyle w:val="s0"/>
        </w:rPr>
        <w:t xml:space="preserve">влении своей деятельности таможенный представитель вправе: </w:t>
      </w:r>
    </w:p>
    <w:p w:rsidR="00000000" w:rsidRDefault="0013759A">
      <w:pPr>
        <w:ind w:firstLine="400"/>
        <w:jc w:val="both"/>
      </w:pPr>
      <w:r>
        <w:rPr>
          <w:rStyle w:val="s0"/>
        </w:rPr>
        <w:t xml:space="preserve">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w:t>
      </w:r>
      <w:r>
        <w:rPr>
          <w:rStyle w:val="s0"/>
        </w:rPr>
        <w:t>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13759A">
      <w:pPr>
        <w:ind w:firstLine="400"/>
        <w:jc w:val="both"/>
      </w:pPr>
      <w:r>
        <w:rPr>
          <w:rStyle w:val="s0"/>
        </w:rPr>
        <w:t xml:space="preserve">иметь доступ в порядке, установленном </w:t>
      </w:r>
      <w:hyperlink w:anchor="sub670000" w:history="1">
        <w:r>
          <w:rPr>
            <w:rStyle w:val="a3"/>
          </w:rPr>
          <w:t>главой 7</w:t>
        </w:r>
      </w:hyperlink>
      <w:r>
        <w:rPr>
          <w:rStyle w:val="s0"/>
        </w:rPr>
        <w:t xml:space="preserve"> настоящего Кодекса</w:t>
      </w:r>
      <w:r>
        <w:rPr>
          <w:rStyle w:val="s0"/>
        </w:rPr>
        <w:t>, к информационным системам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13759A">
      <w:pPr>
        <w:ind w:firstLine="400"/>
        <w:jc w:val="both"/>
      </w:pPr>
      <w:r>
        <w:rPr>
          <w:rStyle w:val="s0"/>
        </w:rPr>
        <w:t> </w:t>
      </w:r>
    </w:p>
    <w:p w:rsidR="00000000" w:rsidRDefault="0013759A">
      <w:pPr>
        <w:ind w:left="1200" w:hanging="800"/>
        <w:jc w:val="both"/>
      </w:pPr>
      <w:bookmarkStart w:id="31" w:name="SUB300000"/>
      <w:bookmarkEnd w:id="31"/>
      <w:r>
        <w:rPr>
          <w:rStyle w:val="s1"/>
        </w:rPr>
        <w:t>Статья 30. Обязанности таможенного представителя</w:t>
      </w:r>
    </w:p>
    <w:p w:rsidR="00000000" w:rsidRDefault="0013759A">
      <w:pPr>
        <w:ind w:firstLine="400"/>
        <w:jc w:val="both"/>
      </w:pPr>
      <w:r>
        <w:rPr>
          <w:rStyle w:val="s0"/>
        </w:rPr>
        <w:t>1. Обязанности таможенного предс</w:t>
      </w:r>
      <w:r>
        <w:rPr>
          <w:rStyle w:val="s0"/>
        </w:rPr>
        <w:t>тавителя при совершении таможенных операций обусловлены требованиями и условиями, установленными таможенным законодательством Таможенного союза и (или) Республики Казахстан.</w:t>
      </w:r>
    </w:p>
    <w:p w:rsidR="00000000" w:rsidRDefault="0013759A">
      <w:pPr>
        <w:ind w:firstLine="400"/>
        <w:jc w:val="both"/>
      </w:pPr>
      <w:r>
        <w:rPr>
          <w:rStyle w:val="s0"/>
        </w:rPr>
        <w:t xml:space="preserve">В обязанности таможенного представителя не входит совершение таможенных операций, </w:t>
      </w:r>
      <w:r>
        <w:rPr>
          <w:rStyle w:val="s0"/>
        </w:rPr>
        <w:t>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союза и (или) Республики Казахстан возлагаются только на представляемых ими лиц.</w:t>
      </w:r>
    </w:p>
    <w:p w:rsidR="00000000" w:rsidRDefault="0013759A">
      <w:pPr>
        <w:ind w:firstLine="400"/>
        <w:jc w:val="both"/>
      </w:pPr>
      <w:r>
        <w:rPr>
          <w:rStyle w:val="s0"/>
        </w:rPr>
        <w:t>2. По</w:t>
      </w:r>
      <w:r>
        <w:rPr>
          <w:rStyle w:val="s0"/>
        </w:rPr>
        <w:t xml:space="preserve">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информация не должна разглашаться или использоваться таможенным представителем и его </w:t>
      </w:r>
      <w:r>
        <w:rPr>
          <w:rStyle w:val="s0"/>
        </w:rPr>
        <w:t>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13759A">
      <w:pPr>
        <w:ind w:firstLine="400"/>
        <w:jc w:val="both"/>
      </w:pPr>
      <w:r>
        <w:rPr>
          <w:rStyle w:val="s0"/>
        </w:rPr>
        <w:t>3. Таможенный представитель обязан представлять в таможенные органы отчетность, в том числе с использованием информа</w:t>
      </w:r>
      <w:r>
        <w:rPr>
          <w:rStyle w:val="s0"/>
        </w:rPr>
        <w:t xml:space="preserve">ционных технологий, в </w:t>
      </w:r>
      <w:hyperlink r:id="rId71" w:anchor="sub_id=10000" w:history="1">
        <w:r>
          <w:rPr>
            <w:rStyle w:val="a3"/>
          </w:rPr>
          <w:t>порядке</w:t>
        </w:r>
      </w:hyperlink>
      <w:r>
        <w:rPr>
          <w:rStyle w:val="s0"/>
        </w:rPr>
        <w:t>, установленном Правительством Республики Казахстан.</w:t>
      </w:r>
    </w:p>
    <w:p w:rsidR="00000000" w:rsidRDefault="0013759A">
      <w:pPr>
        <w:ind w:firstLine="400"/>
        <w:jc w:val="both"/>
      </w:pPr>
      <w:r>
        <w:rPr>
          <w:rStyle w:val="s0"/>
        </w:rPr>
        <w:t>4. Обязанности таможенного представителя перед таможенными органами не могут быть ограничен</w:t>
      </w:r>
      <w:r>
        <w:rPr>
          <w:rStyle w:val="s0"/>
        </w:rPr>
        <w:t>ы договором с представляемым лицом.</w:t>
      </w:r>
    </w:p>
    <w:p w:rsidR="00000000" w:rsidRDefault="0013759A">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иных преимуществ, носящих индивидуальный характер, для отдельных таможенных представител</w:t>
      </w:r>
      <w:r>
        <w:rPr>
          <w:rStyle w:val="s0"/>
        </w:rPr>
        <w:t>ей.</w:t>
      </w:r>
    </w:p>
    <w:p w:rsidR="00000000" w:rsidRDefault="0013759A">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таможенных представителей, в течение пяти рабочих дней со дня изменения таких сведений.</w:t>
      </w:r>
    </w:p>
    <w:p w:rsidR="00000000" w:rsidRDefault="0013759A">
      <w:pPr>
        <w:jc w:val="both"/>
      </w:pPr>
      <w:r>
        <w:rPr>
          <w:rStyle w:val="s3"/>
        </w:rPr>
        <w:t xml:space="preserve">См.: </w:t>
      </w:r>
      <w:hyperlink r:id="rId72"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года  «О изменении сведений, заявленных при включении в реестр таможенных представителей»</w:t>
      </w:r>
    </w:p>
    <w:p w:rsidR="00000000" w:rsidRDefault="0013759A">
      <w:pPr>
        <w:jc w:val="both"/>
      </w:pPr>
      <w:r>
        <w:rPr>
          <w:rStyle w:val="s3"/>
        </w:rPr>
        <w:t xml:space="preserve">Пункт 7 статьи 30 </w:t>
      </w:r>
      <w:hyperlink r:id="rId73" w:anchor="sub_id=10000" w:history="1">
        <w:r>
          <w:rPr>
            <w:rStyle w:val="a3"/>
            <w:i/>
            <w:iCs/>
          </w:rPr>
          <w:t>введен в действие</w:t>
        </w:r>
      </w:hyperlink>
      <w:r>
        <w:rPr>
          <w:rStyle w:val="s3"/>
        </w:rPr>
        <w:t xml:space="preserve"> с 1 июля 2011 года</w:t>
      </w:r>
    </w:p>
    <w:p w:rsidR="00000000" w:rsidRDefault="0013759A">
      <w:pPr>
        <w:ind w:firstLine="400"/>
        <w:jc w:val="both"/>
      </w:pPr>
      <w:r>
        <w:rPr>
          <w:rStyle w:val="s0"/>
        </w:rPr>
        <w:t>7. При совершении таможенных операций у таможенного представителя обязанность по уплате таможенных пошлин и налогов во</w:t>
      </w:r>
      <w:r>
        <w:rPr>
          <w:rStyle w:val="s0"/>
        </w:rPr>
        <w:t>зникает солидарно с плательщиком таможенных пошлин и налогов.</w:t>
      </w:r>
    </w:p>
    <w:p w:rsidR="00000000" w:rsidRDefault="0013759A">
      <w:pPr>
        <w:ind w:firstLine="400"/>
        <w:jc w:val="both"/>
      </w:pPr>
      <w:r>
        <w:rPr>
          <w:rStyle w:val="s0"/>
        </w:rPr>
        <w:t> </w:t>
      </w:r>
    </w:p>
    <w:p w:rsidR="00000000" w:rsidRDefault="0013759A">
      <w:pPr>
        <w:ind w:left="1200" w:hanging="800"/>
        <w:jc w:val="both"/>
      </w:pPr>
      <w:bookmarkStart w:id="32" w:name="SUB310000"/>
      <w:bookmarkEnd w:id="32"/>
      <w:r>
        <w:rPr>
          <w:rStyle w:val="s1"/>
        </w:rPr>
        <w:t>Статья 31. Ответственность таможенного представителя</w:t>
      </w:r>
    </w:p>
    <w:p w:rsidR="00000000" w:rsidRDefault="0013759A">
      <w:pPr>
        <w:ind w:firstLine="400"/>
        <w:jc w:val="both"/>
      </w:pPr>
      <w:r>
        <w:rPr>
          <w:rStyle w:val="s0"/>
        </w:rPr>
        <w:t>За несоблюдение требований таможенного законодательства Таможенного союза и (или) Республики Казахстан таможенный представитель несет ответ</w:t>
      </w:r>
      <w:r>
        <w:rPr>
          <w:rStyle w:val="s0"/>
        </w:rPr>
        <w:t>ственность в соответствии с законами Республики Казахстан.</w:t>
      </w:r>
    </w:p>
    <w:p w:rsidR="00000000" w:rsidRDefault="0013759A">
      <w:pPr>
        <w:ind w:firstLine="400"/>
        <w:jc w:val="both"/>
      </w:pPr>
      <w:r>
        <w:rPr>
          <w:rStyle w:val="s0"/>
        </w:rPr>
        <w:t> </w:t>
      </w:r>
    </w:p>
    <w:p w:rsidR="00000000" w:rsidRDefault="0013759A">
      <w:pPr>
        <w:ind w:left="1200" w:hanging="800"/>
        <w:jc w:val="both"/>
      </w:pPr>
      <w:bookmarkStart w:id="33" w:name="SUB320000"/>
      <w:bookmarkEnd w:id="33"/>
      <w:r>
        <w:rPr>
          <w:rStyle w:val="s1"/>
        </w:rPr>
        <w:t>Статья 32. Специалист по таможенному декларированию</w:t>
      </w:r>
    </w:p>
    <w:p w:rsidR="00000000" w:rsidRDefault="0013759A">
      <w:pPr>
        <w:ind w:firstLine="400"/>
        <w:jc w:val="both"/>
      </w:pPr>
      <w:r>
        <w:rPr>
          <w:rStyle w:val="s0"/>
        </w:rPr>
        <w:t>1. Правом совершать действия по таможенному декларированию от имени таможенного представителя обладает специалист по таможенному декларированию</w:t>
      </w:r>
      <w:r>
        <w:rPr>
          <w:rStyle w:val="s0"/>
        </w:rPr>
        <w:t xml:space="preserve">, имеющий квалификационный аттестат, выдаваемый уполномоченным органом в сфере таможенного дела в </w:t>
      </w:r>
      <w:hyperlink r:id="rId74" w:history="1">
        <w:r>
          <w:rPr>
            <w:rStyle w:val="a3"/>
          </w:rPr>
          <w:t>порядке</w:t>
        </w:r>
      </w:hyperlink>
      <w:r>
        <w:rPr>
          <w:rStyle w:val="s0"/>
        </w:rPr>
        <w:t>, определенном Правительством Республики Казахстан.</w:t>
      </w:r>
    </w:p>
    <w:p w:rsidR="00000000" w:rsidRDefault="0013759A">
      <w:pPr>
        <w:ind w:firstLine="400"/>
        <w:jc w:val="both"/>
      </w:pPr>
      <w:r>
        <w:rPr>
          <w:rStyle w:val="s0"/>
        </w:rPr>
        <w:t>Отношения таможенного представител</w:t>
      </w:r>
      <w:r>
        <w:rPr>
          <w:rStyle w:val="s0"/>
        </w:rPr>
        <w:t>я и специалиста по таможенному декларированию строятся на основе трудового договора, заключаемого в соответствии с трудовым законодательством Республики Казахстан. Специалист по таможенному декларированию вправе осуществлять действия по таможенному деклари</w:t>
      </w:r>
      <w:r>
        <w:rPr>
          <w:rStyle w:val="s0"/>
        </w:rPr>
        <w:t>рованию от имени таможенного представителя с момента заключения трудового договора.</w:t>
      </w:r>
    </w:p>
    <w:p w:rsidR="00000000" w:rsidRDefault="0013759A">
      <w:pPr>
        <w:ind w:firstLine="400"/>
        <w:jc w:val="both"/>
      </w:pPr>
      <w:r>
        <w:rPr>
          <w:rStyle w:val="s0"/>
        </w:rPr>
        <w:t>2. Таможенный представитель не может ограничить обязанности специалиста по таможенному декларированию перед таможенными органами.</w:t>
      </w:r>
    </w:p>
    <w:p w:rsidR="00000000" w:rsidRDefault="0013759A">
      <w:pPr>
        <w:ind w:firstLine="400"/>
        <w:jc w:val="both"/>
      </w:pPr>
      <w:bookmarkStart w:id="34" w:name="SUB320300"/>
      <w:bookmarkEnd w:id="34"/>
      <w:r>
        <w:rPr>
          <w:rStyle w:val="s0"/>
        </w:rPr>
        <w:t>3. Для получения квалификационного аттеста</w:t>
      </w:r>
      <w:r>
        <w:rPr>
          <w:rStyle w:val="s0"/>
        </w:rPr>
        <w:t>та специалиста по таможенному декларированию необходимо сдать квалификационный экзамен.</w:t>
      </w:r>
    </w:p>
    <w:p w:rsidR="00000000" w:rsidRDefault="0013759A">
      <w:pPr>
        <w:ind w:firstLine="400"/>
        <w:jc w:val="both"/>
      </w:pPr>
      <w:hyperlink r:id="rId75" w:history="1">
        <w:r>
          <w:rPr>
            <w:rStyle w:val="a3"/>
          </w:rPr>
          <w:t>Таможенные органы</w:t>
        </w:r>
      </w:hyperlink>
      <w:r>
        <w:rPr>
          <w:rStyle w:val="s0"/>
        </w:rPr>
        <w:t>, определенные уполномоченным органом в сфере таможенного дела, проводят квалификационные экзамены с применением информационных систем таможенных органов.</w:t>
      </w:r>
    </w:p>
    <w:p w:rsidR="00000000" w:rsidRDefault="0013759A">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13759A">
      <w:pPr>
        <w:ind w:firstLine="400"/>
        <w:jc w:val="both"/>
      </w:pPr>
      <w:r>
        <w:rPr>
          <w:rStyle w:val="s0"/>
        </w:rPr>
        <w:t>Квали</w:t>
      </w:r>
      <w:r>
        <w:rPr>
          <w:rStyle w:val="s0"/>
        </w:rPr>
        <w:t>фикационные экзамены проводятся не реже одного раза в месяц.</w:t>
      </w:r>
    </w:p>
    <w:p w:rsidR="00000000" w:rsidRDefault="0013759A">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 частью 2 пункта 3 настоящей статьи, заявление в произвольной форме. К заявлению п</w:t>
      </w:r>
      <w:r>
        <w:rPr>
          <w:rStyle w:val="s0"/>
        </w:rPr>
        <w:t>рилагаются:</w:t>
      </w:r>
    </w:p>
    <w:p w:rsidR="00000000" w:rsidRDefault="0013759A">
      <w:pPr>
        <w:ind w:firstLine="400"/>
        <w:jc w:val="both"/>
      </w:pPr>
      <w:r>
        <w:rPr>
          <w:rStyle w:val="s0"/>
        </w:rPr>
        <w:t>1) копия документа, удостоверяющего личность;</w:t>
      </w:r>
    </w:p>
    <w:p w:rsidR="00000000" w:rsidRDefault="0013759A">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образование;</w:t>
      </w:r>
    </w:p>
    <w:p w:rsidR="00000000" w:rsidRDefault="0013759A">
      <w:pPr>
        <w:ind w:firstLine="400"/>
        <w:jc w:val="both"/>
      </w:pPr>
      <w:r>
        <w:rPr>
          <w:rStyle w:val="s0"/>
        </w:rPr>
        <w:t>3) две цветные фотографии размером 3,5 x 4,5 сантиметра.</w:t>
      </w:r>
    </w:p>
    <w:p w:rsidR="00000000" w:rsidRDefault="0013759A">
      <w:pPr>
        <w:ind w:firstLine="400"/>
        <w:jc w:val="both"/>
      </w:pPr>
      <w:r>
        <w:rPr>
          <w:rStyle w:val="s0"/>
        </w:rPr>
        <w:t>5. При сдаче квал</w:t>
      </w:r>
      <w:r>
        <w:rPr>
          <w:rStyle w:val="s0"/>
        </w:rPr>
        <w:t>ификационных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декларированию не позднее пяти рабочих дней с момента сдачи квалификационных экзаменов.</w:t>
      </w:r>
    </w:p>
    <w:p w:rsidR="00000000" w:rsidRDefault="0013759A">
      <w:pPr>
        <w:ind w:firstLine="400"/>
        <w:jc w:val="both"/>
      </w:pPr>
      <w:r>
        <w:rPr>
          <w:rStyle w:val="s0"/>
        </w:rPr>
        <w:t>6. В сл</w:t>
      </w:r>
      <w:r>
        <w:rPr>
          <w:rStyle w:val="s0"/>
        </w:rPr>
        <w:t>учае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 выдавший аттестат специалиста по таможенному декларированию, заявление в произвол</w:t>
      </w:r>
      <w:r>
        <w:rPr>
          <w:rStyle w:val="s0"/>
        </w:rPr>
        <w:t>ьной форме с приложением:</w:t>
      </w:r>
    </w:p>
    <w:p w:rsidR="00000000" w:rsidRDefault="0013759A">
      <w:pPr>
        <w:ind w:firstLine="400"/>
        <w:jc w:val="both"/>
      </w:pPr>
      <w:r>
        <w:rPr>
          <w:rStyle w:val="s0"/>
        </w:rPr>
        <w:t>1) копии документа, удостоверяющего личность;</w:t>
      </w:r>
    </w:p>
    <w:p w:rsidR="00000000" w:rsidRDefault="0013759A">
      <w:pPr>
        <w:ind w:firstLine="400"/>
        <w:jc w:val="both"/>
      </w:pPr>
      <w:r>
        <w:rPr>
          <w:rStyle w:val="s0"/>
        </w:rPr>
        <w:t>2) двух цветных фотографий размером 3,5 x 4,5 сантиметра.</w:t>
      </w:r>
    </w:p>
    <w:p w:rsidR="00000000" w:rsidRDefault="0013759A">
      <w:pPr>
        <w:ind w:firstLine="400"/>
        <w:jc w:val="both"/>
      </w:pPr>
      <w:r>
        <w:rPr>
          <w:rStyle w:val="s0"/>
        </w:rPr>
        <w:t xml:space="preserve">7. </w:t>
      </w:r>
      <w:hyperlink r:id="rId76" w:history="1">
        <w:r>
          <w:rPr>
            <w:rStyle w:val="a3"/>
          </w:rPr>
          <w:t xml:space="preserve">Разработка программы, порядок проведения квалификационных </w:t>
        </w:r>
        <w:r>
          <w:rPr>
            <w:rStyle w:val="a3"/>
          </w:rPr>
          <w:t>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аттестата, бейджа, личной номерной печати специалиста по таможенному декларировани</w:t>
        </w:r>
        <w:r>
          <w:rPr>
            <w:rStyle w:val="a3"/>
          </w:rPr>
          <w:t>ю</w:t>
        </w:r>
      </w:hyperlink>
      <w:r>
        <w:rPr>
          <w:rStyle w:val="s0"/>
        </w:rPr>
        <w:t xml:space="preserve"> определяются уполномоченным органом в сфере таможенного дела.</w:t>
      </w:r>
    </w:p>
    <w:p w:rsidR="00000000" w:rsidRDefault="0013759A">
      <w:pPr>
        <w:jc w:val="both"/>
      </w:pPr>
      <w:r>
        <w:rPr>
          <w:rStyle w:val="s3"/>
        </w:rPr>
        <w:t xml:space="preserve">Пункт 8 изложен в редакции </w:t>
      </w:r>
      <w:hyperlink r:id="rId77" w:anchor="sub_id=500" w:history="1">
        <w:r>
          <w:rPr>
            <w:rStyle w:val="a3"/>
            <w:i/>
            <w:iCs/>
          </w:rPr>
          <w:t>Закона</w:t>
        </w:r>
      </w:hyperlink>
      <w:r>
        <w:rPr>
          <w:rStyle w:val="s3"/>
        </w:rPr>
        <w:t xml:space="preserve"> РК от 26.12.12 г. № 61-V (</w:t>
      </w:r>
      <w:hyperlink r:id="rId78" w:anchor="sub_id=320000" w:history="1">
        <w:r>
          <w:rPr>
            <w:rStyle w:val="a3"/>
            <w:i/>
            <w:iCs/>
          </w:rPr>
          <w:t>см. стар. ред.</w:t>
        </w:r>
      </w:hyperlink>
      <w:r>
        <w:rPr>
          <w:rStyle w:val="s3"/>
        </w:rPr>
        <w:t>)</w:t>
      </w:r>
    </w:p>
    <w:p w:rsidR="00000000" w:rsidRDefault="0013759A">
      <w:pPr>
        <w:ind w:firstLine="400"/>
        <w:jc w:val="both"/>
      </w:pPr>
      <w:r>
        <w:rPr>
          <w:rStyle w:val="s0"/>
        </w:rPr>
        <w:t>8. Срок действия аттестата специалиста по таможенному декларированию составляет два года.</w:t>
      </w:r>
    </w:p>
    <w:p w:rsidR="00000000" w:rsidRDefault="0013759A">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p>
    <w:p w:rsidR="00000000" w:rsidRDefault="0013759A">
      <w:pPr>
        <w:jc w:val="both"/>
      </w:pPr>
      <w:r>
        <w:rPr>
          <w:rStyle w:val="s3"/>
        </w:rPr>
        <w:t xml:space="preserve">Статья дополнена пунктом 8-1 в соответствии с </w:t>
      </w:r>
      <w:hyperlink r:id="rId79" w:anchor="sub_id=500" w:history="1">
        <w:r>
          <w:rPr>
            <w:rStyle w:val="a3"/>
            <w:i/>
            <w:iCs/>
          </w:rPr>
          <w:t>Законом</w:t>
        </w:r>
      </w:hyperlink>
      <w:r>
        <w:rPr>
          <w:rStyle w:val="s3"/>
        </w:rPr>
        <w:t xml:space="preserve"> РК от 26.12.12 г. № 61-V</w:t>
      </w:r>
    </w:p>
    <w:p w:rsidR="00000000" w:rsidRDefault="0013759A">
      <w:pPr>
        <w:ind w:firstLine="400"/>
        <w:jc w:val="both"/>
      </w:pPr>
      <w:r>
        <w:rPr>
          <w:rStyle w:val="s0"/>
        </w:rPr>
        <w:t>8-1. В случае прекращения действия аттестата в связи с окончанием срока действия специалист впра</w:t>
      </w:r>
      <w:r>
        <w:rPr>
          <w:rStyle w:val="s0"/>
        </w:rPr>
        <w:t>ве за два месяца до окончания срока действия подать заявление на сдачу экзамена по переаттестации согласно пункту 4 настоящей статьи с приложением действующего аттестата. При успешной сдаче экзамена действующий аттестат становится недействительным с момент</w:t>
      </w:r>
      <w:r>
        <w:rPr>
          <w:rStyle w:val="s0"/>
        </w:rPr>
        <w:t>а регистрации нового.</w:t>
      </w:r>
    </w:p>
    <w:p w:rsidR="00000000" w:rsidRDefault="0013759A">
      <w:pPr>
        <w:jc w:val="both"/>
      </w:pPr>
      <w:r>
        <w:rPr>
          <w:rStyle w:val="s3"/>
        </w:rPr>
        <w:t xml:space="preserve">Пункт 9 изложен в редакции </w:t>
      </w:r>
      <w:hyperlink r:id="rId80" w:anchor="sub_id=500" w:history="1">
        <w:r>
          <w:rPr>
            <w:rStyle w:val="a3"/>
            <w:i/>
            <w:iCs/>
          </w:rPr>
          <w:t>Закона</w:t>
        </w:r>
      </w:hyperlink>
      <w:r>
        <w:rPr>
          <w:rStyle w:val="s3"/>
        </w:rPr>
        <w:t xml:space="preserve"> РК от 26.12.12 г. № 61-V (</w:t>
      </w:r>
      <w:hyperlink r:id="rId81" w:anchor="sub_id=320000" w:history="1">
        <w:r>
          <w:rPr>
            <w:rStyle w:val="a3"/>
            <w:i/>
            <w:iCs/>
          </w:rPr>
          <w:t>см. стар.</w:t>
        </w:r>
        <w:r>
          <w:rPr>
            <w:rStyle w:val="a3"/>
            <w:i/>
            <w:iCs/>
          </w:rPr>
          <w:t xml:space="preserve"> ред.</w:t>
        </w:r>
      </w:hyperlink>
      <w:r>
        <w:rPr>
          <w:rStyle w:val="s3"/>
        </w:rPr>
        <w:t>)</w:t>
      </w:r>
    </w:p>
    <w:p w:rsidR="00000000" w:rsidRDefault="0013759A">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недостоверных сведений, предъявленных заявителем, аттестат подлежит аннулированию.</w:t>
      </w:r>
    </w:p>
    <w:p w:rsidR="00000000" w:rsidRDefault="0013759A">
      <w:pPr>
        <w:jc w:val="both"/>
      </w:pPr>
      <w:bookmarkStart w:id="35" w:name="SUB321000"/>
      <w:bookmarkEnd w:id="35"/>
      <w:r>
        <w:rPr>
          <w:rStyle w:val="s3"/>
        </w:rPr>
        <w:t xml:space="preserve">Пункт 10 изложен в редакции </w:t>
      </w:r>
      <w:hyperlink r:id="rId82" w:anchor="sub_id=500" w:history="1">
        <w:r>
          <w:rPr>
            <w:rStyle w:val="a3"/>
            <w:i/>
            <w:iCs/>
          </w:rPr>
          <w:t>Закона</w:t>
        </w:r>
      </w:hyperlink>
      <w:r>
        <w:rPr>
          <w:rStyle w:val="s3"/>
        </w:rPr>
        <w:t xml:space="preserve"> РК от 26.12.12 г. № 61-V (</w:t>
      </w:r>
      <w:hyperlink r:id="rId83" w:anchor="sub_id=320000" w:history="1">
        <w:r>
          <w:rPr>
            <w:rStyle w:val="a3"/>
            <w:i/>
            <w:iCs/>
          </w:rPr>
          <w:t>см. стар. ред.</w:t>
        </w:r>
      </w:hyperlink>
      <w:r>
        <w:rPr>
          <w:rStyle w:val="s3"/>
        </w:rPr>
        <w:t>)</w:t>
      </w:r>
    </w:p>
    <w:p w:rsidR="00000000" w:rsidRDefault="0013759A">
      <w:pPr>
        <w:ind w:firstLine="400"/>
        <w:jc w:val="both"/>
      </w:pPr>
      <w:r>
        <w:rPr>
          <w:rStyle w:val="s0"/>
        </w:rPr>
        <w:t>10. Решение об аннулировании квалификационного аттестата оформляет</w:t>
      </w:r>
      <w:r>
        <w:rPr>
          <w:rStyle w:val="s0"/>
        </w:rPr>
        <w:t xml:space="preserve">ся приказом руководителя (лица, его замещающего) уполномоченного органа в сфере таможенного дела. При этом повторное заявление о выдаче квалификационного аттестата рассматривается уполномоченным органом в сфере таможенного дела по окончании одного года со </w:t>
      </w:r>
      <w:r>
        <w:rPr>
          <w:rStyle w:val="s0"/>
        </w:rPr>
        <w:t>дня принятия приказа об аннулировании.</w:t>
      </w:r>
    </w:p>
    <w:p w:rsidR="00000000" w:rsidRDefault="0013759A">
      <w:pPr>
        <w:ind w:firstLine="400"/>
        <w:jc w:val="both"/>
      </w:pPr>
      <w:r>
        <w:rPr>
          <w:rStyle w:val="s0"/>
        </w:rPr>
        <w:t> </w:t>
      </w:r>
    </w:p>
    <w:p w:rsidR="00000000" w:rsidRDefault="0013759A">
      <w:pPr>
        <w:ind w:left="1200" w:hanging="800"/>
        <w:jc w:val="both"/>
      </w:pPr>
      <w:bookmarkStart w:id="36" w:name="SUB330000"/>
      <w:bookmarkEnd w:id="36"/>
      <w:r>
        <w:rPr>
          <w:rStyle w:val="s1"/>
        </w:rPr>
        <w:t>Статья 33. Таможенный перевозчик</w:t>
      </w:r>
    </w:p>
    <w:p w:rsidR="00000000" w:rsidRDefault="0013759A">
      <w:pPr>
        <w:ind w:firstLine="400"/>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340000" w:history="1">
        <w:r>
          <w:rPr>
            <w:rStyle w:val="a3"/>
          </w:rPr>
          <w:t>статьей 34</w:t>
        </w:r>
      </w:hyperlink>
      <w:r>
        <w:rPr>
          <w:rStyle w:val="s0"/>
        </w:rPr>
        <w:t xml:space="preserve"> настоящего Кодекса.</w:t>
      </w:r>
    </w:p>
    <w:p w:rsidR="00000000" w:rsidRDefault="0013759A">
      <w:pPr>
        <w:ind w:firstLine="400"/>
        <w:jc w:val="both"/>
      </w:pPr>
      <w:r>
        <w:rPr>
          <w:rStyle w:val="s0"/>
        </w:rPr>
        <w:t>Юридическо</w:t>
      </w:r>
      <w:r>
        <w:rPr>
          <w:rStyle w:val="s0"/>
        </w:rPr>
        <w:t>е лицо признается таможенным перевозчиком после включения в реестр таможенных перевозчиков.</w:t>
      </w:r>
    </w:p>
    <w:p w:rsidR="00000000" w:rsidRDefault="0013759A">
      <w:pPr>
        <w:ind w:firstLine="400"/>
        <w:jc w:val="both"/>
      </w:pPr>
      <w:r>
        <w:rPr>
          <w:rStyle w:val="s0"/>
        </w:rPr>
        <w:t>Реестр таможенных перевозчиков ведется уполномоченным органом в сфере таможенного дела.</w:t>
      </w:r>
    </w:p>
    <w:p w:rsidR="00000000" w:rsidRDefault="0013759A">
      <w:pPr>
        <w:ind w:firstLine="400"/>
        <w:jc w:val="both"/>
      </w:pPr>
      <w:r>
        <w:rPr>
          <w:rStyle w:val="s0"/>
        </w:rPr>
        <w:t>2. Таможенный перевозчик осуществляет перевозку товаров, находящихся под таможенным контролем, по таможенной территории Таможенного союза в соответствии с таможенным законодательством Таможенного союза и (или) Республики Казахстан.</w:t>
      </w:r>
    </w:p>
    <w:p w:rsidR="00000000" w:rsidRDefault="0013759A">
      <w:pPr>
        <w:ind w:firstLine="400"/>
        <w:jc w:val="both"/>
      </w:pPr>
      <w:r>
        <w:rPr>
          <w:rStyle w:val="s0"/>
        </w:rPr>
        <w:t>3. Информация, содержаща</w:t>
      </w:r>
      <w:r>
        <w:rPr>
          <w:rStyle w:val="s0"/>
        </w:rPr>
        <w:t>яся в реестре таможенных перевозчиков,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13759A">
      <w:pPr>
        <w:ind w:firstLine="400"/>
        <w:jc w:val="both"/>
      </w:pPr>
      <w:r>
        <w:rPr>
          <w:rStyle w:val="s0"/>
        </w:rPr>
        <w:t>Ежемесячно не позднее пятого числа каждого месяца уполномоченный орган в сфере там</w:t>
      </w:r>
      <w:r>
        <w:rPr>
          <w:rStyle w:val="s0"/>
        </w:rPr>
        <w:t>оженного дела обеспечивает размещение обновленного реестра на указанном интернет-ресурсе.</w:t>
      </w:r>
    </w:p>
    <w:p w:rsidR="00000000" w:rsidRDefault="0013759A">
      <w:pPr>
        <w:ind w:firstLine="400"/>
        <w:jc w:val="both"/>
      </w:pPr>
      <w:r>
        <w:rPr>
          <w:rStyle w:val="s0"/>
        </w:rPr>
        <w:t>4. Статус таможенных перевозчиков подтверждается документом, форма и порядок применения которого устанавливаются решением Комиссии Таможенного союза.</w:t>
      </w:r>
    </w:p>
    <w:p w:rsidR="00000000" w:rsidRDefault="0013759A">
      <w:pPr>
        <w:ind w:firstLine="400"/>
        <w:jc w:val="both"/>
      </w:pPr>
      <w:r>
        <w:rPr>
          <w:rStyle w:val="s0"/>
        </w:rPr>
        <w:t>Документ, указан</w:t>
      </w:r>
      <w:r>
        <w:rPr>
          <w:rStyle w:val="s0"/>
        </w:rPr>
        <w:t>ный в части первой настоящего пункта, выдается уполномоченным органом в сфере таможенного дела.</w:t>
      </w:r>
    </w:p>
    <w:p w:rsidR="00000000" w:rsidRDefault="0013759A">
      <w:pPr>
        <w:ind w:firstLine="400"/>
        <w:jc w:val="both"/>
      </w:pPr>
      <w:r>
        <w:rPr>
          <w:rStyle w:val="s0"/>
        </w:rPr>
        <w:t> </w:t>
      </w:r>
    </w:p>
    <w:p w:rsidR="00000000" w:rsidRDefault="0013759A">
      <w:pPr>
        <w:ind w:left="1200" w:hanging="800"/>
        <w:jc w:val="both"/>
      </w:pPr>
      <w:bookmarkStart w:id="37" w:name="SUB340000"/>
      <w:bookmarkEnd w:id="37"/>
      <w:r>
        <w:rPr>
          <w:rStyle w:val="s1"/>
        </w:rPr>
        <w:t>Статья 34. Условия включения в реестр таможенных перевозчиков</w:t>
      </w:r>
    </w:p>
    <w:p w:rsidR="00000000" w:rsidRDefault="0013759A">
      <w:pPr>
        <w:ind w:firstLine="400"/>
        <w:jc w:val="both"/>
      </w:pPr>
      <w:r>
        <w:rPr>
          <w:rStyle w:val="s0"/>
        </w:rPr>
        <w:t>Условиями включения юридического лица в реестр таможенных перевозчиков являются:</w:t>
      </w:r>
    </w:p>
    <w:p w:rsidR="00000000" w:rsidRDefault="0013759A">
      <w:pPr>
        <w:ind w:firstLine="400"/>
        <w:jc w:val="both"/>
      </w:pPr>
      <w:r>
        <w:rPr>
          <w:rStyle w:val="s0"/>
        </w:rPr>
        <w:t>1) осуществлени</w:t>
      </w:r>
      <w:r>
        <w:rPr>
          <w:rStyle w:val="s0"/>
        </w:rPr>
        <w:t>е этим лицом деятельности по перевозке грузов в течение не менее двух лет на дату обращения в таможенный орган;</w:t>
      </w:r>
    </w:p>
    <w:p w:rsidR="00000000" w:rsidRDefault="0013759A">
      <w:pPr>
        <w:ind w:firstLine="400"/>
        <w:jc w:val="both"/>
      </w:pPr>
      <w:r>
        <w:rPr>
          <w:rStyle w:val="s0"/>
        </w:rPr>
        <w:t>2) предоставление обеспечения уплаты таможенных пошлин, налогов на сумму, эквивалентную не менее чем двумстам тысячам евро, с применением рыночн</w:t>
      </w:r>
      <w:r>
        <w:rPr>
          <w:rStyle w:val="s0"/>
        </w:rPr>
        <w:t>ого курса валюты в соответствии с налоговым законодательством Республики Казахстан на день внесения такого обеспечения;</w:t>
      </w:r>
    </w:p>
    <w:p w:rsidR="00000000" w:rsidRDefault="0013759A">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наличия указ</w:t>
      </w:r>
      <w:r>
        <w:rPr>
          <w:rStyle w:val="s0"/>
        </w:rPr>
        <w:t>анного документа в соответствии с законодательством Республики Казахстан;</w:t>
      </w:r>
    </w:p>
    <w:p w:rsidR="00000000" w:rsidRDefault="0013759A">
      <w:pPr>
        <w:ind w:firstLine="400"/>
        <w:jc w:val="both"/>
      </w:pPr>
      <w:r>
        <w:rPr>
          <w:rStyle w:val="s0"/>
        </w:rPr>
        <w:t>4) нахождение в собственности, хозяйственном ведении, оперативном управлении, аренде используемых для перевозки товаров транспортных средств, в том числе транспортных средств, пригод</w:t>
      </w:r>
      <w:r>
        <w:rPr>
          <w:rStyle w:val="s0"/>
        </w:rPr>
        <w:t>ных для перевозки товаров под таможенными пломбами и печатями;</w:t>
      </w:r>
    </w:p>
    <w:p w:rsidR="00000000" w:rsidRDefault="0013759A">
      <w:pPr>
        <w:ind w:firstLine="400"/>
        <w:jc w:val="both"/>
      </w:pPr>
      <w:r>
        <w:rPr>
          <w:rStyle w:val="s0"/>
        </w:rPr>
        <w:t>5) отсутствие на день обращения в таможенный орган неисполненной обязанности по уплате таможенных платежей, налогов и пеней;</w:t>
      </w:r>
    </w:p>
    <w:p w:rsidR="00000000" w:rsidRDefault="0013759A">
      <w:pPr>
        <w:ind w:firstLine="400"/>
        <w:jc w:val="both"/>
      </w:pPr>
      <w:r>
        <w:rPr>
          <w:rStyle w:val="s0"/>
        </w:rPr>
        <w:t>6) отсутствие фактов привлечения в течение одного года до дня обраще</w:t>
      </w:r>
      <w:r>
        <w:rPr>
          <w:rStyle w:val="s0"/>
        </w:rPr>
        <w:t xml:space="preserve">ния в таможенный орган к административной ответственности в соответствии со </w:t>
      </w:r>
      <w:hyperlink r:id="rId84" w:anchor="sub_id=4000000" w:history="1">
        <w:r>
          <w:rPr>
            <w:rStyle w:val="a3"/>
          </w:rPr>
          <w:t>статьями 400 - 407</w:t>
        </w:r>
      </w:hyperlink>
      <w:r>
        <w:rPr>
          <w:rStyle w:val="s0"/>
        </w:rPr>
        <w:t xml:space="preserve">, </w:t>
      </w:r>
      <w:hyperlink r:id="rId85" w:anchor="sub_id=4100000" w:history="1">
        <w:r>
          <w:rPr>
            <w:rStyle w:val="a3"/>
          </w:rPr>
          <w:t>410 - 412</w:t>
        </w:r>
      </w:hyperlink>
      <w:r>
        <w:rPr>
          <w:rStyle w:val="s0"/>
        </w:rPr>
        <w:t xml:space="preserve">, </w:t>
      </w:r>
      <w:hyperlink r:id="rId86" w:anchor="sub_id=4140000" w:history="1">
        <w:r>
          <w:rPr>
            <w:rStyle w:val="a3"/>
          </w:rPr>
          <w:t>414, 415</w:t>
        </w:r>
      </w:hyperlink>
      <w:r>
        <w:rPr>
          <w:rStyle w:val="s0"/>
        </w:rPr>
        <w:t xml:space="preserve">, </w:t>
      </w:r>
      <w:hyperlink r:id="rId87" w:anchor="sub_id=4270000" w:history="1">
        <w:r>
          <w:rPr>
            <w:rStyle w:val="a3"/>
          </w:rPr>
          <w:t>427 - 429</w:t>
        </w:r>
      </w:hyperlink>
      <w:r>
        <w:rPr>
          <w:rStyle w:val="s0"/>
        </w:rPr>
        <w:t xml:space="preserve">, </w:t>
      </w:r>
      <w:hyperlink r:id="rId88" w:anchor="sub_id=4340000" w:history="1">
        <w:r>
          <w:rPr>
            <w:rStyle w:val="a3"/>
          </w:rPr>
          <w:t>434</w:t>
        </w:r>
      </w:hyperlink>
      <w:r>
        <w:rPr>
          <w:rStyle w:val="s0"/>
        </w:rPr>
        <w:t xml:space="preserve">, </w:t>
      </w:r>
      <w:hyperlink r:id="rId89" w:anchor="sub_id=4380000" w:history="1">
        <w:r>
          <w:rPr>
            <w:rStyle w:val="a3"/>
          </w:rPr>
          <w:t>438</w:t>
        </w:r>
      </w:hyperlink>
      <w:r>
        <w:rPr>
          <w:rStyle w:val="s0"/>
        </w:rPr>
        <w:t xml:space="preserve"> Кодекса Республики Казахстан об административных пр</w:t>
      </w:r>
      <w:r>
        <w:rPr>
          <w:rStyle w:val="s0"/>
        </w:rPr>
        <w:t>авонарушениях;</w:t>
      </w:r>
    </w:p>
    <w:p w:rsidR="00000000" w:rsidRDefault="0013759A">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13759A">
      <w:pPr>
        <w:ind w:firstLine="400"/>
        <w:jc w:val="both"/>
      </w:pPr>
      <w:hyperlink r:id="rId90" w:anchor="sub_id=100" w:history="1">
        <w:r>
          <w:rPr>
            <w:rStyle w:val="a3"/>
          </w:rPr>
          <w:t>Требования к техническому оборудованию и порядок его применения</w:t>
        </w:r>
      </w:hyperlink>
      <w:r>
        <w:rPr>
          <w:rStyle w:val="s0"/>
        </w:rPr>
        <w:t xml:space="preserve"> устанавливаются Правительством Республики Казахстан.</w:t>
      </w:r>
    </w:p>
    <w:p w:rsidR="00000000" w:rsidRDefault="0013759A">
      <w:pPr>
        <w:ind w:firstLine="400"/>
        <w:jc w:val="both"/>
      </w:pPr>
      <w:r>
        <w:rPr>
          <w:rStyle w:val="s0"/>
        </w:rPr>
        <w:t> </w:t>
      </w:r>
    </w:p>
    <w:p w:rsidR="00000000" w:rsidRDefault="0013759A">
      <w:pPr>
        <w:jc w:val="both"/>
      </w:pPr>
      <w:bookmarkStart w:id="38" w:name="SUB350000"/>
      <w:bookmarkEnd w:id="38"/>
      <w:r>
        <w:rPr>
          <w:rStyle w:val="s3"/>
        </w:rPr>
        <w:t xml:space="preserve">В статью 35 внесены изменения в соответствии с </w:t>
      </w:r>
      <w:hyperlink r:id="rId91" w:anchor="sub_id=935" w:history="1">
        <w:r>
          <w:rPr>
            <w:rStyle w:val="a3"/>
            <w:i/>
            <w:iCs/>
          </w:rPr>
          <w:t>Законом</w:t>
        </w:r>
      </w:hyperlink>
      <w:r>
        <w:rPr>
          <w:rStyle w:val="s3"/>
        </w:rPr>
        <w:t xml:space="preserve"> РК от 10.07.12 г. № 36-V (</w:t>
      </w:r>
      <w:hyperlink r:id="rId92" w:anchor="sub_id=350000" w:history="1">
        <w:r>
          <w:rPr>
            <w:rStyle w:val="a3"/>
            <w:i/>
            <w:iCs/>
          </w:rPr>
          <w:t>см. стар. ред.</w:t>
        </w:r>
      </w:hyperlink>
      <w:r>
        <w:rPr>
          <w:rStyle w:val="s3"/>
        </w:rPr>
        <w:t xml:space="preserve">); </w:t>
      </w:r>
      <w:hyperlink r:id="rId93" w:anchor="sub_id=935" w:history="1">
        <w:r>
          <w:rPr>
            <w:rStyle w:val="a3"/>
            <w:i/>
            <w:iCs/>
          </w:rPr>
          <w:t>Законом</w:t>
        </w:r>
      </w:hyperlink>
      <w:r>
        <w:rPr>
          <w:rStyle w:val="s3"/>
        </w:rPr>
        <w:t xml:space="preserve"> РК от 24.12.12 г</w:t>
      </w:r>
      <w:r>
        <w:rPr>
          <w:rStyle w:val="s3"/>
        </w:rPr>
        <w:t>. № 60-V (</w:t>
      </w:r>
      <w:hyperlink r:id="rId94" w:anchor="sub_id=350000" w:history="1">
        <w:r>
          <w:rPr>
            <w:rStyle w:val="a3"/>
            <w:i/>
            <w:iCs/>
          </w:rPr>
          <w:t>см. стар. ред.</w:t>
        </w:r>
      </w:hyperlink>
      <w:r>
        <w:rPr>
          <w:rStyle w:val="s3"/>
        </w:rPr>
        <w:t>)</w:t>
      </w:r>
    </w:p>
    <w:p w:rsidR="00000000" w:rsidRDefault="0013759A">
      <w:pPr>
        <w:ind w:left="1200" w:hanging="800"/>
        <w:jc w:val="both"/>
      </w:pPr>
      <w:r>
        <w:rPr>
          <w:rStyle w:val="s1"/>
        </w:rPr>
        <w:t>Статья 35. Порядок включения в реестр таможенных перевозчиков</w:t>
      </w:r>
    </w:p>
    <w:p w:rsidR="00000000" w:rsidRDefault="0013759A">
      <w:pPr>
        <w:ind w:firstLine="400"/>
        <w:jc w:val="both"/>
      </w:pPr>
      <w:r>
        <w:rPr>
          <w:rStyle w:val="s0"/>
        </w:rPr>
        <w:t>1. Заявление о включении в реестр таможенных перевозчиков заполняется в произвольной</w:t>
      </w:r>
      <w:r>
        <w:rPr>
          <w:rStyle w:val="s0"/>
        </w:rPr>
        <w:t xml:space="preserve"> форме и должно содержать:</w:t>
      </w:r>
    </w:p>
    <w:p w:rsidR="00000000" w:rsidRDefault="0013759A">
      <w:pPr>
        <w:ind w:firstLine="400"/>
        <w:jc w:val="both"/>
      </w:pPr>
      <w:r>
        <w:rPr>
          <w:rStyle w:val="s0"/>
        </w:rPr>
        <w:t>1) ходатайство в уполномоченный орган в сфере таможенного дела о включении в реестр таможенных перевозчиков;</w:t>
      </w:r>
    </w:p>
    <w:p w:rsidR="00000000" w:rsidRDefault="0013759A">
      <w:pPr>
        <w:ind w:firstLine="400"/>
        <w:jc w:val="both"/>
      </w:pPr>
      <w:r>
        <w:rPr>
          <w:rStyle w:val="s0"/>
        </w:rPr>
        <w:t>2) сведения о наименовании, месте нахождения, об открытых банковских счетах заявителя;</w:t>
      </w:r>
    </w:p>
    <w:p w:rsidR="00000000" w:rsidRDefault="0013759A">
      <w:pPr>
        <w:ind w:firstLine="400"/>
        <w:jc w:val="both"/>
      </w:pPr>
      <w:r>
        <w:rPr>
          <w:rStyle w:val="s0"/>
        </w:rPr>
        <w:t>3) сведения о сроке осуществления</w:t>
      </w:r>
      <w:r>
        <w:rPr>
          <w:rStyle w:val="s0"/>
        </w:rPr>
        <w:t xml:space="preserve"> деятельности по перевозке грузов;</w:t>
      </w:r>
    </w:p>
    <w:p w:rsidR="00000000" w:rsidRDefault="0013759A">
      <w:pPr>
        <w:ind w:firstLine="400"/>
        <w:jc w:val="both"/>
      </w:pPr>
      <w:r>
        <w:rPr>
          <w:rStyle w:val="s0"/>
        </w:rPr>
        <w:t>4) сведения об обеспечении уплаты таможенных пошлин, налогов;</w:t>
      </w:r>
    </w:p>
    <w:p w:rsidR="00000000" w:rsidRDefault="0013759A">
      <w:pPr>
        <w:ind w:firstLine="400"/>
        <w:jc w:val="both"/>
      </w:pPr>
      <w:r>
        <w:rPr>
          <w:rStyle w:val="s0"/>
        </w:rPr>
        <w:t>5) сведения о наличии разрешительного документа на осуществление деятельности по перевозке грузов, если такой вид деятельности требует наличия указанного докум</w:t>
      </w:r>
      <w:r>
        <w:rPr>
          <w:rStyle w:val="s0"/>
        </w:rPr>
        <w:t>ента в соответствии с законодательством Республики Казахстан;</w:t>
      </w:r>
    </w:p>
    <w:p w:rsidR="00000000" w:rsidRDefault="0013759A">
      <w:pPr>
        <w:ind w:firstLine="400"/>
        <w:jc w:val="both"/>
      </w:pPr>
      <w:r>
        <w:rPr>
          <w:rStyle w:val="s0"/>
        </w:rPr>
        <w:t>6) сведения о находящихся во владении транспортных средствах международной перевозки (общее количество, технические характеристики), которые предполагается использовать при осуществлении деятель</w:t>
      </w:r>
      <w:r>
        <w:rPr>
          <w:rStyle w:val="s0"/>
        </w:rPr>
        <w:t>ности в качестве таможенного перевозчика, в том числе о транспортных средствах, пригодных для перевозки товаров под таможенными пломбами и печатями;</w:t>
      </w:r>
    </w:p>
    <w:p w:rsidR="00000000" w:rsidRDefault="0013759A">
      <w:pPr>
        <w:ind w:firstLine="400"/>
        <w:jc w:val="both"/>
      </w:pPr>
      <w:r>
        <w:rPr>
          <w:rStyle w:val="s0"/>
        </w:rPr>
        <w:t>7) сведения о наличии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13759A">
      <w:pPr>
        <w:ind w:firstLine="400"/>
        <w:jc w:val="both"/>
      </w:pPr>
      <w:r>
        <w:rPr>
          <w:rStyle w:val="s0"/>
        </w:rPr>
        <w:t xml:space="preserve">1-1. Заявление о включении в реестр таможенных перевозчиков </w:t>
      </w:r>
      <w:r>
        <w:rPr>
          <w:rStyle w:val="s0"/>
        </w:rPr>
        <w:t>юридическое лицо вправе подать в форме электронного документа.</w:t>
      </w:r>
    </w:p>
    <w:p w:rsidR="00000000" w:rsidRDefault="0013759A">
      <w:pPr>
        <w:ind w:firstLine="400"/>
        <w:jc w:val="both"/>
      </w:pPr>
      <w:r>
        <w:rPr>
          <w:rStyle w:val="s0"/>
        </w:rPr>
        <w:t>2. К заявлению прилагаются следующие документы, подтверждающие заявленные сведения:</w:t>
      </w:r>
    </w:p>
    <w:p w:rsidR="00000000" w:rsidRDefault="0013759A">
      <w:pPr>
        <w:ind w:firstLine="400"/>
        <w:jc w:val="both"/>
      </w:pPr>
      <w:r>
        <w:rPr>
          <w:rStyle w:val="s0"/>
        </w:rPr>
        <w:t>1) справка о государственной регистрации (перерегистрации) юридического лица;</w:t>
      </w:r>
    </w:p>
    <w:p w:rsidR="00000000" w:rsidRDefault="0013759A">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13759A">
      <w:pPr>
        <w:ind w:firstLine="400"/>
        <w:jc w:val="both"/>
      </w:pPr>
      <w:r>
        <w:rPr>
          <w:rStyle w:val="s0"/>
        </w:rPr>
        <w:t>3) нотариально засвидетельствова</w:t>
      </w:r>
      <w:r>
        <w:rPr>
          <w:rStyle w:val="s0"/>
        </w:rPr>
        <w:t>нные копии учредительных документов;</w:t>
      </w:r>
    </w:p>
    <w:p w:rsidR="00000000" w:rsidRDefault="0013759A">
      <w:pPr>
        <w:ind w:firstLine="400"/>
        <w:jc w:val="both"/>
      </w:pPr>
      <w:r>
        <w:rPr>
          <w:rStyle w:val="s0"/>
        </w:rPr>
        <w:t>4) подтверждения из банков об открытых в них счетах;</w:t>
      </w:r>
    </w:p>
    <w:p w:rsidR="00000000" w:rsidRDefault="0013759A">
      <w:pPr>
        <w:ind w:firstLine="400"/>
        <w:jc w:val="both"/>
      </w:pPr>
      <w:r>
        <w:rPr>
          <w:rStyle w:val="s0"/>
        </w:rPr>
        <w:t xml:space="preserve">5)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13759A">
      <w:pPr>
        <w:ind w:firstLine="400"/>
        <w:jc w:val="both"/>
      </w:pPr>
      <w:r>
        <w:rPr>
          <w:rStyle w:val="s0"/>
        </w:rPr>
        <w:t>6) нотариал</w:t>
      </w:r>
      <w:r>
        <w:rPr>
          <w:rStyle w:val="s0"/>
        </w:rPr>
        <w:t>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качестве таможенного перевозчика;</w:t>
      </w:r>
    </w:p>
    <w:p w:rsidR="00000000" w:rsidRDefault="0013759A">
      <w:pPr>
        <w:ind w:firstLine="400"/>
        <w:jc w:val="both"/>
      </w:pPr>
      <w:r>
        <w:rPr>
          <w:rStyle w:val="s0"/>
        </w:rPr>
        <w:t>7) копии свидетельств о допущ</w:t>
      </w:r>
      <w:r>
        <w:rPr>
          <w:rStyle w:val="s0"/>
        </w:rPr>
        <w:t>ении транспортных средств международной перевозки для перевозки товаров под таможенными пломбами и печатями;</w:t>
      </w:r>
    </w:p>
    <w:p w:rsidR="00000000" w:rsidRDefault="0013759A">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требует наличия указанного докуме</w:t>
      </w:r>
      <w:r>
        <w:rPr>
          <w:rStyle w:val="s0"/>
        </w:rPr>
        <w:t>нта в соответствии с законодательством Республики Казахстан;</w:t>
      </w:r>
    </w:p>
    <w:p w:rsidR="00000000" w:rsidRDefault="0013759A">
      <w:pPr>
        <w:ind w:firstLine="400"/>
        <w:jc w:val="both"/>
      </w:pPr>
      <w:r>
        <w:rPr>
          <w:rStyle w:val="s0"/>
        </w:rPr>
        <w:t xml:space="preserve">9) заключение территориального подразделения уполномоченного органа в сфере таможенного дела, в зоне деятельности которого зарегистрировано лицо, на соответствие условиям, определенным </w:t>
      </w:r>
      <w:hyperlink w:anchor="sub340000" w:history="1">
        <w:r>
          <w:rPr>
            <w:rStyle w:val="a3"/>
          </w:rPr>
          <w:t>подпунктами 4) и 7) пункта 1 статьи 34</w:t>
        </w:r>
      </w:hyperlink>
      <w:r>
        <w:rPr>
          <w:rStyle w:val="s0"/>
        </w:rPr>
        <w:t xml:space="preserve"> настоящего Кодекса.</w:t>
      </w:r>
    </w:p>
    <w:p w:rsidR="00000000" w:rsidRDefault="0013759A">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w:t>
      </w:r>
      <w:r>
        <w:rPr>
          <w:rStyle w:val="s0"/>
        </w:rPr>
        <w:t>рмационных систем и (или) из формы сведений.</w:t>
      </w:r>
    </w:p>
    <w:p w:rsidR="00000000" w:rsidRDefault="0013759A">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13759A">
      <w:pPr>
        <w:ind w:firstLine="400"/>
        <w:jc w:val="both"/>
      </w:pPr>
      <w:r>
        <w:rPr>
          <w:rStyle w:val="s0"/>
        </w:rPr>
        <w:t>4. Решение о включении в реестр оформл</w:t>
      </w:r>
      <w:r>
        <w:rPr>
          <w:rStyle w:val="s0"/>
        </w:rPr>
        <w:t>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13759A">
      <w:pPr>
        <w:ind w:firstLine="400"/>
        <w:jc w:val="both"/>
      </w:pPr>
      <w:r>
        <w:rPr>
          <w:rStyle w:val="s0"/>
        </w:rPr>
        <w:t>5. Решение об отказе во включении в реестр таможенных перевозчиков принимается в случае непредставления всех доку</w:t>
      </w:r>
      <w:r>
        <w:rPr>
          <w:rStyle w:val="s0"/>
        </w:rPr>
        <w:t xml:space="preserve">ментов, указанных в пункте 2 настоящей статьи, или несоответствия заявителя требованиям, установленным </w:t>
      </w:r>
      <w:hyperlink w:anchor="sub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рассматривается в порядке, установл</w:t>
      </w:r>
      <w:r>
        <w:rPr>
          <w:rStyle w:val="s0"/>
        </w:rPr>
        <w:t>енном настоящим Кодексом.</w:t>
      </w:r>
    </w:p>
    <w:p w:rsidR="00000000" w:rsidRDefault="0013759A">
      <w:pPr>
        <w:ind w:firstLine="400"/>
        <w:jc w:val="both"/>
      </w:pPr>
      <w:r>
        <w:rPr>
          <w:rStyle w:val="s0"/>
        </w:rPr>
        <w:t>6. В случае включения или отказа во включении лица в реестр таможенных перевозчиков уполномоченный орган в сфере таможенного дела уведомляет заявителя в письменной форме.</w:t>
      </w:r>
    </w:p>
    <w:p w:rsidR="00000000" w:rsidRDefault="0013759A">
      <w:pPr>
        <w:ind w:firstLine="400"/>
        <w:jc w:val="both"/>
      </w:pPr>
      <w:r>
        <w:rPr>
          <w:rStyle w:val="s0"/>
        </w:rPr>
        <w:t> </w:t>
      </w:r>
    </w:p>
    <w:p w:rsidR="00000000" w:rsidRDefault="0013759A">
      <w:pPr>
        <w:ind w:left="1200" w:hanging="800"/>
        <w:jc w:val="both"/>
      </w:pPr>
      <w:bookmarkStart w:id="39" w:name="SUB360000"/>
      <w:bookmarkEnd w:id="39"/>
      <w:r>
        <w:rPr>
          <w:rStyle w:val="s1"/>
        </w:rPr>
        <w:t>Статья 36. Основания для исключения из реестра таможенных</w:t>
      </w:r>
      <w:r>
        <w:rPr>
          <w:rStyle w:val="s1"/>
        </w:rPr>
        <w:t xml:space="preserve"> перевозчиков</w:t>
      </w:r>
    </w:p>
    <w:p w:rsidR="00000000" w:rsidRDefault="0013759A">
      <w:pPr>
        <w:ind w:firstLine="400"/>
        <w:jc w:val="both"/>
      </w:pPr>
      <w:r>
        <w:rPr>
          <w:rStyle w:val="s0"/>
        </w:rPr>
        <w:t>1. Основаниями для исключения из реестра таможенных перевозчиков являются:</w:t>
      </w:r>
    </w:p>
    <w:p w:rsidR="00000000" w:rsidRDefault="0013759A">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rPr>
          <w:t>подпунктами 2) - 4) и 7) статьи 34</w:t>
        </w:r>
      </w:hyperlink>
      <w:r>
        <w:rPr>
          <w:rStyle w:val="s0"/>
        </w:rPr>
        <w:t xml:space="preserve"> настоящего Кодекса</w:t>
      </w:r>
      <w:r>
        <w:rPr>
          <w:rStyle w:val="s0"/>
        </w:rPr>
        <w:t>;</w:t>
      </w:r>
    </w:p>
    <w:p w:rsidR="00000000" w:rsidRDefault="0013759A">
      <w:pPr>
        <w:ind w:firstLine="400"/>
        <w:jc w:val="both"/>
      </w:pPr>
      <w:r>
        <w:rPr>
          <w:rStyle w:val="s0"/>
        </w:rPr>
        <w:t>2) несоблюдение таможенным перевозчиком обязанностей, предусмотренных подпунктами 1) - 3) статьи 37 настоящего Кодекса;</w:t>
      </w:r>
    </w:p>
    <w:p w:rsidR="00000000" w:rsidRDefault="0013759A">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13759A">
      <w:pPr>
        <w:ind w:firstLine="400"/>
        <w:jc w:val="both"/>
      </w:pPr>
      <w:r>
        <w:rPr>
          <w:rStyle w:val="s0"/>
        </w:rPr>
        <w:t>4) ликвидация юридического лица в соответст</w:t>
      </w:r>
      <w:r>
        <w:rPr>
          <w:rStyle w:val="s0"/>
        </w:rPr>
        <w:t>вии с законодательством Республики Казахстан;</w:t>
      </w:r>
    </w:p>
    <w:p w:rsidR="00000000" w:rsidRDefault="0013759A">
      <w:pPr>
        <w:ind w:firstLine="400"/>
        <w:jc w:val="both"/>
      </w:pPr>
      <w:r>
        <w:rPr>
          <w:rStyle w:val="s0"/>
        </w:rPr>
        <w:t>5) реорганизация юридического лица, за исключением преобразования.</w:t>
      </w:r>
    </w:p>
    <w:p w:rsidR="00000000" w:rsidRDefault="0013759A">
      <w:pPr>
        <w:ind w:firstLine="400"/>
        <w:jc w:val="both"/>
      </w:pPr>
      <w:r>
        <w:rPr>
          <w:rStyle w:val="s0"/>
        </w:rPr>
        <w:t xml:space="preserve">2. Решение об исключении из реестра таможенных перевозчиков оформляется приказом руководителя (лица, его замещающего) уполномоченного органа в </w:t>
      </w:r>
      <w:r>
        <w:rPr>
          <w:rStyle w:val="s0"/>
        </w:rPr>
        <w:t>сфере таможенного дела с указанием причины исключения.</w:t>
      </w:r>
    </w:p>
    <w:p w:rsidR="00000000" w:rsidRDefault="0013759A">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13759A">
      <w:pPr>
        <w:ind w:firstLine="400"/>
        <w:jc w:val="both"/>
      </w:pPr>
      <w:r>
        <w:rPr>
          <w:rStyle w:val="s0"/>
        </w:rPr>
        <w:t xml:space="preserve">4. В случае исключения лица из реестра таможенных перевозчиков по </w:t>
      </w:r>
      <w:r>
        <w:rPr>
          <w:rStyle w:val="s0"/>
        </w:rPr>
        <w:t>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w:t>
      </w:r>
      <w:r>
        <w:rPr>
          <w:rStyle w:val="s0"/>
        </w:rPr>
        <w:t>каза об исключении лица из такого реестра.</w:t>
      </w:r>
    </w:p>
    <w:p w:rsidR="00000000" w:rsidRDefault="0013759A">
      <w:pPr>
        <w:ind w:firstLine="400"/>
        <w:jc w:val="both"/>
      </w:pPr>
      <w:r>
        <w:rPr>
          <w:rStyle w:val="s0"/>
        </w:rPr>
        <w:t> </w:t>
      </w:r>
    </w:p>
    <w:p w:rsidR="00000000" w:rsidRDefault="0013759A">
      <w:pPr>
        <w:ind w:left="1200" w:hanging="800"/>
        <w:jc w:val="both"/>
      </w:pPr>
      <w:bookmarkStart w:id="40" w:name="SUB370000"/>
      <w:bookmarkEnd w:id="40"/>
      <w:r>
        <w:rPr>
          <w:rStyle w:val="s1"/>
        </w:rPr>
        <w:t>Статья 37. Обязанности таможенного перевозчика</w:t>
      </w:r>
    </w:p>
    <w:p w:rsidR="00000000" w:rsidRDefault="0013759A">
      <w:pPr>
        <w:ind w:firstLine="400"/>
        <w:jc w:val="both"/>
      </w:pPr>
      <w:r>
        <w:rPr>
          <w:rStyle w:val="s0"/>
        </w:rPr>
        <w:t>Таможенный перевозчик обязан:</w:t>
      </w:r>
    </w:p>
    <w:p w:rsidR="00000000" w:rsidRDefault="0013759A">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таможенной проце</w:t>
      </w:r>
      <w:r>
        <w:rPr>
          <w:rStyle w:val="s0"/>
        </w:rPr>
        <w:t>дурой таможенного транзита;</w:t>
      </w:r>
    </w:p>
    <w:p w:rsidR="00000000" w:rsidRDefault="0013759A">
      <w:pPr>
        <w:ind w:firstLine="400"/>
        <w:jc w:val="both"/>
      </w:pPr>
      <w:r>
        <w:rPr>
          <w:rStyle w:val="s0"/>
        </w:rPr>
        <w:t xml:space="preserve">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таких товаров, в том числе с использованием информационных технологий, в </w:t>
      </w:r>
      <w:hyperlink r:id="rId95" w:history="1">
        <w:r>
          <w:rPr>
            <w:rStyle w:val="a3"/>
          </w:rPr>
          <w:t>порядке</w:t>
        </w:r>
      </w:hyperlink>
      <w:r>
        <w:rPr>
          <w:rStyle w:val="s0"/>
        </w:rPr>
        <w:t>, установленном Правительством Республики Казахстан;</w:t>
      </w:r>
    </w:p>
    <w:p w:rsidR="00000000" w:rsidRDefault="0013759A">
      <w:pPr>
        <w:ind w:firstLine="400"/>
        <w:jc w:val="both"/>
      </w:pPr>
      <w:r>
        <w:rPr>
          <w:rStyle w:val="s0"/>
        </w:rPr>
        <w:t xml:space="preserve">3) исполнить обязанность по уплате таможенных пошлин, налогов в случаях, предусмотренных </w:t>
      </w:r>
      <w:hyperlink w:anchor="sub3310000" w:history="1">
        <w:r>
          <w:rPr>
            <w:rStyle w:val="a3"/>
          </w:rPr>
          <w:t>статьями 3</w:t>
        </w:r>
        <w:r>
          <w:rPr>
            <w:rStyle w:val="a3"/>
          </w:rPr>
          <w:t>31 и 332</w:t>
        </w:r>
      </w:hyperlink>
      <w:r>
        <w:rPr>
          <w:rStyle w:val="s0"/>
        </w:rPr>
        <w:t xml:space="preserve"> настоящего Кодекса;</w:t>
      </w:r>
    </w:p>
    <w:p w:rsidR="00000000" w:rsidRDefault="0013759A">
      <w:pPr>
        <w:ind w:firstLine="400"/>
        <w:jc w:val="both"/>
      </w:pPr>
      <w:r>
        <w:rPr>
          <w:rStyle w:val="s0"/>
        </w:rPr>
        <w:t>4) не разглашать, не использовать для собственных целей и не передавать иным лицам, за исключением случаев, предусмотренных законодательством Республики Казахстан, полученную от отправителя товаров, их получателя или экспедитор</w:t>
      </w:r>
      <w:r>
        <w:rPr>
          <w:rStyle w:val="s0"/>
        </w:rPr>
        <w:t>а информацию, составляющую государственную, коммерческую, банковскую и иную охраняемую законом тайну (секреты), либо другую конфиденциальную информацию;</w:t>
      </w:r>
    </w:p>
    <w:p w:rsidR="00000000" w:rsidRDefault="0013759A">
      <w:pPr>
        <w:ind w:firstLine="400"/>
        <w:jc w:val="both"/>
      </w:pPr>
      <w:r>
        <w:rPr>
          <w:rStyle w:val="s0"/>
        </w:rPr>
        <w:t>5) информировать уполномоченный орган в сфере таможенного дела об изменении сведений, заявленных им при включении в реестр таможенных перевозчиков, в течение пяти рабочих дней с даты изменения таких сведений.</w:t>
      </w:r>
    </w:p>
    <w:p w:rsidR="00000000" w:rsidRDefault="0013759A">
      <w:pPr>
        <w:ind w:firstLine="400"/>
        <w:jc w:val="both"/>
      </w:pPr>
      <w:r>
        <w:rPr>
          <w:rStyle w:val="s0"/>
        </w:rPr>
        <w:t> </w:t>
      </w:r>
    </w:p>
    <w:p w:rsidR="00000000" w:rsidRDefault="0013759A">
      <w:pPr>
        <w:ind w:left="1200" w:hanging="800"/>
        <w:jc w:val="both"/>
      </w:pPr>
      <w:bookmarkStart w:id="41" w:name="SUB380000"/>
      <w:bookmarkEnd w:id="41"/>
      <w:r>
        <w:rPr>
          <w:rStyle w:val="s1"/>
        </w:rPr>
        <w:t>Статья 38. Ответственность таможенного перево</w:t>
      </w:r>
      <w:r>
        <w:rPr>
          <w:rStyle w:val="s1"/>
        </w:rPr>
        <w:t>зчика</w:t>
      </w:r>
    </w:p>
    <w:p w:rsidR="00000000" w:rsidRDefault="0013759A">
      <w:pPr>
        <w:ind w:firstLine="400"/>
        <w:jc w:val="both"/>
      </w:pPr>
      <w:r>
        <w:rPr>
          <w:rStyle w:val="s0"/>
        </w:rPr>
        <w:t>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ответственность в соответствии с законами Республики Казахстан или законодате</w:t>
      </w:r>
      <w:r>
        <w:rPr>
          <w:rStyle w:val="s0"/>
        </w:rPr>
        <w:t>льством государств - членов Таможенного союза.</w:t>
      </w:r>
    </w:p>
    <w:p w:rsidR="00000000" w:rsidRDefault="0013759A">
      <w:pPr>
        <w:ind w:firstLine="400"/>
        <w:jc w:val="both"/>
      </w:pPr>
      <w:r>
        <w:rPr>
          <w:rStyle w:val="s0"/>
        </w:rPr>
        <w:t> </w:t>
      </w:r>
    </w:p>
    <w:p w:rsidR="00000000" w:rsidRDefault="0013759A">
      <w:pPr>
        <w:ind w:left="1200" w:hanging="800"/>
        <w:jc w:val="both"/>
      </w:pPr>
      <w:bookmarkStart w:id="42" w:name="SUB390000"/>
      <w:bookmarkEnd w:id="42"/>
      <w:r>
        <w:rPr>
          <w:rStyle w:val="s1"/>
        </w:rPr>
        <w:t>Статья 39. Владелец склада временного хранения</w:t>
      </w:r>
    </w:p>
    <w:p w:rsidR="00000000" w:rsidRDefault="0013759A">
      <w:pPr>
        <w:ind w:firstLine="400"/>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w:t>
      </w:r>
      <w:r>
        <w:rPr>
          <w:rStyle w:val="s0"/>
        </w:rPr>
        <w:t>деленным статьей 40 настоящего Кодекса.</w:t>
      </w:r>
    </w:p>
    <w:p w:rsidR="00000000" w:rsidRDefault="0013759A">
      <w:pPr>
        <w:ind w:firstLine="400"/>
        <w:jc w:val="both"/>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13759A">
      <w:pPr>
        <w:ind w:firstLine="400"/>
        <w:jc w:val="both"/>
      </w:pPr>
      <w:r>
        <w:rPr>
          <w:rStyle w:val="s0"/>
        </w:rPr>
        <w:t>2. Владелец склада временного хранения осуществляет хранение товаров, находящихся под</w:t>
      </w:r>
      <w:r>
        <w:rPr>
          <w:rStyle w:val="s0"/>
        </w:rPr>
        <w:t xml:space="preserve"> таможенным контролем, в случаях и на условиях, установленных таможенным законодательством Республики Казахстан.</w:t>
      </w:r>
    </w:p>
    <w:p w:rsidR="00000000" w:rsidRDefault="0013759A">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w:t>
      </w:r>
      <w:r>
        <w:rPr>
          <w:rStyle w:val="s0"/>
        </w:rPr>
        <w:t>ов временного хранения,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13759A">
      <w:pPr>
        <w:ind w:firstLine="400"/>
        <w:jc w:val="both"/>
      </w:pPr>
      <w:r>
        <w:rPr>
          <w:rStyle w:val="s0"/>
        </w:rPr>
        <w:t>Ежемесячно не позднее пятого числа каждого месяца уполномоченный о</w:t>
      </w:r>
      <w:r>
        <w:rPr>
          <w:rStyle w:val="s0"/>
        </w:rPr>
        <w:t>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13759A">
      <w:pPr>
        <w:ind w:firstLine="400"/>
        <w:jc w:val="both"/>
      </w:pPr>
      <w:r>
        <w:rPr>
          <w:rStyle w:val="s0"/>
        </w:rPr>
        <w:t> </w:t>
      </w:r>
    </w:p>
    <w:p w:rsidR="00000000" w:rsidRDefault="0013759A">
      <w:pPr>
        <w:ind w:left="1200" w:hanging="800"/>
        <w:jc w:val="both"/>
      </w:pPr>
      <w:bookmarkStart w:id="43" w:name="SUB400000"/>
      <w:bookmarkEnd w:id="43"/>
      <w:r>
        <w:rPr>
          <w:rStyle w:val="s1"/>
        </w:rPr>
        <w:t>Статья 40. Условия включения в реестр владельцев складов временного хранения</w:t>
      </w:r>
    </w:p>
    <w:p w:rsidR="00000000" w:rsidRDefault="0013759A">
      <w:pPr>
        <w:ind w:firstLine="400"/>
        <w:jc w:val="both"/>
      </w:pPr>
      <w:r>
        <w:rPr>
          <w:rStyle w:val="s0"/>
        </w:rPr>
        <w:t>1. Условиями включения юридическо</w:t>
      </w:r>
      <w:r>
        <w:rPr>
          <w:rStyle w:val="s0"/>
        </w:rPr>
        <w:t xml:space="preserve">го лица в </w:t>
      </w:r>
      <w:hyperlink r:id="rId96" w:history="1">
        <w:r>
          <w:rPr>
            <w:rStyle w:val="a3"/>
          </w:rPr>
          <w:t>реестр владельцев складов временного хранения</w:t>
        </w:r>
      </w:hyperlink>
      <w:r>
        <w:rPr>
          <w:rStyle w:val="s0"/>
        </w:rPr>
        <w:t xml:space="preserve"> являются:</w:t>
      </w:r>
    </w:p>
    <w:p w:rsidR="00000000" w:rsidRDefault="0013759A">
      <w:pPr>
        <w:ind w:firstLine="400"/>
        <w:jc w:val="both"/>
      </w:pPr>
      <w:r>
        <w:rPr>
          <w:rStyle w:val="s0"/>
        </w:rPr>
        <w:t xml:space="preserve">1) нахождение в собственности, хозяйственном ведении, оперативном управлении или аренде помещений и (или) открытых площадок, </w:t>
      </w:r>
      <w:r>
        <w:rPr>
          <w:rStyle w:val="s0"/>
        </w:rPr>
        <w:t>предназначенных для использования в качестве склада временного хранения и отвечающих следующим требованиям:</w:t>
      </w:r>
    </w:p>
    <w:p w:rsidR="00000000" w:rsidRDefault="0013759A">
      <w:pPr>
        <w:ind w:firstLine="400"/>
        <w:jc w:val="both"/>
      </w:pPr>
      <w:r>
        <w:rPr>
          <w:rStyle w:val="s0"/>
        </w:rPr>
        <w:t>наличие систем контроля въезда транспортных средств на территорию и выезда с территории, лиц на территорию и (или) в помещения и выхода с территории</w:t>
      </w:r>
      <w:r>
        <w:rPr>
          <w:rStyle w:val="s0"/>
        </w:rPr>
        <w:t xml:space="preserve">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w:t>
      </w:r>
      <w:r>
        <w:rPr>
          <w:rStyle w:val="s0"/>
        </w:rPr>
        <w:t>шедших событиях в течение последних тридцати календарных дней на территории склада;</w:t>
      </w:r>
    </w:p>
    <w:p w:rsidR="00000000" w:rsidRDefault="0013759A">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w:t>
      </w:r>
      <w:r>
        <w:rPr>
          <w:rStyle w:val="s0"/>
        </w:rPr>
        <w:t>в и транспортных средств, а в случае помещения газа в специальные хранилища - наличие соответствующих приборов учета;</w:t>
      </w:r>
    </w:p>
    <w:p w:rsidR="00000000" w:rsidRDefault="0013759A">
      <w:pPr>
        <w:ind w:firstLine="400"/>
        <w:jc w:val="both"/>
      </w:pPr>
      <w:r>
        <w:rPr>
          <w:rStyle w:val="s0"/>
        </w:rPr>
        <w:t>наличие технически исправных подъездных путей;</w:t>
      </w:r>
    </w:p>
    <w:p w:rsidR="00000000" w:rsidRDefault="0013759A">
      <w:pPr>
        <w:ind w:firstLine="400"/>
        <w:jc w:val="both"/>
      </w:pPr>
      <w:r>
        <w:rPr>
          <w:rStyle w:val="s0"/>
        </w:rPr>
        <w:t>наличие мест для досмотра товаров, в том числе крытых площадок, оснащенных электрическим ос</w:t>
      </w:r>
      <w:r>
        <w:rPr>
          <w:rStyle w:val="s0"/>
        </w:rPr>
        <w:t>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13759A">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13759A">
      <w:pPr>
        <w:ind w:firstLine="400"/>
        <w:jc w:val="both"/>
      </w:pPr>
      <w:r>
        <w:rPr>
          <w:rStyle w:val="s0"/>
        </w:rPr>
        <w:t>на территории не должны быть распо</w:t>
      </w:r>
      <w:r>
        <w:rPr>
          <w:rStyle w:val="s0"/>
        </w:rPr>
        <w:t>ложены здания (строения) и сооружения, не связанные с деятельностью склада;</w:t>
      </w:r>
    </w:p>
    <w:p w:rsidR="00000000" w:rsidRDefault="0013759A">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w:t>
      </w:r>
      <w:r>
        <w:rPr>
          <w:rStyle w:val="s0"/>
        </w:rPr>
        <w:t>ному почтовому адресу и иметь непрерывное ограждение по всему периметру;</w:t>
      </w:r>
    </w:p>
    <w:p w:rsidR="00000000" w:rsidRDefault="0013759A">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w:t>
      </w:r>
      <w:r>
        <w:rPr>
          <w:rStyle w:val="s0"/>
        </w:rPr>
        <w:t>х условий договоров хранения с другими лицами. Размер страховой суммы устанавливается договором;</w:t>
      </w:r>
    </w:p>
    <w:p w:rsidR="00000000" w:rsidRDefault="0013759A">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13759A">
      <w:pPr>
        <w:ind w:firstLine="400"/>
        <w:jc w:val="both"/>
      </w:pPr>
      <w:r>
        <w:rPr>
          <w:rStyle w:val="s0"/>
        </w:rPr>
        <w:t>4) отсутствие фактов привлечения в</w:t>
      </w:r>
      <w:r>
        <w:rPr>
          <w:rStyle w:val="s0"/>
        </w:rPr>
        <w:t xml:space="preserve"> течение одного года до дня обращения в таможенный орган к административной ответственности в соответствии со </w:t>
      </w:r>
      <w:hyperlink r:id="rId97" w:anchor="sub_id=4000000" w:history="1">
        <w:r>
          <w:rPr>
            <w:rStyle w:val="a3"/>
          </w:rPr>
          <w:t>статьями 400</w:t>
        </w:r>
      </w:hyperlink>
      <w:r>
        <w:rPr>
          <w:rStyle w:val="s0"/>
        </w:rPr>
        <w:t xml:space="preserve">, </w:t>
      </w:r>
      <w:hyperlink r:id="rId98" w:anchor="sub_id=4050000" w:history="1">
        <w:r>
          <w:rPr>
            <w:rStyle w:val="a3"/>
          </w:rPr>
          <w:t>405</w:t>
        </w:r>
      </w:hyperlink>
      <w:r>
        <w:rPr>
          <w:rStyle w:val="s0"/>
        </w:rPr>
        <w:t xml:space="preserve">, </w:t>
      </w:r>
      <w:hyperlink r:id="rId99" w:anchor="sub_id=4100000" w:history="1">
        <w:r>
          <w:rPr>
            <w:rStyle w:val="a3"/>
          </w:rPr>
          <w:t>410 - 412</w:t>
        </w:r>
      </w:hyperlink>
      <w:r>
        <w:rPr>
          <w:rStyle w:val="s0"/>
        </w:rPr>
        <w:t xml:space="preserve">, </w:t>
      </w:r>
      <w:hyperlink r:id="rId100" w:anchor="sub_id=4140000" w:history="1">
        <w:r>
          <w:rPr>
            <w:rStyle w:val="a3"/>
          </w:rPr>
          <w:t>414, 415</w:t>
        </w:r>
      </w:hyperlink>
      <w:r>
        <w:rPr>
          <w:rStyle w:val="s0"/>
        </w:rPr>
        <w:t xml:space="preserve">, </w:t>
      </w:r>
      <w:hyperlink r:id="rId101" w:anchor="sub_id=4170000" w:history="1">
        <w:r>
          <w:rPr>
            <w:rStyle w:val="a3"/>
          </w:rPr>
          <w:t>417</w:t>
        </w:r>
      </w:hyperlink>
      <w:r>
        <w:rPr>
          <w:rStyle w:val="s0"/>
        </w:rPr>
        <w:t xml:space="preserve">, </w:t>
      </w:r>
      <w:hyperlink r:id="rId102" w:anchor="sub_id=4300000" w:history="1">
        <w:r>
          <w:rPr>
            <w:rStyle w:val="a3"/>
          </w:rPr>
          <w:t>430</w:t>
        </w:r>
      </w:hyperlink>
      <w:r>
        <w:rPr>
          <w:rStyle w:val="s0"/>
        </w:rPr>
        <w:t xml:space="preserve">, </w:t>
      </w:r>
      <w:hyperlink r:id="rId103" w:anchor="sub_id=4340000" w:history="1">
        <w:r>
          <w:rPr>
            <w:rStyle w:val="a3"/>
          </w:rPr>
          <w:t>434</w:t>
        </w:r>
      </w:hyperlink>
      <w:r>
        <w:rPr>
          <w:rStyle w:val="s0"/>
        </w:rPr>
        <w:t xml:space="preserve">, </w:t>
      </w:r>
      <w:hyperlink r:id="rId104"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13759A">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хранения.</w:t>
      </w:r>
    </w:p>
    <w:p w:rsidR="00000000" w:rsidRDefault="0013759A">
      <w:pPr>
        <w:ind w:firstLine="400"/>
        <w:jc w:val="both"/>
      </w:pPr>
      <w:r>
        <w:rPr>
          <w:rStyle w:val="s0"/>
        </w:rPr>
        <w:t> </w:t>
      </w:r>
    </w:p>
    <w:p w:rsidR="00000000" w:rsidRDefault="0013759A">
      <w:pPr>
        <w:jc w:val="both"/>
      </w:pPr>
      <w:bookmarkStart w:id="44" w:name="SUB410000"/>
      <w:bookmarkEnd w:id="44"/>
      <w:r>
        <w:rPr>
          <w:rStyle w:val="s3"/>
        </w:rPr>
        <w:t>В</w:t>
      </w:r>
      <w:r>
        <w:rPr>
          <w:rStyle w:val="s3"/>
        </w:rPr>
        <w:t xml:space="preserve"> статью 41 внесены изменения в соответствии с </w:t>
      </w:r>
      <w:hyperlink r:id="rId105" w:anchor="sub_id=941" w:history="1">
        <w:r>
          <w:rPr>
            <w:rStyle w:val="a3"/>
            <w:i/>
            <w:iCs/>
          </w:rPr>
          <w:t>Законом</w:t>
        </w:r>
      </w:hyperlink>
      <w:r>
        <w:rPr>
          <w:rStyle w:val="s3"/>
        </w:rPr>
        <w:t xml:space="preserve"> РК от 24.12.12 г. № 60-V (</w:t>
      </w:r>
      <w:hyperlink r:id="rId106" w:anchor="sub_id=410000" w:history="1">
        <w:r>
          <w:rPr>
            <w:rStyle w:val="a3"/>
            <w:i/>
            <w:iCs/>
          </w:rPr>
          <w:t>см. стар. р</w:t>
        </w:r>
        <w:r>
          <w:rPr>
            <w:rStyle w:val="a3"/>
            <w:i/>
            <w:iCs/>
          </w:rPr>
          <w:t>ед.</w:t>
        </w:r>
      </w:hyperlink>
      <w:r>
        <w:rPr>
          <w:rStyle w:val="s3"/>
        </w:rPr>
        <w:t>)</w:t>
      </w:r>
    </w:p>
    <w:p w:rsidR="00000000" w:rsidRDefault="0013759A">
      <w:pPr>
        <w:ind w:left="1200" w:hanging="800"/>
        <w:jc w:val="both"/>
      </w:pPr>
      <w:r>
        <w:rPr>
          <w:rStyle w:val="s1"/>
        </w:rPr>
        <w:t>Статья 41. Порядок включения в реестр владельцев складов временного хранения</w:t>
      </w:r>
    </w:p>
    <w:p w:rsidR="00000000" w:rsidRDefault="0013759A">
      <w:pPr>
        <w:ind w:firstLine="400"/>
        <w:jc w:val="both"/>
      </w:pPr>
      <w:r>
        <w:rPr>
          <w:rStyle w:val="s0"/>
        </w:rPr>
        <w:t>1. Заявление о включении в реестр владельцев складов временного хранения заполняется в произвольной форме и должно содержать:</w:t>
      </w:r>
    </w:p>
    <w:p w:rsidR="00000000" w:rsidRDefault="0013759A">
      <w:pPr>
        <w:ind w:firstLine="400"/>
        <w:jc w:val="both"/>
      </w:pPr>
      <w:r>
        <w:rPr>
          <w:rStyle w:val="s0"/>
        </w:rPr>
        <w:t>1) ходатайство в территориальное подразделение у</w:t>
      </w:r>
      <w:r>
        <w:rPr>
          <w:rStyle w:val="s0"/>
        </w:rPr>
        <w:t>полномоченного органа в сфере таможенного дела, в зоне деятельности которого учреждается склад, о включении в реестр владельцев складов временного хранения;</w:t>
      </w:r>
    </w:p>
    <w:p w:rsidR="00000000" w:rsidRDefault="0013759A">
      <w:pPr>
        <w:ind w:firstLine="400"/>
        <w:jc w:val="both"/>
      </w:pPr>
      <w:r>
        <w:rPr>
          <w:rStyle w:val="s0"/>
        </w:rPr>
        <w:t>2) сведения о наименовании, о месте нахождения, об открытых банковских счетах заявителя;</w:t>
      </w:r>
    </w:p>
    <w:p w:rsidR="00000000" w:rsidRDefault="0013759A">
      <w:pPr>
        <w:ind w:firstLine="400"/>
        <w:jc w:val="both"/>
      </w:pPr>
      <w:r>
        <w:rPr>
          <w:rStyle w:val="s0"/>
        </w:rPr>
        <w:t>3) сведени</w:t>
      </w:r>
      <w:r>
        <w:rPr>
          <w:rStyle w:val="s0"/>
        </w:rPr>
        <w:t>я о помещениях и (или) открытых площадках, находящихся во владении заявителя и предназначенных для использования в качестве склада временного хранения, об их месте нахождения, обустройстве, оборудовании и материально-техническом оснащении;</w:t>
      </w:r>
    </w:p>
    <w:p w:rsidR="00000000" w:rsidRDefault="0013759A">
      <w:pPr>
        <w:ind w:firstLine="400"/>
        <w:jc w:val="both"/>
      </w:pPr>
      <w:r>
        <w:rPr>
          <w:rStyle w:val="s0"/>
        </w:rPr>
        <w:t>4) сведения о до</w:t>
      </w:r>
      <w:r>
        <w:rPr>
          <w:rStyle w:val="s0"/>
        </w:rPr>
        <w:t>говоре (договорах) страхования гражданско-правовой ответственности заявителя;</w:t>
      </w:r>
    </w:p>
    <w:p w:rsidR="00000000" w:rsidRDefault="0013759A">
      <w:pPr>
        <w:ind w:firstLine="400"/>
        <w:jc w:val="both"/>
      </w:pPr>
      <w:r>
        <w:rPr>
          <w:rStyle w:val="s0"/>
        </w:rPr>
        <w:t>5)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w:t>
      </w:r>
      <w:r>
        <w:rPr>
          <w:rStyle w:val="s0"/>
        </w:rPr>
        <w:t>х товаров и транспортных средств, а в случае помещения газа в специальные хранилища - наличие соответствующих приборов учета.</w:t>
      </w:r>
    </w:p>
    <w:p w:rsidR="00000000" w:rsidRDefault="0013759A">
      <w:pPr>
        <w:ind w:firstLine="400"/>
        <w:jc w:val="both"/>
      </w:pPr>
      <w:r>
        <w:rPr>
          <w:rStyle w:val="s0"/>
        </w:rPr>
        <w:t>2. К заявлению прилагаются следующие документы, подтверждающие заявленные сведения:</w:t>
      </w:r>
    </w:p>
    <w:p w:rsidR="00000000" w:rsidRDefault="0013759A">
      <w:pPr>
        <w:ind w:firstLine="400"/>
        <w:jc w:val="both"/>
      </w:pPr>
      <w:r>
        <w:rPr>
          <w:rStyle w:val="s0"/>
        </w:rPr>
        <w:t>1) справка о государственной регистрации (пере</w:t>
      </w:r>
      <w:r>
        <w:rPr>
          <w:rStyle w:val="s0"/>
        </w:rPr>
        <w:t>регистрации) юридического лица;</w:t>
      </w:r>
    </w:p>
    <w:p w:rsidR="00000000" w:rsidRDefault="0013759A">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13759A">
      <w:pPr>
        <w:ind w:firstLine="400"/>
        <w:jc w:val="both"/>
      </w:pPr>
      <w:r>
        <w:rPr>
          <w:rStyle w:val="s0"/>
        </w:rPr>
        <w:t>3) нотариально засвидетельствованные копии учредительных документов;</w:t>
      </w:r>
    </w:p>
    <w:p w:rsidR="00000000" w:rsidRDefault="0013759A">
      <w:pPr>
        <w:ind w:firstLine="400"/>
        <w:jc w:val="both"/>
      </w:pPr>
      <w:r>
        <w:rPr>
          <w:rStyle w:val="s0"/>
        </w:rPr>
        <w:t>4) подтверждения из банков об открытых в них счетах;</w:t>
      </w:r>
    </w:p>
    <w:p w:rsidR="00000000" w:rsidRDefault="0013759A">
      <w:pPr>
        <w:ind w:firstLine="400"/>
        <w:jc w:val="both"/>
      </w:pPr>
      <w:r>
        <w:rPr>
          <w:rStyle w:val="s0"/>
        </w:rPr>
        <w:t>5) нотариально засвидетельствованные копии документов, подтверждающих право владения помещениями и (или) открытыми площадками, предназ</w:t>
      </w:r>
      <w:r>
        <w:rPr>
          <w:rStyle w:val="s0"/>
        </w:rPr>
        <w:t>наченными для использования при осуществлении деятельности в качестве склада временного хранения;</w:t>
      </w:r>
    </w:p>
    <w:p w:rsidR="00000000" w:rsidRDefault="0013759A">
      <w:pPr>
        <w:ind w:firstLine="400"/>
        <w:jc w:val="both"/>
      </w:pPr>
      <w:r>
        <w:rPr>
          <w:rStyle w:val="s0"/>
        </w:rPr>
        <w:t>6) планы, чертежи помещений и территорий, заявляемых в качестве склада временного хранения;</w:t>
      </w:r>
    </w:p>
    <w:p w:rsidR="00000000" w:rsidRDefault="0013759A">
      <w:pPr>
        <w:ind w:firstLine="400"/>
        <w:jc w:val="both"/>
      </w:pPr>
      <w:r>
        <w:rPr>
          <w:rStyle w:val="s0"/>
        </w:rPr>
        <w:t>7) документы, подтверждающие наличие необходимых погрузочно-разгру</w:t>
      </w:r>
      <w:r>
        <w:rPr>
          <w:rStyle w:val="s0"/>
        </w:rPr>
        <w:t>зочных механизмов и специальной техники, а также сертифицированных весовых оборудований, соответствующих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13759A">
      <w:pPr>
        <w:ind w:firstLine="400"/>
        <w:jc w:val="both"/>
      </w:pPr>
      <w:r>
        <w:rPr>
          <w:rStyle w:val="s0"/>
        </w:rPr>
        <w:t>8) договор стр</w:t>
      </w:r>
      <w:r>
        <w:rPr>
          <w:rStyle w:val="s0"/>
        </w:rPr>
        <w:t>ахования гражданско-правовой ответственности владельца склада временного хранения.</w:t>
      </w:r>
    </w:p>
    <w:p w:rsidR="00000000" w:rsidRDefault="0013759A">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w:t>
      </w:r>
      <w:r>
        <w:rPr>
          <w:rStyle w:val="s0"/>
        </w:rPr>
        <w:t>чреждается склад, в течение пятнадцати календарных дней со дня его регистрации.</w:t>
      </w:r>
    </w:p>
    <w:p w:rsidR="00000000" w:rsidRDefault="0013759A">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00000" w:history="1">
        <w:r>
          <w:rPr>
            <w:rStyle w:val="a3"/>
          </w:rPr>
          <w:t>подпунктом 1) пункта 1 статьи 40</w:t>
        </w:r>
      </w:hyperlink>
      <w:r>
        <w:rPr>
          <w:rStyle w:val="s0"/>
        </w:rPr>
        <w:t xml:space="preserve"> настоящего Кодекса.</w:t>
      </w:r>
    </w:p>
    <w:p w:rsidR="00000000" w:rsidRDefault="0013759A">
      <w:pPr>
        <w:ind w:firstLine="400"/>
        <w:jc w:val="both"/>
      </w:pPr>
      <w:r>
        <w:rPr>
          <w:rStyle w:val="s0"/>
        </w:rPr>
        <w:t>5. Решение о включении в реестр оформляется приказом руко</w:t>
      </w:r>
      <w:r>
        <w:rPr>
          <w:rStyle w:val="s0"/>
        </w:rPr>
        <w:t>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13759A">
      <w:pPr>
        <w:ind w:firstLine="400"/>
        <w:jc w:val="both"/>
      </w:pPr>
      <w:r>
        <w:rPr>
          <w:rStyle w:val="s0"/>
        </w:rPr>
        <w:t>6. Решение об отказе во включении в реестр владельцев складов временного хранения принимается в случа</w:t>
      </w:r>
      <w:r>
        <w:rPr>
          <w:rStyle w:val="s0"/>
        </w:rPr>
        <w:t xml:space="preserve">е непредставления всех документов, указанных в пункте 2 настоящей статьи, или несоответствия заявителя требованиям, установленным </w:t>
      </w:r>
      <w:hyperlink w:anchor="sub400000" w:history="1">
        <w:r>
          <w:rPr>
            <w:rStyle w:val="a3"/>
          </w:rPr>
          <w:t>статьей 40</w:t>
        </w:r>
      </w:hyperlink>
      <w:r>
        <w:rPr>
          <w:rStyle w:val="s0"/>
        </w:rPr>
        <w:t xml:space="preserve"> настоящего Кодекса.</w:t>
      </w:r>
    </w:p>
    <w:p w:rsidR="00000000" w:rsidRDefault="0013759A">
      <w:pPr>
        <w:ind w:firstLine="400"/>
        <w:jc w:val="both"/>
      </w:pPr>
      <w:r>
        <w:rPr>
          <w:rStyle w:val="s0"/>
        </w:rPr>
        <w:t>После устранения заявителем данных нарушений заявление рассматр</w:t>
      </w:r>
      <w:r>
        <w:rPr>
          <w:rStyle w:val="s0"/>
        </w:rPr>
        <w:t>ивается в порядке, установленном настоящим Кодексом.</w:t>
      </w:r>
    </w:p>
    <w:p w:rsidR="00000000" w:rsidRDefault="0013759A">
      <w:pPr>
        <w:ind w:firstLine="400"/>
        <w:jc w:val="both"/>
      </w:pPr>
      <w:r>
        <w:rPr>
          <w:rStyle w:val="s0"/>
        </w:rPr>
        <w:t>7. В случае включения или отказа во включении лица в реестр владельцев складов временного хранения территориальное подразделение уполномоченного органа в сфере таможенного дела уведомляет заявителя в пис</w:t>
      </w:r>
      <w:r>
        <w:rPr>
          <w:rStyle w:val="s0"/>
        </w:rPr>
        <w:t>ьменной форме.</w:t>
      </w:r>
    </w:p>
    <w:p w:rsidR="00000000" w:rsidRDefault="0013759A">
      <w:pPr>
        <w:ind w:firstLine="400"/>
        <w:jc w:val="both"/>
      </w:pPr>
      <w:r>
        <w:rPr>
          <w:rStyle w:val="s0"/>
        </w:rPr>
        <w:t> </w:t>
      </w:r>
    </w:p>
    <w:p w:rsidR="00000000" w:rsidRDefault="0013759A">
      <w:pPr>
        <w:ind w:left="1200" w:hanging="800"/>
        <w:jc w:val="both"/>
      </w:pPr>
      <w:bookmarkStart w:id="45" w:name="SUB420000"/>
      <w:bookmarkEnd w:id="45"/>
      <w:r>
        <w:rPr>
          <w:rStyle w:val="s1"/>
        </w:rPr>
        <w:t>Статья 42. Приостановление деятельности владельца склада временного хранения</w:t>
      </w:r>
    </w:p>
    <w:p w:rsidR="00000000" w:rsidRDefault="0013759A">
      <w:pPr>
        <w:ind w:firstLine="400"/>
        <w:jc w:val="both"/>
      </w:pPr>
      <w:r>
        <w:rPr>
          <w:rStyle w:val="s0"/>
        </w:rPr>
        <w:t>1. По письменному заявлению владельца склада временного хранения осуществляемая им деятельность может быть приостановлена на срок до шести месяцев.</w:t>
      </w:r>
    </w:p>
    <w:p w:rsidR="00000000" w:rsidRDefault="0013759A">
      <w:pPr>
        <w:ind w:firstLine="400"/>
        <w:jc w:val="both"/>
      </w:pPr>
      <w:r>
        <w:rPr>
          <w:rStyle w:val="s0"/>
        </w:rPr>
        <w:t>2. Решение о приостановлении деятельности владельца склада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w:t>
      </w:r>
      <w:r>
        <w:rPr>
          <w:rStyle w:val="s0"/>
        </w:rPr>
        <w:t>клад, в течение десяти рабочих дней со дня регистрации заявления указанного лица и вступает в силу со дня принятия приказа.</w:t>
      </w:r>
    </w:p>
    <w:p w:rsidR="00000000" w:rsidRDefault="0013759A">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хранения не допускает</w:t>
      </w:r>
      <w:r>
        <w:rPr>
          <w:rStyle w:val="s0"/>
        </w:rPr>
        <w:t>ся.</w:t>
      </w:r>
    </w:p>
    <w:p w:rsidR="00000000" w:rsidRDefault="0013759A">
      <w:pPr>
        <w:ind w:firstLine="400"/>
        <w:jc w:val="both"/>
      </w:pPr>
      <w:r>
        <w:rPr>
          <w:rStyle w:val="s0"/>
        </w:rPr>
        <w:t xml:space="preserve">4. Товары и транспортные средства международной перевозки,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w:t>
      </w:r>
      <w:r>
        <w:rPr>
          <w:rStyle w:val="s0"/>
        </w:rPr>
        <w:t>принятия приказа, предусмотренного пунктом 2 настоящей статьи.</w:t>
      </w:r>
    </w:p>
    <w:p w:rsidR="00000000" w:rsidRDefault="0013759A">
      <w:pPr>
        <w:ind w:firstLine="400"/>
        <w:jc w:val="both"/>
      </w:pPr>
      <w:r>
        <w:rPr>
          <w:rStyle w:val="s0"/>
        </w:rPr>
        <w:t xml:space="preserve">5. По письменному заявлению владельца склада временного хранения осуществляемая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настоящего Кодек</w:t>
      </w:r>
      <w:r>
        <w:rPr>
          <w:rStyle w:val="s0"/>
        </w:rPr>
        <w:t>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13759A">
      <w:pPr>
        <w:ind w:firstLine="400"/>
        <w:jc w:val="both"/>
      </w:pPr>
      <w:r>
        <w:rPr>
          <w:rStyle w:val="s0"/>
        </w:rPr>
        <w:t>6. В течение пяти рабочих дней со дн</w:t>
      </w:r>
      <w:r>
        <w:rPr>
          <w:rStyle w:val="s0"/>
        </w:rPr>
        <w:t>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возобновлении указанным владельцем соответствую</w:t>
      </w:r>
      <w:r>
        <w:rPr>
          <w:rStyle w:val="s0"/>
        </w:rPr>
        <w:t>щей деятельности такая информация в письменной форме направляется указанному владельцу.</w:t>
      </w:r>
    </w:p>
    <w:p w:rsidR="00000000" w:rsidRDefault="0013759A">
      <w:pPr>
        <w:ind w:firstLine="400"/>
        <w:jc w:val="both"/>
      </w:pPr>
      <w:r>
        <w:rPr>
          <w:rStyle w:val="s0"/>
        </w:rPr>
        <w:t> </w:t>
      </w:r>
    </w:p>
    <w:p w:rsidR="00000000" w:rsidRDefault="0013759A">
      <w:pPr>
        <w:ind w:left="1200" w:hanging="800"/>
        <w:jc w:val="both"/>
      </w:pPr>
      <w:bookmarkStart w:id="46" w:name="SUB430000"/>
      <w:bookmarkEnd w:id="46"/>
      <w:r>
        <w:rPr>
          <w:rStyle w:val="s1"/>
        </w:rPr>
        <w:t>Статья 43. Основания для исключения из реестра владельцев складов временного хранения</w:t>
      </w:r>
    </w:p>
    <w:p w:rsidR="00000000" w:rsidRDefault="0013759A">
      <w:pPr>
        <w:ind w:firstLine="400"/>
        <w:jc w:val="both"/>
      </w:pPr>
      <w:r>
        <w:rPr>
          <w:rStyle w:val="s0"/>
        </w:rPr>
        <w:t xml:space="preserve">1. Основаниями для исключения из реестра владельцев складов временного хранения </w:t>
      </w:r>
      <w:r>
        <w:rPr>
          <w:rStyle w:val="s0"/>
        </w:rPr>
        <w:t>являются:</w:t>
      </w:r>
    </w:p>
    <w:p w:rsidR="00000000" w:rsidRDefault="0013759A">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w:anchor="sub400000" w:history="1">
        <w:r>
          <w:rPr>
            <w:rStyle w:val="a3"/>
          </w:rPr>
          <w:t>подпунктами 1) и 2) пункта 1 статьи 40</w:t>
        </w:r>
      </w:hyperlink>
      <w:r>
        <w:rPr>
          <w:rStyle w:val="s0"/>
        </w:rPr>
        <w:t xml:space="preserve"> настоящего Кодекса;</w:t>
      </w:r>
    </w:p>
    <w:p w:rsidR="00000000" w:rsidRDefault="0013759A">
      <w:pPr>
        <w:ind w:firstLine="400"/>
        <w:jc w:val="both"/>
      </w:pPr>
      <w:r>
        <w:rPr>
          <w:rStyle w:val="s0"/>
        </w:rPr>
        <w:t>2) несоблюдение владельцем склада временного хранения обяз</w:t>
      </w:r>
      <w:r>
        <w:rPr>
          <w:rStyle w:val="s0"/>
        </w:rPr>
        <w:t xml:space="preserve">анностей, предусмотренных </w:t>
      </w:r>
      <w:hyperlink w:anchor="sub440000" w:history="1">
        <w:r>
          <w:rPr>
            <w:rStyle w:val="a3"/>
          </w:rPr>
          <w:t>подпунктами 1) - 5), 7) и 8) статьи 44</w:t>
        </w:r>
      </w:hyperlink>
      <w:r>
        <w:rPr>
          <w:rStyle w:val="s0"/>
        </w:rPr>
        <w:t xml:space="preserve"> настоящего Кодекса;</w:t>
      </w:r>
    </w:p>
    <w:p w:rsidR="00000000" w:rsidRDefault="0013759A">
      <w:pPr>
        <w:ind w:firstLine="400"/>
        <w:jc w:val="both"/>
      </w:pPr>
      <w:r>
        <w:rPr>
          <w:rStyle w:val="s0"/>
        </w:rPr>
        <w:t>3) заявление владельца склада временного хранения об исключении его из реестра владельца склада временного хранения;</w:t>
      </w:r>
    </w:p>
    <w:p w:rsidR="00000000" w:rsidRDefault="0013759A">
      <w:pPr>
        <w:ind w:firstLine="400"/>
        <w:jc w:val="both"/>
      </w:pPr>
      <w:r>
        <w:rPr>
          <w:rStyle w:val="s0"/>
        </w:rPr>
        <w:t>4) ликвидация юридичес</w:t>
      </w:r>
      <w:r>
        <w:rPr>
          <w:rStyle w:val="s0"/>
        </w:rPr>
        <w:t>кого лица в соответствии с законодательством Республики Казахстан;</w:t>
      </w:r>
    </w:p>
    <w:p w:rsidR="00000000" w:rsidRDefault="0013759A">
      <w:pPr>
        <w:ind w:firstLine="400"/>
        <w:jc w:val="both"/>
      </w:pPr>
      <w:r>
        <w:rPr>
          <w:rStyle w:val="s0"/>
        </w:rPr>
        <w:t>5) реорганизация юридического лица, за исключением преобразования.</w:t>
      </w:r>
    </w:p>
    <w:p w:rsidR="00000000" w:rsidRDefault="0013759A">
      <w:pPr>
        <w:ind w:firstLine="400"/>
        <w:jc w:val="both"/>
      </w:pPr>
      <w:r>
        <w:rPr>
          <w:rStyle w:val="s0"/>
        </w:rPr>
        <w:t>2. Решение об исключении из реестра владельцев складов временного хранения оформляется приказом руководителя (лица, его за</w:t>
      </w:r>
      <w:r>
        <w:rPr>
          <w:rStyle w:val="s0"/>
        </w:rPr>
        <w:t>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13759A">
      <w:pPr>
        <w:ind w:firstLine="400"/>
        <w:jc w:val="both"/>
      </w:pPr>
      <w:r>
        <w:rPr>
          <w:rStyle w:val="s0"/>
        </w:rPr>
        <w:t>3. В течение пяти рабочих дней со дня принятия приказа соответствующая информация в пись</w:t>
      </w:r>
      <w:r>
        <w:rPr>
          <w:rStyle w:val="s0"/>
        </w:rPr>
        <w:t>менной форме направляется указанному владельцу.</w:t>
      </w:r>
    </w:p>
    <w:p w:rsidR="00000000" w:rsidRDefault="0013759A">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 1) - 3) пункта 1 настоящей статьи, повторное заявление указанного лица о включении в со</w:t>
      </w:r>
      <w:r>
        <w:rPr>
          <w:rStyle w:val="s0"/>
        </w:rPr>
        <w:t>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13759A">
      <w:pPr>
        <w:ind w:firstLine="400"/>
        <w:jc w:val="both"/>
      </w:pPr>
      <w:r>
        <w:rPr>
          <w:rStyle w:val="s0"/>
        </w:rPr>
        <w:t> </w:t>
      </w:r>
    </w:p>
    <w:p w:rsidR="00000000" w:rsidRDefault="0013759A">
      <w:pPr>
        <w:ind w:left="1200" w:hanging="800"/>
        <w:jc w:val="both"/>
      </w:pPr>
      <w:bookmarkStart w:id="47" w:name="SUB440000"/>
      <w:bookmarkEnd w:id="47"/>
      <w:r>
        <w:rPr>
          <w:rStyle w:val="s1"/>
        </w:rPr>
        <w:t xml:space="preserve">Статья 44. Обязанности владельца склада временного </w:t>
      </w:r>
      <w:r>
        <w:rPr>
          <w:rStyle w:val="s1"/>
        </w:rPr>
        <w:t>хранения</w:t>
      </w:r>
    </w:p>
    <w:p w:rsidR="00000000" w:rsidRDefault="0013759A">
      <w:pPr>
        <w:ind w:firstLine="400"/>
        <w:jc w:val="both"/>
      </w:pPr>
      <w:r>
        <w:rPr>
          <w:rStyle w:val="s0"/>
        </w:rPr>
        <w:t>Владелец склада временного хранения обязан:</w:t>
      </w:r>
    </w:p>
    <w:p w:rsidR="00000000" w:rsidRDefault="0013759A">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13759A">
      <w:pPr>
        <w:ind w:firstLine="400"/>
        <w:jc w:val="both"/>
      </w:pPr>
      <w:r>
        <w:rPr>
          <w:rStyle w:val="s0"/>
        </w:rPr>
        <w:t>2) обеспечивать сохранность товаров, находящихся на складе временного хранения;</w:t>
      </w:r>
    </w:p>
    <w:p w:rsidR="00000000" w:rsidRDefault="0013759A">
      <w:pPr>
        <w:ind w:firstLine="400"/>
        <w:jc w:val="both"/>
      </w:pPr>
      <w:r>
        <w:rPr>
          <w:rStyle w:val="s0"/>
        </w:rPr>
        <w:t xml:space="preserve">3) вести учет хранимых товаров и представлять в таможенные органы отчетность о них, в том числе с использованием информационных технологий, в </w:t>
      </w:r>
      <w:hyperlink r:id="rId107" w:history="1">
        <w:r>
          <w:rPr>
            <w:rStyle w:val="a3"/>
          </w:rPr>
          <w:t>порядке</w:t>
        </w:r>
      </w:hyperlink>
      <w:r>
        <w:rPr>
          <w:rStyle w:val="s0"/>
        </w:rPr>
        <w:t xml:space="preserve">, установленном Правительством Республики </w:t>
      </w:r>
      <w:r>
        <w:rPr>
          <w:rStyle w:val="s0"/>
        </w:rPr>
        <w:t>Казахстан;</w:t>
      </w:r>
    </w:p>
    <w:p w:rsidR="00000000" w:rsidRDefault="0013759A">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13759A">
      <w:pPr>
        <w:ind w:firstLine="400"/>
        <w:jc w:val="both"/>
      </w:pPr>
      <w:r>
        <w:rPr>
          <w:rStyle w:val="s0"/>
        </w:rPr>
        <w:t>5) выполнять требования таможенных органов в отношени</w:t>
      </w:r>
      <w:r>
        <w:rPr>
          <w:rStyle w:val="s0"/>
        </w:rPr>
        <w:t>и доступа должностных лиц таможенных органов к хранящимся товарам;</w:t>
      </w:r>
    </w:p>
    <w:p w:rsidR="00000000" w:rsidRDefault="0013759A">
      <w:pPr>
        <w:ind w:firstLine="400"/>
        <w:jc w:val="both"/>
      </w:pPr>
      <w:r>
        <w:rPr>
          <w:rStyle w:val="s0"/>
        </w:rPr>
        <w:t>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изве</w:t>
      </w:r>
      <w:r>
        <w:rPr>
          <w:rStyle w:val="s0"/>
        </w:rPr>
        <w:t>стить лиц, поместивших товары на склад временного хранения, о таком решении;</w:t>
      </w:r>
    </w:p>
    <w:p w:rsidR="00000000" w:rsidRDefault="0013759A">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настоящего Кодекса;</w:t>
      </w:r>
    </w:p>
    <w:p w:rsidR="00000000" w:rsidRDefault="0013759A">
      <w:pPr>
        <w:ind w:firstLine="400"/>
        <w:jc w:val="both"/>
      </w:pPr>
      <w:r>
        <w:rPr>
          <w:rStyle w:val="s0"/>
        </w:rPr>
        <w:t>8) информировать территор</w:t>
      </w:r>
      <w:r>
        <w:rPr>
          <w:rStyle w:val="s0"/>
        </w:rPr>
        <w:t>иальное подразделение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владельцев складов временного хранения, в течени</w:t>
      </w:r>
      <w:r>
        <w:rPr>
          <w:rStyle w:val="s0"/>
        </w:rPr>
        <w:t>е пяти рабочих дней с даты изменения таких сведений.</w:t>
      </w:r>
    </w:p>
    <w:p w:rsidR="00000000" w:rsidRDefault="0013759A">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13759A">
      <w:pPr>
        <w:ind w:firstLine="400"/>
        <w:jc w:val="both"/>
      </w:pPr>
      <w:r>
        <w:rPr>
          <w:rStyle w:val="s0"/>
        </w:rPr>
        <w:t> </w:t>
      </w:r>
    </w:p>
    <w:p w:rsidR="00000000" w:rsidRDefault="0013759A">
      <w:pPr>
        <w:ind w:left="1200" w:hanging="800"/>
        <w:jc w:val="both"/>
      </w:pPr>
      <w:bookmarkStart w:id="48" w:name="SUB450000"/>
      <w:bookmarkEnd w:id="48"/>
      <w:r>
        <w:rPr>
          <w:rStyle w:val="s1"/>
        </w:rPr>
        <w:t>Ста</w:t>
      </w:r>
      <w:r>
        <w:rPr>
          <w:rStyle w:val="s1"/>
        </w:rPr>
        <w:t>тья 45. Ответственность владельца склада временного хранения</w:t>
      </w:r>
    </w:p>
    <w:p w:rsidR="00000000" w:rsidRDefault="0013759A">
      <w:pPr>
        <w:ind w:firstLine="400"/>
        <w:jc w:val="both"/>
      </w:pPr>
      <w:r>
        <w:rPr>
          <w:rStyle w:val="s0"/>
        </w:rPr>
        <w:t>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законами Республики Казахс</w:t>
      </w:r>
      <w:r>
        <w:rPr>
          <w:rStyle w:val="s0"/>
        </w:rPr>
        <w:t>тан.</w:t>
      </w:r>
    </w:p>
    <w:p w:rsidR="00000000" w:rsidRDefault="0013759A">
      <w:pPr>
        <w:ind w:firstLine="400"/>
        <w:jc w:val="both"/>
      </w:pPr>
      <w:r>
        <w:rPr>
          <w:rStyle w:val="s0"/>
        </w:rPr>
        <w:t> </w:t>
      </w:r>
    </w:p>
    <w:p w:rsidR="00000000" w:rsidRDefault="0013759A">
      <w:pPr>
        <w:ind w:left="1200" w:hanging="800"/>
        <w:jc w:val="both"/>
      </w:pPr>
      <w:bookmarkStart w:id="49" w:name="SUB460000"/>
      <w:bookmarkEnd w:id="49"/>
      <w:r>
        <w:rPr>
          <w:rStyle w:val="s1"/>
        </w:rPr>
        <w:t>Статья 46. Владелец таможенного склада</w:t>
      </w:r>
    </w:p>
    <w:p w:rsidR="00000000" w:rsidRDefault="0013759A">
      <w:pPr>
        <w:ind w:firstLine="400"/>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470000" w:history="1">
        <w:r>
          <w:rPr>
            <w:rStyle w:val="a3"/>
          </w:rPr>
          <w:t>статьей 47</w:t>
        </w:r>
      </w:hyperlink>
      <w:r>
        <w:rPr>
          <w:rStyle w:val="s0"/>
        </w:rPr>
        <w:t xml:space="preserve"> настоящего Кодекса.</w:t>
      </w:r>
    </w:p>
    <w:p w:rsidR="00000000" w:rsidRDefault="0013759A">
      <w:pPr>
        <w:ind w:firstLine="400"/>
        <w:jc w:val="both"/>
      </w:pPr>
      <w:r>
        <w:rPr>
          <w:rStyle w:val="s0"/>
        </w:rPr>
        <w:t xml:space="preserve">Юридическое лицо признается владельцем таможенного склада после включения в </w:t>
      </w:r>
      <w:hyperlink r:id="rId108" w:history="1">
        <w:r>
          <w:rPr>
            <w:rStyle w:val="a3"/>
          </w:rPr>
          <w:t>реестр</w:t>
        </w:r>
      </w:hyperlink>
      <w:r>
        <w:rPr>
          <w:rStyle w:val="s0"/>
        </w:rPr>
        <w:t xml:space="preserve"> владельцев таможенных складов.</w:t>
      </w:r>
    </w:p>
    <w:p w:rsidR="00000000" w:rsidRDefault="0013759A">
      <w:pPr>
        <w:ind w:firstLine="400"/>
        <w:jc w:val="both"/>
      </w:pPr>
      <w:r>
        <w:rPr>
          <w:rStyle w:val="s0"/>
        </w:rPr>
        <w:t>2. Владелец таможенного склада осуществляет хранение товаров, находящихся под</w:t>
      </w:r>
      <w:r>
        <w:rPr>
          <w:rStyle w:val="s0"/>
        </w:rPr>
        <w:t xml:space="preserve"> таможенным контролем, в случаях и на условиях, установленных настоящим Кодексом.</w:t>
      </w:r>
    </w:p>
    <w:p w:rsidR="00000000" w:rsidRDefault="0013759A">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основе.</w:t>
      </w:r>
    </w:p>
    <w:p w:rsidR="00000000" w:rsidRDefault="0013759A">
      <w:pPr>
        <w:ind w:firstLine="400"/>
        <w:jc w:val="both"/>
      </w:pPr>
      <w:r>
        <w:rPr>
          <w:rStyle w:val="s0"/>
        </w:rPr>
        <w:t>4. Территориальные подразделения уполномоченного ор</w:t>
      </w:r>
      <w:r>
        <w:rPr>
          <w:rStyle w:val="s0"/>
        </w:rPr>
        <w:t>гана в сфере таможенного дела направляют информацию, содержащуюся в реестре владельцев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 в сфере т</w:t>
      </w:r>
      <w:r>
        <w:rPr>
          <w:rStyle w:val="s0"/>
        </w:rPr>
        <w:t>аможенного дела.</w:t>
      </w:r>
    </w:p>
    <w:p w:rsidR="00000000" w:rsidRDefault="0013759A">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13759A">
      <w:pPr>
        <w:ind w:firstLine="400"/>
        <w:jc w:val="both"/>
      </w:pPr>
      <w:r>
        <w:rPr>
          <w:rStyle w:val="s0"/>
        </w:rPr>
        <w:t> </w:t>
      </w:r>
    </w:p>
    <w:p w:rsidR="00000000" w:rsidRDefault="0013759A">
      <w:pPr>
        <w:ind w:left="1200" w:hanging="800"/>
        <w:jc w:val="both"/>
      </w:pPr>
      <w:bookmarkStart w:id="50" w:name="SUB470000"/>
      <w:bookmarkEnd w:id="50"/>
      <w:r>
        <w:rPr>
          <w:rStyle w:val="s1"/>
        </w:rPr>
        <w:t>Статья 47. Условия включени</w:t>
      </w:r>
      <w:r>
        <w:rPr>
          <w:rStyle w:val="s1"/>
        </w:rPr>
        <w:t>я в реестр владельцев таможенных складов</w:t>
      </w:r>
    </w:p>
    <w:p w:rsidR="00000000" w:rsidRDefault="0013759A">
      <w:pPr>
        <w:ind w:firstLine="400"/>
        <w:jc w:val="both"/>
      </w:pPr>
      <w:r>
        <w:rPr>
          <w:rStyle w:val="s0"/>
        </w:rPr>
        <w:t xml:space="preserve">1. Условиями включения юридических лиц в </w:t>
      </w:r>
      <w:hyperlink r:id="rId109" w:history="1">
        <w:r>
          <w:rPr>
            <w:rStyle w:val="a3"/>
          </w:rPr>
          <w:t>реестр</w:t>
        </w:r>
      </w:hyperlink>
      <w:r>
        <w:rPr>
          <w:rStyle w:val="s0"/>
        </w:rPr>
        <w:t xml:space="preserve"> владельцев таможенных складов являются:</w:t>
      </w:r>
    </w:p>
    <w:p w:rsidR="00000000" w:rsidRDefault="0013759A">
      <w:pPr>
        <w:ind w:firstLine="400"/>
        <w:jc w:val="both"/>
      </w:pPr>
      <w:r>
        <w:rPr>
          <w:rStyle w:val="s0"/>
        </w:rPr>
        <w:t>1) нахождение в собственности, хозяйственном ведении, оператив</w:t>
      </w:r>
      <w:r>
        <w:rPr>
          <w:rStyle w:val="s0"/>
        </w:rPr>
        <w:t>ном управлении или аренде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13759A">
      <w:pPr>
        <w:ind w:firstLine="400"/>
        <w:jc w:val="both"/>
      </w:pPr>
      <w:r>
        <w:rPr>
          <w:rStyle w:val="s0"/>
        </w:rPr>
        <w:t>наличие систем контроля въезда транспортных средств на территорию и выезда с территории, вход</w:t>
      </w:r>
      <w:r>
        <w:rPr>
          <w:rStyle w:val="s0"/>
        </w:rPr>
        <w:t>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w:t>
      </w:r>
      <w:r>
        <w:rPr>
          <w:rStyle w:val="s0"/>
        </w:rPr>
        <w:t>е, позволяющими осуществлять просмотр видеоинформации о происшедших событиях в течение последних тридцати календарных дней на территории склада - для складов открытого типа;</w:t>
      </w:r>
    </w:p>
    <w:p w:rsidR="00000000" w:rsidRDefault="0013759A">
      <w:pPr>
        <w:ind w:firstLine="400"/>
        <w:jc w:val="both"/>
      </w:pPr>
      <w:r>
        <w:rPr>
          <w:rStyle w:val="s0"/>
        </w:rPr>
        <w:t>наличие необходимых погрузочно-разгрузочных механизмов и специальной техники, а та</w:t>
      </w:r>
      <w:r>
        <w:rPr>
          <w:rStyle w:val="s0"/>
        </w:rPr>
        <w:t>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13759A">
      <w:pPr>
        <w:ind w:firstLine="400"/>
        <w:jc w:val="both"/>
      </w:pPr>
      <w:r>
        <w:rPr>
          <w:rStyle w:val="s0"/>
        </w:rPr>
        <w:t>наличие технически исправных подъездных путей;</w:t>
      </w:r>
    </w:p>
    <w:p w:rsidR="00000000" w:rsidRDefault="0013759A">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w:t>
      </w:r>
      <w:r>
        <w:rPr>
          <w:rStyle w:val="s0"/>
        </w:rPr>
        <w:t>иях в течение последних тридцати календарных дней;</w:t>
      </w:r>
    </w:p>
    <w:p w:rsidR="00000000" w:rsidRDefault="0013759A">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w:t>
      </w:r>
      <w:r>
        <w:rPr>
          <w:rStyle w:val="s0"/>
        </w:rPr>
        <w:t>ьтовое покрытие;</w:t>
      </w:r>
    </w:p>
    <w:p w:rsidR="00000000" w:rsidRDefault="0013759A">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13759A">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w:t>
      </w:r>
      <w:r>
        <w:rPr>
          <w:rStyle w:val="s0"/>
        </w:rPr>
        <w:t xml:space="preserve"> единым и неделимым комплексом, располагаться по одному почтовому адресу и иметь непрерывное ограждение по всему периметру;</w:t>
      </w:r>
    </w:p>
    <w:p w:rsidR="00000000" w:rsidRDefault="0013759A">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w:t>
      </w:r>
      <w:r>
        <w:rPr>
          <w:rStyle w:val="s0"/>
        </w:rPr>
        <w:t>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13759A">
      <w:pPr>
        <w:ind w:firstLine="400"/>
        <w:jc w:val="both"/>
      </w:pPr>
      <w:r>
        <w:rPr>
          <w:rStyle w:val="s0"/>
        </w:rPr>
        <w:t xml:space="preserve">3) отсутствие на день обращения в таможенный орган неисполненной обязанности по уплате таможенных платежей, </w:t>
      </w:r>
      <w:r>
        <w:rPr>
          <w:rStyle w:val="s0"/>
        </w:rPr>
        <w:t>налогов и пеней;</w:t>
      </w:r>
    </w:p>
    <w:p w:rsidR="00000000" w:rsidRDefault="0013759A">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10" w:anchor="sub_id=4000000" w:history="1">
        <w:r>
          <w:rPr>
            <w:rStyle w:val="a3"/>
          </w:rPr>
          <w:t>статьями 40</w:t>
        </w:r>
        <w:r>
          <w:rPr>
            <w:rStyle w:val="a3"/>
          </w:rPr>
          <w:t>0</w:t>
        </w:r>
      </w:hyperlink>
      <w:r>
        <w:rPr>
          <w:rStyle w:val="s0"/>
        </w:rPr>
        <w:t xml:space="preserve">, </w:t>
      </w:r>
      <w:hyperlink r:id="rId111" w:anchor="sub_id=4050000" w:history="1">
        <w:r>
          <w:rPr>
            <w:rStyle w:val="a3"/>
          </w:rPr>
          <w:t>405</w:t>
        </w:r>
      </w:hyperlink>
      <w:r>
        <w:rPr>
          <w:rStyle w:val="s0"/>
        </w:rPr>
        <w:t xml:space="preserve">, </w:t>
      </w:r>
      <w:hyperlink r:id="rId112" w:anchor="sub_id=4100000" w:history="1">
        <w:r>
          <w:rPr>
            <w:rStyle w:val="a3"/>
          </w:rPr>
          <w:t>410 - 412</w:t>
        </w:r>
      </w:hyperlink>
      <w:r>
        <w:rPr>
          <w:rStyle w:val="s0"/>
        </w:rPr>
        <w:t xml:space="preserve">, </w:t>
      </w:r>
      <w:hyperlink r:id="rId113" w:anchor="sub_id=4140000" w:history="1">
        <w:r>
          <w:rPr>
            <w:rStyle w:val="a3"/>
          </w:rPr>
          <w:t>414, 415</w:t>
        </w:r>
      </w:hyperlink>
      <w:r>
        <w:rPr>
          <w:rStyle w:val="s0"/>
        </w:rPr>
        <w:t xml:space="preserve">, </w:t>
      </w:r>
      <w:hyperlink r:id="rId114" w:anchor="sub_id=4170000" w:history="1">
        <w:r>
          <w:rPr>
            <w:rStyle w:val="a3"/>
          </w:rPr>
          <w:t>417</w:t>
        </w:r>
      </w:hyperlink>
      <w:r>
        <w:rPr>
          <w:rStyle w:val="s0"/>
        </w:rPr>
        <w:t xml:space="preserve">, </w:t>
      </w:r>
      <w:hyperlink r:id="rId115" w:anchor="sub_id=4230000" w:history="1">
        <w:r>
          <w:rPr>
            <w:rStyle w:val="a3"/>
          </w:rPr>
          <w:t>423</w:t>
        </w:r>
      </w:hyperlink>
      <w:r>
        <w:rPr>
          <w:rStyle w:val="s0"/>
        </w:rPr>
        <w:t xml:space="preserve">, </w:t>
      </w:r>
      <w:hyperlink r:id="rId116" w:anchor="sub_id=4300000" w:history="1">
        <w:r>
          <w:rPr>
            <w:rStyle w:val="a3"/>
          </w:rPr>
          <w:t>430</w:t>
        </w:r>
      </w:hyperlink>
      <w:r>
        <w:rPr>
          <w:rStyle w:val="s0"/>
        </w:rPr>
        <w:t xml:space="preserve">, </w:t>
      </w:r>
      <w:hyperlink r:id="rId117" w:anchor="sub_id=4340000" w:history="1">
        <w:r>
          <w:rPr>
            <w:rStyle w:val="a3"/>
          </w:rPr>
          <w:t>434</w:t>
        </w:r>
      </w:hyperlink>
      <w:r>
        <w:rPr>
          <w:rStyle w:val="s0"/>
        </w:rPr>
        <w:t xml:space="preserve">, </w:t>
      </w:r>
      <w:hyperlink r:id="rId118" w:anchor="sub_id=4380000" w:history="1">
        <w:r>
          <w:rPr>
            <w:rStyle w:val="a3"/>
          </w:rPr>
          <w:t>438</w:t>
        </w:r>
      </w:hyperlink>
      <w:r>
        <w:rPr>
          <w:rStyle w:val="s0"/>
        </w:rPr>
        <w:t xml:space="preserve"> </w:t>
      </w:r>
      <w:r>
        <w:rPr>
          <w:rStyle w:val="s0"/>
        </w:rPr>
        <w:t>Кодекса Республики Казахстан об административных правонарушениях.</w:t>
      </w:r>
    </w:p>
    <w:p w:rsidR="00000000" w:rsidRDefault="0013759A">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w:t>
      </w:r>
      <w:r>
        <w:rPr>
          <w:rStyle w:val="s0"/>
        </w:rPr>
        <w:t>я о включении в реестр владельцев таможенных складов.</w:t>
      </w:r>
    </w:p>
    <w:p w:rsidR="00000000" w:rsidRDefault="0013759A">
      <w:pPr>
        <w:ind w:firstLine="400"/>
        <w:jc w:val="both"/>
      </w:pPr>
      <w:r>
        <w:rPr>
          <w:rStyle w:val="s0"/>
        </w:rPr>
        <w:t> </w:t>
      </w:r>
    </w:p>
    <w:p w:rsidR="00000000" w:rsidRDefault="0013759A">
      <w:pPr>
        <w:jc w:val="both"/>
      </w:pPr>
      <w:bookmarkStart w:id="51" w:name="SUB480000"/>
      <w:bookmarkEnd w:id="51"/>
      <w:r>
        <w:rPr>
          <w:rStyle w:val="s3"/>
        </w:rPr>
        <w:t xml:space="preserve">В статью 48 внесены изменения в соответствии с </w:t>
      </w:r>
      <w:hyperlink r:id="rId119" w:anchor="sub_id=948" w:history="1">
        <w:r>
          <w:rPr>
            <w:rStyle w:val="a3"/>
            <w:i/>
            <w:iCs/>
          </w:rPr>
          <w:t>Законом</w:t>
        </w:r>
      </w:hyperlink>
      <w:r>
        <w:rPr>
          <w:rStyle w:val="s3"/>
        </w:rPr>
        <w:t xml:space="preserve"> РК от 24.12.12 г. № 60-V (</w:t>
      </w:r>
      <w:hyperlink r:id="rId120" w:anchor="sub_id=480000" w:history="1">
        <w:r>
          <w:rPr>
            <w:rStyle w:val="a3"/>
            <w:i/>
            <w:iCs/>
          </w:rPr>
          <w:t>см. стар. ред.</w:t>
        </w:r>
      </w:hyperlink>
      <w:r>
        <w:rPr>
          <w:rStyle w:val="s3"/>
        </w:rPr>
        <w:t>)</w:t>
      </w:r>
    </w:p>
    <w:p w:rsidR="00000000" w:rsidRDefault="0013759A">
      <w:pPr>
        <w:ind w:left="1200" w:hanging="800"/>
        <w:jc w:val="both"/>
      </w:pPr>
      <w:r>
        <w:rPr>
          <w:rStyle w:val="s1"/>
        </w:rPr>
        <w:t>Статья 48. Порядок включения в реестр владельцев таможенных складов</w:t>
      </w:r>
    </w:p>
    <w:p w:rsidR="00000000" w:rsidRDefault="0013759A">
      <w:pPr>
        <w:ind w:firstLine="400"/>
        <w:jc w:val="both"/>
      </w:pPr>
      <w:r>
        <w:rPr>
          <w:rStyle w:val="s0"/>
        </w:rPr>
        <w:t xml:space="preserve">1. Заявление о включении в </w:t>
      </w:r>
      <w:hyperlink r:id="rId121" w:history="1">
        <w:r>
          <w:rPr>
            <w:rStyle w:val="a3"/>
          </w:rPr>
          <w:t>реестр</w:t>
        </w:r>
      </w:hyperlink>
      <w:r>
        <w:rPr>
          <w:rStyle w:val="s0"/>
        </w:rPr>
        <w:t xml:space="preserve"> владельцев таможенных склад</w:t>
      </w:r>
      <w:r>
        <w:rPr>
          <w:rStyle w:val="s0"/>
        </w:rPr>
        <w:t>ов заполняется в произвольной форме и должно содержать:</w:t>
      </w:r>
    </w:p>
    <w:p w:rsidR="00000000" w:rsidRDefault="0013759A">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склад, о включении в реестр владельцев таможенных складов;</w:t>
      </w:r>
    </w:p>
    <w:p w:rsidR="00000000" w:rsidRDefault="0013759A">
      <w:pPr>
        <w:ind w:firstLine="400"/>
        <w:jc w:val="both"/>
      </w:pPr>
      <w:r>
        <w:rPr>
          <w:rStyle w:val="s0"/>
        </w:rPr>
        <w:t>2) с</w:t>
      </w:r>
      <w:r>
        <w:rPr>
          <w:rStyle w:val="s0"/>
        </w:rPr>
        <w:t>ведения о наименовании, месте нахождения, об открытых банковских счетах заявителя;</w:t>
      </w:r>
    </w:p>
    <w:p w:rsidR="00000000" w:rsidRDefault="0013759A">
      <w:pPr>
        <w:ind w:firstLine="400"/>
        <w:jc w:val="both"/>
      </w:pPr>
      <w:r>
        <w:rPr>
          <w:rStyle w:val="s0"/>
        </w:rPr>
        <w:t>3) сведения о типе таможенного склада;</w:t>
      </w:r>
    </w:p>
    <w:p w:rsidR="00000000" w:rsidRDefault="0013759A">
      <w:pPr>
        <w:ind w:firstLine="400"/>
        <w:jc w:val="both"/>
      </w:pPr>
      <w:r>
        <w:rPr>
          <w:rStyle w:val="s0"/>
        </w:rPr>
        <w:t xml:space="preserve">4) сведения о помещениях и (или) открытых площадках, находящихся во владении заявителя и предназначенных для использования в качестве </w:t>
      </w:r>
      <w:r>
        <w:rPr>
          <w:rStyle w:val="s0"/>
        </w:rPr>
        <w:t>таможенного склада, об их месте нахождения, обустройстве, оборудовании и материально-техническом оснащении;</w:t>
      </w:r>
    </w:p>
    <w:p w:rsidR="00000000" w:rsidRDefault="0013759A">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13759A">
      <w:pPr>
        <w:ind w:firstLine="400"/>
        <w:jc w:val="both"/>
      </w:pPr>
      <w:r>
        <w:rPr>
          <w:rStyle w:val="s0"/>
        </w:rPr>
        <w:t>6) сведения о наличии необходимых погрузочно-разгрузоч</w:t>
      </w:r>
      <w:r>
        <w:rPr>
          <w:rStyle w:val="s0"/>
        </w:rPr>
        <w:t>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13759A">
      <w:pPr>
        <w:ind w:firstLine="400"/>
        <w:jc w:val="both"/>
      </w:pPr>
      <w:r>
        <w:rPr>
          <w:rStyle w:val="s0"/>
        </w:rPr>
        <w:t>2. К з</w:t>
      </w:r>
      <w:r>
        <w:rPr>
          <w:rStyle w:val="s0"/>
        </w:rPr>
        <w:t>аявлению прилагаются следующие документы, подтверждающие заявленные сведения:</w:t>
      </w:r>
    </w:p>
    <w:p w:rsidR="00000000" w:rsidRDefault="0013759A">
      <w:pPr>
        <w:ind w:firstLine="400"/>
        <w:jc w:val="both"/>
      </w:pPr>
      <w:r>
        <w:rPr>
          <w:rStyle w:val="s0"/>
        </w:rPr>
        <w:t>1) справка о государственной регистрации (перерегистрации) юридического лица;</w:t>
      </w:r>
    </w:p>
    <w:p w:rsidR="00000000" w:rsidRDefault="0013759A">
      <w:pPr>
        <w:ind w:firstLine="400"/>
        <w:jc w:val="both"/>
      </w:pPr>
      <w:r>
        <w:rPr>
          <w:rStyle w:val="s0"/>
        </w:rPr>
        <w:t>2) оригинал документа, подтверждающего регистрацию лица в качестве налогоплательщика (по окончании р</w:t>
      </w:r>
      <w:r>
        <w:rPr>
          <w:rStyle w:val="s0"/>
        </w:rPr>
        <w:t>ассмотрения заявления таможенный орган обязан возвратить оригинал заявителю), либо нотариально засвидетельствованную копию;</w:t>
      </w:r>
    </w:p>
    <w:p w:rsidR="00000000" w:rsidRDefault="0013759A">
      <w:pPr>
        <w:ind w:firstLine="400"/>
        <w:jc w:val="both"/>
      </w:pPr>
      <w:r>
        <w:rPr>
          <w:rStyle w:val="s0"/>
        </w:rPr>
        <w:t>3) нотариально засвидетельствованные копии учредительных документов;</w:t>
      </w:r>
    </w:p>
    <w:p w:rsidR="00000000" w:rsidRDefault="0013759A">
      <w:pPr>
        <w:ind w:firstLine="400"/>
        <w:jc w:val="both"/>
      </w:pPr>
      <w:r>
        <w:rPr>
          <w:rStyle w:val="s0"/>
        </w:rPr>
        <w:t>4) подтверждения из банков об открытых в них счетах;</w:t>
      </w:r>
    </w:p>
    <w:p w:rsidR="00000000" w:rsidRDefault="0013759A">
      <w:pPr>
        <w:ind w:firstLine="400"/>
        <w:jc w:val="both"/>
      </w:pPr>
      <w:r>
        <w:rPr>
          <w:rStyle w:val="s0"/>
        </w:rPr>
        <w:t>5) нотариа</w:t>
      </w:r>
      <w:r>
        <w:rPr>
          <w:rStyle w:val="s0"/>
        </w:rPr>
        <w:t>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осуществлении деятельности в качестве таможенного склада;</w:t>
      </w:r>
    </w:p>
    <w:p w:rsidR="00000000" w:rsidRDefault="0013759A">
      <w:pPr>
        <w:ind w:firstLine="400"/>
        <w:jc w:val="both"/>
      </w:pPr>
      <w:r>
        <w:rPr>
          <w:rStyle w:val="s0"/>
        </w:rPr>
        <w:t xml:space="preserve">6) планы, чертежи помещений и территорий, </w:t>
      </w:r>
      <w:r>
        <w:rPr>
          <w:rStyle w:val="s0"/>
        </w:rPr>
        <w:t>заявляемых в качестве таможенного склада;</w:t>
      </w:r>
    </w:p>
    <w:p w:rsidR="00000000" w:rsidRDefault="0013759A">
      <w:pPr>
        <w:ind w:firstLine="400"/>
        <w:jc w:val="both"/>
      </w:pPr>
      <w:r>
        <w:rPr>
          <w:rStyle w:val="s0"/>
        </w:rPr>
        <w:t xml:space="preserve">7) документы, подтверждающие право владения необходимыми погрузочно-разгрузочными механизмами и специальной техникой, а также сертифицированным весовым оборудованием, соответствующим характеру помещаемых товаров и </w:t>
      </w:r>
      <w:r>
        <w:rPr>
          <w:rStyle w:val="s0"/>
        </w:rPr>
        <w:t>транспортных средств, а в случае помещения газа в специальные хранилища - соответствующими приборами учета;</w:t>
      </w:r>
    </w:p>
    <w:p w:rsidR="00000000" w:rsidRDefault="0013759A">
      <w:pPr>
        <w:ind w:firstLine="400"/>
        <w:jc w:val="both"/>
      </w:pPr>
      <w:r>
        <w:rPr>
          <w:rStyle w:val="s0"/>
        </w:rPr>
        <w:t>8) договор страхования гражданско-правовой ответственности владельца таможенного склада.</w:t>
      </w:r>
    </w:p>
    <w:p w:rsidR="00000000" w:rsidRDefault="0013759A">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13759A">
      <w:pPr>
        <w:ind w:firstLine="400"/>
        <w:jc w:val="both"/>
      </w:pPr>
      <w:r>
        <w:rPr>
          <w:rStyle w:val="s0"/>
        </w:rPr>
        <w:t xml:space="preserve">4. </w:t>
      </w: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w:t>
      </w:r>
      <w:r>
        <w:rPr>
          <w:rStyle w:val="s0"/>
        </w:rPr>
        <w:t xml:space="preserve"> определенным </w:t>
      </w:r>
      <w:hyperlink w:anchor="sub470000" w:history="1">
        <w:r>
          <w:rPr>
            <w:rStyle w:val="a3"/>
          </w:rPr>
          <w:t>подпунктом 1) пункта 1 статьи 47</w:t>
        </w:r>
      </w:hyperlink>
      <w:r>
        <w:rPr>
          <w:rStyle w:val="s0"/>
        </w:rPr>
        <w:t xml:space="preserve"> настоящего Кодекса.</w:t>
      </w:r>
    </w:p>
    <w:p w:rsidR="00000000" w:rsidRDefault="0013759A">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w:t>
      </w:r>
      <w:r>
        <w:rPr>
          <w:rStyle w:val="s0"/>
        </w:rPr>
        <w:t>енного дела и вступает в силу со дня принятия приказа.</w:t>
      </w:r>
    </w:p>
    <w:p w:rsidR="00000000" w:rsidRDefault="0013759A">
      <w:pPr>
        <w:ind w:firstLine="400"/>
        <w:jc w:val="both"/>
      </w:pPr>
      <w:r>
        <w:rPr>
          <w:rStyle w:val="s0"/>
        </w:rPr>
        <w:t>6. Решение об отказе во включении в реестр владельцев таможенных складов принимается в случае непредставления всех документов, указанных в пункте 2 настоящей статьи, или несоответствия заявителя требов</w:t>
      </w:r>
      <w:r>
        <w:rPr>
          <w:rStyle w:val="s0"/>
        </w:rPr>
        <w:t xml:space="preserve">аниям, установленным </w:t>
      </w:r>
      <w:hyperlink w:anchor="sub470000" w:history="1">
        <w:r>
          <w:rPr>
            <w:rStyle w:val="a3"/>
          </w:rPr>
          <w:t>статьей 47</w:t>
        </w:r>
      </w:hyperlink>
      <w:r>
        <w:rPr>
          <w:rStyle w:val="s0"/>
        </w:rPr>
        <w:t xml:space="preserve"> настоящего Кодекса.</w:t>
      </w:r>
    </w:p>
    <w:p w:rsidR="00000000" w:rsidRDefault="0013759A">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13759A">
      <w:pPr>
        <w:ind w:firstLine="400"/>
        <w:jc w:val="both"/>
      </w:pPr>
      <w:r>
        <w:rPr>
          <w:rStyle w:val="s0"/>
        </w:rPr>
        <w:t>7. В случае включения или отказа во включении лица в реестр владельцев таможенных складов территориальное подразделение уполномоченного органа в сфере таможенного дела уведомляет заявителя в письменной форме.</w:t>
      </w:r>
    </w:p>
    <w:p w:rsidR="00000000" w:rsidRDefault="0013759A">
      <w:pPr>
        <w:ind w:firstLine="400"/>
        <w:jc w:val="both"/>
      </w:pPr>
      <w:r>
        <w:rPr>
          <w:rStyle w:val="s0"/>
        </w:rPr>
        <w:t> </w:t>
      </w:r>
    </w:p>
    <w:p w:rsidR="00000000" w:rsidRDefault="0013759A">
      <w:pPr>
        <w:ind w:left="1200" w:hanging="800"/>
        <w:jc w:val="both"/>
      </w:pPr>
      <w:bookmarkStart w:id="52" w:name="SUB490000"/>
      <w:bookmarkEnd w:id="52"/>
      <w:r>
        <w:rPr>
          <w:rStyle w:val="s1"/>
        </w:rPr>
        <w:t>Статья 49. Приостановление деятельности владе</w:t>
      </w:r>
      <w:r>
        <w:rPr>
          <w:rStyle w:val="s1"/>
        </w:rPr>
        <w:t>льца таможенного склада</w:t>
      </w:r>
    </w:p>
    <w:p w:rsidR="00000000" w:rsidRDefault="0013759A">
      <w:pPr>
        <w:ind w:firstLine="400"/>
        <w:jc w:val="both"/>
      </w:pPr>
      <w:r>
        <w:rPr>
          <w:rStyle w:val="s0"/>
        </w:rPr>
        <w:t>1. По письменному заявлению владельца таможенного склада осуществляемая им деятельность может быть приостановлена на срок до шести месяцев.</w:t>
      </w:r>
    </w:p>
    <w:p w:rsidR="00000000" w:rsidRDefault="0013759A">
      <w:pPr>
        <w:ind w:firstLine="400"/>
        <w:jc w:val="both"/>
      </w:pPr>
      <w:r>
        <w:rPr>
          <w:rStyle w:val="s0"/>
        </w:rPr>
        <w:t xml:space="preserve">2. Решение о приостановлении деятельности владельца таможенного склада оформляется приказом </w:t>
      </w:r>
      <w:r>
        <w:rPr>
          <w:rStyle w:val="s0"/>
        </w:rPr>
        <w:t>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регистрации заявления указанного лица и вступает в силу с</w:t>
      </w:r>
      <w:r>
        <w:rPr>
          <w:rStyle w:val="s0"/>
        </w:rPr>
        <w:t>о дня принятия приказа.</w:t>
      </w:r>
    </w:p>
    <w:p w:rsidR="00000000" w:rsidRDefault="0013759A">
      <w:pPr>
        <w:ind w:firstLine="400"/>
        <w:jc w:val="both"/>
      </w:pPr>
      <w:r>
        <w:rPr>
          <w:rStyle w:val="s0"/>
        </w:rPr>
        <w:t>3. Со дня принятия приказа, предусмотренного пунктом 2 настоящей статьи, помещение товаров на таможенный склад не допускается.</w:t>
      </w:r>
    </w:p>
    <w:p w:rsidR="00000000" w:rsidRDefault="0013759A">
      <w:pPr>
        <w:ind w:firstLine="400"/>
        <w:jc w:val="both"/>
      </w:pPr>
      <w:r>
        <w:rPr>
          <w:rStyle w:val="s0"/>
        </w:rPr>
        <w:t>4. Товары и транспортные средства, находящиеся на временном хранении, должны быть помещены в иные места в</w:t>
      </w:r>
      <w:r>
        <w:rPr>
          <w:rStyle w:val="s0"/>
        </w:rPr>
        <w:t>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13759A">
      <w:pPr>
        <w:ind w:firstLine="400"/>
        <w:jc w:val="both"/>
      </w:pPr>
      <w:r>
        <w:rPr>
          <w:rStyle w:val="s0"/>
        </w:rPr>
        <w:t>5. По письменному заявлению владельца таможенного склада осуществляема</w:t>
      </w:r>
      <w:r>
        <w:rPr>
          <w:rStyle w:val="s0"/>
        </w:rPr>
        <w:t xml:space="preserve">я им деятельность (при соблюдении условий, определенных </w:t>
      </w:r>
      <w:hyperlink w:anchor="sub470000" w:history="1">
        <w:r>
          <w:rPr>
            <w:rStyle w:val="a3"/>
          </w:rPr>
          <w:t>статьей 47</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w:t>
      </w:r>
      <w:r>
        <w:rPr>
          <w:rStyle w:val="s0"/>
        </w:rPr>
        <w:t>ла в течение десяти рабочих дней со дня регистрации заявления указанного лица.</w:t>
      </w:r>
    </w:p>
    <w:p w:rsidR="00000000" w:rsidRDefault="0013759A">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w:t>
      </w:r>
      <w:r>
        <w:rPr>
          <w:rStyle w:val="s0"/>
        </w:rPr>
        <w:t>становлении деятельности владельца таможенного склада или о возобновлении указанным владельцем соответствующей деятельности такая информация в письменной форме доводится до сведения владельца, а также направляется в уполномоченный орган в сфере таможенного</w:t>
      </w:r>
      <w:r>
        <w:rPr>
          <w:rStyle w:val="s0"/>
        </w:rPr>
        <w:t xml:space="preserve"> дела.</w:t>
      </w:r>
    </w:p>
    <w:p w:rsidR="00000000" w:rsidRDefault="0013759A">
      <w:pPr>
        <w:ind w:firstLine="400"/>
        <w:jc w:val="both"/>
      </w:pPr>
      <w:r>
        <w:rPr>
          <w:rStyle w:val="s0"/>
        </w:rPr>
        <w:t> </w:t>
      </w:r>
    </w:p>
    <w:p w:rsidR="00000000" w:rsidRDefault="0013759A">
      <w:pPr>
        <w:ind w:left="1200" w:hanging="800"/>
        <w:jc w:val="both"/>
      </w:pPr>
      <w:bookmarkStart w:id="53" w:name="SUB500000"/>
      <w:bookmarkEnd w:id="53"/>
      <w:r>
        <w:rPr>
          <w:rStyle w:val="s1"/>
        </w:rPr>
        <w:t>Статья 50. Основания для исключения из реестра владельцев таможенных складов</w:t>
      </w:r>
    </w:p>
    <w:p w:rsidR="00000000" w:rsidRDefault="0013759A">
      <w:pPr>
        <w:ind w:firstLine="400"/>
        <w:jc w:val="both"/>
      </w:pPr>
      <w:r>
        <w:rPr>
          <w:rStyle w:val="s0"/>
        </w:rPr>
        <w:t xml:space="preserve">1. Основаниями для исключения из </w:t>
      </w:r>
      <w:hyperlink r:id="rId122" w:history="1">
        <w:r>
          <w:rPr>
            <w:rStyle w:val="a3"/>
          </w:rPr>
          <w:t>реестра</w:t>
        </w:r>
      </w:hyperlink>
      <w:r>
        <w:rPr>
          <w:rStyle w:val="s0"/>
        </w:rPr>
        <w:t xml:space="preserve"> владельцев таможенных складов являются:</w:t>
      </w:r>
    </w:p>
    <w:p w:rsidR="00000000" w:rsidRDefault="0013759A">
      <w:pPr>
        <w:ind w:firstLine="400"/>
        <w:jc w:val="both"/>
      </w:pPr>
      <w:r>
        <w:rPr>
          <w:rStyle w:val="s0"/>
        </w:rPr>
        <w:t xml:space="preserve">1) несоблюдение условий </w:t>
      </w:r>
      <w:r>
        <w:rPr>
          <w:rStyle w:val="s0"/>
        </w:rPr>
        <w:t xml:space="preserve">включения в реестр владельцев таможенных складов, установленных </w:t>
      </w:r>
      <w:hyperlink w:anchor="sub470000" w:history="1">
        <w:r>
          <w:rPr>
            <w:rStyle w:val="a3"/>
          </w:rPr>
          <w:t>подпунктами 1) и 2) пункта 1 статьи 47</w:t>
        </w:r>
      </w:hyperlink>
      <w:r>
        <w:rPr>
          <w:rStyle w:val="s0"/>
        </w:rPr>
        <w:t xml:space="preserve"> настоящего Кодекса;</w:t>
      </w:r>
    </w:p>
    <w:p w:rsidR="00000000" w:rsidRDefault="0013759A">
      <w:pPr>
        <w:ind w:firstLine="400"/>
        <w:jc w:val="both"/>
      </w:pPr>
      <w:r>
        <w:rPr>
          <w:rStyle w:val="s0"/>
        </w:rPr>
        <w:t>2) несоблюдение владельцем таможенного склада обязанностей, предусмотренных подпунктами 1) - 6), 8) и</w:t>
      </w:r>
      <w:r>
        <w:rPr>
          <w:rStyle w:val="s0"/>
        </w:rPr>
        <w:t xml:space="preserve"> 9) статьи 51 настоящего Кодекса;</w:t>
      </w:r>
    </w:p>
    <w:p w:rsidR="00000000" w:rsidRDefault="0013759A">
      <w:pPr>
        <w:ind w:firstLine="400"/>
        <w:jc w:val="both"/>
      </w:pPr>
      <w:r>
        <w:rPr>
          <w:rStyle w:val="s0"/>
        </w:rPr>
        <w:t>3) заявление владельца таможенного склада об исключении его из реестра владельцев таможенного склада;</w:t>
      </w:r>
    </w:p>
    <w:p w:rsidR="00000000" w:rsidRDefault="0013759A">
      <w:pPr>
        <w:ind w:firstLine="400"/>
        <w:jc w:val="both"/>
      </w:pPr>
      <w:r>
        <w:rPr>
          <w:rStyle w:val="s0"/>
        </w:rPr>
        <w:t>4) ликвидация юридического лица в соответствии с законодательством Республики Казахстан;</w:t>
      </w:r>
    </w:p>
    <w:p w:rsidR="00000000" w:rsidRDefault="0013759A">
      <w:pPr>
        <w:ind w:firstLine="400"/>
        <w:jc w:val="both"/>
      </w:pPr>
      <w:r>
        <w:rPr>
          <w:rStyle w:val="s0"/>
        </w:rPr>
        <w:t>5) реорганизация юридического л</w:t>
      </w:r>
      <w:r>
        <w:rPr>
          <w:rStyle w:val="s0"/>
        </w:rPr>
        <w:t>ица, за исключением преобразования.</w:t>
      </w:r>
    </w:p>
    <w:p w:rsidR="00000000" w:rsidRDefault="0013759A">
      <w:pPr>
        <w:ind w:firstLine="400"/>
        <w:jc w:val="both"/>
      </w:pPr>
      <w:r>
        <w:rPr>
          <w:rStyle w:val="s0"/>
        </w:rPr>
        <w:t>2. Решение об исключении из реестра владельцев таможенных складов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w:t>
      </w:r>
      <w:r>
        <w:rPr>
          <w:rStyle w:val="s0"/>
        </w:rPr>
        <w:t>сти которого учрежден склад, с указанием причины исключения.</w:t>
      </w:r>
    </w:p>
    <w:p w:rsidR="00000000" w:rsidRDefault="0013759A">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w:t>
      </w:r>
      <w:r>
        <w:rPr>
          <w:rStyle w:val="s0"/>
        </w:rPr>
        <w:t>го дела.</w:t>
      </w:r>
    </w:p>
    <w:p w:rsidR="00000000" w:rsidRDefault="0013759A">
      <w:pPr>
        <w:ind w:firstLine="400"/>
        <w:jc w:val="both"/>
      </w:pPr>
      <w:r>
        <w:rPr>
          <w:rStyle w:val="s0"/>
        </w:rPr>
        <w:t>4. В случае исключения лица из реестра владельцев таможенных складов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w:t>
      </w:r>
      <w:r>
        <w:rPr>
          <w:rStyle w:val="s0"/>
        </w:rPr>
        <w:t>ьным под 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13759A">
      <w:pPr>
        <w:ind w:firstLine="400"/>
        <w:jc w:val="both"/>
      </w:pPr>
      <w:r>
        <w:rPr>
          <w:rStyle w:val="s0"/>
        </w:rPr>
        <w:t> </w:t>
      </w:r>
    </w:p>
    <w:p w:rsidR="00000000" w:rsidRDefault="0013759A">
      <w:pPr>
        <w:ind w:left="1200" w:hanging="800"/>
        <w:jc w:val="both"/>
      </w:pPr>
      <w:bookmarkStart w:id="54" w:name="SUB510000"/>
      <w:bookmarkEnd w:id="54"/>
      <w:r>
        <w:rPr>
          <w:rStyle w:val="s1"/>
        </w:rPr>
        <w:t>Статья 51. Обязанности владельца таможенного склада</w:t>
      </w:r>
    </w:p>
    <w:p w:rsidR="00000000" w:rsidRDefault="0013759A">
      <w:pPr>
        <w:ind w:firstLine="400"/>
        <w:jc w:val="both"/>
      </w:pPr>
      <w:r>
        <w:rPr>
          <w:rStyle w:val="s0"/>
        </w:rPr>
        <w:t>Владелец таможенного склада обязан:</w:t>
      </w:r>
    </w:p>
    <w:p w:rsidR="00000000" w:rsidRDefault="0013759A">
      <w:pPr>
        <w:ind w:firstLine="400"/>
        <w:jc w:val="both"/>
      </w:pPr>
      <w:r>
        <w:rPr>
          <w:rStyle w:val="s0"/>
        </w:rPr>
        <w:t>1) обеспечивать сохранность товаров, находящихся на таможенном складе;</w:t>
      </w:r>
    </w:p>
    <w:p w:rsidR="00000000" w:rsidRDefault="0013759A">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13759A">
      <w:pPr>
        <w:ind w:firstLine="400"/>
        <w:jc w:val="both"/>
      </w:pPr>
      <w:r>
        <w:rPr>
          <w:rStyle w:val="s0"/>
        </w:rPr>
        <w:t>3) обеспечивать возможность проведения таможенного контроля;</w:t>
      </w:r>
    </w:p>
    <w:p w:rsidR="00000000" w:rsidRDefault="0013759A">
      <w:pPr>
        <w:ind w:firstLine="400"/>
        <w:jc w:val="both"/>
      </w:pPr>
      <w:r>
        <w:rPr>
          <w:rStyle w:val="s0"/>
        </w:rPr>
        <w:t>4) в</w:t>
      </w:r>
      <w:r>
        <w:rPr>
          <w:rStyle w:val="s0"/>
        </w:rPr>
        <w:t xml:space="preserve">ести учет товаров, хранящихся на таможенном складе, и представлять таможенным органам отчетность о таких товарах, в том числе с использованием информационных технологий, в </w:t>
      </w:r>
      <w:hyperlink r:id="rId123" w:history="1">
        <w:r>
          <w:rPr>
            <w:rStyle w:val="a3"/>
          </w:rPr>
          <w:t>порядке</w:t>
        </w:r>
      </w:hyperlink>
      <w:r>
        <w:rPr>
          <w:rStyle w:val="s0"/>
        </w:rPr>
        <w:t>, установлен</w:t>
      </w:r>
      <w:r>
        <w:rPr>
          <w:rStyle w:val="s0"/>
        </w:rPr>
        <w:t>ном Правительством Республики Казахстан;</w:t>
      </w:r>
    </w:p>
    <w:p w:rsidR="00000000" w:rsidRDefault="0013759A">
      <w:pPr>
        <w:ind w:firstLine="400"/>
        <w:jc w:val="both"/>
      </w:pPr>
      <w:r>
        <w:rPr>
          <w:rStyle w:val="s0"/>
        </w:rPr>
        <w:t>5) не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13759A">
      <w:pPr>
        <w:ind w:firstLine="400"/>
        <w:jc w:val="both"/>
      </w:pPr>
      <w:r>
        <w:rPr>
          <w:rStyle w:val="s0"/>
        </w:rPr>
        <w:t>6) выполнять требования таможен</w:t>
      </w:r>
      <w:r>
        <w:rPr>
          <w:rStyle w:val="s0"/>
        </w:rPr>
        <w:t>ных органов в отношении доступа должностных лиц таможенных органов к хранящимся товарам;</w:t>
      </w:r>
    </w:p>
    <w:p w:rsidR="00000000" w:rsidRDefault="0013759A">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w:t>
      </w:r>
      <w:r>
        <w:rPr>
          <w:rStyle w:val="s0"/>
        </w:rPr>
        <w:t>о склада, известить лиц, поместивших товары на таможенный склад, о таком решении;</w:t>
      </w:r>
    </w:p>
    <w:p w:rsidR="00000000" w:rsidRDefault="0013759A">
      <w:pPr>
        <w:ind w:firstLine="400"/>
        <w:jc w:val="both"/>
      </w:pPr>
      <w:r>
        <w:rPr>
          <w:rStyle w:val="s0"/>
        </w:rPr>
        <w:t xml:space="preserve">8) в случае утраты товаров, за исключением их утраты вследствие уничтожения при аварии или действия непреодолимой силы, либо выдачи товаров без разрешения таможенного органа </w:t>
      </w:r>
      <w:r>
        <w:rPr>
          <w:rStyle w:val="s0"/>
        </w:rPr>
        <w:t>уплатить ввозные таможенные пошлины, налоги при возникновении обязанности по уплате таможенных пошлин, налогов в соответствии с настоящим Кодексом;</w:t>
      </w:r>
    </w:p>
    <w:p w:rsidR="00000000" w:rsidRDefault="0013759A">
      <w:pPr>
        <w:ind w:firstLine="400"/>
        <w:jc w:val="both"/>
      </w:pPr>
      <w:r>
        <w:rPr>
          <w:rStyle w:val="s0"/>
        </w:rPr>
        <w:t>9) информировать территориальное подразделение уполномоченного органа в сфере таможенного дела, включившее ю</w:t>
      </w:r>
      <w:r>
        <w:rPr>
          <w:rStyle w:val="s0"/>
        </w:rPr>
        <w:t xml:space="preserve">ридическое лицо в реестр владельцев таможенных складов, об изменении сведений, заявленных им при включении в </w:t>
      </w:r>
      <w:hyperlink r:id="rId124" w:history="1">
        <w:r>
          <w:rPr>
            <w:rStyle w:val="a3"/>
          </w:rPr>
          <w:t>реестр</w:t>
        </w:r>
      </w:hyperlink>
      <w:r>
        <w:rPr>
          <w:rStyle w:val="s0"/>
        </w:rPr>
        <w:t xml:space="preserve"> владельцев таможенных складов, в течение пяти рабочих дней с даты изменения</w:t>
      </w:r>
      <w:r>
        <w:rPr>
          <w:rStyle w:val="s0"/>
        </w:rPr>
        <w:t xml:space="preserve"> таких сведений.</w:t>
      </w:r>
    </w:p>
    <w:p w:rsidR="00000000" w:rsidRDefault="0013759A">
      <w:pPr>
        <w:ind w:firstLine="400"/>
        <w:jc w:val="both"/>
      </w:pPr>
      <w:r>
        <w:rPr>
          <w:rStyle w:val="s0"/>
        </w:rPr>
        <w:t>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13759A">
      <w:pPr>
        <w:ind w:firstLine="400"/>
        <w:jc w:val="both"/>
      </w:pPr>
      <w:r>
        <w:rPr>
          <w:rStyle w:val="s0"/>
        </w:rPr>
        <w:t> </w:t>
      </w:r>
    </w:p>
    <w:p w:rsidR="00000000" w:rsidRDefault="0013759A">
      <w:pPr>
        <w:ind w:left="1200" w:hanging="800"/>
        <w:jc w:val="both"/>
      </w:pPr>
      <w:bookmarkStart w:id="55" w:name="SUB520000"/>
      <w:bookmarkEnd w:id="55"/>
      <w:r>
        <w:rPr>
          <w:rStyle w:val="s1"/>
        </w:rPr>
        <w:t>Статья 52. Ответственность владельца таможенного склада</w:t>
      </w:r>
    </w:p>
    <w:p w:rsidR="00000000" w:rsidRDefault="0013759A">
      <w:pPr>
        <w:ind w:firstLine="400"/>
        <w:jc w:val="both"/>
      </w:pPr>
      <w:r>
        <w:rPr>
          <w:rStyle w:val="s0"/>
        </w:rPr>
        <w:t>За неисполнение или ненадлежащее исполнение своих обязанностей при хранении товаров на таможенном складе владелец таможенного склада несет ответственность в соответствии с законами Республики Казахста</w:t>
      </w:r>
      <w:r>
        <w:rPr>
          <w:rStyle w:val="s0"/>
        </w:rPr>
        <w:t>н.</w:t>
      </w:r>
    </w:p>
    <w:p w:rsidR="00000000" w:rsidRDefault="0013759A">
      <w:pPr>
        <w:ind w:firstLine="400"/>
        <w:jc w:val="both"/>
      </w:pPr>
      <w:r>
        <w:rPr>
          <w:rStyle w:val="s0"/>
        </w:rPr>
        <w:t> </w:t>
      </w:r>
    </w:p>
    <w:p w:rsidR="00000000" w:rsidRDefault="0013759A">
      <w:pPr>
        <w:ind w:left="1200" w:hanging="800"/>
        <w:jc w:val="both"/>
      </w:pPr>
      <w:bookmarkStart w:id="56" w:name="SUB530000"/>
      <w:bookmarkEnd w:id="56"/>
      <w:r>
        <w:rPr>
          <w:rStyle w:val="s1"/>
        </w:rPr>
        <w:t>Статья 53. Владелец магазина беспошлинной торговли</w:t>
      </w:r>
    </w:p>
    <w:p w:rsidR="00000000" w:rsidRDefault="0013759A">
      <w:pPr>
        <w:ind w:firstLine="400"/>
        <w:jc w:val="both"/>
      </w:pPr>
      <w:r>
        <w:rPr>
          <w:rStyle w:val="s0"/>
        </w:rPr>
        <w:t>1. Владельцем магазина беспошлинной торговли является юридическое лицо Республики Казахстан, отвечающее условиям, определенным статьей 54 настоящего Кодекса.</w:t>
      </w:r>
    </w:p>
    <w:p w:rsidR="00000000" w:rsidRDefault="0013759A">
      <w:pPr>
        <w:ind w:firstLine="400"/>
        <w:jc w:val="both"/>
      </w:pPr>
      <w:r>
        <w:rPr>
          <w:rStyle w:val="s0"/>
        </w:rPr>
        <w:t>Юридическое лицо признается владельцем маг</w:t>
      </w:r>
      <w:r>
        <w:rPr>
          <w:rStyle w:val="s0"/>
        </w:rPr>
        <w:t xml:space="preserve">азина беспошлинной торговли после включения в </w:t>
      </w:r>
      <w:hyperlink r:id="rId125" w:history="1">
        <w:r>
          <w:rPr>
            <w:rStyle w:val="a3"/>
          </w:rPr>
          <w:t>реестр</w:t>
        </w:r>
      </w:hyperlink>
      <w:r>
        <w:rPr>
          <w:rStyle w:val="s0"/>
        </w:rPr>
        <w:t xml:space="preserve"> владельцев магазинов беспошлинной торговли.</w:t>
      </w:r>
    </w:p>
    <w:p w:rsidR="00000000" w:rsidRDefault="0013759A">
      <w:pPr>
        <w:ind w:firstLine="400"/>
        <w:jc w:val="both"/>
      </w:pPr>
      <w:r>
        <w:rPr>
          <w:rStyle w:val="s0"/>
        </w:rPr>
        <w:t>2. Владелец магазина беспошлинной торговли осуществляет хранение и реализацию в розницу товаро</w:t>
      </w:r>
      <w:r>
        <w:rPr>
          <w:rStyle w:val="s0"/>
        </w:rPr>
        <w:t>в, помещенных под таможенную процедуру беспошлинной торговли, физическим лицам, выезжающим с таможенной территории Таможенного союза, а также иностранным дипломатическим представительствам, приравненным к ним представительствам международных организаций, к</w:t>
      </w:r>
      <w:r>
        <w:rPr>
          <w:rStyle w:val="s0"/>
        </w:rPr>
        <w:t>онсульским учреждениям, либо дипломатическим агентам, консульским должностным лицам и членам их семей, которые проживают вместе с ними.</w:t>
      </w:r>
    </w:p>
    <w:p w:rsidR="00000000" w:rsidRDefault="0013759A">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w:t>
      </w:r>
      <w:r>
        <w:rPr>
          <w:rStyle w:val="s0"/>
        </w:rPr>
        <w:t>еестре владельцев магазинов беспошлинной торговли,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13759A">
      <w:pPr>
        <w:ind w:firstLine="400"/>
        <w:jc w:val="both"/>
      </w:pPr>
      <w:r>
        <w:rPr>
          <w:rStyle w:val="s0"/>
        </w:rPr>
        <w:t>Ежемесячно не позднее пятого числа кажд</w:t>
      </w:r>
      <w:r>
        <w:rPr>
          <w:rStyle w:val="s0"/>
        </w:rPr>
        <w:t>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13759A">
      <w:pPr>
        <w:ind w:firstLine="400"/>
        <w:jc w:val="both"/>
      </w:pPr>
      <w:r>
        <w:rPr>
          <w:rStyle w:val="s0"/>
        </w:rPr>
        <w:t> </w:t>
      </w:r>
    </w:p>
    <w:p w:rsidR="00000000" w:rsidRDefault="0013759A">
      <w:pPr>
        <w:ind w:left="1200" w:hanging="800"/>
        <w:jc w:val="both"/>
      </w:pPr>
      <w:bookmarkStart w:id="57" w:name="SUB540000"/>
      <w:bookmarkEnd w:id="57"/>
      <w:r>
        <w:rPr>
          <w:rStyle w:val="s1"/>
        </w:rPr>
        <w:t>Статья 54. Условия включения в реестр владельцев магазинов беспошлинной торговли</w:t>
      </w:r>
    </w:p>
    <w:p w:rsidR="00000000" w:rsidRDefault="0013759A">
      <w:pPr>
        <w:ind w:firstLine="400"/>
        <w:jc w:val="both"/>
      </w:pPr>
      <w:r>
        <w:rPr>
          <w:rStyle w:val="s0"/>
        </w:rPr>
        <w:t>Ус</w:t>
      </w:r>
      <w:r>
        <w:rPr>
          <w:rStyle w:val="s0"/>
        </w:rPr>
        <w:t xml:space="preserve">ловиями включения юридических лиц в </w:t>
      </w:r>
      <w:hyperlink r:id="rId126" w:history="1">
        <w:r>
          <w:rPr>
            <w:rStyle w:val="a3"/>
          </w:rPr>
          <w:t>реестр</w:t>
        </w:r>
      </w:hyperlink>
      <w:r>
        <w:rPr>
          <w:rStyle w:val="s0"/>
        </w:rPr>
        <w:t xml:space="preserve"> владельцев магазинов беспошлинной торговли являются:</w:t>
      </w:r>
    </w:p>
    <w:p w:rsidR="00000000" w:rsidRDefault="0013759A">
      <w:pPr>
        <w:ind w:firstLine="400"/>
        <w:jc w:val="both"/>
      </w:pPr>
      <w:r>
        <w:rPr>
          <w:rStyle w:val="s0"/>
        </w:rPr>
        <w:t>1) нахождение в собственности, хозяйственном ведении, оперативном управлении или аренде помещен</w:t>
      </w:r>
      <w:r>
        <w:rPr>
          <w:rStyle w:val="s0"/>
        </w:rPr>
        <w:t>ий, пригодных для использования в качестве магазина беспошлинной торговли и отвечающих следующим требованиям:</w:t>
      </w:r>
    </w:p>
    <w:p w:rsidR="00000000" w:rsidRDefault="0013759A">
      <w:pPr>
        <w:ind w:firstLine="400"/>
        <w:jc w:val="both"/>
      </w:pPr>
      <w:r>
        <w:rPr>
          <w:rStyle w:val="s0"/>
        </w:rPr>
        <w:t>торговый зал должен находиться за пределами места, определенного для производства таможенного декларирования товаров, вывозимых физическими лицами</w:t>
      </w:r>
      <w:r>
        <w:rPr>
          <w:rStyle w:val="s0"/>
        </w:rPr>
        <w:t xml:space="preserve"> при их следовании через таможенную границу Таможенного союза;</w:t>
      </w:r>
    </w:p>
    <w:p w:rsidR="00000000" w:rsidRDefault="0013759A">
      <w:pPr>
        <w:ind w:firstLine="400"/>
        <w:jc w:val="both"/>
      </w:pPr>
      <w:r>
        <w:rPr>
          <w:rStyle w:val="s0"/>
        </w:rPr>
        <w:t>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w:t>
      </w:r>
      <w:r>
        <w:rPr>
          <w:rStyle w:val="s0"/>
        </w:rPr>
        <w:t>родаже (вскрытие упаковки, освобождение от тары и другие);</w:t>
      </w:r>
    </w:p>
    <w:p w:rsidR="00000000" w:rsidRDefault="0013759A">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13759A">
      <w:pPr>
        <w:ind w:firstLine="400"/>
        <w:jc w:val="both"/>
      </w:pPr>
      <w:r>
        <w:rPr>
          <w:rStyle w:val="s0"/>
        </w:rPr>
        <w:t>3) отсутствие на день обращения в</w:t>
      </w:r>
      <w:r>
        <w:rPr>
          <w:rStyle w:val="s0"/>
        </w:rPr>
        <w:t xml:space="preserve"> таможенный орган неисполненной обязанности по уплате таможенных платежей, налогов и пеней;</w:t>
      </w:r>
    </w:p>
    <w:p w:rsidR="00000000" w:rsidRDefault="0013759A">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27" w:anchor="sub_id=4000000" w:history="1">
        <w:r>
          <w:rPr>
            <w:rStyle w:val="a3"/>
          </w:rPr>
          <w:t>статьями 400</w:t>
        </w:r>
      </w:hyperlink>
      <w:r>
        <w:rPr>
          <w:rStyle w:val="s0"/>
        </w:rPr>
        <w:t xml:space="preserve">, </w:t>
      </w:r>
      <w:hyperlink r:id="rId128" w:anchor="sub_id=4050000" w:history="1">
        <w:r>
          <w:rPr>
            <w:rStyle w:val="a3"/>
          </w:rPr>
          <w:t>405</w:t>
        </w:r>
      </w:hyperlink>
      <w:r>
        <w:rPr>
          <w:rStyle w:val="s0"/>
        </w:rPr>
        <w:t xml:space="preserve">, </w:t>
      </w:r>
      <w:hyperlink r:id="rId129" w:anchor="sub_id=4090000" w:history="1">
        <w:r>
          <w:rPr>
            <w:rStyle w:val="a3"/>
          </w:rPr>
          <w:t>409 -</w:t>
        </w:r>
        <w:r>
          <w:rPr>
            <w:rStyle w:val="a3"/>
          </w:rPr>
          <w:t xml:space="preserve"> 415</w:t>
        </w:r>
      </w:hyperlink>
      <w:r>
        <w:rPr>
          <w:rStyle w:val="s0"/>
        </w:rPr>
        <w:t xml:space="preserve">, </w:t>
      </w:r>
      <w:hyperlink r:id="rId130" w:anchor="sub_id=4230000" w:history="1">
        <w:r>
          <w:rPr>
            <w:rStyle w:val="a3"/>
          </w:rPr>
          <w:t>423</w:t>
        </w:r>
      </w:hyperlink>
      <w:r>
        <w:rPr>
          <w:rStyle w:val="s0"/>
        </w:rPr>
        <w:t xml:space="preserve">, </w:t>
      </w:r>
      <w:hyperlink r:id="rId131" w:anchor="sub_id=4290000" w:history="1">
        <w:r>
          <w:rPr>
            <w:rStyle w:val="a3"/>
          </w:rPr>
          <w:t>429</w:t>
        </w:r>
      </w:hyperlink>
      <w:r>
        <w:rPr>
          <w:rStyle w:val="s0"/>
        </w:rPr>
        <w:t xml:space="preserve">, </w:t>
      </w:r>
      <w:hyperlink r:id="rId132" w:anchor="sub_id=4340000" w:history="1">
        <w:r>
          <w:rPr>
            <w:rStyle w:val="a3"/>
          </w:rPr>
          <w:t>434</w:t>
        </w:r>
      </w:hyperlink>
      <w:r>
        <w:rPr>
          <w:rStyle w:val="s0"/>
        </w:rPr>
        <w:t xml:space="preserve">, </w:t>
      </w:r>
      <w:hyperlink r:id="rId133"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13759A">
      <w:pPr>
        <w:ind w:firstLine="400"/>
        <w:jc w:val="both"/>
      </w:pPr>
      <w:r>
        <w:rPr>
          <w:rStyle w:val="s0"/>
        </w:rPr>
        <w:t xml:space="preserve">5) для магазинов беспошлинной торговли, предусмотренных </w:t>
      </w:r>
      <w:hyperlink w:anchor="sub4090000" w:history="1">
        <w:r>
          <w:rPr>
            <w:rStyle w:val="a3"/>
          </w:rPr>
          <w:t>подпунктом 2) пункта 1 статьи 409</w:t>
        </w:r>
      </w:hyperlink>
      <w:r>
        <w:rPr>
          <w:rStyle w:val="s0"/>
        </w:rPr>
        <w:t xml:space="preserve"> настоящего Кодекса, </w:t>
      </w:r>
      <w:hyperlink r:id="rId134" w:anchor="sub_id=1" w:history="1">
        <w:r>
          <w:rPr>
            <w:rStyle w:val="a3"/>
          </w:rPr>
          <w:t>дополнительные условия</w:t>
        </w:r>
      </w:hyperlink>
      <w:r>
        <w:rPr>
          <w:rStyle w:val="s0"/>
        </w:rPr>
        <w:t xml:space="preserve"> включения в соответствующий реестр устанавливаются Правительством Республики Казахстан.</w:t>
      </w:r>
    </w:p>
    <w:p w:rsidR="00000000" w:rsidRDefault="0013759A">
      <w:pPr>
        <w:ind w:firstLine="400"/>
        <w:jc w:val="both"/>
      </w:pPr>
      <w:r>
        <w:rPr>
          <w:rStyle w:val="s0"/>
        </w:rPr>
        <w:t> </w:t>
      </w:r>
    </w:p>
    <w:p w:rsidR="00000000" w:rsidRDefault="0013759A">
      <w:pPr>
        <w:jc w:val="both"/>
      </w:pPr>
      <w:bookmarkStart w:id="58" w:name="SUB550000"/>
      <w:bookmarkEnd w:id="58"/>
      <w:r>
        <w:rPr>
          <w:rStyle w:val="s3"/>
        </w:rPr>
        <w:t xml:space="preserve">В статью 55 внесены изменения в соответствии с </w:t>
      </w:r>
      <w:hyperlink r:id="rId135" w:anchor="sub_id=955" w:history="1">
        <w:r>
          <w:rPr>
            <w:rStyle w:val="a3"/>
            <w:i/>
            <w:iCs/>
          </w:rPr>
          <w:t>Законом</w:t>
        </w:r>
      </w:hyperlink>
      <w:r>
        <w:rPr>
          <w:rStyle w:val="s3"/>
        </w:rPr>
        <w:t xml:space="preserve"> РК от 24.12.12 г. № 60-V (</w:t>
      </w:r>
      <w:hyperlink r:id="rId136" w:anchor="sub_id=550000" w:history="1">
        <w:r>
          <w:rPr>
            <w:rStyle w:val="a3"/>
            <w:i/>
            <w:iCs/>
          </w:rPr>
          <w:t xml:space="preserve">см. стар. </w:t>
        </w:r>
        <w:r>
          <w:rPr>
            <w:rStyle w:val="a3"/>
            <w:i/>
            <w:iCs/>
          </w:rPr>
          <w:t>ред.</w:t>
        </w:r>
      </w:hyperlink>
      <w:r>
        <w:rPr>
          <w:rStyle w:val="s3"/>
        </w:rPr>
        <w:t>)</w:t>
      </w:r>
    </w:p>
    <w:p w:rsidR="00000000" w:rsidRDefault="0013759A">
      <w:pPr>
        <w:ind w:left="1200" w:hanging="800"/>
        <w:jc w:val="both"/>
      </w:pPr>
      <w:r>
        <w:rPr>
          <w:rStyle w:val="s1"/>
        </w:rPr>
        <w:t>Статья 55. Порядок включения в реестр владельцев магазинов беспошлинной торговли</w:t>
      </w:r>
    </w:p>
    <w:p w:rsidR="00000000" w:rsidRDefault="0013759A">
      <w:pPr>
        <w:ind w:firstLine="400"/>
        <w:jc w:val="both"/>
      </w:pPr>
      <w:r>
        <w:rPr>
          <w:rStyle w:val="s0"/>
        </w:rPr>
        <w:t xml:space="preserve">1. Заявление о включении в </w:t>
      </w:r>
      <w:hyperlink r:id="rId137" w:history="1">
        <w:r>
          <w:rPr>
            <w:rStyle w:val="a3"/>
          </w:rPr>
          <w:t>реестр</w:t>
        </w:r>
      </w:hyperlink>
      <w:r>
        <w:rPr>
          <w:rStyle w:val="s0"/>
        </w:rPr>
        <w:t xml:space="preserve"> владельцев магазинов беспошлинной торговли заполняется в произвольной </w:t>
      </w:r>
      <w:r>
        <w:rPr>
          <w:rStyle w:val="s0"/>
        </w:rPr>
        <w:t>форме и должно содержать:</w:t>
      </w:r>
    </w:p>
    <w:p w:rsidR="00000000" w:rsidRDefault="0013759A">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такой магазин, о включении в реестр владельцев магазинов беспошлинной торговли;</w:t>
      </w:r>
    </w:p>
    <w:p w:rsidR="00000000" w:rsidRDefault="0013759A">
      <w:pPr>
        <w:ind w:firstLine="400"/>
        <w:jc w:val="both"/>
      </w:pPr>
      <w:r>
        <w:rPr>
          <w:rStyle w:val="s0"/>
        </w:rPr>
        <w:t>2) сведения о</w:t>
      </w:r>
      <w:r>
        <w:rPr>
          <w:rStyle w:val="s0"/>
        </w:rPr>
        <w:t xml:space="preserve"> наименовании, о месте нахождения, об открытых банковских счетах заявителя;</w:t>
      </w:r>
    </w:p>
    <w:p w:rsidR="00000000" w:rsidRDefault="0013759A">
      <w:pPr>
        <w:ind w:firstLine="400"/>
        <w:jc w:val="both"/>
      </w:pPr>
      <w:r>
        <w:rPr>
          <w:rStyle w:val="s0"/>
        </w:rPr>
        <w:t>3) сведения о помещениях, находящихся во владении заявителя и предназначенных для использования в качестве магазина беспошлинной торговли, об их месте нахождения, обустройстве;</w:t>
      </w:r>
    </w:p>
    <w:p w:rsidR="00000000" w:rsidRDefault="0013759A">
      <w:pPr>
        <w:ind w:firstLine="400"/>
        <w:jc w:val="both"/>
      </w:pPr>
      <w:r>
        <w:rPr>
          <w:rStyle w:val="s0"/>
        </w:rPr>
        <w:t xml:space="preserve">4) </w:t>
      </w:r>
      <w:r>
        <w:rPr>
          <w:rStyle w:val="s0"/>
        </w:rPr>
        <w:t>сведения о наличии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13759A">
      <w:pPr>
        <w:ind w:firstLine="400"/>
        <w:jc w:val="both"/>
      </w:pPr>
      <w:r>
        <w:rPr>
          <w:rStyle w:val="s0"/>
        </w:rPr>
        <w:t>2. К заявлению прилагаются следующие документы, подтверждающие заявленные сведения:</w:t>
      </w:r>
    </w:p>
    <w:p w:rsidR="00000000" w:rsidRDefault="0013759A">
      <w:pPr>
        <w:ind w:firstLine="400"/>
        <w:jc w:val="both"/>
      </w:pPr>
      <w:r>
        <w:rPr>
          <w:rStyle w:val="s0"/>
        </w:rPr>
        <w:t>1) справка о государственной регистрации (перерегистрации) юридического лица;</w:t>
      </w:r>
    </w:p>
    <w:p w:rsidR="00000000" w:rsidRDefault="0013759A">
      <w:pPr>
        <w:ind w:firstLine="400"/>
        <w:jc w:val="both"/>
      </w:pPr>
      <w:r>
        <w:rPr>
          <w:rStyle w:val="s0"/>
        </w:rPr>
        <w:t xml:space="preserve">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w:t>
      </w:r>
      <w:r>
        <w:rPr>
          <w:rStyle w:val="s0"/>
        </w:rPr>
        <w:t>либо нотариально засвидетельствованную копию;</w:t>
      </w:r>
    </w:p>
    <w:p w:rsidR="00000000" w:rsidRDefault="0013759A">
      <w:pPr>
        <w:ind w:firstLine="400"/>
        <w:jc w:val="both"/>
      </w:pPr>
      <w:r>
        <w:rPr>
          <w:rStyle w:val="s0"/>
        </w:rPr>
        <w:t>3) нотариально засвидетельствованные копии учредительных документов;</w:t>
      </w:r>
    </w:p>
    <w:p w:rsidR="00000000" w:rsidRDefault="0013759A">
      <w:pPr>
        <w:ind w:firstLine="400"/>
        <w:jc w:val="both"/>
      </w:pPr>
      <w:r>
        <w:rPr>
          <w:rStyle w:val="s0"/>
        </w:rPr>
        <w:t>4) подтверждения из банков об открытых в них счетах;</w:t>
      </w:r>
    </w:p>
    <w:p w:rsidR="00000000" w:rsidRDefault="0013759A">
      <w:pPr>
        <w:ind w:firstLine="400"/>
        <w:jc w:val="both"/>
      </w:pPr>
      <w:r>
        <w:rPr>
          <w:rStyle w:val="s0"/>
        </w:rPr>
        <w:t>5) нотариально засвидетельствованные копии документов, подтверждающих право владения пом</w:t>
      </w:r>
      <w:r>
        <w:rPr>
          <w:rStyle w:val="s0"/>
        </w:rPr>
        <w:t>ещениями, пригодными для использования в качестве магазина беспошлинной торговли;</w:t>
      </w:r>
    </w:p>
    <w:p w:rsidR="00000000" w:rsidRDefault="0013759A">
      <w:pPr>
        <w:ind w:firstLine="400"/>
        <w:jc w:val="both"/>
      </w:pPr>
      <w:r>
        <w:rPr>
          <w:rStyle w:val="s0"/>
        </w:rPr>
        <w:t>6) планы, чертежи помещений и территорий, заявляемых в качестве магазина беспошлинной торговли;</w:t>
      </w:r>
    </w:p>
    <w:p w:rsidR="00000000" w:rsidRDefault="0013759A">
      <w:pPr>
        <w:ind w:firstLine="400"/>
        <w:jc w:val="both"/>
      </w:pPr>
      <w:r>
        <w:rPr>
          <w:rStyle w:val="s0"/>
        </w:rPr>
        <w:t xml:space="preserve">7) нотариально засвидетельствованные копии регистрационных или разрешительных </w:t>
      </w:r>
      <w:r>
        <w:rPr>
          <w:rStyle w:val="s0"/>
        </w:rPr>
        <w:t>документов на розничную торговлю, если обязанность их получения предусмотрена законодательством Республики Казахстан.</w:t>
      </w:r>
    </w:p>
    <w:p w:rsidR="00000000" w:rsidRDefault="0013759A">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w:t>
      </w:r>
      <w:r>
        <w:rPr>
          <w:rStyle w:val="s0"/>
        </w:rPr>
        <w:t>ела, в зоне деятельности которого учреждается магазин беспошлинной торговли, в течение пятнадцати календарных дней со дня его регистрации.</w:t>
      </w:r>
    </w:p>
    <w:p w:rsidR="00000000" w:rsidRDefault="0013759A">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w:t>
      </w:r>
      <w:r>
        <w:rPr>
          <w:rStyle w:val="s0"/>
        </w:rPr>
        <w:t xml:space="preserve">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540000" w:history="1">
        <w:r>
          <w:rPr>
            <w:rStyle w:val="a3"/>
          </w:rPr>
          <w:t>подпунктом 1) пункта 1 статьи 54</w:t>
        </w:r>
      </w:hyperlink>
      <w:r>
        <w:rPr>
          <w:rStyle w:val="s0"/>
        </w:rPr>
        <w:t xml:space="preserve"> настоящего Кодекса.</w:t>
      </w:r>
    </w:p>
    <w:p w:rsidR="00000000" w:rsidRDefault="0013759A">
      <w:pPr>
        <w:ind w:firstLine="400"/>
        <w:jc w:val="both"/>
      </w:pPr>
      <w:r>
        <w:rPr>
          <w:rStyle w:val="s0"/>
        </w:rPr>
        <w:t>5. Решение о вк</w:t>
      </w:r>
      <w:r>
        <w:rPr>
          <w:rStyle w:val="s0"/>
        </w:rPr>
        <w:t>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13759A">
      <w:pPr>
        <w:ind w:firstLine="400"/>
        <w:jc w:val="both"/>
      </w:pPr>
      <w:r>
        <w:rPr>
          <w:rStyle w:val="s0"/>
        </w:rPr>
        <w:t>6. Решение об отказе во включении в реестр владельцев магаз</w:t>
      </w:r>
      <w:r>
        <w:rPr>
          <w:rStyle w:val="s0"/>
        </w:rPr>
        <w:t xml:space="preserve">инов беспошлинной торговли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540000" w:history="1">
        <w:r>
          <w:rPr>
            <w:rStyle w:val="a3"/>
          </w:rPr>
          <w:t>статьей 54</w:t>
        </w:r>
      </w:hyperlink>
      <w:r>
        <w:rPr>
          <w:rStyle w:val="s0"/>
        </w:rPr>
        <w:t xml:space="preserve"> настоящего Кодекса.</w:t>
      </w:r>
    </w:p>
    <w:p w:rsidR="00000000" w:rsidRDefault="0013759A">
      <w:pPr>
        <w:ind w:firstLine="400"/>
        <w:jc w:val="both"/>
      </w:pPr>
      <w:r>
        <w:rPr>
          <w:rStyle w:val="s0"/>
        </w:rPr>
        <w:t xml:space="preserve">После устранения </w:t>
      </w:r>
      <w:r>
        <w:rPr>
          <w:rStyle w:val="s0"/>
        </w:rPr>
        <w:t>заявителем данных нарушений заявление рассматривается в порядке, установленном настоящим Кодексом.</w:t>
      </w:r>
    </w:p>
    <w:p w:rsidR="00000000" w:rsidRDefault="0013759A">
      <w:pPr>
        <w:ind w:firstLine="400"/>
        <w:jc w:val="both"/>
      </w:pPr>
      <w:r>
        <w:rPr>
          <w:rStyle w:val="s0"/>
        </w:rPr>
        <w:t xml:space="preserve">7. В случае включения или отказа во включении лица в </w:t>
      </w:r>
      <w:hyperlink r:id="rId138" w:history="1">
        <w:r>
          <w:rPr>
            <w:rStyle w:val="a3"/>
          </w:rPr>
          <w:t>реестр</w:t>
        </w:r>
      </w:hyperlink>
      <w:r>
        <w:rPr>
          <w:rStyle w:val="s0"/>
        </w:rPr>
        <w:t xml:space="preserve"> </w:t>
      </w:r>
      <w:r>
        <w:rPr>
          <w:rStyle w:val="s0"/>
        </w:rPr>
        <w:t>владельцев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13759A">
      <w:pPr>
        <w:ind w:firstLine="400"/>
        <w:jc w:val="both"/>
      </w:pPr>
      <w:r>
        <w:rPr>
          <w:rStyle w:val="s0"/>
        </w:rPr>
        <w:t> </w:t>
      </w:r>
    </w:p>
    <w:p w:rsidR="00000000" w:rsidRDefault="0013759A">
      <w:pPr>
        <w:ind w:left="1200" w:hanging="800"/>
        <w:jc w:val="both"/>
      </w:pPr>
      <w:bookmarkStart w:id="59" w:name="SUB560000"/>
      <w:bookmarkEnd w:id="59"/>
      <w:r>
        <w:rPr>
          <w:rStyle w:val="s1"/>
        </w:rPr>
        <w:t>Статья 56. Приостановление деятельности владельца магазина беспошлинной торговли</w:t>
      </w:r>
    </w:p>
    <w:p w:rsidR="00000000" w:rsidRDefault="0013759A">
      <w:pPr>
        <w:ind w:firstLine="400"/>
        <w:jc w:val="both"/>
      </w:pPr>
      <w:r>
        <w:rPr>
          <w:rStyle w:val="s0"/>
        </w:rPr>
        <w:t>1. По письм</w:t>
      </w:r>
      <w:r>
        <w:rPr>
          <w:rStyle w:val="s0"/>
        </w:rPr>
        <w:t>енному заявлению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13759A">
      <w:pPr>
        <w:ind w:firstLine="400"/>
        <w:jc w:val="both"/>
      </w:pPr>
      <w:r>
        <w:rPr>
          <w:rStyle w:val="s0"/>
        </w:rPr>
        <w:t>2. Решение о приостановлении деятельности владельца магазина беспошлинной торговли оформляется приказом руководител</w:t>
      </w:r>
      <w:r>
        <w:rPr>
          <w:rStyle w:val="s0"/>
        </w:rPr>
        <w:t>я (лица, его замещающего) территориального подразделения уполномоченного органа в сфере таможенного дела, в зоне деятельности которого учрежден магазин, в течение десяти рабочих дней со дня регистрации заявления указанного лица и вступает в силу со дня при</w:t>
      </w:r>
      <w:r>
        <w:rPr>
          <w:rStyle w:val="s0"/>
        </w:rPr>
        <w:t>нятия приказа.</w:t>
      </w:r>
    </w:p>
    <w:p w:rsidR="00000000" w:rsidRDefault="0013759A">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13759A">
      <w:pPr>
        <w:ind w:firstLine="400"/>
        <w:jc w:val="both"/>
      </w:pPr>
      <w:r>
        <w:rPr>
          <w:rStyle w:val="s0"/>
        </w:rPr>
        <w:t>4. Товары, находящиеся в магазине беспошлинной торговли, должны быть помещены в иные магазины беспошлинной торговли и (или) заявлены к помещению под другие таможенные процедуры в течение тридцати календарных дней со дня принятия приказа, предусмотренного п</w:t>
      </w:r>
      <w:r>
        <w:rPr>
          <w:rStyle w:val="s0"/>
        </w:rPr>
        <w:t>унктом 2 настоящей статьи.</w:t>
      </w:r>
    </w:p>
    <w:p w:rsidR="00000000" w:rsidRDefault="0013759A">
      <w:pPr>
        <w:ind w:firstLine="400"/>
        <w:jc w:val="both"/>
      </w:pPr>
      <w:r>
        <w:rPr>
          <w:rStyle w:val="s0"/>
        </w:rPr>
        <w:t xml:space="preserve">5. По письменному заявлению владельца магазина беспошлинной торговли осуществляемая им деятельность (при соблюдении условий, определенных </w:t>
      </w:r>
      <w:hyperlink w:anchor="sub540000" w:history="1">
        <w:r>
          <w:rPr>
            <w:rStyle w:val="a3"/>
          </w:rPr>
          <w:t>статьей 54</w:t>
        </w:r>
      </w:hyperlink>
      <w:r>
        <w:rPr>
          <w:rStyle w:val="s0"/>
        </w:rPr>
        <w:t xml:space="preserve"> настоящего Кодекса) возобновляется приказом руко</w:t>
      </w:r>
      <w:r>
        <w:rPr>
          <w:rStyle w:val="s0"/>
        </w:rPr>
        <w:t>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13759A">
      <w:pPr>
        <w:ind w:firstLine="400"/>
        <w:jc w:val="both"/>
      </w:pPr>
      <w:r>
        <w:rPr>
          <w:rStyle w:val="s0"/>
        </w:rPr>
        <w:t xml:space="preserve">6. В течение пяти рабочих дней со дня принятия приказа руководителя </w:t>
      </w:r>
      <w:r>
        <w:rPr>
          <w:rStyle w:val="s0"/>
        </w:rPr>
        <w:t>(лица, его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информация в письменной форме доводится до сведения владе</w:t>
      </w:r>
      <w:r>
        <w:rPr>
          <w:rStyle w:val="s0"/>
        </w:rPr>
        <w:t>льца, а также направляется в уполномоченный орган в сфере таможенного дела.</w:t>
      </w:r>
    </w:p>
    <w:p w:rsidR="00000000" w:rsidRDefault="0013759A">
      <w:pPr>
        <w:ind w:firstLine="400"/>
        <w:jc w:val="both"/>
      </w:pPr>
      <w:r>
        <w:rPr>
          <w:rStyle w:val="s0"/>
        </w:rPr>
        <w:t> </w:t>
      </w:r>
    </w:p>
    <w:p w:rsidR="00000000" w:rsidRDefault="0013759A">
      <w:pPr>
        <w:ind w:left="1200" w:hanging="800"/>
        <w:jc w:val="both"/>
      </w:pPr>
      <w:bookmarkStart w:id="60" w:name="SUB570000"/>
      <w:bookmarkEnd w:id="60"/>
      <w:r>
        <w:rPr>
          <w:rStyle w:val="s1"/>
        </w:rPr>
        <w:t>Статья 57. Основания для исключения из реестра владельцев магазинов беспошлинной торговли</w:t>
      </w:r>
    </w:p>
    <w:p w:rsidR="00000000" w:rsidRDefault="0013759A">
      <w:pPr>
        <w:ind w:firstLine="400"/>
        <w:jc w:val="both"/>
      </w:pPr>
      <w:r>
        <w:rPr>
          <w:rStyle w:val="s0"/>
        </w:rPr>
        <w:t xml:space="preserve">1. Основаниями для исключения из </w:t>
      </w:r>
      <w:hyperlink r:id="rId139" w:history="1">
        <w:r>
          <w:rPr>
            <w:rStyle w:val="a3"/>
          </w:rPr>
          <w:t>реестра</w:t>
        </w:r>
      </w:hyperlink>
      <w:r>
        <w:rPr>
          <w:rStyle w:val="s0"/>
        </w:rPr>
        <w:t xml:space="preserve"> владельцев магазинов беспошлинной торговли являются:</w:t>
      </w:r>
    </w:p>
    <w:p w:rsidR="00000000" w:rsidRDefault="0013759A">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настоящего Кодекса;</w:t>
      </w:r>
    </w:p>
    <w:p w:rsidR="00000000" w:rsidRDefault="0013759A">
      <w:pPr>
        <w:ind w:firstLine="400"/>
        <w:jc w:val="both"/>
      </w:pPr>
      <w:r>
        <w:rPr>
          <w:rStyle w:val="s0"/>
        </w:rPr>
        <w:t>2)</w:t>
      </w:r>
      <w:r>
        <w:rPr>
          <w:rStyle w:val="s0"/>
        </w:rPr>
        <w:t xml:space="preserve"> несоблюдение владельцем магазина беспошлинной торговли обязанностей, предусмотренных статьей 58 настоящего Кодекса;</w:t>
      </w:r>
    </w:p>
    <w:p w:rsidR="00000000" w:rsidRDefault="0013759A">
      <w:pPr>
        <w:ind w:firstLine="400"/>
        <w:jc w:val="both"/>
      </w:pPr>
      <w:r>
        <w:rPr>
          <w:rStyle w:val="s0"/>
        </w:rPr>
        <w:t>3) заявление владельца магазина беспошлинной торговли об исключении его из реестра владельца магазина беспошлинной торговли;</w:t>
      </w:r>
    </w:p>
    <w:p w:rsidR="00000000" w:rsidRDefault="0013759A">
      <w:pPr>
        <w:ind w:firstLine="400"/>
        <w:jc w:val="both"/>
      </w:pPr>
      <w:r>
        <w:rPr>
          <w:rStyle w:val="s0"/>
        </w:rPr>
        <w:t xml:space="preserve">4) ликвидация </w:t>
      </w:r>
      <w:r>
        <w:rPr>
          <w:rStyle w:val="s0"/>
        </w:rPr>
        <w:t>юридического лица в соответствии с законодательством Республики Казахстан;</w:t>
      </w:r>
    </w:p>
    <w:p w:rsidR="00000000" w:rsidRDefault="0013759A">
      <w:pPr>
        <w:ind w:firstLine="400"/>
        <w:jc w:val="both"/>
      </w:pPr>
      <w:r>
        <w:rPr>
          <w:rStyle w:val="s0"/>
        </w:rPr>
        <w:t>5) реорганизация юридического лица, за исключением преобразования.</w:t>
      </w:r>
    </w:p>
    <w:p w:rsidR="00000000" w:rsidRDefault="0013759A">
      <w:pPr>
        <w:ind w:firstLine="400"/>
        <w:jc w:val="both"/>
      </w:pPr>
      <w:r>
        <w:rPr>
          <w:rStyle w:val="s0"/>
        </w:rPr>
        <w:t>2. Решение об исключении из реестра владельцев магазинов беспошлинной торговли оформляется приказом руководителя (</w:t>
      </w:r>
      <w:r>
        <w:rPr>
          <w:rStyle w:val="s0"/>
        </w:rPr>
        <w:t>лица, его замещающего) территориального подразделения уполномоченного органа в сфере таможенного дела, в зоне деятельности которого учрежден магазин, с указанием причины исключения.</w:t>
      </w:r>
    </w:p>
    <w:p w:rsidR="00000000" w:rsidRDefault="0013759A">
      <w:pPr>
        <w:ind w:firstLine="400"/>
        <w:jc w:val="both"/>
      </w:pPr>
      <w:r>
        <w:rPr>
          <w:rStyle w:val="s0"/>
        </w:rPr>
        <w:t>3. В течение пяти рабочих дней со дня принятия приказа соответствующая инф</w:t>
      </w:r>
      <w:r>
        <w:rPr>
          <w:rStyle w:val="s0"/>
        </w:rPr>
        <w:t>ормация в письменной форме доводится до сведения владельца.</w:t>
      </w:r>
    </w:p>
    <w:p w:rsidR="00000000" w:rsidRDefault="0013759A">
      <w:pPr>
        <w:ind w:firstLine="400"/>
        <w:jc w:val="both"/>
      </w:pPr>
      <w:r>
        <w:rPr>
          <w:rStyle w:val="s0"/>
        </w:rPr>
        <w:t xml:space="preserve">4. В случае исключения лица из реестра владельцев магазинов беспошлинной торговли по основаниям, предусмотренным подпунктами 1) - 3) пункта 1 настоящей статьи, повторное заявление указанного лица </w:t>
      </w:r>
      <w:r>
        <w:rPr>
          <w:rStyle w:val="s0"/>
        </w:rPr>
        <w:t>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13759A">
      <w:pPr>
        <w:ind w:firstLine="400"/>
        <w:jc w:val="both"/>
      </w:pPr>
      <w:r>
        <w:rPr>
          <w:rStyle w:val="s0"/>
        </w:rPr>
        <w:t> </w:t>
      </w:r>
    </w:p>
    <w:p w:rsidR="00000000" w:rsidRDefault="0013759A">
      <w:pPr>
        <w:ind w:left="1200" w:hanging="800"/>
        <w:jc w:val="both"/>
      </w:pPr>
      <w:bookmarkStart w:id="61" w:name="SUB580000"/>
      <w:bookmarkEnd w:id="61"/>
      <w:r>
        <w:rPr>
          <w:rStyle w:val="s1"/>
        </w:rPr>
        <w:t>Статья 58. Обязанности владельца ма</w:t>
      </w:r>
      <w:r>
        <w:rPr>
          <w:rStyle w:val="s1"/>
        </w:rPr>
        <w:t>газина беспошлинной торговли</w:t>
      </w:r>
    </w:p>
    <w:p w:rsidR="00000000" w:rsidRDefault="0013759A">
      <w:pPr>
        <w:ind w:firstLine="400"/>
        <w:jc w:val="both"/>
      </w:pPr>
      <w:r>
        <w:rPr>
          <w:rStyle w:val="s0"/>
        </w:rPr>
        <w:t>Владелец магазина беспошлинной торговли обязан:</w:t>
      </w:r>
    </w:p>
    <w:p w:rsidR="00000000" w:rsidRDefault="0013759A">
      <w:pPr>
        <w:ind w:firstLine="400"/>
        <w:jc w:val="both"/>
      </w:pPr>
      <w:r>
        <w:rPr>
          <w:rStyle w:val="s0"/>
        </w:rPr>
        <w:t>1) обеспечивать сохранность товаров, помещенных под таможенную процедуру беспошлинной торговли и не реализованных в соответствии с настоящим Кодексом;</w:t>
      </w:r>
    </w:p>
    <w:p w:rsidR="00000000" w:rsidRDefault="0013759A">
      <w:pPr>
        <w:ind w:firstLine="400"/>
        <w:jc w:val="both"/>
      </w:pPr>
      <w:r>
        <w:rPr>
          <w:rStyle w:val="s0"/>
        </w:rPr>
        <w:t>2) соблюдать условия и требо</w:t>
      </w:r>
      <w:r>
        <w:rPr>
          <w:rStyle w:val="s0"/>
        </w:rPr>
        <w:t>вания, установленные настоящим Кодексом;</w:t>
      </w:r>
    </w:p>
    <w:p w:rsidR="00000000" w:rsidRDefault="0013759A">
      <w:pPr>
        <w:ind w:firstLine="400"/>
        <w:jc w:val="both"/>
      </w:pPr>
      <w:r>
        <w:rPr>
          <w:rStyle w:val="s0"/>
        </w:rPr>
        <w:t>3) обеспечивать возможность проведения таможенного контроля;</w:t>
      </w:r>
    </w:p>
    <w:p w:rsidR="00000000" w:rsidRDefault="0013759A">
      <w:pPr>
        <w:ind w:firstLine="400"/>
        <w:jc w:val="both"/>
      </w:pPr>
      <w:r>
        <w:rPr>
          <w:rStyle w:val="s0"/>
        </w:rPr>
        <w:t>4)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w:t>
      </w:r>
      <w:r>
        <w:rPr>
          <w:rStyle w:val="s0"/>
        </w:rPr>
        <w:t xml:space="preserve">ких товарах, в том числе с использованием информационных технологий, в </w:t>
      </w:r>
      <w:hyperlink r:id="rId140" w:anchor="sub_id=100" w:history="1">
        <w:r>
          <w:rPr>
            <w:rStyle w:val="a3"/>
          </w:rPr>
          <w:t>порядке</w:t>
        </w:r>
      </w:hyperlink>
      <w:r>
        <w:rPr>
          <w:rStyle w:val="s0"/>
        </w:rPr>
        <w:t>, установленном Правительством Республики Казахстан;</w:t>
      </w:r>
    </w:p>
    <w:p w:rsidR="00000000" w:rsidRDefault="0013759A">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4110000" w:history="1">
        <w:r>
          <w:rPr>
            <w:rStyle w:val="a3"/>
          </w:rPr>
          <w:t>статьей 411</w:t>
        </w:r>
      </w:hyperlink>
      <w:r>
        <w:rPr>
          <w:rStyle w:val="s0"/>
        </w:rPr>
        <w:t xml:space="preserve"> настоящего Кодекса;</w:t>
      </w:r>
    </w:p>
    <w:p w:rsidR="00000000" w:rsidRDefault="0013759A">
      <w:pPr>
        <w:ind w:firstLine="400"/>
        <w:jc w:val="both"/>
      </w:pPr>
      <w:r>
        <w:rPr>
          <w:rStyle w:val="s0"/>
        </w:rPr>
        <w:t>6) информировать территориальное подразделение уполномоченного орга</w:t>
      </w:r>
      <w:r>
        <w:rPr>
          <w:rStyle w:val="s0"/>
        </w:rPr>
        <w:t xml:space="preserve">на в сфере таможенного дела, включившее юридическое лицо в </w:t>
      </w:r>
      <w:hyperlink r:id="rId141" w:history="1">
        <w:r>
          <w:rPr>
            <w:rStyle w:val="a3"/>
          </w:rPr>
          <w:t>реестр</w:t>
        </w:r>
      </w:hyperlink>
      <w:r>
        <w:rPr>
          <w:rStyle w:val="s0"/>
        </w:rPr>
        <w:t xml:space="preserve"> владельцев магазинов беспошлинной торговли, об изменении сведений, заявленных им при включении в реестр владельцев магазинов </w:t>
      </w:r>
      <w:r>
        <w:rPr>
          <w:rStyle w:val="s0"/>
        </w:rPr>
        <w:t>беспошлинной торговли, в течение пяти рабочих дней с даты изменения таких сведений.</w:t>
      </w:r>
    </w:p>
    <w:p w:rsidR="00000000" w:rsidRDefault="0013759A">
      <w:pPr>
        <w:ind w:firstLine="400"/>
        <w:jc w:val="both"/>
      </w:pPr>
      <w:r>
        <w:rPr>
          <w:rStyle w:val="s0"/>
        </w:rPr>
        <w:t>Территория магазина беспошлинной торговли должна использоваться исключительно в соответствии с требованиями, установленными настоящим Кодексом. Использование указанных мест</w:t>
      </w:r>
      <w:r>
        <w:rPr>
          <w:rStyle w:val="s0"/>
        </w:rPr>
        <w:t xml:space="preserve"> в иных целях не допускается.</w:t>
      </w:r>
    </w:p>
    <w:p w:rsidR="00000000" w:rsidRDefault="0013759A">
      <w:pPr>
        <w:ind w:firstLine="400"/>
        <w:jc w:val="both"/>
      </w:pPr>
      <w:r>
        <w:rPr>
          <w:rStyle w:val="s0"/>
        </w:rPr>
        <w:t> </w:t>
      </w:r>
    </w:p>
    <w:p w:rsidR="00000000" w:rsidRDefault="0013759A">
      <w:pPr>
        <w:ind w:left="1200" w:hanging="800"/>
        <w:jc w:val="both"/>
      </w:pPr>
      <w:bookmarkStart w:id="62" w:name="SUB590000"/>
      <w:bookmarkEnd w:id="62"/>
      <w:r>
        <w:rPr>
          <w:rStyle w:val="s1"/>
        </w:rPr>
        <w:t>Статья 59. Ответственность владельца магазина беспошлинной торговли</w:t>
      </w:r>
    </w:p>
    <w:p w:rsidR="00000000" w:rsidRDefault="0013759A">
      <w:pPr>
        <w:ind w:firstLine="400"/>
        <w:jc w:val="both"/>
      </w:pPr>
      <w:r>
        <w:rPr>
          <w:rStyle w:val="s0"/>
        </w:rPr>
        <w:t>За несоблюдение требований по хранению и реализации товаров в магазинах беспошлинной торговли, а также требований таможенной процедуры беспошлинной торговли</w:t>
      </w:r>
      <w:r>
        <w:rPr>
          <w:rStyle w:val="s0"/>
        </w:rPr>
        <w:t xml:space="preserve"> владелец магазина беспошлинной торговли несет ответственность в соответствии с законами Республики Казахстан.</w:t>
      </w:r>
    </w:p>
    <w:p w:rsidR="00000000" w:rsidRDefault="0013759A">
      <w:pPr>
        <w:ind w:firstLine="400"/>
        <w:jc w:val="both"/>
      </w:pPr>
      <w:r>
        <w:rPr>
          <w:rStyle w:val="s0"/>
        </w:rPr>
        <w:t> </w:t>
      </w:r>
    </w:p>
    <w:p w:rsidR="00000000" w:rsidRDefault="0013759A">
      <w:pPr>
        <w:jc w:val="both"/>
      </w:pPr>
      <w:bookmarkStart w:id="63" w:name="SUB600000"/>
      <w:bookmarkEnd w:id="63"/>
      <w:r>
        <w:rPr>
          <w:rStyle w:val="s3"/>
        </w:rPr>
        <w:t xml:space="preserve">В статью 60 внесены изменения в соответствии с </w:t>
      </w:r>
      <w:hyperlink r:id="rId142" w:anchor="sub_id=1060" w:history="1">
        <w:r>
          <w:rPr>
            <w:rStyle w:val="a3"/>
            <w:i/>
            <w:iCs/>
          </w:rPr>
          <w:t>Законом</w:t>
        </w:r>
      </w:hyperlink>
      <w:r>
        <w:rPr>
          <w:rStyle w:val="s3"/>
        </w:rPr>
        <w:t xml:space="preserve"> </w:t>
      </w:r>
      <w:r>
        <w:rPr>
          <w:rStyle w:val="s3"/>
        </w:rPr>
        <w:t xml:space="preserve">РК от 05.07.11 г. № 452-IV (введены в действие со дня первого официального </w:t>
      </w:r>
      <w:hyperlink r:id="rId143" w:history="1">
        <w:r>
          <w:rPr>
            <w:rStyle w:val="a3"/>
            <w:i/>
            <w:iCs/>
          </w:rPr>
          <w:t>опубликования</w:t>
        </w:r>
      </w:hyperlink>
      <w:r>
        <w:rPr>
          <w:rStyle w:val="s3"/>
        </w:rPr>
        <w:t>) (</w:t>
      </w:r>
      <w:hyperlink r:id="rId144" w:anchor="sub_id=600000" w:history="1">
        <w:r>
          <w:rPr>
            <w:rStyle w:val="a3"/>
            <w:i/>
            <w:iCs/>
          </w:rPr>
          <w:t>см. стар. ред.</w:t>
        </w:r>
      </w:hyperlink>
      <w:r>
        <w:rPr>
          <w:rStyle w:val="s3"/>
        </w:rPr>
        <w:t>)</w:t>
      </w:r>
    </w:p>
    <w:p w:rsidR="00000000" w:rsidRDefault="0013759A">
      <w:pPr>
        <w:ind w:left="1200" w:hanging="800"/>
        <w:jc w:val="both"/>
      </w:pPr>
      <w:r>
        <w:rPr>
          <w:rStyle w:val="s1"/>
        </w:rPr>
        <w:t>Статья 60. Владелец свободного склада</w:t>
      </w:r>
    </w:p>
    <w:p w:rsidR="00000000" w:rsidRDefault="0013759A">
      <w:pPr>
        <w:ind w:firstLine="400"/>
        <w:jc w:val="both"/>
      </w:pPr>
      <w:r>
        <w:rPr>
          <w:rStyle w:val="s0"/>
        </w:rPr>
        <w:t xml:space="preserve">Взаимоотношения таможенных органов с владельцами свободных складов устанавливаются </w:t>
      </w:r>
      <w:hyperlink r:id="rId145" w:history="1">
        <w:r>
          <w:rPr>
            <w:rStyle w:val="a3"/>
          </w:rPr>
          <w:t>международным договором</w:t>
        </w:r>
      </w:hyperlink>
      <w:r>
        <w:rPr>
          <w:rStyle w:val="s0"/>
        </w:rPr>
        <w:t xml:space="preserve"> Республики Казахстан и (или) в </w:t>
      </w:r>
      <w:hyperlink r:id="rId146" w:history="1">
        <w:r>
          <w:rPr>
            <w:rStyle w:val="a3"/>
          </w:rPr>
          <w:t>порядке</w:t>
        </w:r>
      </w:hyperlink>
      <w:r>
        <w:rPr>
          <w:rStyle w:val="s0"/>
        </w:rPr>
        <w:t>, определяемом Правительством Республики Казахстан.</w:t>
      </w:r>
    </w:p>
    <w:p w:rsidR="00000000" w:rsidRDefault="0013759A">
      <w:pPr>
        <w:ind w:firstLine="400"/>
        <w:jc w:val="both"/>
      </w:pPr>
      <w:r>
        <w:t> </w:t>
      </w:r>
    </w:p>
    <w:p w:rsidR="00000000" w:rsidRDefault="0013759A">
      <w:pPr>
        <w:jc w:val="both"/>
      </w:pPr>
      <w:bookmarkStart w:id="64" w:name="SUB60010000"/>
      <w:bookmarkEnd w:id="64"/>
      <w:r>
        <w:rPr>
          <w:rStyle w:val="s3"/>
        </w:rPr>
        <w:t xml:space="preserve">Глава дополнена статьей 60-1 в соответствии с </w:t>
      </w:r>
      <w:hyperlink r:id="rId147" w:anchor="sub_id=10601" w:history="1">
        <w:r>
          <w:rPr>
            <w:rStyle w:val="a3"/>
            <w:i/>
            <w:iCs/>
          </w:rPr>
          <w:t>Законом</w:t>
        </w:r>
      </w:hyperlink>
      <w:r>
        <w:rPr>
          <w:rStyle w:val="s3"/>
        </w:rPr>
        <w:t xml:space="preserve"> РК от 05</w:t>
      </w:r>
      <w:r>
        <w:rPr>
          <w:rStyle w:val="s3"/>
        </w:rPr>
        <w:t xml:space="preserve">.07.11 г. № 452-IV (введены в действие по истечении трех месяцев после его первого официального </w:t>
      </w:r>
      <w:hyperlink r:id="rId148" w:history="1">
        <w:r>
          <w:rPr>
            <w:rStyle w:val="a3"/>
            <w:i/>
            <w:iCs/>
          </w:rPr>
          <w:t>опубликования</w:t>
        </w:r>
      </w:hyperlink>
      <w:r>
        <w:rPr>
          <w:rStyle w:val="s3"/>
        </w:rPr>
        <w:t>)</w:t>
      </w:r>
    </w:p>
    <w:p w:rsidR="00000000" w:rsidRDefault="0013759A">
      <w:pPr>
        <w:ind w:left="1200" w:hanging="800"/>
        <w:jc w:val="both"/>
      </w:pPr>
      <w:r>
        <w:rPr>
          <w:rStyle w:val="s1"/>
        </w:rPr>
        <w:t>Статья 60-1. Участник специальной экономической зоны</w:t>
      </w:r>
    </w:p>
    <w:p w:rsidR="00000000" w:rsidRDefault="0013759A">
      <w:pPr>
        <w:ind w:firstLine="400"/>
        <w:jc w:val="both"/>
      </w:pPr>
      <w:r>
        <w:rPr>
          <w:rStyle w:val="s0"/>
        </w:rPr>
        <w:t xml:space="preserve">Взаимоотношения таможенных </w:t>
      </w:r>
      <w:r>
        <w:rPr>
          <w:rStyle w:val="s0"/>
        </w:rPr>
        <w:t>органов с участниками специальной экономической зоны устанавливаются международным договором Республики Казахстан и (или) в порядке, определяемом Правительством Республики Казахстан.</w:t>
      </w:r>
    </w:p>
    <w:p w:rsidR="00000000" w:rsidRDefault="0013759A">
      <w:pPr>
        <w:ind w:firstLine="400"/>
        <w:jc w:val="both"/>
      </w:pPr>
      <w:r>
        <w:t> </w:t>
      </w:r>
    </w:p>
    <w:p w:rsidR="00000000" w:rsidRDefault="0013759A">
      <w:pPr>
        <w:ind w:firstLine="400"/>
        <w:jc w:val="both"/>
      </w:pPr>
      <w:r>
        <w:t> </w:t>
      </w:r>
    </w:p>
    <w:p w:rsidR="00000000" w:rsidRDefault="0013759A">
      <w:pPr>
        <w:jc w:val="center"/>
      </w:pPr>
      <w:bookmarkStart w:id="65" w:name="SUB610000"/>
      <w:bookmarkEnd w:id="65"/>
      <w:r>
        <w:rPr>
          <w:rStyle w:val="s1"/>
        </w:rPr>
        <w:t>Глава 6. Уполномоченный экономический оператор</w:t>
      </w:r>
    </w:p>
    <w:p w:rsidR="00000000" w:rsidRDefault="0013759A">
      <w:pPr>
        <w:ind w:firstLine="400"/>
        <w:jc w:val="both"/>
      </w:pPr>
      <w:r>
        <w:rPr>
          <w:rStyle w:val="s0"/>
        </w:rPr>
        <w:t> </w:t>
      </w:r>
    </w:p>
    <w:p w:rsidR="00000000" w:rsidRDefault="0013759A">
      <w:pPr>
        <w:ind w:left="1200" w:hanging="800"/>
        <w:jc w:val="both"/>
      </w:pPr>
      <w:r>
        <w:rPr>
          <w:rStyle w:val="s1"/>
        </w:rPr>
        <w:t>Статья 61. Уполномоч</w:t>
      </w:r>
      <w:r>
        <w:rPr>
          <w:rStyle w:val="s1"/>
        </w:rPr>
        <w:t>енный экономический оператор</w:t>
      </w:r>
    </w:p>
    <w:p w:rsidR="00000000" w:rsidRDefault="0013759A">
      <w:pPr>
        <w:ind w:firstLine="400"/>
        <w:jc w:val="both"/>
      </w:pPr>
      <w:r>
        <w:rPr>
          <w:rStyle w:val="s0"/>
        </w:rPr>
        <w:t xml:space="preserve">1. Уполномоченным экономическим оператором является юридическое лицо, отвечающее условиям, указанным в статье 62 настоящего Кодекса, которое вправе пользоваться специальными упрощениями, предусмотренными </w:t>
      </w:r>
      <w:hyperlink w:anchor="sub650000" w:history="1">
        <w:r>
          <w:rPr>
            <w:rStyle w:val="a3"/>
          </w:rPr>
          <w:t>статьей 65</w:t>
        </w:r>
      </w:hyperlink>
      <w:r>
        <w:rPr>
          <w:rStyle w:val="s0"/>
        </w:rPr>
        <w:t xml:space="preserve"> настоящего Кодекса.</w:t>
      </w:r>
    </w:p>
    <w:p w:rsidR="00000000" w:rsidRDefault="0013759A">
      <w:pPr>
        <w:ind w:firstLine="400"/>
        <w:jc w:val="both"/>
      </w:pPr>
      <w:r>
        <w:rPr>
          <w:rStyle w:val="s0"/>
        </w:rPr>
        <w:t xml:space="preserve">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w:t>
      </w:r>
      <w:hyperlink r:id="rId149" w:history="1">
        <w:r>
          <w:rPr>
            <w:rStyle w:val="a3"/>
          </w:rPr>
          <w:t>реестр</w:t>
        </w:r>
      </w:hyperlink>
      <w:r>
        <w:rPr>
          <w:rStyle w:val="s0"/>
        </w:rPr>
        <w:t xml:space="preserve"> уполномоченных экономических операторов и признается на всей территории Республики Казахстан.</w:t>
      </w:r>
    </w:p>
    <w:p w:rsidR="00000000" w:rsidRDefault="0013759A">
      <w:pPr>
        <w:ind w:firstLine="400"/>
        <w:jc w:val="both"/>
      </w:pPr>
      <w:r>
        <w:rPr>
          <w:rStyle w:val="s0"/>
        </w:rPr>
        <w:t>Статус уполномоченного экономического оператора присваивается юридическому лицу, созданному в соответствии с законодательством Республ</w:t>
      </w:r>
      <w:r>
        <w:rPr>
          <w:rStyle w:val="s0"/>
        </w:rPr>
        <w:t>ики Казахстан.</w:t>
      </w:r>
    </w:p>
    <w:p w:rsidR="00000000" w:rsidRDefault="0013759A">
      <w:pPr>
        <w:ind w:firstLine="400"/>
        <w:jc w:val="both"/>
      </w:pPr>
      <w:hyperlink r:id="rId150" w:history="1">
        <w:r>
          <w:rPr>
            <w:rStyle w:val="a3"/>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13759A">
      <w:pPr>
        <w:ind w:firstLine="400"/>
        <w:jc w:val="both"/>
      </w:pPr>
      <w:r>
        <w:rPr>
          <w:rStyle w:val="s0"/>
        </w:rPr>
        <w:t> </w:t>
      </w:r>
    </w:p>
    <w:p w:rsidR="00000000" w:rsidRDefault="0013759A">
      <w:pPr>
        <w:ind w:left="1200" w:hanging="800"/>
        <w:jc w:val="both"/>
      </w:pPr>
      <w:bookmarkStart w:id="66" w:name="SUB620000"/>
      <w:bookmarkEnd w:id="66"/>
      <w:r>
        <w:rPr>
          <w:rStyle w:val="s1"/>
        </w:rPr>
        <w:t>Статья 62. Условия присвоения с</w:t>
      </w:r>
      <w:r>
        <w:rPr>
          <w:rStyle w:val="s1"/>
        </w:rPr>
        <w:t>татуса уполномоченного экономического оператора</w:t>
      </w:r>
    </w:p>
    <w:p w:rsidR="00000000" w:rsidRDefault="0013759A">
      <w:pPr>
        <w:ind w:firstLine="400"/>
        <w:jc w:val="both"/>
      </w:pPr>
      <w:r>
        <w:rPr>
          <w:rStyle w:val="s0"/>
        </w:rPr>
        <w:t>Условиями получения юридическим лицом статуса уполномоченного экономического оператора являются:</w:t>
      </w:r>
    </w:p>
    <w:p w:rsidR="00000000" w:rsidRDefault="0013759A">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w:anchor="sub1430000" w:history="1">
        <w:r>
          <w:rPr>
            <w:rStyle w:val="a3"/>
          </w:rPr>
          <w:t>главой 16</w:t>
        </w:r>
      </w:hyperlink>
      <w:r>
        <w:rPr>
          <w:rStyle w:val="s0"/>
        </w:rPr>
        <w:t xml:space="preserve"> </w:t>
      </w:r>
      <w:r>
        <w:rPr>
          <w:rStyle w:val="s0"/>
        </w:rPr>
        <w:t>настоящего Кодекса, на срок не менее одного года на сумму, эквивалентную одному миллиону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 за исклю</w:t>
      </w:r>
      <w:r>
        <w:rPr>
          <w:rStyle w:val="s0"/>
        </w:rPr>
        <w:t>чением случая, установленного частью второй настоящего подпункта.</w:t>
      </w:r>
    </w:p>
    <w:p w:rsidR="00000000" w:rsidRDefault="0013759A">
      <w:pPr>
        <w:ind w:firstLine="400"/>
        <w:jc w:val="both"/>
      </w:pPr>
      <w:r>
        <w:rPr>
          <w:rStyle w:val="s0"/>
        </w:rPr>
        <w:t>Лицами, осуществляющими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w:t>
      </w:r>
      <w:r>
        <w:rPr>
          <w:rStyle w:val="s0"/>
        </w:rPr>
        <w:t xml:space="preserve"> </w:t>
      </w:r>
      <w:hyperlink r:id="rId151" w:history="1">
        <w:r>
          <w:rPr>
            <w:rStyle w:val="a3"/>
          </w:rPr>
          <w:t>решением</w:t>
        </w:r>
      </w:hyperlink>
      <w:r>
        <w:rPr>
          <w:rStyle w:val="s0"/>
        </w:rPr>
        <w:t xml:space="preserve"> Комиссии Таможенного союза, предоставляется обеспечение уплаты таможенных пошлин, налогов на сумму, эквивалентную ста пятидесяти тысячам евро, по рыночному курсу валют, устанавливае</w:t>
      </w:r>
      <w:r>
        <w:rPr>
          <w:rStyle w:val="s0"/>
        </w:rPr>
        <w:t>мому в соответствии с налоговым законодательством Республики Казахстан, на день предоставления такого обеспечения;</w:t>
      </w:r>
    </w:p>
    <w:p w:rsidR="00000000" w:rsidRDefault="0013759A">
      <w:pPr>
        <w:ind w:firstLine="400"/>
        <w:jc w:val="both"/>
      </w:pPr>
      <w:r>
        <w:rPr>
          <w:rStyle w:val="s0"/>
        </w:rPr>
        <w:t>2) осуществление внешнеторговой деятельности не менее двух лет;</w:t>
      </w:r>
    </w:p>
    <w:p w:rsidR="00000000" w:rsidRDefault="0013759A">
      <w:pPr>
        <w:ind w:firstLine="400"/>
        <w:jc w:val="both"/>
      </w:pPr>
      <w:r>
        <w:rPr>
          <w:rStyle w:val="s0"/>
        </w:rPr>
        <w:t>3) отсутствие на день обращения в таможенный орган задолженности по таможенны</w:t>
      </w:r>
      <w:r>
        <w:rPr>
          <w:rStyle w:val="s0"/>
        </w:rPr>
        <w:t>м платежам и налогам в соответствии с таможенным законодательством Республики Казахстан;</w:t>
      </w:r>
    </w:p>
    <w:p w:rsidR="00000000" w:rsidRDefault="0013759A">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законодательством Республики Казахстан;</w:t>
      </w:r>
    </w:p>
    <w:p w:rsidR="00000000" w:rsidRDefault="0013759A">
      <w:pPr>
        <w:ind w:firstLine="400"/>
        <w:jc w:val="both"/>
      </w:pPr>
      <w:r>
        <w:rPr>
          <w:rStyle w:val="s0"/>
        </w:rPr>
        <w:t>5) отсутствие на день об</w:t>
      </w:r>
      <w:r>
        <w:rPr>
          <w:rStyle w:val="s0"/>
        </w:rPr>
        <w:t xml:space="preserve">ращения в таможенный орган у заявителя, учредителей, акционеров, имеющих контрольный пакет акций, фактов наличия непогашенной судимости в соответствии со </w:t>
      </w:r>
      <w:hyperlink r:id="rId152" w:anchor="sub_id=2090000" w:history="1">
        <w:r>
          <w:rPr>
            <w:rStyle w:val="a3"/>
          </w:rPr>
          <w:t>статьями 209</w:t>
        </w:r>
      </w:hyperlink>
      <w:r>
        <w:rPr>
          <w:rStyle w:val="s0"/>
        </w:rPr>
        <w:t xml:space="preserve">, </w:t>
      </w:r>
      <w:hyperlink r:id="rId153" w:anchor="sub_id=2140000" w:history="1">
        <w:r>
          <w:rPr>
            <w:rStyle w:val="a3"/>
          </w:rPr>
          <w:t>214</w:t>
        </w:r>
      </w:hyperlink>
      <w:r>
        <w:rPr>
          <w:rStyle w:val="s0"/>
        </w:rPr>
        <w:t xml:space="preserve">, </w:t>
      </w:r>
      <w:hyperlink r:id="rId154" w:anchor="sub_id=2500000" w:history="1">
        <w:r>
          <w:rPr>
            <w:rStyle w:val="a3"/>
          </w:rPr>
          <w:t>250</w:t>
        </w:r>
      </w:hyperlink>
      <w:r>
        <w:rPr>
          <w:rStyle w:val="s0"/>
        </w:rPr>
        <w:t xml:space="preserve"> Уголовного кодекса Республики Казахстан;</w:t>
      </w:r>
    </w:p>
    <w:p w:rsidR="00000000" w:rsidRDefault="0013759A">
      <w:pPr>
        <w:ind w:firstLine="400"/>
        <w:jc w:val="both"/>
      </w:pPr>
      <w:r>
        <w:rPr>
          <w:rStyle w:val="s0"/>
        </w:rPr>
        <w:t>6) отсутствие у заявителя на день обращени</w:t>
      </w:r>
      <w:r>
        <w:rPr>
          <w:rStyle w:val="s0"/>
        </w:rPr>
        <w:t xml:space="preserve">я в таможенный орган фактов привлечения в течение одного года к административной ответственности в соответствии со </w:t>
      </w:r>
      <w:hyperlink r:id="rId155" w:anchor="sub_id=4050000" w:history="1">
        <w:r>
          <w:rPr>
            <w:rStyle w:val="a3"/>
          </w:rPr>
          <w:t>статьями 405</w:t>
        </w:r>
      </w:hyperlink>
      <w:r>
        <w:rPr>
          <w:rStyle w:val="s0"/>
        </w:rPr>
        <w:t xml:space="preserve">, </w:t>
      </w:r>
      <w:hyperlink r:id="rId156" w:anchor="sub_id=4100000" w:history="1">
        <w:r>
          <w:rPr>
            <w:rStyle w:val="a3"/>
          </w:rPr>
          <w:t>410</w:t>
        </w:r>
      </w:hyperlink>
      <w:r>
        <w:rPr>
          <w:rStyle w:val="s0"/>
        </w:rPr>
        <w:t xml:space="preserve">, </w:t>
      </w:r>
      <w:hyperlink r:id="rId157" w:anchor="sub_id=4170000" w:history="1">
        <w:r>
          <w:rPr>
            <w:rStyle w:val="a3"/>
          </w:rPr>
          <w:t>417</w:t>
        </w:r>
      </w:hyperlink>
      <w:r>
        <w:rPr>
          <w:rStyle w:val="s0"/>
        </w:rPr>
        <w:t xml:space="preserve">, </w:t>
      </w:r>
      <w:hyperlink r:id="rId158" w:anchor="sub_id=4210000" w:history="1">
        <w:r>
          <w:rPr>
            <w:rStyle w:val="a3"/>
          </w:rPr>
          <w:t>421</w:t>
        </w:r>
      </w:hyperlink>
      <w:r>
        <w:rPr>
          <w:rStyle w:val="s0"/>
        </w:rPr>
        <w:t xml:space="preserve">, </w:t>
      </w:r>
      <w:hyperlink r:id="rId159" w:anchor="sub_id=4230000" w:history="1">
        <w:r>
          <w:rPr>
            <w:rStyle w:val="a3"/>
          </w:rPr>
          <w:t>423, 424</w:t>
        </w:r>
      </w:hyperlink>
      <w:r>
        <w:rPr>
          <w:rStyle w:val="s0"/>
        </w:rPr>
        <w:t xml:space="preserve">, </w:t>
      </w:r>
      <w:hyperlink r:id="rId160" w:anchor="sub_id=4260000" w:history="1">
        <w:r>
          <w:rPr>
            <w:rStyle w:val="a3"/>
          </w:rPr>
          <w:t>426 - 434</w:t>
        </w:r>
      </w:hyperlink>
      <w:r>
        <w:rPr>
          <w:rStyle w:val="s0"/>
        </w:rPr>
        <w:t xml:space="preserve">, </w:t>
      </w:r>
      <w:hyperlink r:id="rId161" w:anchor="sub_id=4380000" w:history="1">
        <w:r>
          <w:rPr>
            <w:rStyle w:val="a3"/>
          </w:rPr>
          <w:t>438</w:t>
        </w:r>
      </w:hyperlink>
      <w:r>
        <w:rPr>
          <w:rStyle w:val="s0"/>
        </w:rPr>
        <w:t xml:space="preserve"> Кодекса Рес</w:t>
      </w:r>
      <w:r>
        <w:rPr>
          <w:rStyle w:val="s0"/>
        </w:rPr>
        <w:t>публики Казахстан об административных правонарушениях;</w:t>
      </w:r>
    </w:p>
    <w:p w:rsidR="00000000" w:rsidRDefault="0013759A">
      <w:pPr>
        <w:ind w:firstLine="400"/>
        <w:jc w:val="both"/>
      </w:pPr>
      <w:bookmarkStart w:id="67" w:name="SUB620007"/>
      <w:bookmarkEnd w:id="67"/>
      <w:r>
        <w:rPr>
          <w:rStyle w:val="s0"/>
        </w:rPr>
        <w:t xml:space="preserve">7) наличие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отвечающей </w:t>
      </w:r>
      <w:r>
        <w:rPr>
          <w:rStyle w:val="s0"/>
        </w:rPr>
        <w:t>следующим требованиям:</w:t>
      </w:r>
    </w:p>
    <w:p w:rsidR="00000000" w:rsidRDefault="0013759A">
      <w:pPr>
        <w:ind w:firstLine="400"/>
        <w:jc w:val="both"/>
      </w:pPr>
      <w:r>
        <w:rPr>
          <w:rStyle w:val="s0"/>
        </w:rPr>
        <w:t>наличие автоматизированной системы декларирования, контроля и учета таможенных деклараций, в том числе с обязательным применением программного продукта, совместимого с программными продуктами, используемыми таможенными органами;</w:t>
      </w:r>
    </w:p>
    <w:p w:rsidR="00000000" w:rsidRDefault="0013759A">
      <w:pPr>
        <w:ind w:firstLine="400"/>
        <w:jc w:val="both"/>
      </w:pPr>
      <w:r>
        <w:rPr>
          <w:rStyle w:val="s0"/>
        </w:rPr>
        <w:t>обес</w:t>
      </w:r>
      <w:r>
        <w:rPr>
          <w:rStyle w:val="s0"/>
        </w:rPr>
        <w:t>печение информационных технологических мер по безопасности в целях сохранности документации и защиты компьютерной системы от несанкционированного доступа к ней посторонних лиц;</w:t>
      </w:r>
    </w:p>
    <w:p w:rsidR="00000000" w:rsidRDefault="0013759A">
      <w:pPr>
        <w:ind w:firstLine="400"/>
        <w:jc w:val="both"/>
      </w:pPr>
      <w:r>
        <w:rPr>
          <w:rStyle w:val="s0"/>
        </w:rPr>
        <w:t>наличие системы внутреннего контроля для выявления несоответствия данных по док</w:t>
      </w:r>
      <w:r>
        <w:rPr>
          <w:rStyle w:val="s0"/>
        </w:rPr>
        <w:t>ументам фактическому количеству товаров и транспортных средств.</w:t>
      </w:r>
    </w:p>
    <w:p w:rsidR="00000000" w:rsidRDefault="0013759A">
      <w:pPr>
        <w:ind w:firstLine="400"/>
        <w:jc w:val="both"/>
      </w:pPr>
      <w:r>
        <w:rPr>
          <w:rStyle w:val="s0"/>
        </w:rPr>
        <w:t> </w:t>
      </w:r>
    </w:p>
    <w:p w:rsidR="00000000" w:rsidRDefault="0013759A">
      <w:pPr>
        <w:jc w:val="both"/>
      </w:pPr>
      <w:bookmarkStart w:id="68" w:name="SUB630000"/>
      <w:bookmarkEnd w:id="68"/>
      <w:r>
        <w:rPr>
          <w:rStyle w:val="s3"/>
        </w:rPr>
        <w:t xml:space="preserve">В статью 63 внесены изменения в соответствии с </w:t>
      </w:r>
      <w:hyperlink r:id="rId162" w:anchor="sub_id=963" w:history="1">
        <w:r>
          <w:rPr>
            <w:rStyle w:val="a3"/>
            <w:i/>
            <w:iCs/>
          </w:rPr>
          <w:t>Законом</w:t>
        </w:r>
      </w:hyperlink>
      <w:r>
        <w:rPr>
          <w:rStyle w:val="s3"/>
        </w:rPr>
        <w:t xml:space="preserve"> РК от 24.12.12 г. № 60-V (</w:t>
      </w:r>
      <w:hyperlink r:id="rId163" w:anchor="sub_id=630000" w:history="1">
        <w:r>
          <w:rPr>
            <w:rStyle w:val="a3"/>
            <w:i/>
            <w:iCs/>
          </w:rPr>
          <w:t>см. стар. ред.</w:t>
        </w:r>
      </w:hyperlink>
      <w:r>
        <w:rPr>
          <w:rStyle w:val="s3"/>
        </w:rPr>
        <w:t>)</w:t>
      </w:r>
    </w:p>
    <w:p w:rsidR="00000000" w:rsidRDefault="0013759A">
      <w:pPr>
        <w:ind w:left="1200" w:hanging="800"/>
        <w:jc w:val="both"/>
      </w:pPr>
      <w:r>
        <w:rPr>
          <w:rStyle w:val="s1"/>
        </w:rPr>
        <w:t>Статья 63. Порядок выдачи, приостановления и отзыва свидетельства уполномоченного экономического оператора, обязанности уполномоченного экономического опера</w:t>
      </w:r>
      <w:r>
        <w:rPr>
          <w:rStyle w:val="s1"/>
        </w:rPr>
        <w:t>тора</w:t>
      </w:r>
    </w:p>
    <w:p w:rsidR="00000000" w:rsidRDefault="0013759A">
      <w:pPr>
        <w:ind w:firstLine="400"/>
        <w:jc w:val="both"/>
      </w:pPr>
      <w:r>
        <w:rPr>
          <w:rStyle w:val="s0"/>
        </w:rPr>
        <w:t xml:space="preserve">1. Для получения свидетельства о включении в </w:t>
      </w:r>
      <w:hyperlink r:id="rId164" w:history="1">
        <w:r>
          <w:rPr>
            <w:rStyle w:val="a3"/>
          </w:rPr>
          <w:t>реестр</w:t>
        </w:r>
      </w:hyperlink>
      <w:r>
        <w:rPr>
          <w:rStyle w:val="s0"/>
        </w:rPr>
        <w:t xml:space="preserve"> уполномоченных экономических операторов юридическое лицо представляет в уполномоченный орган в сфере таможенного дела заявление, подпи</w:t>
      </w:r>
      <w:r>
        <w:rPr>
          <w:rStyle w:val="s0"/>
        </w:rPr>
        <w:t>санное руководителем и заверенное печатью юридического лица, содержащее сведения, подтверждающие соответствие такого лица условиям присвоения статуса уполномоченного экономического оператора, а также следующие документы:</w:t>
      </w:r>
    </w:p>
    <w:p w:rsidR="00000000" w:rsidRDefault="0013759A">
      <w:pPr>
        <w:ind w:firstLine="400"/>
        <w:jc w:val="both"/>
      </w:pPr>
      <w:r>
        <w:rPr>
          <w:rStyle w:val="s0"/>
        </w:rPr>
        <w:t>нотариально засвидетельствованные к</w:t>
      </w:r>
      <w:r>
        <w:rPr>
          <w:rStyle w:val="s0"/>
        </w:rPr>
        <w:t>опии учредительных документов и справку о государственной регистрации (перерегистрации) юридического лица;</w:t>
      </w:r>
    </w:p>
    <w:p w:rsidR="00000000" w:rsidRDefault="0013759A">
      <w:pPr>
        <w:ind w:firstLine="400"/>
        <w:jc w:val="both"/>
      </w:pPr>
      <w:r>
        <w:rPr>
          <w:rStyle w:val="s0"/>
        </w:rPr>
        <w:t xml:space="preserve">заполненную </w:t>
      </w:r>
      <w:hyperlink r:id="rId165" w:history="1">
        <w:r>
          <w:rPr>
            <w:rStyle w:val="a3"/>
          </w:rPr>
          <w:t>анкету, форма которой устанавливается уполномоченным органом в сфере там</w:t>
        </w:r>
        <w:r>
          <w:rPr>
            <w:rStyle w:val="a3"/>
          </w:rPr>
          <w:t>оженного дела</w:t>
        </w:r>
      </w:hyperlink>
      <w:r>
        <w:rPr>
          <w:rStyle w:val="s0"/>
        </w:rPr>
        <w:t>;</w:t>
      </w:r>
    </w:p>
    <w:p w:rsidR="00000000" w:rsidRDefault="0013759A">
      <w:pPr>
        <w:ind w:firstLine="400"/>
        <w:jc w:val="both"/>
      </w:pPr>
      <w:r>
        <w:rPr>
          <w:rStyle w:val="s0"/>
        </w:rPr>
        <w:t xml:space="preserve">один из документов, подтверждающих генеральное обеспечение уплаты таможенных пошлин, налогов в соответствии со </w:t>
      </w:r>
      <w:hyperlink w:anchor="sub1440000" w:history="1">
        <w:r>
          <w:rPr>
            <w:rStyle w:val="a3"/>
          </w:rPr>
          <w:t>статьей 144</w:t>
        </w:r>
      </w:hyperlink>
      <w:r>
        <w:rPr>
          <w:rStyle w:val="s0"/>
        </w:rPr>
        <w:t xml:space="preserve"> настоящего Кодекса.</w:t>
      </w:r>
    </w:p>
    <w:p w:rsidR="00000000" w:rsidRDefault="0013759A">
      <w:pPr>
        <w:ind w:firstLine="400"/>
        <w:jc w:val="both"/>
      </w:pPr>
      <w:r>
        <w:rPr>
          <w:rStyle w:val="s0"/>
        </w:rPr>
        <w:t>2. Уполномоченный орган в сфере таможенного дела при рассмотрении</w:t>
      </w:r>
      <w:r>
        <w:rPr>
          <w:rStyle w:val="s0"/>
        </w:rPr>
        <w:t xml:space="preserve"> заявления и прилагаемых к нему документов проверяет содержащиеся в них сведения,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соответствие заявителя условиям присвоения статуса уполномоченного экономического оператора.</w:t>
      </w:r>
    </w:p>
    <w:p w:rsidR="00000000" w:rsidRDefault="0013759A">
      <w:pPr>
        <w:ind w:firstLine="400"/>
        <w:jc w:val="both"/>
      </w:pPr>
      <w:r>
        <w:rPr>
          <w:rStyle w:val="s0"/>
        </w:rPr>
        <w:t>По результатам рассмотрения заявления и прилагаемых к нему документов, а также проведения выездной таможенной проверки у</w:t>
      </w:r>
      <w:r>
        <w:rPr>
          <w:rStyle w:val="s0"/>
        </w:rPr>
        <w:t xml:space="preserve">полномоченный орган в сфере таможенного дела не позднее девяноста календарных дней со дня регистрации заявления и указанных документов принимает решение о выдаче свидетельства о включении лица в </w:t>
      </w:r>
      <w:hyperlink r:id="rId166" w:history="1">
        <w:r>
          <w:rPr>
            <w:rStyle w:val="a3"/>
          </w:rPr>
          <w:t>реестр</w:t>
        </w:r>
      </w:hyperlink>
      <w:r>
        <w:rPr>
          <w:rStyle w:val="s0"/>
        </w:rPr>
        <w:t xml:space="preserve"> уполномоченных экономических операторов либо об отказе в выдаче такого свидетельства с указанием причин отказа.</w:t>
      </w:r>
    </w:p>
    <w:p w:rsidR="00000000" w:rsidRDefault="0013759A">
      <w:pPr>
        <w:ind w:firstLine="400"/>
        <w:jc w:val="both"/>
      </w:pPr>
      <w:r>
        <w:rPr>
          <w:rStyle w:val="s0"/>
        </w:rPr>
        <w:t>Решение о выдаче свидетельства о включении лица в реестр уполномоченных экономических операторов оформляется приказом руководителя (л</w:t>
      </w:r>
      <w:r>
        <w:rPr>
          <w:rStyle w:val="s0"/>
        </w:rPr>
        <w:t>ица, его замещающего) уполномоченного органа в сфере таможенного дела.</w:t>
      </w:r>
    </w:p>
    <w:p w:rsidR="00000000" w:rsidRDefault="0013759A">
      <w:pPr>
        <w:ind w:firstLine="400"/>
        <w:jc w:val="both"/>
      </w:pPr>
      <w:r>
        <w:rPr>
          <w:rStyle w:val="s0"/>
        </w:rPr>
        <w:t xml:space="preserve">В случае указания заявителем неполных сведений в заявлении, анкете либо отсутствия документов, предусмотренных пунктом 1 настоящей статьи, уполномоченный орган в сфере таможенного дела </w:t>
      </w:r>
      <w:r>
        <w:rPr>
          <w:rStyle w:val="s0"/>
        </w:rPr>
        <w:t>не позднее пяти рабочих дней со дня принятия заявления и прилагаемых к нему документов письменно информирует заявителя об отказе в выдаче свидетельства с указанием причин отказа.</w:t>
      </w:r>
    </w:p>
    <w:p w:rsidR="00000000" w:rsidRDefault="0013759A">
      <w:pPr>
        <w:ind w:firstLine="400"/>
        <w:jc w:val="both"/>
      </w:pPr>
      <w:r>
        <w:rPr>
          <w:rStyle w:val="s0"/>
        </w:rPr>
        <w:t>3. Уполномоченный экономический оператор обязан:</w:t>
      </w:r>
    </w:p>
    <w:p w:rsidR="00000000" w:rsidRDefault="0013759A">
      <w:pPr>
        <w:ind w:firstLine="400"/>
        <w:jc w:val="both"/>
      </w:pPr>
      <w:r>
        <w:rPr>
          <w:rStyle w:val="s0"/>
        </w:rPr>
        <w:t>1) информировать уполномочен</w:t>
      </w:r>
      <w:r>
        <w:rPr>
          <w:rStyle w:val="s0"/>
        </w:rPr>
        <w:t>ный орган в сфере таможенного дела об изменении и (или) дополнении сведений, заявленных им при получении статуса уполномоченного экономического оператора, в течение пяти рабочих дней со дня внесения изменений и (или) дополнений путем представления соответс</w:t>
      </w:r>
      <w:r>
        <w:rPr>
          <w:rStyle w:val="s0"/>
        </w:rPr>
        <w:t>твующих документов, подтверждающих такие изменения и (или) дополнения;</w:t>
      </w:r>
    </w:p>
    <w:p w:rsidR="00000000" w:rsidRDefault="0013759A">
      <w:pPr>
        <w:ind w:firstLine="400"/>
        <w:jc w:val="both"/>
      </w:pPr>
      <w:r>
        <w:rPr>
          <w:rStyle w:val="s0"/>
        </w:rPr>
        <w:t xml:space="preserve">2) при завершении срока действия генерального обеспечения уплаты таможенных пошлин, налогов уполномоченный экономический оператор не позднее тридцати календарных дней до даты окончания </w:t>
      </w:r>
      <w:r>
        <w:rPr>
          <w:rStyle w:val="s0"/>
        </w:rPr>
        <w:t>такого срока обязан представить в уполномоченный орган в сфере таможенного дела документы о продлении срока действия указанного генерального обеспечения либо новое генеральное обеспечение уплаты таможенных пошлин, налогов;</w:t>
      </w:r>
    </w:p>
    <w:p w:rsidR="00000000" w:rsidRDefault="0013759A">
      <w:pPr>
        <w:ind w:firstLine="400"/>
        <w:jc w:val="both"/>
      </w:pPr>
      <w:r>
        <w:rPr>
          <w:rStyle w:val="s0"/>
        </w:rPr>
        <w:t xml:space="preserve">3) соблюдать требования </w:t>
      </w:r>
      <w:hyperlink w:anchor="sub620007" w:history="1">
        <w:r>
          <w:rPr>
            <w:rStyle w:val="a3"/>
          </w:rPr>
          <w:t>подпункта 7) статьи 62</w:t>
        </w:r>
      </w:hyperlink>
      <w:r>
        <w:rPr>
          <w:rStyle w:val="s0"/>
        </w:rPr>
        <w:t xml:space="preserve"> настоящего Кодекса.</w:t>
      </w:r>
    </w:p>
    <w:p w:rsidR="00000000" w:rsidRDefault="0013759A">
      <w:pPr>
        <w:ind w:firstLine="400"/>
        <w:jc w:val="both"/>
      </w:pPr>
      <w:r>
        <w:rPr>
          <w:rStyle w:val="s0"/>
        </w:rPr>
        <w:t>4. Действие свидетельства о включении в реестр уполномоченного экономического оператора приостанавливается при:</w:t>
      </w:r>
    </w:p>
    <w:p w:rsidR="00000000" w:rsidRDefault="0013759A">
      <w:pPr>
        <w:ind w:firstLine="400"/>
        <w:jc w:val="both"/>
      </w:pPr>
      <w:r>
        <w:rPr>
          <w:rStyle w:val="s0"/>
        </w:rPr>
        <w:t xml:space="preserve">1) подаче заявления уполномоченного экономического оператора о приостановлении действия свидетельства о включении в </w:t>
      </w:r>
      <w:hyperlink r:id="rId167" w:history="1">
        <w:r>
          <w:rPr>
            <w:rStyle w:val="a3"/>
          </w:rPr>
          <w:t>реестр</w:t>
        </w:r>
      </w:hyperlink>
      <w:r>
        <w:rPr>
          <w:rStyle w:val="s0"/>
        </w:rPr>
        <w:t xml:space="preserve"> уполномоченных экономических операторов;</w:t>
      </w:r>
    </w:p>
    <w:p w:rsidR="00000000" w:rsidRDefault="0013759A">
      <w:pPr>
        <w:ind w:firstLine="400"/>
        <w:jc w:val="both"/>
      </w:pPr>
      <w:r>
        <w:rPr>
          <w:rStyle w:val="s0"/>
        </w:rPr>
        <w:t>2) наличии задолженности по</w:t>
      </w:r>
      <w:r>
        <w:rPr>
          <w:rStyle w:val="s0"/>
        </w:rPr>
        <w:t xml:space="preserve"> таможенным платежам, налогам и пени - по истечении срока, установленного </w:t>
      </w:r>
      <w:hyperlink w:anchor="sub1600200" w:history="1">
        <w:r>
          <w:rPr>
            <w:rStyle w:val="a3"/>
          </w:rPr>
          <w:t>пунктом 2 статьи 160</w:t>
        </w:r>
      </w:hyperlink>
      <w:r>
        <w:rPr>
          <w:rStyle w:val="s0"/>
        </w:rPr>
        <w:t xml:space="preserve"> настоящего Кодекса, до момента оплаты задолженности;</w:t>
      </w:r>
    </w:p>
    <w:p w:rsidR="00000000" w:rsidRDefault="0013759A">
      <w:pPr>
        <w:ind w:firstLine="400"/>
        <w:jc w:val="both"/>
      </w:pPr>
      <w:r>
        <w:rPr>
          <w:rStyle w:val="s0"/>
        </w:rPr>
        <w:t xml:space="preserve">3) наличии фактов возбуждения уголовных дел по </w:t>
      </w:r>
      <w:hyperlink r:id="rId168" w:anchor="sub_id=2090000" w:history="1">
        <w:r>
          <w:rPr>
            <w:rStyle w:val="a3"/>
          </w:rPr>
          <w:t>статьям 209</w:t>
        </w:r>
      </w:hyperlink>
      <w:r>
        <w:rPr>
          <w:rStyle w:val="s0"/>
        </w:rPr>
        <w:t xml:space="preserve">, </w:t>
      </w:r>
      <w:hyperlink r:id="rId169" w:anchor="sub_id=2140000" w:history="1">
        <w:r>
          <w:rPr>
            <w:rStyle w:val="a3"/>
          </w:rPr>
          <w:t>214</w:t>
        </w:r>
      </w:hyperlink>
      <w:r>
        <w:rPr>
          <w:rStyle w:val="s0"/>
        </w:rPr>
        <w:t xml:space="preserve">, </w:t>
      </w:r>
      <w:hyperlink r:id="rId170" w:anchor="sub_id=2500000" w:history="1">
        <w:r>
          <w:rPr>
            <w:rStyle w:val="a3"/>
          </w:rPr>
          <w:t>250</w:t>
        </w:r>
      </w:hyperlink>
      <w:r>
        <w:rPr>
          <w:rStyle w:val="s0"/>
        </w:rPr>
        <w:t xml:space="preserve"> </w:t>
      </w:r>
      <w:r>
        <w:rPr>
          <w:rStyle w:val="s0"/>
        </w:rPr>
        <w:t>Уголовного кодекса Республики Казахстан в отношении заявителя, учредителей, акционеров, имеющих контрольный пакет акций, до вынесения окончательного решения в соответствии с законодательством Республики Казахстан;</w:t>
      </w:r>
    </w:p>
    <w:p w:rsidR="00000000" w:rsidRDefault="0013759A">
      <w:pPr>
        <w:ind w:firstLine="400"/>
        <w:jc w:val="both"/>
      </w:pPr>
      <w:r>
        <w:rPr>
          <w:rStyle w:val="s0"/>
        </w:rPr>
        <w:t>4) наличии фактов возбуждения администрати</w:t>
      </w:r>
      <w:r>
        <w:rPr>
          <w:rStyle w:val="s0"/>
        </w:rPr>
        <w:t xml:space="preserve">вного производства по </w:t>
      </w:r>
      <w:hyperlink r:id="rId171" w:anchor="sub_id=4050000" w:history="1">
        <w:r>
          <w:rPr>
            <w:rStyle w:val="a3"/>
          </w:rPr>
          <w:t>статьям 405</w:t>
        </w:r>
      </w:hyperlink>
      <w:r>
        <w:rPr>
          <w:rStyle w:val="s0"/>
        </w:rPr>
        <w:t xml:space="preserve">, </w:t>
      </w:r>
      <w:hyperlink r:id="rId172" w:anchor="sub_id=4100000" w:history="1">
        <w:r>
          <w:rPr>
            <w:rStyle w:val="a3"/>
          </w:rPr>
          <w:t>410</w:t>
        </w:r>
      </w:hyperlink>
      <w:r>
        <w:rPr>
          <w:rStyle w:val="s0"/>
        </w:rPr>
        <w:t xml:space="preserve">, </w:t>
      </w:r>
      <w:hyperlink r:id="rId173" w:anchor="sub_id=4170000" w:history="1">
        <w:r>
          <w:rPr>
            <w:rStyle w:val="a3"/>
          </w:rPr>
          <w:t>417</w:t>
        </w:r>
      </w:hyperlink>
      <w:r>
        <w:rPr>
          <w:rStyle w:val="s0"/>
        </w:rPr>
        <w:t xml:space="preserve">, </w:t>
      </w:r>
      <w:hyperlink r:id="rId174" w:anchor="sub_id=4210000" w:history="1">
        <w:r>
          <w:rPr>
            <w:rStyle w:val="a3"/>
          </w:rPr>
          <w:t>421</w:t>
        </w:r>
      </w:hyperlink>
      <w:r>
        <w:rPr>
          <w:rStyle w:val="s0"/>
        </w:rPr>
        <w:t xml:space="preserve">, </w:t>
      </w:r>
      <w:hyperlink r:id="rId175" w:anchor="sub_id=4230000" w:history="1">
        <w:r>
          <w:rPr>
            <w:rStyle w:val="a3"/>
          </w:rPr>
          <w:t>423, 424</w:t>
        </w:r>
      </w:hyperlink>
      <w:r>
        <w:rPr>
          <w:rStyle w:val="s0"/>
        </w:rPr>
        <w:t xml:space="preserve">, </w:t>
      </w:r>
      <w:hyperlink r:id="rId176" w:anchor="sub_id=4260000" w:history="1">
        <w:r>
          <w:rPr>
            <w:rStyle w:val="a3"/>
          </w:rPr>
          <w:t>426 - 434</w:t>
        </w:r>
      </w:hyperlink>
      <w:r>
        <w:rPr>
          <w:rStyle w:val="s0"/>
        </w:rPr>
        <w:t xml:space="preserve">, </w:t>
      </w:r>
      <w:hyperlink r:id="rId177" w:anchor="sub_id=4380000" w:history="1">
        <w:r>
          <w:rPr>
            <w:rStyle w:val="a3"/>
          </w:rPr>
          <w:t>438</w:t>
        </w:r>
      </w:hyperlink>
      <w:r>
        <w:rPr>
          <w:rStyle w:val="s0"/>
        </w:rPr>
        <w:t xml:space="preserve"> Кодекса Республики Казахстан об административных правонарушениях в отношении заявителя до вынесения оконч</w:t>
      </w:r>
      <w:r>
        <w:rPr>
          <w:rStyle w:val="s0"/>
        </w:rPr>
        <w:t>ательного решения в соответствии с законодательством Республики Казахстан;</w:t>
      </w:r>
    </w:p>
    <w:p w:rsidR="00000000" w:rsidRDefault="0013759A">
      <w:pPr>
        <w:ind w:firstLine="400"/>
        <w:jc w:val="both"/>
      </w:pPr>
      <w:r>
        <w:rPr>
          <w:rStyle w:val="s0"/>
        </w:rPr>
        <w:t>5) неисполнении обязанностей, установленных пунктом 3 настоящей статьи.</w:t>
      </w:r>
    </w:p>
    <w:p w:rsidR="00000000" w:rsidRDefault="0013759A">
      <w:pPr>
        <w:ind w:firstLine="400"/>
        <w:jc w:val="both"/>
      </w:pPr>
      <w:r>
        <w:rPr>
          <w:rStyle w:val="s0"/>
        </w:rPr>
        <w:t xml:space="preserve">Уполномоченный орган в сфере таможенного дела в течение пяти рабочих дней с момента приостановления действия </w:t>
      </w:r>
      <w:r>
        <w:rPr>
          <w:rStyle w:val="s0"/>
        </w:rPr>
        <w:t xml:space="preserve">свидетельства о включении лица в </w:t>
      </w:r>
      <w:hyperlink r:id="rId178" w:history="1">
        <w:r>
          <w:rPr>
            <w:rStyle w:val="a3"/>
          </w:rPr>
          <w:t>реестр</w:t>
        </w:r>
      </w:hyperlink>
      <w:r>
        <w:rPr>
          <w:rStyle w:val="s0"/>
        </w:rPr>
        <w:t xml:space="preserve"> уполномоченных экономических операторов письменно информирует его.</w:t>
      </w:r>
    </w:p>
    <w:p w:rsidR="00000000" w:rsidRDefault="0013759A">
      <w:pPr>
        <w:ind w:firstLine="400"/>
        <w:jc w:val="both"/>
      </w:pPr>
      <w:r>
        <w:rPr>
          <w:rStyle w:val="s0"/>
        </w:rPr>
        <w:t>5. Действие свидетельства о включении в реестр уполномоченного экономического операт</w:t>
      </w:r>
      <w:r>
        <w:rPr>
          <w:rStyle w:val="s0"/>
        </w:rPr>
        <w:t>ора отзывается при:</w:t>
      </w:r>
    </w:p>
    <w:p w:rsidR="00000000" w:rsidRDefault="0013759A">
      <w:pPr>
        <w:ind w:firstLine="400"/>
        <w:jc w:val="both"/>
      </w:pPr>
      <w:r>
        <w:rPr>
          <w:rStyle w:val="s0"/>
        </w:rPr>
        <w:t>1) подаче заявления уполномоченного экономического оператора об исключении его из реестра уполномоченных экономических операторов;</w:t>
      </w:r>
    </w:p>
    <w:p w:rsidR="00000000" w:rsidRDefault="0013759A">
      <w:pPr>
        <w:ind w:firstLine="400"/>
        <w:jc w:val="both"/>
      </w:pPr>
      <w:r>
        <w:rPr>
          <w:rStyle w:val="s0"/>
        </w:rPr>
        <w:t>2) ликвидации юридического лица в соответствии с законодательством Республики Казахстан;</w:t>
      </w:r>
    </w:p>
    <w:p w:rsidR="00000000" w:rsidRDefault="0013759A">
      <w:pPr>
        <w:ind w:firstLine="400"/>
        <w:jc w:val="both"/>
      </w:pPr>
      <w:r>
        <w:rPr>
          <w:rStyle w:val="s0"/>
        </w:rPr>
        <w:t>3) реорганизации</w:t>
      </w:r>
      <w:r>
        <w:rPr>
          <w:rStyle w:val="s0"/>
        </w:rPr>
        <w:t xml:space="preserve"> юридического лица в соответствии с законодательством Республики Казахстан;</w:t>
      </w:r>
    </w:p>
    <w:p w:rsidR="00000000" w:rsidRDefault="0013759A">
      <w:pPr>
        <w:ind w:firstLine="400"/>
        <w:jc w:val="both"/>
      </w:pPr>
      <w:r>
        <w:rPr>
          <w:rStyle w:val="s0"/>
        </w:rPr>
        <w:t xml:space="preserve">4) привлечении заявителя, учредителей, акционеров, имеющих контрольный пакет акций, к уголовной ответственности в соответствии со </w:t>
      </w:r>
      <w:hyperlink r:id="rId179" w:anchor="sub_id=2090000" w:history="1">
        <w:r>
          <w:rPr>
            <w:rStyle w:val="a3"/>
          </w:rPr>
          <w:t>статьями 209</w:t>
        </w:r>
      </w:hyperlink>
      <w:r>
        <w:rPr>
          <w:rStyle w:val="s0"/>
        </w:rPr>
        <w:t xml:space="preserve">, </w:t>
      </w:r>
      <w:hyperlink r:id="rId180" w:anchor="sub_id=2140000" w:history="1">
        <w:r>
          <w:rPr>
            <w:rStyle w:val="a3"/>
          </w:rPr>
          <w:t>214</w:t>
        </w:r>
      </w:hyperlink>
      <w:r>
        <w:rPr>
          <w:rStyle w:val="s0"/>
        </w:rPr>
        <w:t xml:space="preserve">, </w:t>
      </w:r>
      <w:hyperlink r:id="rId181" w:anchor="sub_id=2500000" w:history="1">
        <w:r>
          <w:rPr>
            <w:rStyle w:val="a3"/>
          </w:rPr>
          <w:t>250</w:t>
        </w:r>
      </w:hyperlink>
      <w:r>
        <w:rPr>
          <w:rStyle w:val="s0"/>
        </w:rPr>
        <w:t xml:space="preserve"> Уголовного кодекса Республики К</w:t>
      </w:r>
      <w:r>
        <w:rPr>
          <w:rStyle w:val="s0"/>
        </w:rPr>
        <w:t>азахстан;</w:t>
      </w:r>
    </w:p>
    <w:p w:rsidR="00000000" w:rsidRDefault="0013759A">
      <w:pPr>
        <w:ind w:firstLine="400"/>
        <w:jc w:val="both"/>
      </w:pPr>
      <w:r>
        <w:rPr>
          <w:rStyle w:val="s0"/>
        </w:rPr>
        <w:t xml:space="preserve">5) привлечении заявителя к административной ответственности в соответствии со </w:t>
      </w:r>
      <w:hyperlink r:id="rId182" w:anchor="sub_id=4050000" w:history="1">
        <w:r>
          <w:rPr>
            <w:rStyle w:val="a3"/>
          </w:rPr>
          <w:t>статьями 405</w:t>
        </w:r>
      </w:hyperlink>
      <w:r>
        <w:rPr>
          <w:rStyle w:val="s0"/>
        </w:rPr>
        <w:t xml:space="preserve">, </w:t>
      </w:r>
      <w:hyperlink r:id="rId183" w:anchor="sub_id=4100000" w:history="1">
        <w:r>
          <w:rPr>
            <w:rStyle w:val="a3"/>
          </w:rPr>
          <w:t>410</w:t>
        </w:r>
      </w:hyperlink>
      <w:r>
        <w:rPr>
          <w:rStyle w:val="s0"/>
        </w:rPr>
        <w:t xml:space="preserve">, </w:t>
      </w:r>
      <w:hyperlink r:id="rId184" w:anchor="sub_id=4170000" w:history="1">
        <w:r>
          <w:rPr>
            <w:rStyle w:val="a3"/>
          </w:rPr>
          <w:t>417</w:t>
        </w:r>
      </w:hyperlink>
      <w:r>
        <w:rPr>
          <w:rStyle w:val="s0"/>
        </w:rPr>
        <w:t xml:space="preserve">, </w:t>
      </w:r>
      <w:hyperlink r:id="rId185" w:anchor="sub_id=4210000" w:history="1">
        <w:r>
          <w:rPr>
            <w:rStyle w:val="a3"/>
          </w:rPr>
          <w:t>421</w:t>
        </w:r>
      </w:hyperlink>
      <w:r>
        <w:rPr>
          <w:rStyle w:val="s0"/>
        </w:rPr>
        <w:t xml:space="preserve">, </w:t>
      </w:r>
      <w:hyperlink r:id="rId186" w:anchor="sub_id=4230000" w:history="1">
        <w:r>
          <w:rPr>
            <w:rStyle w:val="a3"/>
          </w:rPr>
          <w:t>423, 424</w:t>
        </w:r>
      </w:hyperlink>
      <w:r>
        <w:rPr>
          <w:rStyle w:val="s0"/>
        </w:rPr>
        <w:t xml:space="preserve">, </w:t>
      </w:r>
      <w:hyperlink r:id="rId187" w:anchor="sub_id=4260000" w:history="1">
        <w:r>
          <w:rPr>
            <w:rStyle w:val="a3"/>
          </w:rPr>
          <w:t>426 - 434</w:t>
        </w:r>
      </w:hyperlink>
      <w:r>
        <w:rPr>
          <w:rStyle w:val="s0"/>
        </w:rPr>
        <w:t xml:space="preserve">, </w:t>
      </w:r>
      <w:hyperlink r:id="rId188"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13759A">
      <w:pPr>
        <w:ind w:firstLine="400"/>
        <w:jc w:val="both"/>
      </w:pPr>
      <w:r>
        <w:rPr>
          <w:rStyle w:val="s0"/>
        </w:rPr>
        <w:t xml:space="preserve">6. Решение о прекращении деятельности свидетельства о включении лица в </w:t>
      </w:r>
      <w:hyperlink r:id="rId189" w:history="1">
        <w:r>
          <w:rPr>
            <w:rStyle w:val="a3"/>
          </w:rPr>
          <w:t>реестр</w:t>
        </w:r>
      </w:hyperlink>
      <w:r>
        <w:rPr>
          <w:rStyle w:val="s0"/>
        </w:rPr>
        <w:t xml:space="preserve"> уполномоченных экономическ</w:t>
      </w:r>
      <w:r>
        <w:rPr>
          <w:rStyle w:val="s0"/>
        </w:rPr>
        <w:t>их операторов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13759A">
      <w:pPr>
        <w:ind w:firstLine="400"/>
        <w:jc w:val="both"/>
      </w:pPr>
      <w:r>
        <w:rPr>
          <w:rStyle w:val="s0"/>
        </w:rPr>
        <w:t> </w:t>
      </w:r>
    </w:p>
    <w:p w:rsidR="00000000" w:rsidRDefault="0013759A">
      <w:pPr>
        <w:ind w:left="1200" w:hanging="800"/>
        <w:jc w:val="both"/>
      </w:pPr>
      <w:bookmarkStart w:id="69" w:name="SUB640000"/>
      <w:bookmarkEnd w:id="69"/>
      <w:r>
        <w:rPr>
          <w:rStyle w:val="s1"/>
        </w:rPr>
        <w:t>Статья 64. Реестр уполномоченных экономических операторов</w:t>
      </w:r>
    </w:p>
    <w:p w:rsidR="00000000" w:rsidRDefault="0013759A">
      <w:pPr>
        <w:ind w:firstLine="400"/>
        <w:jc w:val="both"/>
      </w:pPr>
      <w:r>
        <w:rPr>
          <w:rStyle w:val="s0"/>
        </w:rPr>
        <w:t>Уполномоченный орган в сфере тамо</w:t>
      </w:r>
      <w:r>
        <w:rPr>
          <w:rStyle w:val="s0"/>
        </w:rPr>
        <w:t xml:space="preserve">женного дела ведет </w:t>
      </w:r>
      <w:hyperlink r:id="rId190" w:history="1">
        <w:r>
          <w:rPr>
            <w:rStyle w:val="a3"/>
          </w:rPr>
          <w:t>реестр</w:t>
        </w:r>
      </w:hyperlink>
      <w:r>
        <w:rPr>
          <w:rStyle w:val="s0"/>
        </w:rPr>
        <w:t xml:space="preserve"> уполномоченных экономических операторов и обеспечивает ежемесячно не позднее пятого числа каждого месяца его опубликование на интернет-ресурсе уполномоченного органа</w:t>
      </w:r>
      <w:r>
        <w:rPr>
          <w:rStyle w:val="s0"/>
        </w:rPr>
        <w:t xml:space="preserve"> в сфере таможенного дела.</w:t>
      </w:r>
    </w:p>
    <w:p w:rsidR="00000000" w:rsidRDefault="0013759A">
      <w:pPr>
        <w:ind w:firstLine="400"/>
        <w:jc w:val="both"/>
      </w:pPr>
      <w:hyperlink r:id="rId191" w:history="1">
        <w:r>
          <w:rPr>
            <w:rStyle w:val="a3"/>
          </w:rPr>
          <w:t>Форма реестра уполномоченных экономических операторов и свидетельства о включении в такой реестр</w:t>
        </w:r>
      </w:hyperlink>
      <w:r>
        <w:rPr>
          <w:rStyle w:val="s0"/>
        </w:rPr>
        <w:t xml:space="preserve"> определяется уполномоченным органом в сфере таможенного дела.</w:t>
      </w:r>
    </w:p>
    <w:p w:rsidR="00000000" w:rsidRDefault="0013759A">
      <w:pPr>
        <w:ind w:firstLine="400"/>
        <w:jc w:val="both"/>
      </w:pPr>
      <w:r>
        <w:rPr>
          <w:rStyle w:val="s0"/>
        </w:rPr>
        <w:t> </w:t>
      </w:r>
    </w:p>
    <w:p w:rsidR="00000000" w:rsidRDefault="0013759A">
      <w:pPr>
        <w:ind w:left="1200" w:hanging="800"/>
        <w:jc w:val="both"/>
      </w:pPr>
      <w:bookmarkStart w:id="70" w:name="SUB650000"/>
      <w:bookmarkEnd w:id="70"/>
      <w:r>
        <w:rPr>
          <w:rStyle w:val="s1"/>
        </w:rPr>
        <w:t>Ста</w:t>
      </w:r>
      <w:r>
        <w:rPr>
          <w:rStyle w:val="s1"/>
        </w:rPr>
        <w:t>тья 65. Специальные упрощения, предоставляемые уполномоченному экономическому оператору</w:t>
      </w:r>
    </w:p>
    <w:p w:rsidR="00000000" w:rsidRDefault="0013759A">
      <w:pPr>
        <w:ind w:firstLine="400"/>
        <w:jc w:val="both"/>
      </w:pPr>
      <w:r>
        <w:rPr>
          <w:rStyle w:val="s0"/>
        </w:rPr>
        <w:t>1. Уполномоченному экономическому оператору могут быть предоставлены следующие специальные упрощения:</w:t>
      </w:r>
    </w:p>
    <w:p w:rsidR="00000000" w:rsidRDefault="0013759A">
      <w:pPr>
        <w:ind w:firstLine="400"/>
        <w:jc w:val="both"/>
      </w:pPr>
      <w:r>
        <w:rPr>
          <w:rStyle w:val="s0"/>
        </w:rPr>
        <w:t xml:space="preserve">1) временное хранение товаров в помещениях, на открытых площадках </w:t>
      </w:r>
      <w:r>
        <w:rPr>
          <w:rStyle w:val="s0"/>
        </w:rPr>
        <w:t>и иных территориях уполномоченного экономического оператора;</w:t>
      </w:r>
    </w:p>
    <w:p w:rsidR="00000000" w:rsidRDefault="0013759A">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13759A">
      <w:pPr>
        <w:ind w:firstLine="400"/>
        <w:jc w:val="both"/>
      </w:pPr>
      <w:r>
        <w:rPr>
          <w:rStyle w:val="s0"/>
        </w:rPr>
        <w:t>3) проведение таможенных операций, связанных с выпуском товаро</w:t>
      </w:r>
      <w:r>
        <w:rPr>
          <w:rStyle w:val="s0"/>
        </w:rPr>
        <w:t>в, в помещениях, на открытых площадках и иных территориях уполномоченного экономического оператора;</w:t>
      </w:r>
    </w:p>
    <w:p w:rsidR="00000000" w:rsidRDefault="0013759A">
      <w:pPr>
        <w:ind w:firstLine="400"/>
        <w:jc w:val="both"/>
      </w:pPr>
      <w:r>
        <w:rPr>
          <w:rStyle w:val="s0"/>
        </w:rPr>
        <w:t>4) предоставление таможенным органам в электронном виде предварительной информации о товарах, предполагаемых к перемещению через таможенную границу Таможенн</w:t>
      </w:r>
      <w:r>
        <w:rPr>
          <w:rStyle w:val="s0"/>
        </w:rPr>
        <w:t>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Таможенного со</w:t>
      </w:r>
      <w:r>
        <w:rPr>
          <w:rStyle w:val="s0"/>
        </w:rPr>
        <w:t>юза или убывающих с такой территории;</w:t>
      </w:r>
    </w:p>
    <w:p w:rsidR="00000000" w:rsidRDefault="0013759A">
      <w:pPr>
        <w:ind w:firstLine="400"/>
        <w:jc w:val="both"/>
      </w:pPr>
      <w:r>
        <w:rPr>
          <w:rStyle w:val="s0"/>
        </w:rPr>
        <w:t xml:space="preserve">5) при осуществлении процедуры таможенного транзита таможенные органы не требуют предоставления обеспечения уплаты таможенных пошлин и налогов, предусмотренных </w:t>
      </w:r>
      <w:hyperlink w:anchor="sub321000" w:history="1">
        <w:r>
          <w:rPr>
            <w:rStyle w:val="a3"/>
          </w:rPr>
          <w:t>статьей 321</w:t>
        </w:r>
      </w:hyperlink>
      <w:r>
        <w:rPr>
          <w:rStyle w:val="s0"/>
        </w:rPr>
        <w:t xml:space="preserve"> настоящего Код</w:t>
      </w:r>
      <w:r>
        <w:rPr>
          <w:rStyle w:val="s0"/>
        </w:rPr>
        <w:t>екса, если в качестве декларанта выступает уполномоченный экономический оператор.</w:t>
      </w:r>
    </w:p>
    <w:p w:rsidR="00000000" w:rsidRDefault="0013759A">
      <w:pPr>
        <w:ind w:firstLine="400"/>
        <w:jc w:val="both"/>
      </w:pPr>
      <w:bookmarkStart w:id="71" w:name="SUB650200"/>
      <w:bookmarkEnd w:id="71"/>
      <w:r>
        <w:rPr>
          <w:rStyle w:val="s0"/>
        </w:rPr>
        <w:t xml:space="preserve">2. Специальные упрощения, предусмотренные настоящей статьей, применяются только в случаях, если уполномоченный экономический оператор вправе выступать декларантом товаров, в </w:t>
      </w:r>
      <w:r>
        <w:rPr>
          <w:rStyle w:val="s0"/>
        </w:rPr>
        <w:t>отношении которых предполагается применение таких специальных упрощений.</w:t>
      </w:r>
    </w:p>
    <w:p w:rsidR="00000000" w:rsidRDefault="0013759A">
      <w:pPr>
        <w:ind w:firstLine="400"/>
        <w:jc w:val="both"/>
      </w:pPr>
      <w:r>
        <w:rPr>
          <w:rStyle w:val="s0"/>
        </w:rPr>
        <w:t xml:space="preserve">3. Перечень товаров, в отношении которых не могут применяться специальные упрощения, предусмотренные настоящей статьей, определяется </w:t>
      </w:r>
      <w:hyperlink r:id="rId192" w:history="1">
        <w:r>
          <w:rPr>
            <w:rStyle w:val="a3"/>
          </w:rPr>
          <w:t>решением</w:t>
        </w:r>
      </w:hyperlink>
      <w:r>
        <w:rPr>
          <w:rStyle w:val="s0"/>
        </w:rPr>
        <w:t xml:space="preserve"> Комиссии Таможенного союза.</w:t>
      </w:r>
    </w:p>
    <w:p w:rsidR="00000000" w:rsidRDefault="0013759A">
      <w:pPr>
        <w:jc w:val="both"/>
      </w:pPr>
      <w:r>
        <w:rPr>
          <w:rStyle w:val="s3"/>
        </w:rPr>
        <w:t xml:space="preserve">См.: </w:t>
      </w:r>
      <w:hyperlink r:id="rId193" w:history="1">
        <w:r>
          <w:rPr>
            <w:rStyle w:val="a3"/>
            <w:i/>
            <w:iCs/>
          </w:rPr>
          <w:t>Письмо</w:t>
        </w:r>
      </w:hyperlink>
      <w:r>
        <w:rPr>
          <w:rStyle w:val="s3"/>
        </w:rPr>
        <w:t xml:space="preserve"> </w:t>
      </w:r>
      <w:r>
        <w:rPr>
          <w:rStyle w:val="s3"/>
        </w:rPr>
        <w:t xml:space="preserve">Комитета таможенного контроля Министерства финансов Республики Казахстан от 15 мая 2012 года № КБК-6-2-20/4345, </w:t>
      </w:r>
      <w:hyperlink r:id="rId194" w:history="1">
        <w:r>
          <w:rPr>
            <w:rStyle w:val="a3"/>
            <w:i/>
            <w:iCs/>
          </w:rPr>
          <w:t>Письмо</w:t>
        </w:r>
      </w:hyperlink>
      <w:r>
        <w:rPr>
          <w:rStyle w:val="s3"/>
        </w:rPr>
        <w:t xml:space="preserve"> Комитета таможенного контроля Министерства Финансов Республики Казахстан</w:t>
      </w:r>
      <w:r>
        <w:rPr>
          <w:rStyle w:val="s3"/>
        </w:rPr>
        <w:t xml:space="preserve"> от 2 июля 2010 года № КБК-6-2-19/5381</w:t>
      </w:r>
    </w:p>
    <w:p w:rsidR="00000000" w:rsidRDefault="0013759A">
      <w:pPr>
        <w:ind w:firstLine="400"/>
        <w:jc w:val="both"/>
      </w:pPr>
      <w:r>
        <w:rPr>
          <w:rStyle w:val="s0"/>
        </w:rPr>
        <w:t> </w:t>
      </w:r>
    </w:p>
    <w:p w:rsidR="00000000" w:rsidRDefault="0013759A">
      <w:pPr>
        <w:ind w:left="1200" w:hanging="800"/>
        <w:jc w:val="both"/>
      </w:pPr>
      <w:bookmarkStart w:id="72" w:name="SUB660000"/>
      <w:bookmarkEnd w:id="72"/>
      <w:r>
        <w:rPr>
          <w:rStyle w:val="s1"/>
        </w:rPr>
        <w:t>Статья 66. Предоставление таможенным органам предварительной информации</w:t>
      </w:r>
    </w:p>
    <w:p w:rsidR="00000000" w:rsidRDefault="0013759A">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w:t>
      </w:r>
      <w:r>
        <w:rPr>
          <w:rStyle w:val="s0"/>
        </w:rPr>
        <w:t xml:space="preserve">ца, могут предоставлять таможенным органам в электронном виде предварительную информацию о товарах, предполагаемых к перемещению через таможенную границу Таможенного союза, транспортных средствах международной перевозки, перемещающих такие товары, времени </w:t>
      </w:r>
      <w:r>
        <w:rPr>
          <w:rStyle w:val="s0"/>
        </w:rPr>
        <w:t>и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13759A">
      <w:pPr>
        <w:ind w:firstLine="400"/>
        <w:jc w:val="both"/>
      </w:pPr>
      <w:r>
        <w:rPr>
          <w:rStyle w:val="s0"/>
        </w:rPr>
        <w:t xml:space="preserve">2. Таможенные органы осуществляют обмен предварительной </w:t>
      </w:r>
      <w:r>
        <w:rPr>
          <w:rStyle w:val="s0"/>
        </w:rPr>
        <w:t>информацией с таможенными органами (службами) государств - членов Таможенного союза, иностранных государств в соответствии с международными договорами Республики Казахстан.</w:t>
      </w:r>
    </w:p>
    <w:p w:rsidR="00000000" w:rsidRDefault="0013759A">
      <w:pPr>
        <w:ind w:firstLine="400"/>
        <w:jc w:val="both"/>
      </w:pPr>
      <w:r>
        <w:rPr>
          <w:rStyle w:val="s0"/>
        </w:rPr>
        <w:t>3. Случаи обязательного предоставления таможенным органам предварительной информаци</w:t>
      </w:r>
      <w:r>
        <w:rPr>
          <w:rStyle w:val="s0"/>
        </w:rPr>
        <w:t>и, объем, порядок ее предоставления и использования для таможенных целей определяются в соответствии с международным договором Республики Казахстан.</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73" w:name="SUB670000"/>
      <w:bookmarkEnd w:id="73"/>
      <w:r>
        <w:rPr>
          <w:rStyle w:val="s1"/>
        </w:rPr>
        <w:t>Глава 7. Информационные системы и информационные технологии</w:t>
      </w:r>
    </w:p>
    <w:p w:rsidR="00000000" w:rsidRDefault="0013759A">
      <w:pPr>
        <w:ind w:firstLine="400"/>
        <w:jc w:val="both"/>
      </w:pPr>
      <w:r>
        <w:rPr>
          <w:rStyle w:val="s0"/>
        </w:rPr>
        <w:t> </w:t>
      </w:r>
    </w:p>
    <w:p w:rsidR="00000000" w:rsidRDefault="0013759A">
      <w:pPr>
        <w:ind w:left="1200" w:hanging="800"/>
        <w:jc w:val="both"/>
      </w:pPr>
      <w:r>
        <w:rPr>
          <w:rStyle w:val="s1"/>
        </w:rPr>
        <w:t>Статья 67. Информационные системы, информ</w:t>
      </w:r>
      <w:r>
        <w:rPr>
          <w:rStyle w:val="s1"/>
        </w:rPr>
        <w:t>ационные технологии и средства их обеспечения, используемые таможенными органами</w:t>
      </w:r>
    </w:p>
    <w:p w:rsidR="00000000" w:rsidRDefault="0013759A">
      <w:pPr>
        <w:ind w:firstLine="400"/>
        <w:jc w:val="both"/>
      </w:pPr>
      <w:r>
        <w:rPr>
          <w:rStyle w:val="s0"/>
        </w:rPr>
        <w:t>1. Таможенные операции могут совершаться с использованием информационных систем и информационных технологий, в том числе основанных на электронных способах передачи информации</w:t>
      </w:r>
      <w:r>
        <w:rPr>
          <w:rStyle w:val="s0"/>
        </w:rPr>
        <w:t>, а также средств их обеспечения.</w:t>
      </w:r>
    </w:p>
    <w:p w:rsidR="00000000" w:rsidRDefault="0013759A">
      <w:pPr>
        <w:ind w:firstLine="400"/>
        <w:jc w:val="both"/>
      </w:pPr>
      <w:r>
        <w:rPr>
          <w:rStyle w:val="s0"/>
        </w:rPr>
        <w:t>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информационной безопасности Республики Казахстан в соответствии с зак</w:t>
      </w:r>
      <w:r>
        <w:rPr>
          <w:rStyle w:val="s0"/>
        </w:rPr>
        <w:t>онодательством Республики Казахстан об информатизации.</w:t>
      </w:r>
    </w:p>
    <w:p w:rsidR="00000000" w:rsidRDefault="0013759A">
      <w:pPr>
        <w:ind w:firstLine="400"/>
        <w:jc w:val="both"/>
      </w:pPr>
      <w:r>
        <w:rPr>
          <w:rStyle w:val="s0"/>
        </w:rPr>
        <w:t>3. Таможенными органами применяются информационные системы, информационные технологии и средства их обеспечения, разрабатываемые, производимые или приобретаемые таможенными органами в соответствии с за</w:t>
      </w:r>
      <w:r>
        <w:rPr>
          <w:rStyle w:val="s0"/>
        </w:rPr>
        <w:t>конодательством Республики Казахстан.</w:t>
      </w:r>
    </w:p>
    <w:p w:rsidR="00000000" w:rsidRDefault="0013759A">
      <w:pPr>
        <w:ind w:firstLine="400"/>
        <w:jc w:val="both"/>
      </w:pPr>
      <w:r>
        <w:rPr>
          <w:rStyle w:val="s0"/>
        </w:rPr>
        <w:t>4. Условия и порядок использования для таможенных целей информационных систем, информационных технологий, средств их обеспечения и программно-технических средств защиты информации, а также требования к ним при организа</w:t>
      </w:r>
      <w:r>
        <w:rPr>
          <w:rStyle w:val="s0"/>
        </w:rPr>
        <w:t>ции информационного взаимодействия, основанного на электронных способах обмена информацией, определяются уполномоченным органом в сфере таможенного дела.</w:t>
      </w:r>
    </w:p>
    <w:p w:rsidR="00000000" w:rsidRDefault="0013759A">
      <w:pPr>
        <w:ind w:firstLine="400"/>
        <w:jc w:val="both"/>
      </w:pPr>
      <w:r>
        <w:rPr>
          <w:rStyle w:val="s0"/>
        </w:rPr>
        <w:t> </w:t>
      </w:r>
    </w:p>
    <w:p w:rsidR="00000000" w:rsidRDefault="0013759A">
      <w:pPr>
        <w:jc w:val="both"/>
      </w:pPr>
      <w:bookmarkStart w:id="74" w:name="SUB680000"/>
      <w:bookmarkEnd w:id="74"/>
      <w:r>
        <w:rPr>
          <w:rStyle w:val="s3"/>
        </w:rPr>
        <w:t xml:space="preserve">В статью 68 внесены изменения в соответствии с </w:t>
      </w:r>
      <w:hyperlink r:id="rId195" w:anchor="sub_id=968" w:history="1">
        <w:r>
          <w:rPr>
            <w:rStyle w:val="a3"/>
            <w:i/>
            <w:iCs/>
          </w:rPr>
          <w:t>Законом</w:t>
        </w:r>
      </w:hyperlink>
      <w:r>
        <w:rPr>
          <w:rStyle w:val="s3"/>
        </w:rPr>
        <w:t xml:space="preserve"> РК от 24.12.12 г. № 60-V (</w:t>
      </w:r>
      <w:hyperlink r:id="rId196" w:anchor="sub_id=680000" w:history="1">
        <w:r>
          <w:rPr>
            <w:rStyle w:val="a3"/>
            <w:i/>
            <w:iCs/>
          </w:rPr>
          <w:t>см. стар. ред.</w:t>
        </w:r>
      </w:hyperlink>
      <w:r>
        <w:rPr>
          <w:rStyle w:val="s3"/>
        </w:rPr>
        <w:t>)</w:t>
      </w:r>
    </w:p>
    <w:p w:rsidR="00000000" w:rsidRDefault="0013759A">
      <w:pPr>
        <w:ind w:left="1200" w:hanging="800"/>
        <w:jc w:val="both"/>
      </w:pPr>
      <w:r>
        <w:rPr>
          <w:rStyle w:val="s1"/>
        </w:rPr>
        <w:t>Статья 68. Программные продукты, находящиеся в собственности декларантов и лиц, осуществляющих</w:t>
      </w:r>
      <w:r>
        <w:rPr>
          <w:rStyle w:val="s1"/>
        </w:rPr>
        <w:t xml:space="preserve"> деятельность в сфере таможенного дела</w:t>
      </w:r>
    </w:p>
    <w:p w:rsidR="00000000" w:rsidRDefault="0013759A">
      <w:pPr>
        <w:ind w:firstLine="400"/>
        <w:jc w:val="both"/>
      </w:pPr>
      <w:r>
        <w:rPr>
          <w:rStyle w:val="s0"/>
        </w:rPr>
        <w:t xml:space="preserve">1. </w:t>
      </w:r>
      <w:hyperlink r:id="rId197" w:history="1">
        <w:r>
          <w:rPr>
            <w:rStyle w:val="a3"/>
          </w:rPr>
          <w:t>Требования</w:t>
        </w:r>
      </w:hyperlink>
      <w:r>
        <w:rPr>
          <w:rStyle w:val="s0"/>
        </w:rPr>
        <w:t>, которым должны соответствовать программные продукты, используемые декларантами или лицами, осуществляющими деятельность в сфере таможенно</w:t>
      </w:r>
      <w:r>
        <w:rPr>
          <w:rStyle w:val="s0"/>
        </w:rPr>
        <w:t>го дела, для представления документов и сведений, предусмотренных настоящим Кодексом, устанавливаются Правительством Республики Казахстан. Указанные требования размещаются на официальном интернет-ресурсе, веб-портале уполномоченного органа в сфере таможенн</w:t>
      </w:r>
      <w:r>
        <w:rPr>
          <w:rStyle w:val="s0"/>
        </w:rPr>
        <w:t>ого дела.</w:t>
      </w:r>
    </w:p>
    <w:p w:rsidR="00000000" w:rsidRDefault="0013759A">
      <w:pPr>
        <w:ind w:firstLine="400"/>
        <w:jc w:val="both"/>
      </w:pPr>
      <w:r>
        <w:rPr>
          <w:rStyle w:val="s0"/>
        </w:rPr>
        <w:t>2. Использование для таможенных целей программных продуктов допускается только после проверки их на соответствие требованиям, установленным Правительством Республики Казахстан.</w:t>
      </w:r>
    </w:p>
    <w:p w:rsidR="00000000" w:rsidRDefault="0013759A">
      <w:pPr>
        <w:ind w:firstLine="400"/>
        <w:jc w:val="both"/>
      </w:pPr>
      <w:r>
        <w:rPr>
          <w:rStyle w:val="s0"/>
        </w:rPr>
        <w:t>3. Для проведения проверки программных продуктов лицо, указанное в пу</w:t>
      </w:r>
      <w:r>
        <w:rPr>
          <w:rStyle w:val="s0"/>
        </w:rPr>
        <w:t>нкте 1 настоящей статьи, представляет в уполномоченный орган в сфере таможенного дела заявление о проведении проверки программного продукта, содержащее:</w:t>
      </w:r>
    </w:p>
    <w:p w:rsidR="00000000" w:rsidRDefault="0013759A">
      <w:pPr>
        <w:ind w:firstLine="400"/>
        <w:jc w:val="both"/>
      </w:pPr>
      <w:r>
        <w:rPr>
          <w:rStyle w:val="s0"/>
        </w:rPr>
        <w:t xml:space="preserve">1) сведения о заявителе: фамилия, имя, отчество (при его наличии) и его место жительства (адрес) - для </w:t>
      </w:r>
      <w:r>
        <w:rPr>
          <w:rStyle w:val="s0"/>
        </w:rPr>
        <w:t>физического лица; наименование и место нахождения (адрес) - для юридического лица; идентификационный номер;</w:t>
      </w:r>
    </w:p>
    <w:p w:rsidR="00000000" w:rsidRDefault="0013759A">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13759A">
      <w:pPr>
        <w:ind w:firstLine="400"/>
        <w:jc w:val="both"/>
      </w:pPr>
      <w:r>
        <w:rPr>
          <w:rStyle w:val="s0"/>
        </w:rPr>
        <w:t>Заявление подписываетс</w:t>
      </w:r>
      <w:r>
        <w:rPr>
          <w:rStyle w:val="s0"/>
        </w:rPr>
        <w:t>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13759A">
      <w:pPr>
        <w:ind w:firstLine="400"/>
        <w:jc w:val="both"/>
      </w:pPr>
      <w:r>
        <w:rPr>
          <w:rStyle w:val="s0"/>
        </w:rPr>
        <w:t>4. Подача заявления должна сопровождаться представлением следующих документов:</w:t>
      </w:r>
    </w:p>
    <w:p w:rsidR="00000000" w:rsidRDefault="0013759A">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13759A">
      <w:pPr>
        <w:ind w:firstLine="400"/>
        <w:jc w:val="both"/>
      </w:pPr>
      <w:r>
        <w:rPr>
          <w:rStyle w:val="s0"/>
        </w:rPr>
        <w:t>2) комплект программной и эксплуатационной документации на программные продукты;</w:t>
      </w:r>
    </w:p>
    <w:p w:rsidR="00000000" w:rsidRDefault="0013759A">
      <w:pPr>
        <w:ind w:firstLine="400"/>
        <w:jc w:val="both"/>
      </w:pPr>
      <w:r>
        <w:rPr>
          <w:rStyle w:val="s0"/>
        </w:rPr>
        <w:t>3) документы, подтверждающие и</w:t>
      </w:r>
      <w:r>
        <w:rPr>
          <w:rStyle w:val="s0"/>
        </w:rPr>
        <w:t>спользование лицензионных программных средств при разработке программного продукта;</w:t>
      </w:r>
    </w:p>
    <w:p w:rsidR="00000000" w:rsidRDefault="0013759A">
      <w:pPr>
        <w:ind w:firstLine="400"/>
        <w:jc w:val="both"/>
      </w:pPr>
      <w:r>
        <w:rPr>
          <w:rStyle w:val="s0"/>
        </w:rPr>
        <w:t>4) образцы электронных копий таможенных документов, оформленные в соответствии с правилами заполнения таможенных документов, - посредством разработанного программного проду</w:t>
      </w:r>
      <w:r>
        <w:rPr>
          <w:rStyle w:val="s0"/>
        </w:rPr>
        <w:t>кта.</w:t>
      </w:r>
    </w:p>
    <w:p w:rsidR="00000000" w:rsidRDefault="0013759A">
      <w:pPr>
        <w:ind w:firstLine="400"/>
        <w:jc w:val="both"/>
      </w:pPr>
      <w:r>
        <w:rPr>
          <w:rStyle w:val="s0"/>
        </w:rPr>
        <w:t>5. В срок, не превышающий пятнадцати рабочих дней со дня регистрации заявления, уполномоченный орган в сфере таможенного дела рассматривает и проверяет указанные в заявлении сведения, а также документы, указанные в пункте 4 настоящей статьи.</w:t>
      </w:r>
    </w:p>
    <w:p w:rsidR="00000000" w:rsidRDefault="0013759A">
      <w:pPr>
        <w:ind w:firstLine="400"/>
        <w:jc w:val="both"/>
      </w:pPr>
      <w:r>
        <w:rPr>
          <w:rStyle w:val="s0"/>
        </w:rPr>
        <w:t>6. Уполно</w:t>
      </w:r>
      <w:r>
        <w:rPr>
          <w:rStyle w:val="s0"/>
        </w:rPr>
        <w:t>моченный орган в сфере таможенного дела ведет реестр разработчиков программных продуктов по формированию электронных копий таможенных документов, которые содержат следующие сведения:</w:t>
      </w:r>
    </w:p>
    <w:p w:rsidR="00000000" w:rsidRDefault="0013759A">
      <w:pPr>
        <w:ind w:firstLine="400"/>
        <w:jc w:val="both"/>
      </w:pPr>
      <w:r>
        <w:rPr>
          <w:rStyle w:val="s0"/>
        </w:rPr>
        <w:t>1) наименование лица, являющегося разработчиком программного продукта;</w:t>
      </w:r>
    </w:p>
    <w:p w:rsidR="00000000" w:rsidRDefault="0013759A">
      <w:pPr>
        <w:ind w:firstLine="400"/>
        <w:jc w:val="both"/>
      </w:pPr>
      <w:r>
        <w:rPr>
          <w:rStyle w:val="s0"/>
        </w:rPr>
        <w:t>2) наименование программного продукта;</w:t>
      </w:r>
    </w:p>
    <w:p w:rsidR="00000000" w:rsidRDefault="0013759A">
      <w:pPr>
        <w:ind w:firstLine="400"/>
        <w:jc w:val="both"/>
      </w:pPr>
      <w:r>
        <w:rPr>
          <w:rStyle w:val="s0"/>
        </w:rPr>
        <w:t>3) номер версии программного продукта;</w:t>
      </w:r>
    </w:p>
    <w:p w:rsidR="00000000" w:rsidRDefault="0013759A">
      <w:pPr>
        <w:ind w:firstLine="400"/>
        <w:jc w:val="both"/>
      </w:pPr>
      <w:r>
        <w:rPr>
          <w:rStyle w:val="s0"/>
        </w:rPr>
        <w:t>4) вид электронных таможенных документов.</w:t>
      </w:r>
    </w:p>
    <w:p w:rsidR="00000000" w:rsidRDefault="0013759A">
      <w:pPr>
        <w:ind w:firstLine="400"/>
        <w:jc w:val="both"/>
      </w:pPr>
      <w:r>
        <w:rPr>
          <w:rStyle w:val="s0"/>
        </w:rPr>
        <w:t xml:space="preserve">7. Решение о включении в реестр разработчиков программных продуктов по формированию электронных копий таможенных документов оформляется </w:t>
      </w:r>
      <w:r>
        <w:rPr>
          <w:rStyle w:val="s0"/>
        </w:rPr>
        <w:t>приказом руководителя (либо лицом, его замещающим) уполномоченного органа в сфере таможенного дела и направляется в адрес заявителя не позднее срока, предусмотренного пунктом 5 настоящей статьи. В случае отказа о включении разработчика программного продукт</w:t>
      </w:r>
      <w:r>
        <w:rPr>
          <w:rStyle w:val="s0"/>
        </w:rPr>
        <w:t xml:space="preserve">а в реестр уполномоченный орган в сфере таможенного дела не позднее пяти рабочих дней со дня регистрации заявления уведомляет в письменной форме указанное лицо о причинах отказа. После устранения замечаний заявитель вправе повторно представить документы в </w:t>
      </w:r>
      <w:r>
        <w:rPr>
          <w:rStyle w:val="s0"/>
        </w:rPr>
        <w:t>соответствии с пунктами 3 и 4 настоящей статьи.</w:t>
      </w:r>
    </w:p>
    <w:p w:rsidR="00000000" w:rsidRDefault="0013759A">
      <w:pPr>
        <w:ind w:firstLine="400"/>
        <w:jc w:val="both"/>
      </w:pPr>
      <w:r>
        <w:rPr>
          <w:rStyle w:val="s0"/>
        </w:rPr>
        <w:t>8. Информация о включении и исключении из реестра разработчиков программных продуктов по формированию электронных копий таможенных документов размещается на официальном интернет-ресурсе, веб-портале уполномоч</w:t>
      </w:r>
      <w:r>
        <w:rPr>
          <w:rStyle w:val="s0"/>
        </w:rPr>
        <w:t>енного органа в сфере таможенного дела не позднее трех рабочих дней со дня принятия соответствующего приказа.</w:t>
      </w:r>
    </w:p>
    <w:p w:rsidR="00000000" w:rsidRDefault="0013759A">
      <w:pPr>
        <w:ind w:firstLine="400"/>
        <w:jc w:val="both"/>
      </w:pPr>
      <w:r>
        <w:rPr>
          <w:rStyle w:val="s0"/>
        </w:rPr>
        <w:t>9. Требования к программным продуктам в случае изменения подлежат опубликованию и размещению на официальном интернет-ресурсе, веб-портале уполномо</w:t>
      </w:r>
      <w:r>
        <w:rPr>
          <w:rStyle w:val="s0"/>
        </w:rPr>
        <w:t>ченного органа в сфере таможенного дела.</w:t>
      </w:r>
    </w:p>
    <w:p w:rsidR="00000000" w:rsidRDefault="0013759A">
      <w:pPr>
        <w:ind w:firstLine="400"/>
        <w:jc w:val="both"/>
      </w:pPr>
      <w:r>
        <w:rPr>
          <w:rStyle w:val="s0"/>
        </w:rPr>
        <w:t>Лица, использующие в своей деятельности проверенные ранее уполномоченным органом в сфере таможенного дела программные продукты, обязаны привести их в соответствие с вновь установленными требованиями в порядке, преду</w:t>
      </w:r>
      <w:r>
        <w:rPr>
          <w:rStyle w:val="s0"/>
        </w:rPr>
        <w:t>смотренном настоящей главой.</w:t>
      </w:r>
    </w:p>
    <w:p w:rsidR="00000000" w:rsidRDefault="0013759A">
      <w:pPr>
        <w:ind w:firstLine="400"/>
        <w:jc w:val="both"/>
      </w:pPr>
      <w:r>
        <w:rPr>
          <w:rStyle w:val="s0"/>
        </w:rPr>
        <w:t> </w:t>
      </w:r>
    </w:p>
    <w:p w:rsidR="00000000" w:rsidRDefault="0013759A">
      <w:pPr>
        <w:jc w:val="both"/>
      </w:pPr>
      <w:bookmarkStart w:id="75" w:name="SUB690000"/>
      <w:bookmarkEnd w:id="75"/>
      <w:r>
        <w:rPr>
          <w:rStyle w:val="s3"/>
        </w:rPr>
        <w:t xml:space="preserve">В статью 69 внесены изменения в соответствии с </w:t>
      </w:r>
      <w:hyperlink r:id="rId198" w:anchor="sub_id=969" w:history="1">
        <w:r>
          <w:rPr>
            <w:rStyle w:val="a3"/>
            <w:i/>
            <w:iCs/>
          </w:rPr>
          <w:t>Законом</w:t>
        </w:r>
      </w:hyperlink>
      <w:r>
        <w:rPr>
          <w:rStyle w:val="s3"/>
        </w:rPr>
        <w:t xml:space="preserve"> РК от 24.12.12 г. № 60-V (</w:t>
      </w:r>
      <w:hyperlink r:id="rId199" w:anchor="sub_id=690000" w:history="1">
        <w:r>
          <w:rPr>
            <w:rStyle w:val="a3"/>
            <w:i/>
            <w:iCs/>
          </w:rPr>
          <w:t>см. стар. ред.</w:t>
        </w:r>
      </w:hyperlink>
      <w:r>
        <w:rPr>
          <w:rStyle w:val="s3"/>
        </w:rPr>
        <w:t>)</w:t>
      </w:r>
    </w:p>
    <w:p w:rsidR="00000000" w:rsidRDefault="0013759A">
      <w:pPr>
        <w:ind w:left="1200" w:hanging="800"/>
        <w:jc w:val="both"/>
      </w:pPr>
      <w:r>
        <w:rPr>
          <w:rStyle w:val="s1"/>
        </w:rPr>
        <w:t>Статья 69. Выдача разрешения на формирование электронных копий таможенных документов декларантам и таможенным представителям</w:t>
      </w:r>
    </w:p>
    <w:p w:rsidR="00000000" w:rsidRDefault="0013759A">
      <w:pPr>
        <w:ind w:firstLine="400"/>
        <w:jc w:val="both"/>
      </w:pPr>
      <w:r>
        <w:rPr>
          <w:rStyle w:val="s0"/>
        </w:rPr>
        <w:t>1. Для получения разрешения уполномоченного органа в сфере таможенного дела на формирование эл</w:t>
      </w:r>
      <w:r>
        <w:rPr>
          <w:rStyle w:val="s0"/>
        </w:rPr>
        <w:t>ектронных копий таможенных документов декларант или таможенный представитель представляет в уполномоченный орган в сфере таможенного дела заявление о предоставлении разрешения на формирование электронных копий таможенных документов, содержащее следующие св</w:t>
      </w:r>
      <w:r>
        <w:rPr>
          <w:rStyle w:val="s0"/>
        </w:rPr>
        <w:t>едения:</w:t>
      </w:r>
    </w:p>
    <w:p w:rsidR="00000000" w:rsidRDefault="0013759A">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13759A">
      <w:pPr>
        <w:ind w:firstLine="400"/>
        <w:jc w:val="both"/>
      </w:pPr>
      <w:r>
        <w:rPr>
          <w:rStyle w:val="s0"/>
        </w:rPr>
        <w:t>2) номер документа, удостоверяющего л</w:t>
      </w:r>
      <w:r>
        <w:rPr>
          <w:rStyle w:val="s0"/>
        </w:rPr>
        <w:t>ичность, - для физического лица; бизнес-идентификационный номер - для юридического лица.</w:t>
      </w:r>
    </w:p>
    <w:p w:rsidR="00000000" w:rsidRDefault="0013759A">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13759A">
      <w:pPr>
        <w:ind w:firstLine="400"/>
        <w:jc w:val="both"/>
      </w:pPr>
      <w:r>
        <w:rPr>
          <w:rStyle w:val="s0"/>
        </w:rPr>
        <w:t xml:space="preserve">2. </w:t>
      </w:r>
      <w:r>
        <w:rPr>
          <w:rStyle w:val="s0"/>
        </w:rPr>
        <w:t>Подача заявления должна сопровождаться представлением следующих документов:</w:t>
      </w:r>
    </w:p>
    <w:p w:rsidR="00000000" w:rsidRDefault="0013759A">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13759A">
      <w:pPr>
        <w:ind w:firstLine="400"/>
        <w:jc w:val="both"/>
      </w:pPr>
      <w:r>
        <w:rPr>
          <w:rStyle w:val="s0"/>
        </w:rPr>
        <w:t>2) нотариально засвидетельствованна</w:t>
      </w:r>
      <w:r>
        <w:rPr>
          <w:rStyle w:val="s0"/>
        </w:rPr>
        <w:t>я копия договора с лицом, включенным в реестр разработчиков программных продуктов, за исключением случаев использования программного продукта по формированию электронных копий таможенных документов, находящегося в собственности уполномоченного органа в сфе</w:t>
      </w:r>
      <w:r>
        <w:rPr>
          <w:rStyle w:val="s0"/>
        </w:rPr>
        <w:t>ре таможенного дела.</w:t>
      </w:r>
    </w:p>
    <w:p w:rsidR="00000000" w:rsidRDefault="0013759A">
      <w:pPr>
        <w:ind w:firstLine="400"/>
        <w:jc w:val="both"/>
      </w:pPr>
      <w:r>
        <w:rPr>
          <w:rStyle w:val="s0"/>
        </w:rPr>
        <w:t>3. В течение пяти рабочих дней со дня регистрации заявления уполномоченный орган в сфере таможенного дела рассматривает и проверяет содержащиеся в заявлении сведения, а также документы, указанные в пункте 2 настоящей статьи.</w:t>
      </w:r>
    </w:p>
    <w:p w:rsidR="00000000" w:rsidRDefault="0013759A">
      <w:pPr>
        <w:ind w:firstLine="400"/>
        <w:jc w:val="both"/>
      </w:pPr>
      <w:r>
        <w:rPr>
          <w:rStyle w:val="s0"/>
        </w:rPr>
        <w:t>4. В случа</w:t>
      </w:r>
      <w:r>
        <w:rPr>
          <w:rStyle w:val="s0"/>
        </w:rPr>
        <w:t xml:space="preserve">е соответствия указанных сведений и документов установленным требованиям уполномоченный орган в сфере таможенного дела в срок, предусмотренный пунктом 3 настоящей статьи, письменно информирует о своем решении лицо, подавшее заявление. В письменном решении </w:t>
      </w:r>
      <w:r>
        <w:rPr>
          <w:rStyle w:val="s0"/>
        </w:rPr>
        <w:t>уполномоченного органа в сфере таможенного дела указывается присвоенный код, который в 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13759A">
      <w:pPr>
        <w:ind w:firstLine="400"/>
        <w:jc w:val="both"/>
      </w:pPr>
      <w:r>
        <w:rPr>
          <w:rStyle w:val="s0"/>
        </w:rPr>
        <w:t>5. Код, присвоенный заявителю, не может использоваться для формирования электронных копий таможенных документов на товары, перемещаемые иными лицами, кроме лиц, осуществляющих деятельность в качестве таможенного представителя.</w:t>
      </w:r>
    </w:p>
    <w:p w:rsidR="00000000" w:rsidRDefault="0013759A">
      <w:pPr>
        <w:ind w:firstLine="400"/>
        <w:jc w:val="both"/>
      </w:pPr>
      <w:r>
        <w:rPr>
          <w:rStyle w:val="s0"/>
        </w:rPr>
        <w:t>6. В случае непредставления д</w:t>
      </w:r>
      <w:r>
        <w:rPr>
          <w:rStyle w:val="s0"/>
        </w:rPr>
        <w:t>окументов, указанных в пункте 2 настоящей статьи, уполномоченный орган в сфере таможенного дела отказывает в разрешении на формирование электронных копий таможенных документов и письменно извещает об этом заявителя в срок, предусмотренный пунктом 3 настоящ</w:t>
      </w:r>
      <w:r>
        <w:rPr>
          <w:rStyle w:val="s0"/>
        </w:rPr>
        <w:t>ей статьи.</w:t>
      </w:r>
    </w:p>
    <w:p w:rsidR="00000000" w:rsidRDefault="0013759A">
      <w:pPr>
        <w:ind w:firstLine="400"/>
        <w:jc w:val="both"/>
      </w:pPr>
      <w:r>
        <w:rPr>
          <w:rStyle w:val="s0"/>
        </w:rPr>
        <w:t>7. Письменное решение уполномоченного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случаев:</w:t>
      </w:r>
    </w:p>
    <w:p w:rsidR="00000000" w:rsidRDefault="0013759A">
      <w:pPr>
        <w:ind w:firstLine="400"/>
        <w:jc w:val="both"/>
      </w:pPr>
      <w:r>
        <w:rPr>
          <w:rStyle w:val="s0"/>
        </w:rPr>
        <w:t>1) нарушения заявителем требов</w:t>
      </w:r>
      <w:r>
        <w:rPr>
          <w:rStyle w:val="s0"/>
        </w:rPr>
        <w:t>ания, установленного пунктом 5 настоящей статьи;</w:t>
      </w:r>
    </w:p>
    <w:p w:rsidR="00000000" w:rsidRDefault="0013759A">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13759A">
      <w:pPr>
        <w:ind w:firstLine="400"/>
        <w:jc w:val="both"/>
      </w:pPr>
      <w:r>
        <w:rPr>
          <w:rStyle w:val="s0"/>
        </w:rPr>
        <w:t>8. Отзыв письменного решения уполномоченного органа в сф</w:t>
      </w:r>
      <w:r>
        <w:rPr>
          <w:rStyle w:val="s0"/>
        </w:rPr>
        <w:t>ере таможенного дела с указанным присвоенным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13759A">
      <w:pPr>
        <w:ind w:firstLine="400"/>
        <w:jc w:val="both"/>
      </w:pPr>
      <w:r>
        <w:rPr>
          <w:rStyle w:val="s0"/>
        </w:rPr>
        <w:t>9. При изменении сведений в документах, указанных в пун</w:t>
      </w:r>
      <w:r>
        <w:rPr>
          <w:rStyle w:val="s0"/>
        </w:rPr>
        <w:t>кте 2 настоящей статьи, декларант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произошедших изменениях.</w:t>
      </w:r>
    </w:p>
    <w:p w:rsidR="00000000" w:rsidRDefault="0013759A">
      <w:pPr>
        <w:ind w:firstLine="400"/>
        <w:jc w:val="both"/>
      </w:pPr>
      <w:r>
        <w:rPr>
          <w:rStyle w:val="s0"/>
        </w:rPr>
        <w:t>10. Срок действия кода, присвоенного з</w:t>
      </w:r>
      <w:r>
        <w:rPr>
          <w:rStyle w:val="s0"/>
        </w:rPr>
        <w:t>аявителю, не ограничивается, за исключением случаев, предусмотренных пунктом 7 настоящей статьи.</w:t>
      </w:r>
    </w:p>
    <w:p w:rsidR="00000000" w:rsidRDefault="0013759A">
      <w:pPr>
        <w:ind w:firstLine="400"/>
        <w:jc w:val="both"/>
      </w:pPr>
      <w:r>
        <w:rPr>
          <w:rStyle w:val="s0"/>
        </w:rPr>
        <w:t> </w:t>
      </w:r>
    </w:p>
    <w:p w:rsidR="00000000" w:rsidRDefault="0013759A">
      <w:pPr>
        <w:ind w:left="1200" w:hanging="800"/>
        <w:jc w:val="both"/>
      </w:pPr>
      <w:bookmarkStart w:id="76" w:name="SUB700000"/>
      <w:bookmarkEnd w:id="76"/>
      <w:r>
        <w:rPr>
          <w:rStyle w:val="s1"/>
        </w:rPr>
        <w:t>Статья 70. Информационные ресурсы таможенных органов</w:t>
      </w:r>
    </w:p>
    <w:p w:rsidR="00000000" w:rsidRDefault="0013759A">
      <w:pPr>
        <w:ind w:firstLine="400"/>
        <w:jc w:val="both"/>
      </w:pPr>
      <w:r>
        <w:rPr>
          <w:rStyle w:val="s0"/>
        </w:rPr>
        <w:t>1. Информационные ресурсы таможенных органов, сформированные на базе документов и сведений, представляем</w:t>
      </w:r>
      <w:r>
        <w:rPr>
          <w:rStyle w:val="s0"/>
        </w:rPr>
        <w:t>ых при совершении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законодательством Республики Казахстан об информатизации.</w:t>
      </w:r>
    </w:p>
    <w:p w:rsidR="00000000" w:rsidRDefault="0013759A">
      <w:pPr>
        <w:ind w:firstLine="400"/>
        <w:jc w:val="both"/>
      </w:pPr>
      <w:r>
        <w:rPr>
          <w:rStyle w:val="s0"/>
        </w:rPr>
        <w:t>Под инф</w:t>
      </w:r>
      <w:r>
        <w:rPr>
          <w:rStyle w:val="s0"/>
        </w:rPr>
        <w:t>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информационных системах таможенных органов.</w:t>
      </w:r>
    </w:p>
    <w:p w:rsidR="00000000" w:rsidRDefault="0013759A">
      <w:pPr>
        <w:ind w:firstLine="400"/>
        <w:jc w:val="both"/>
      </w:pPr>
      <w:r>
        <w:rPr>
          <w:rStyle w:val="s0"/>
        </w:rPr>
        <w:t>Информационные ресурсы т</w:t>
      </w:r>
      <w:r>
        <w:rPr>
          <w:rStyle w:val="s0"/>
        </w:rPr>
        <w:t>аможенных органов, касающиеся таможенного законодательства Республики Казахстан, являются открытыми и общедоступными.</w:t>
      </w:r>
    </w:p>
    <w:p w:rsidR="00000000" w:rsidRDefault="0013759A">
      <w:pPr>
        <w:ind w:firstLine="400"/>
        <w:jc w:val="both"/>
      </w:pPr>
      <w:r>
        <w:rPr>
          <w:rStyle w:val="s0"/>
        </w:rPr>
        <w:t>Общедоступные информационные ресурсы размещаются на официальном интернет-ресурсе, веб-портале уполномоченного органа в сфере таможенного д</w:t>
      </w:r>
      <w:r>
        <w:rPr>
          <w:rStyle w:val="s0"/>
        </w:rPr>
        <w:t>ела.</w:t>
      </w:r>
    </w:p>
    <w:p w:rsidR="00000000" w:rsidRDefault="0013759A">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Республики Казахстан об информатизации.</w:t>
      </w:r>
    </w:p>
    <w:p w:rsidR="00000000" w:rsidRDefault="0013759A">
      <w:pPr>
        <w:ind w:firstLine="400"/>
        <w:jc w:val="both"/>
      </w:pPr>
      <w:r>
        <w:rPr>
          <w:rStyle w:val="s0"/>
        </w:rPr>
        <w:t> </w:t>
      </w:r>
    </w:p>
    <w:p w:rsidR="00000000" w:rsidRDefault="0013759A">
      <w:pPr>
        <w:ind w:left="1200" w:hanging="800"/>
        <w:jc w:val="both"/>
      </w:pPr>
      <w:bookmarkStart w:id="77" w:name="SUB710000"/>
      <w:bookmarkEnd w:id="77"/>
      <w:r>
        <w:rPr>
          <w:rStyle w:val="s1"/>
        </w:rPr>
        <w:t>Статья 71. Защита информаци</w:t>
      </w:r>
      <w:r>
        <w:rPr>
          <w:rStyle w:val="s1"/>
        </w:rPr>
        <w:t>и и прав субъектов, участвующих в информационных процессах и информатизации</w:t>
      </w:r>
    </w:p>
    <w:p w:rsidR="00000000" w:rsidRDefault="0013759A">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установленном законодательством Республики Казахстан.</w:t>
      </w:r>
    </w:p>
    <w:p w:rsidR="00000000" w:rsidRDefault="0013759A">
      <w:pPr>
        <w:ind w:firstLine="400"/>
        <w:jc w:val="both"/>
      </w:pPr>
      <w:r>
        <w:rPr>
          <w:rStyle w:val="s0"/>
        </w:rPr>
        <w:t>2. За</w:t>
      </w:r>
      <w:r>
        <w:rPr>
          <w:rStyle w:val="s0"/>
        </w:rPr>
        <w:t xml:space="preserve">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информационными технологиями и подлежащих обязательной сертификации в порядке, </w:t>
      </w:r>
      <w:r>
        <w:rPr>
          <w:rStyle w:val="s0"/>
        </w:rPr>
        <w:t>установленном законодательством Республики Казахстан о техническом регулировании.</w:t>
      </w:r>
    </w:p>
    <w:p w:rsidR="00000000" w:rsidRDefault="0013759A">
      <w:pPr>
        <w:ind w:firstLine="400"/>
        <w:jc w:val="both"/>
      </w:pPr>
      <w:r>
        <w:rPr>
          <w:rStyle w:val="s0"/>
        </w:rPr>
        <w:t>3. Уровень защиты информации, обеспечиваемый средством защиты информации, должен соответствовать категории информации. Соответствие уровня защиты информации определенной кате</w:t>
      </w:r>
      <w:r>
        <w:rPr>
          <w:rStyle w:val="s0"/>
        </w:rPr>
        <w:t>гории обеспечивается таможенными органами, в ведении которых находятся информационные ресурсы.</w:t>
      </w:r>
    </w:p>
    <w:p w:rsidR="00000000" w:rsidRDefault="0013759A">
      <w:pPr>
        <w:ind w:firstLine="400"/>
        <w:jc w:val="both"/>
      </w:pPr>
      <w:r>
        <w:rPr>
          <w:rStyle w:val="s0"/>
        </w:rPr>
        <w:t>Контроль за соблюдением требований по защите информации и эксплуатации средств защиты информации осуществляет уполномоченный орган в сфере таможенного дела в соо</w:t>
      </w:r>
      <w:r>
        <w:rPr>
          <w:rStyle w:val="s0"/>
        </w:rPr>
        <w:t>тветствии с законодательством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78" w:name="SUB720000"/>
      <w:bookmarkEnd w:id="78"/>
      <w:r>
        <w:rPr>
          <w:rStyle w:val="s1"/>
        </w:rPr>
        <w:t>Статья 72. Информационный обмен таможенных органов</w:t>
      </w:r>
    </w:p>
    <w:p w:rsidR="00000000" w:rsidRDefault="0013759A">
      <w:pPr>
        <w:ind w:firstLine="400"/>
        <w:jc w:val="both"/>
      </w:pPr>
      <w:r>
        <w:rPr>
          <w:rStyle w:val="s0"/>
        </w:rP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определяемых международными договорами и законодательством Республики Каз</w:t>
      </w:r>
      <w:r>
        <w:rPr>
          <w:rStyle w:val="s0"/>
        </w:rPr>
        <w:t>ахстан.</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79" w:name="SUB730000"/>
      <w:bookmarkEnd w:id="79"/>
      <w:r>
        <w:rPr>
          <w:rStyle w:val="s1"/>
        </w:rPr>
        <w:t>Глава 8. Таможенная статистика</w:t>
      </w:r>
    </w:p>
    <w:p w:rsidR="00000000" w:rsidRDefault="0013759A">
      <w:pPr>
        <w:ind w:firstLine="400"/>
        <w:jc w:val="both"/>
      </w:pPr>
      <w:r>
        <w:rPr>
          <w:rStyle w:val="s0"/>
        </w:rPr>
        <w:t> </w:t>
      </w:r>
    </w:p>
    <w:p w:rsidR="00000000" w:rsidRDefault="0013759A">
      <w:pPr>
        <w:ind w:left="1200" w:hanging="800"/>
        <w:jc w:val="both"/>
      </w:pPr>
      <w:r>
        <w:rPr>
          <w:rStyle w:val="s1"/>
        </w:rPr>
        <w:t>Статья 73. Таможенная статистика внешней торговли товарами</w:t>
      </w:r>
    </w:p>
    <w:p w:rsidR="00000000" w:rsidRDefault="0013759A">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союза для формирования данных таможенной статистики внешней т</w:t>
      </w:r>
      <w:r>
        <w:rPr>
          <w:rStyle w:val="s0"/>
        </w:rPr>
        <w:t>орговли товарами.</w:t>
      </w:r>
    </w:p>
    <w:p w:rsidR="00000000" w:rsidRDefault="0013759A">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200" w:anchor="sub_id=100" w:history="1">
        <w:r>
          <w:rPr>
            <w:rStyle w:val="a3"/>
          </w:rPr>
          <w:t>методологией</w:t>
        </w:r>
      </w:hyperlink>
      <w:r>
        <w:rPr>
          <w:rStyle w:val="s0"/>
        </w:rPr>
        <w:t>, утверждаемой решением Комиссии Таможенного союза.</w:t>
      </w:r>
    </w:p>
    <w:p w:rsidR="00000000" w:rsidRDefault="0013759A">
      <w:pPr>
        <w:ind w:firstLine="400"/>
        <w:jc w:val="both"/>
      </w:pPr>
      <w:r>
        <w:rPr>
          <w:rStyle w:val="s0"/>
        </w:rPr>
        <w:t>3</w:t>
      </w:r>
      <w:r>
        <w:rPr>
          <w:rStyle w:val="s0"/>
        </w:rPr>
        <w:t>. Таможенные органы представляют данные таможенной статистики внешней торговли товарами:</w:t>
      </w:r>
    </w:p>
    <w:p w:rsidR="00000000" w:rsidRDefault="0013759A">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Казахстан;</w:t>
      </w:r>
    </w:p>
    <w:p w:rsidR="00000000" w:rsidRDefault="0013759A">
      <w:pPr>
        <w:ind w:firstLine="400"/>
        <w:jc w:val="both"/>
      </w:pPr>
      <w:r>
        <w:rPr>
          <w:rStyle w:val="s0"/>
        </w:rPr>
        <w:t>международным организа</w:t>
      </w:r>
      <w:r>
        <w:rPr>
          <w:rStyle w:val="s0"/>
        </w:rPr>
        <w:t>циям в порядке, установленном международными договорами.</w:t>
      </w:r>
    </w:p>
    <w:p w:rsidR="00000000" w:rsidRDefault="0013759A">
      <w:pPr>
        <w:ind w:firstLine="400"/>
        <w:jc w:val="both"/>
      </w:pPr>
      <w:r>
        <w:rPr>
          <w:rStyle w:val="s0"/>
        </w:rPr>
        <w:t>4. Комиссия Таможенного союза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международным орган</w:t>
      </w:r>
      <w:r>
        <w:rPr>
          <w:rStyle w:val="s0"/>
        </w:rPr>
        <w:t>изациям в соответствии с международными договорами.</w:t>
      </w:r>
    </w:p>
    <w:p w:rsidR="00000000" w:rsidRDefault="0013759A">
      <w:pPr>
        <w:ind w:firstLine="400"/>
        <w:jc w:val="both"/>
      </w:pPr>
      <w:r>
        <w:rPr>
          <w:rStyle w:val="s0"/>
        </w:rPr>
        <w:t xml:space="preserve">5. Таможенные органы публикуют данные таможенной статистики внешней торговли Республики Казахстан в </w:t>
      </w:r>
      <w:hyperlink r:id="rId201" w:history="1">
        <w:r>
          <w:rPr>
            <w:rStyle w:val="a3"/>
          </w:rPr>
          <w:t>порядке и сроки</w:t>
        </w:r>
      </w:hyperlink>
      <w:r>
        <w:rPr>
          <w:rStyle w:val="s0"/>
        </w:rPr>
        <w:t>, установленные уполномо</w:t>
      </w:r>
      <w:r>
        <w:rPr>
          <w:rStyle w:val="s0"/>
        </w:rPr>
        <w:t>ченным органом в сфере таможенного дела.</w:t>
      </w:r>
    </w:p>
    <w:p w:rsidR="00000000" w:rsidRDefault="0013759A">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w:t>
      </w:r>
      <w:r>
        <w:rPr>
          <w:rStyle w:val="s0"/>
        </w:rPr>
        <w:t>иденциальную информацию, заинтересованным в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80" w:name="SUB740000"/>
      <w:bookmarkEnd w:id="80"/>
      <w:r>
        <w:rPr>
          <w:rStyle w:val="s1"/>
        </w:rPr>
        <w:t>Статья 74. Специальная таможенная статистика</w:t>
      </w:r>
    </w:p>
    <w:p w:rsidR="00000000" w:rsidRDefault="0013759A">
      <w:pPr>
        <w:ind w:firstLine="400"/>
        <w:jc w:val="both"/>
      </w:pPr>
      <w:r>
        <w:rPr>
          <w:rStyle w:val="s0"/>
        </w:rPr>
        <w:t>1. В целях обеспечения решения за</w:t>
      </w:r>
      <w:r>
        <w:rPr>
          <w:rStyle w:val="s0"/>
        </w:rPr>
        <w:t>дач, возложенных на таможенные органы, ведется специальная таможенная статистика в порядке, установленном уполномоченным органом в сфере таможенного дела.</w:t>
      </w:r>
    </w:p>
    <w:p w:rsidR="00000000" w:rsidRDefault="0013759A">
      <w:pPr>
        <w:ind w:firstLine="400"/>
        <w:jc w:val="both"/>
      </w:pPr>
      <w:r>
        <w:rPr>
          <w:rStyle w:val="s0"/>
        </w:rPr>
        <w:t>2. Данные специальной таможенной статистики используются таможенными органами исключительно для тамож</w:t>
      </w:r>
      <w:r>
        <w:rPr>
          <w:rStyle w:val="s0"/>
        </w:rPr>
        <w:t>енных целей.</w:t>
      </w:r>
    </w:p>
    <w:p w:rsidR="00000000" w:rsidRDefault="0013759A">
      <w:pPr>
        <w:ind w:firstLine="400"/>
        <w:jc w:val="both"/>
      </w:pPr>
      <w:r>
        <w:rPr>
          <w:rStyle w:val="s0"/>
        </w:rPr>
        <w:t> </w:t>
      </w:r>
    </w:p>
    <w:p w:rsidR="00000000" w:rsidRDefault="0013759A">
      <w:pPr>
        <w:ind w:left="1200" w:hanging="800"/>
        <w:jc w:val="both"/>
      </w:pPr>
      <w:bookmarkStart w:id="81" w:name="SUB750000"/>
      <w:bookmarkEnd w:id="81"/>
      <w:r>
        <w:rPr>
          <w:rStyle w:val="s1"/>
        </w:rPr>
        <w:t>Статья 75. Документы и сведения, используемые для статистических целей</w:t>
      </w:r>
    </w:p>
    <w:p w:rsidR="00000000" w:rsidRDefault="0013759A">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Таможенного союза и (или) Республики Ка</w:t>
      </w:r>
      <w:r>
        <w:rPr>
          <w:rStyle w:val="s0"/>
        </w:rPr>
        <w:t>захстан.</w:t>
      </w:r>
    </w:p>
    <w:p w:rsidR="00000000" w:rsidRDefault="0013759A">
      <w:pPr>
        <w:ind w:firstLine="400"/>
        <w:jc w:val="both"/>
      </w:pPr>
      <w:r>
        <w:rPr>
          <w:rStyle w:val="s0"/>
        </w:rPr>
        <w:t xml:space="preserve">2. На сведения, используемые для статистических целей, распространяются положения </w:t>
      </w:r>
      <w:hyperlink w:anchor="sub160000" w:history="1">
        <w:r>
          <w:rPr>
            <w:rStyle w:val="a3"/>
          </w:rPr>
          <w:t>статьи 16</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82" w:name="SUB760000"/>
      <w:bookmarkEnd w:id="82"/>
      <w:r>
        <w:rPr>
          <w:rStyle w:val="s1"/>
        </w:rPr>
        <w:t xml:space="preserve">Глава 9. Единая Товарная номенклатура внешнеэкономической деятельности Таможенного союза. </w:t>
      </w:r>
    </w:p>
    <w:p w:rsidR="00000000" w:rsidRDefault="0013759A">
      <w:pPr>
        <w:jc w:val="center"/>
      </w:pPr>
      <w:r>
        <w:rPr>
          <w:rStyle w:val="s1"/>
        </w:rPr>
        <w:t>Классифи</w:t>
      </w:r>
      <w:r>
        <w:rPr>
          <w:rStyle w:val="s1"/>
        </w:rPr>
        <w:t>кация товаров</w:t>
      </w:r>
    </w:p>
    <w:p w:rsidR="00000000" w:rsidRDefault="0013759A">
      <w:pPr>
        <w:ind w:firstLine="400"/>
        <w:jc w:val="both"/>
      </w:pPr>
      <w:r>
        <w:rPr>
          <w:rStyle w:val="s0"/>
        </w:rPr>
        <w:t> </w:t>
      </w:r>
    </w:p>
    <w:p w:rsidR="00000000" w:rsidRDefault="0013759A">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13759A">
      <w:pPr>
        <w:ind w:firstLine="400"/>
        <w:jc w:val="both"/>
      </w:pPr>
      <w:hyperlink r:id="rId202" w:history="1">
        <w:r>
          <w:rPr>
            <w:rStyle w:val="a3"/>
          </w:rPr>
          <w:t>Единая Товарная номенклатура внешнеэкономической деятельности Таможенного союза</w:t>
        </w:r>
      </w:hyperlink>
      <w:r>
        <w:rPr>
          <w:rStyle w:val="s0"/>
        </w:rPr>
        <w:t xml:space="preserve"> (дал</w:t>
      </w:r>
      <w:r>
        <w:rPr>
          <w:rStyle w:val="s0"/>
        </w:rPr>
        <w:t>ее - Товарная номенклатура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13759A">
      <w:pPr>
        <w:ind w:firstLine="400"/>
        <w:jc w:val="both"/>
      </w:pPr>
      <w:r>
        <w:rPr>
          <w:rStyle w:val="s0"/>
        </w:rPr>
        <w:t> </w:t>
      </w:r>
    </w:p>
    <w:p w:rsidR="00000000" w:rsidRDefault="0013759A">
      <w:pPr>
        <w:ind w:left="1200" w:hanging="800"/>
        <w:jc w:val="both"/>
      </w:pPr>
      <w:bookmarkStart w:id="83" w:name="SUB770000"/>
      <w:bookmarkEnd w:id="83"/>
      <w:r>
        <w:rPr>
          <w:rStyle w:val="s1"/>
        </w:rPr>
        <w:t>Статья 77. Ведение Товарной номенклатуры внешнеэкономической деятельности</w:t>
      </w:r>
    </w:p>
    <w:p w:rsidR="00000000" w:rsidRDefault="0013759A">
      <w:pPr>
        <w:ind w:firstLine="400"/>
        <w:jc w:val="both"/>
      </w:pPr>
      <w:r>
        <w:rPr>
          <w:rStyle w:val="s0"/>
        </w:rPr>
        <w:t xml:space="preserve">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w:t>
      </w:r>
      <w:r>
        <w:rPr>
          <w:rStyle w:val="s0"/>
        </w:rPr>
        <w:t>номенклатуре внешнеэкономической деятельности Содружества Независимых Государств.</w:t>
      </w:r>
    </w:p>
    <w:p w:rsidR="00000000" w:rsidRDefault="0013759A">
      <w:pPr>
        <w:ind w:firstLine="400"/>
        <w:jc w:val="both"/>
      </w:pPr>
      <w:r>
        <w:rPr>
          <w:rStyle w:val="s0"/>
        </w:rPr>
        <w:t xml:space="preserve">2. </w:t>
      </w:r>
      <w:hyperlink r:id="rId203" w:history="1">
        <w:r>
          <w:rPr>
            <w:rStyle w:val="a3"/>
          </w:rPr>
          <w:t>Товарная номенклатура внешнеэкономической деятельности</w:t>
        </w:r>
      </w:hyperlink>
      <w:r>
        <w:rPr>
          <w:rStyle w:val="s0"/>
        </w:rPr>
        <w:t xml:space="preserve"> утверждается Комиссией Таможенного союза.</w:t>
      </w:r>
    </w:p>
    <w:p w:rsidR="00000000" w:rsidRDefault="0013759A">
      <w:pPr>
        <w:ind w:firstLine="400"/>
        <w:jc w:val="both"/>
      </w:pPr>
      <w:r>
        <w:rPr>
          <w:rStyle w:val="s0"/>
        </w:rPr>
        <w:t>3. Решения о внесении изменений в Товарную номенклатуру внешнеэкономической деятельности принимаются Комиссией Таможенного союза на основании предложений уполномоченного органа в сфере таможенного дела.</w:t>
      </w:r>
    </w:p>
    <w:p w:rsidR="00000000" w:rsidRDefault="0013759A">
      <w:pPr>
        <w:ind w:firstLine="400"/>
        <w:jc w:val="both"/>
      </w:pPr>
      <w:r>
        <w:rPr>
          <w:rStyle w:val="s0"/>
        </w:rPr>
        <w:t>Товарная номенклатура внешнеэкономической деятельност</w:t>
      </w:r>
      <w:r>
        <w:rPr>
          <w:rStyle w:val="s0"/>
        </w:rPr>
        <w:t>и и решения о внесении в нее изменений публикуются Комиссией Таможенного союза.</w:t>
      </w:r>
    </w:p>
    <w:p w:rsidR="00000000" w:rsidRDefault="0013759A">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204" w:anchor="sub_id=510400" w:history="1">
        <w:r>
          <w:rPr>
            <w:rStyle w:val="a3"/>
          </w:rPr>
          <w:t>пунктом 4 статьи 51</w:t>
        </w:r>
      </w:hyperlink>
      <w:r>
        <w:rPr>
          <w:rStyle w:val="s0"/>
        </w:rPr>
        <w:t xml:space="preserve"> Таможенного кодекса Таможенного союза.</w:t>
      </w:r>
    </w:p>
    <w:p w:rsidR="00000000" w:rsidRDefault="0013759A">
      <w:pPr>
        <w:ind w:firstLine="400"/>
        <w:jc w:val="both"/>
      </w:pPr>
      <w:r>
        <w:rPr>
          <w:rStyle w:val="s0"/>
        </w:rPr>
        <w:t> </w:t>
      </w:r>
    </w:p>
    <w:p w:rsidR="00000000" w:rsidRDefault="0013759A">
      <w:pPr>
        <w:ind w:left="1200" w:hanging="800"/>
        <w:jc w:val="both"/>
      </w:pPr>
      <w:bookmarkStart w:id="84" w:name="SUB780000"/>
      <w:bookmarkEnd w:id="84"/>
      <w:r>
        <w:rPr>
          <w:rStyle w:val="s1"/>
        </w:rPr>
        <w:t>Статья 78. Классификация товаров</w:t>
      </w:r>
    </w:p>
    <w:p w:rsidR="00000000" w:rsidRDefault="0013759A">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13759A">
      <w:pPr>
        <w:jc w:val="both"/>
      </w:pPr>
      <w:r>
        <w:rPr>
          <w:rStyle w:val="s3"/>
        </w:rPr>
        <w:t>В пункт 2 в</w:t>
      </w:r>
      <w:r>
        <w:rPr>
          <w:rStyle w:val="s3"/>
        </w:rPr>
        <w:t xml:space="preserve">несены изменения в соответствии с </w:t>
      </w:r>
      <w:hyperlink r:id="rId205" w:anchor="sub_id=578"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 xml:space="preserve">v </w:t>
      </w:r>
      <w:r>
        <w:rPr>
          <w:rStyle w:val="s3"/>
        </w:rPr>
        <w:t>(</w:t>
      </w:r>
      <w:hyperlink r:id="rId206" w:anchor="sub_id=780200" w:history="1">
        <w:r>
          <w:rPr>
            <w:rStyle w:val="a3"/>
            <w:i/>
            <w:iCs/>
          </w:rPr>
          <w:t>см. стар. ред.</w:t>
        </w:r>
      </w:hyperlink>
      <w:r>
        <w:rPr>
          <w:rStyle w:val="s3"/>
        </w:rPr>
        <w:t>)</w:t>
      </w:r>
    </w:p>
    <w:p w:rsidR="00000000" w:rsidRDefault="0013759A">
      <w:pPr>
        <w:ind w:firstLine="400"/>
        <w:jc w:val="both"/>
      </w:pPr>
      <w:r>
        <w:rPr>
          <w:rStyle w:val="s0"/>
        </w:rPr>
        <w:t>2. Про</w:t>
      </w:r>
      <w:r>
        <w:rPr>
          <w:rStyle w:val="s0"/>
        </w:rPr>
        <w:t>верку правильности классификации товаров,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13759A">
      <w:pPr>
        <w:autoSpaceDE w:val="0"/>
        <w:autoSpaceDN w:val="0"/>
        <w:ind w:firstLine="400"/>
        <w:jc w:val="both"/>
      </w:pPr>
      <w:r>
        <w:t>Проверка правильности к</w:t>
      </w:r>
      <w:r>
        <w:t>лассификации товаров осуществляется таможенным органом в рамках проведения таможенного контроля до выпуска товаров в случаях, определяемых системой управления рисками.</w:t>
      </w:r>
    </w:p>
    <w:p w:rsidR="00000000" w:rsidRDefault="0013759A">
      <w:pPr>
        <w:autoSpaceDE w:val="0"/>
        <w:autoSpaceDN w:val="0"/>
        <w:ind w:firstLine="400"/>
        <w:jc w:val="both"/>
      </w:pPr>
      <w:r>
        <w:t>Проверка правильности классификации товаров осуществляется таможенным органом в рамках п</w:t>
      </w:r>
      <w:r>
        <w:t xml:space="preserve">роведения таможенного контроля после выпуска товаров, проводимого в порядке, установленном </w:t>
      </w:r>
      <w:hyperlink w:anchor="sub1190000" w:history="1">
        <w:r>
          <w:rPr>
            <w:rStyle w:val="a3"/>
          </w:rPr>
          <w:t>главами 21</w:t>
        </w:r>
      </w:hyperlink>
      <w:r>
        <w:t xml:space="preserve"> и </w:t>
      </w:r>
      <w:hyperlink w:anchor="sub2200000" w:history="1">
        <w:r>
          <w:rPr>
            <w:rStyle w:val="a3"/>
          </w:rPr>
          <w:t>24</w:t>
        </w:r>
      </w:hyperlink>
      <w:r>
        <w:t xml:space="preserve"> настоящего Кодекса.</w:t>
      </w:r>
    </w:p>
    <w:p w:rsidR="00000000" w:rsidRDefault="0013759A">
      <w:pPr>
        <w:jc w:val="both"/>
      </w:pPr>
      <w:r>
        <w:rPr>
          <w:rStyle w:val="s3"/>
        </w:rPr>
        <w:t xml:space="preserve">Пункт 3 изложен в редакции </w:t>
      </w:r>
      <w:hyperlink r:id="rId207" w:anchor="sub_id=578" w:history="1">
        <w:r>
          <w:rPr>
            <w:rStyle w:val="a3"/>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08" w:anchor="sub_id=780300" w:history="1">
        <w:r>
          <w:rPr>
            <w:rStyle w:val="a3"/>
            <w:i/>
            <w:iCs/>
          </w:rPr>
          <w:t>см. стар. ред.</w:t>
        </w:r>
      </w:hyperlink>
      <w:r>
        <w:rPr>
          <w:rStyle w:val="s3"/>
        </w:rPr>
        <w:t>)</w:t>
      </w:r>
    </w:p>
    <w:p w:rsidR="00000000" w:rsidRDefault="0013759A">
      <w:pPr>
        <w:ind w:firstLine="400"/>
        <w:jc w:val="both"/>
      </w:pPr>
      <w:r>
        <w:t xml:space="preserve">3. В случае выявления неверной классификации товаров как до выпуска товаров, </w:t>
      </w:r>
      <w:r>
        <w:t xml:space="preserve">так и после их выпуска должностное лицо таможенного органа, определенного пунктом 2 настоящей статьи, осуществляет классификацию товаров и принимает решение по классификации товаров по </w:t>
      </w:r>
      <w:hyperlink r:id="rId209" w:anchor="sub_id=1" w:history="1">
        <w:r>
          <w:rPr>
            <w:rStyle w:val="a3"/>
          </w:rPr>
          <w:t>форме</w:t>
        </w:r>
      </w:hyperlink>
      <w:r>
        <w:t>, определенной Правительством Республики Казахстан.</w:t>
      </w:r>
    </w:p>
    <w:p w:rsidR="00000000" w:rsidRDefault="0013759A">
      <w:pPr>
        <w:ind w:firstLine="400"/>
        <w:jc w:val="both"/>
      </w:pPr>
      <w:r>
        <w:rPr>
          <w:rStyle w:val="s0"/>
        </w:rPr>
        <w:t xml:space="preserve">4.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w:t>
      </w:r>
      <w:r>
        <w:rPr>
          <w:rStyle w:val="s0"/>
        </w:rPr>
        <w:t>деятельности.</w:t>
      </w:r>
    </w:p>
    <w:p w:rsidR="00000000" w:rsidRDefault="0013759A">
      <w:pPr>
        <w:ind w:firstLine="400"/>
        <w:jc w:val="both"/>
      </w:pPr>
      <w:r>
        <w:rPr>
          <w:rStyle w:val="s0"/>
        </w:rPr>
        <w:t>Классификация товаров осуществляется исходя из основных критериев:</w:t>
      </w:r>
    </w:p>
    <w:p w:rsidR="00000000" w:rsidRDefault="0013759A">
      <w:pPr>
        <w:ind w:firstLine="400"/>
        <w:jc w:val="both"/>
      </w:pPr>
      <w:r>
        <w:rPr>
          <w:rStyle w:val="s0"/>
        </w:rPr>
        <w:t>1) функция, которую товар выполняет;</w:t>
      </w:r>
    </w:p>
    <w:p w:rsidR="00000000" w:rsidRDefault="0013759A">
      <w:pPr>
        <w:ind w:firstLine="400"/>
        <w:jc w:val="both"/>
      </w:pPr>
      <w:r>
        <w:rPr>
          <w:rStyle w:val="s0"/>
        </w:rPr>
        <w:t>2) материал, из которого сделан товар.</w:t>
      </w:r>
    </w:p>
    <w:p w:rsidR="00000000" w:rsidRDefault="0013759A">
      <w:pPr>
        <w:ind w:firstLine="400"/>
        <w:jc w:val="both"/>
      </w:pPr>
      <w:r>
        <w:rPr>
          <w:rStyle w:val="s0"/>
        </w:rPr>
        <w:t>При этом соблюдается принцип однозначного отнесения товаров с учетом степени их обработки к товарны</w:t>
      </w:r>
      <w:r>
        <w:rPr>
          <w:rStyle w:val="s0"/>
        </w:rPr>
        <w:t>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w:t>
      </w:r>
      <w:r>
        <w:rPr>
          <w:rStyle w:val="s0"/>
        </w:rPr>
        <w:t>е разъясняют специфические классификационные вопросы.</w:t>
      </w:r>
    </w:p>
    <w:p w:rsidR="00000000" w:rsidRDefault="0013759A">
      <w:pPr>
        <w:ind w:firstLine="400"/>
        <w:jc w:val="both"/>
      </w:pPr>
      <w:r>
        <w:rPr>
          <w:rStyle w:val="s0"/>
        </w:rPr>
        <w:t>5. При классификации товаров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номенкла</w:t>
      </w:r>
      <w:r>
        <w:rPr>
          <w:rStyle w:val="s0"/>
        </w:rPr>
        <w:t xml:space="preserve">туре внешнеэкономической деятельности; компендиум классификационных мнений Комитета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таможенного </w:t>
      </w:r>
      <w:r>
        <w:rPr>
          <w:rStyle w:val="s0"/>
        </w:rPr>
        <w:t>дела; разъяснения по классификации отдельных видов товаров Комиссии Таможенного союза и уполномоченного органа в сфере таможенного дела.</w:t>
      </w:r>
    </w:p>
    <w:p w:rsidR="00000000" w:rsidRDefault="0013759A">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таможенных деклараций страны отправления, в случае если декларант может их представить, заключения, справки независимых экспертных организаций, а также св</w:t>
      </w:r>
      <w:r>
        <w:rPr>
          <w:rStyle w:val="s0"/>
        </w:rPr>
        <w:t>едения, указываемые в товаросопроводительных документах.</w:t>
      </w:r>
    </w:p>
    <w:p w:rsidR="00000000" w:rsidRDefault="0013759A">
      <w:pPr>
        <w:ind w:firstLine="400"/>
        <w:jc w:val="both"/>
      </w:pPr>
      <w:r>
        <w:rPr>
          <w:rStyle w:val="s0"/>
        </w:rPr>
        <w:t>7. При подаче таможенной декларации для таможенного декларирования декларант классифицирует товар по Товарной номенклатуре внешнеэкономической деятельности и заявляет код товара в таможенной декларац</w:t>
      </w:r>
      <w:r>
        <w:rPr>
          <w:rStyle w:val="s0"/>
        </w:rPr>
        <w:t>ии.</w:t>
      </w:r>
    </w:p>
    <w:p w:rsidR="00000000" w:rsidRDefault="0013759A">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таможенного органа без запроса о представлении дополнительных документов завершает проверку сведений по классификации тов</w:t>
      </w:r>
      <w:r>
        <w:rPr>
          <w:rStyle w:val="s0"/>
        </w:rPr>
        <w:t>аров.</w:t>
      </w:r>
    </w:p>
    <w:p w:rsidR="00000000" w:rsidRDefault="0013759A">
      <w:pPr>
        <w:jc w:val="both"/>
      </w:pPr>
      <w:r>
        <w:rPr>
          <w:rStyle w:val="s3"/>
        </w:rPr>
        <w:t xml:space="preserve">Пункт 9 изложен в редакции </w:t>
      </w:r>
      <w:hyperlink r:id="rId210" w:anchor="sub_id=578" w:history="1">
        <w:r>
          <w:rPr>
            <w:rStyle w:val="a3"/>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11" w:anchor="sub_id=780900" w:history="1">
        <w:r>
          <w:rPr>
            <w:rStyle w:val="a3"/>
            <w:i/>
            <w:iCs/>
          </w:rPr>
          <w:t>см. стар. ред.</w:t>
        </w:r>
      </w:hyperlink>
      <w:r>
        <w:rPr>
          <w:rStyle w:val="s3"/>
        </w:rPr>
        <w:t>)</w:t>
      </w:r>
    </w:p>
    <w:p w:rsidR="00000000" w:rsidRDefault="0013759A">
      <w:pPr>
        <w:autoSpaceDE w:val="0"/>
        <w:autoSpaceDN w:val="0"/>
        <w:ind w:firstLine="400"/>
        <w:jc w:val="both"/>
      </w:pPr>
      <w:r>
        <w:t>9. В случае выявления с использованием системы управления рисками неверной классификации товаров при таможенном декларировании товаров должностное лицо таможенного органа для принятия решения по классификации товаров в течение одного рабочего дня письменно</w:t>
      </w:r>
      <w:r>
        <w:t xml:space="preserve"> запрашивает у декларанта дополнительные документы.</w:t>
      </w:r>
    </w:p>
    <w:p w:rsidR="00000000" w:rsidRDefault="0013759A">
      <w:pPr>
        <w:autoSpaceDE w:val="0"/>
        <w:autoSpaceDN w:val="0"/>
        <w:ind w:firstLine="400"/>
        <w:jc w:val="both"/>
      </w:pPr>
      <w:r>
        <w:t>Дополнительные документы представляются в течение тридцати календарных дней со дня письменного уведомления декларанта.</w:t>
      </w:r>
    </w:p>
    <w:p w:rsidR="00000000" w:rsidRDefault="0013759A">
      <w:pPr>
        <w:autoSpaceDE w:val="0"/>
        <w:autoSpaceDN w:val="0"/>
        <w:ind w:firstLine="400"/>
        <w:jc w:val="both"/>
      </w:pPr>
      <w:r>
        <w:t>Таможенный орган не позднее трех рабочих дней со дня представления декларантом запраш</w:t>
      </w:r>
      <w:r>
        <w:t>иваемых документов выносит решение по классификации товаров по форме, определенной Правительством Республики Казахстан, и не позднее одного рабочего дня направляет декларанту почтой.</w:t>
      </w:r>
    </w:p>
    <w:p w:rsidR="00000000" w:rsidRDefault="0013759A">
      <w:pPr>
        <w:ind w:firstLine="400"/>
        <w:jc w:val="both"/>
      </w:pPr>
      <w:r>
        <w:rPr>
          <w:rStyle w:val="s0"/>
        </w:rPr>
        <w:t xml:space="preserve">10. В случае запроса дополнительных документов для классификации товаров </w:t>
      </w:r>
      <w:r>
        <w:rPr>
          <w:rStyle w:val="s0"/>
        </w:rPr>
        <w:t>таможенный орган по письменному заявлению декларанта осуществляет условный выпуск товаров:</w:t>
      </w:r>
    </w:p>
    <w:p w:rsidR="00000000" w:rsidRDefault="0013759A">
      <w:pPr>
        <w:ind w:firstLine="400"/>
        <w:jc w:val="both"/>
      </w:pPr>
      <w:r>
        <w:rPr>
          <w:rStyle w:val="s0"/>
        </w:rPr>
        <w:t>облагаемых таможенными пошлинами и налогами - при наличии обеспечения уплаты таможенных пошлин и налогов;</w:t>
      </w:r>
    </w:p>
    <w:p w:rsidR="00000000" w:rsidRDefault="0013759A">
      <w:pPr>
        <w:ind w:firstLine="400"/>
        <w:jc w:val="both"/>
      </w:pPr>
      <w:r>
        <w:rPr>
          <w:rStyle w:val="s0"/>
        </w:rPr>
        <w:t>не облагаемых таможенными пошлинами и налогами - при наличи</w:t>
      </w:r>
      <w:r>
        <w:rPr>
          <w:rStyle w:val="s0"/>
        </w:rPr>
        <w:t>и обязательства декларанта по представлению запрашиваемых документов в срок, установленный в письменном запросе таможенного органа.</w:t>
      </w:r>
    </w:p>
    <w:p w:rsidR="00000000" w:rsidRDefault="0013759A">
      <w:pPr>
        <w:ind w:firstLine="400"/>
        <w:jc w:val="both"/>
      </w:pPr>
      <w:r>
        <w:rPr>
          <w:rStyle w:val="s0"/>
        </w:rPr>
        <w:t>Размер суммы обеспечения уплаты таможенных пошлин и налогов не должен быть меньше суммы таможенных платежей и налогов, подле</w:t>
      </w:r>
      <w:r>
        <w:rPr>
          <w:rStyle w:val="s0"/>
        </w:rPr>
        <w:t>жащих уплате при заявлении таможенной процедуры выпуска для внутреннего потребления.</w:t>
      </w:r>
    </w:p>
    <w:p w:rsidR="00000000" w:rsidRDefault="0013759A">
      <w:pPr>
        <w:ind w:firstLine="400"/>
        <w:jc w:val="both"/>
      </w:pPr>
      <w:r>
        <w:rPr>
          <w:rStyle w:val="s0"/>
        </w:rPr>
        <w:t>Срок действия обеспечения уплаты таможенных пошлин и налогов должен составлять не меньше тридцати календарных дней со дня условного выпуска товаров.</w:t>
      </w:r>
    </w:p>
    <w:p w:rsidR="00000000" w:rsidRDefault="0013759A">
      <w:pPr>
        <w:ind w:firstLine="400"/>
        <w:jc w:val="both"/>
      </w:pPr>
      <w:r>
        <w:rPr>
          <w:rStyle w:val="s0"/>
        </w:rPr>
        <w:t xml:space="preserve">11. В случае согласия </w:t>
      </w:r>
      <w:r>
        <w:rPr>
          <w:rStyle w:val="s0"/>
        </w:rPr>
        <w:t xml:space="preserve">декларанта с решением таможенного органа по классификации товаров сведения, заявленные в таможенной декларации, должны быть изменены или дополнены декларантом в соответствии с </w:t>
      </w:r>
      <w:hyperlink w:anchor="sub2890000" w:history="1">
        <w:r>
          <w:rPr>
            <w:rStyle w:val="a3"/>
          </w:rPr>
          <w:t>пунктом 1 статьи 289</w:t>
        </w:r>
      </w:hyperlink>
      <w:r>
        <w:rPr>
          <w:rStyle w:val="s0"/>
        </w:rPr>
        <w:t xml:space="preserve"> настоящего Кодекса.</w:t>
      </w:r>
    </w:p>
    <w:p w:rsidR="00000000" w:rsidRDefault="0013759A">
      <w:pPr>
        <w:ind w:firstLine="400"/>
        <w:jc w:val="both"/>
      </w:pPr>
      <w:r>
        <w:rPr>
          <w:rStyle w:val="s0"/>
        </w:rPr>
        <w:t>12. Ре</w:t>
      </w:r>
      <w:r>
        <w:rPr>
          <w:rStyle w:val="s0"/>
        </w:rPr>
        <w:t>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производящего таможенное декларирование товаров.</w:t>
      </w:r>
    </w:p>
    <w:p w:rsidR="00000000" w:rsidRDefault="0013759A">
      <w:pPr>
        <w:ind w:firstLine="400"/>
        <w:jc w:val="both"/>
      </w:pPr>
      <w:r>
        <w:rPr>
          <w:rStyle w:val="s0"/>
        </w:rPr>
        <w:t>13. Решение таможенного органа по классификации това</w:t>
      </w:r>
      <w:r>
        <w:rPr>
          <w:rStyle w:val="s0"/>
        </w:rPr>
        <w:t>ров является обязательным для исполнения.</w:t>
      </w:r>
    </w:p>
    <w:p w:rsidR="00000000" w:rsidRDefault="0013759A">
      <w:pPr>
        <w:ind w:firstLine="400"/>
        <w:jc w:val="both"/>
      </w:pPr>
      <w:r>
        <w:rPr>
          <w:rStyle w:val="s0"/>
        </w:rPr>
        <w:t>14. В случае несогласия с решением по классификации товаров, принятым таможенным органом, декларант или лицо, осуществляющее деятельность в сфере таможенного дела, либо их представители имеют право обжаловать дейст</w:t>
      </w:r>
      <w:r>
        <w:rPr>
          <w:rStyle w:val="s0"/>
        </w:rPr>
        <w:t>вия (бездействие) таможенного органа или должностного лица таможенного органа в соответствии с законодательством Республики Казахстан.</w:t>
      </w:r>
    </w:p>
    <w:p w:rsidR="00000000" w:rsidRDefault="0013759A">
      <w:pPr>
        <w:ind w:firstLine="400"/>
        <w:jc w:val="both"/>
      </w:pPr>
      <w:r>
        <w:rPr>
          <w:rStyle w:val="s0"/>
        </w:rPr>
        <w:t>15. При обжаловании решения по классификации товаров лицо, подавшее жалобу, представляет в уполномоченный орган в сфере т</w:t>
      </w:r>
      <w:r>
        <w:rPr>
          <w:rStyle w:val="s0"/>
        </w:rPr>
        <w:t>аможенного дела фотографии, рисунки, чертежи, паспорта изделий, пробы и образцы товаров, основные технические, коммерческие характеристики товаров и иную информацию, позволяющую однозначно классифицировать товары.</w:t>
      </w:r>
    </w:p>
    <w:p w:rsidR="00000000" w:rsidRDefault="0013759A">
      <w:pPr>
        <w:ind w:firstLine="400"/>
        <w:jc w:val="both"/>
      </w:pPr>
      <w:r>
        <w:rPr>
          <w:rStyle w:val="s0"/>
        </w:rPr>
        <w:t>16. Бланки решений таможенных органов по к</w:t>
      </w:r>
      <w:r>
        <w:rPr>
          <w:rStyle w:val="s0"/>
        </w:rPr>
        <w:t>лассификации товаров являются бланками строгой отчетности, имеют учетную серию и номер, включающий код таможенного органа, которые исполнены типографским способом.</w:t>
      </w:r>
    </w:p>
    <w:p w:rsidR="00000000" w:rsidRDefault="0013759A">
      <w:pPr>
        <w:ind w:firstLine="400"/>
        <w:jc w:val="both"/>
      </w:pPr>
      <w:r>
        <w:rPr>
          <w:rStyle w:val="s0"/>
        </w:rPr>
        <w:t>17. Уполномоченный орган в сфере таможенного дела или территориальное подразделение уполномо</w:t>
      </w:r>
      <w:r>
        <w:rPr>
          <w:rStyle w:val="s0"/>
        </w:rPr>
        <w:t>ченного органа в сфере таможенного дела принимают предварительные решения по классификации товаров в соответствии с настоящей главой и предоставляют разъяснения по классификации отдельных видов товаров, обеспечивая их публикацию на официальном интернет-рес</w:t>
      </w:r>
      <w:r>
        <w:rPr>
          <w:rStyle w:val="s0"/>
        </w:rPr>
        <w:t>урсе, веб-портале уполномоченного органа в сфере таможенного дела.</w:t>
      </w:r>
    </w:p>
    <w:p w:rsidR="00000000" w:rsidRDefault="0013759A">
      <w:pPr>
        <w:ind w:firstLine="400"/>
        <w:jc w:val="both"/>
      </w:pPr>
      <w:r>
        <w:rPr>
          <w:rStyle w:val="s0"/>
        </w:rPr>
        <w:t>Предварительные решения по классификации товаров являются обязательными при декларировании товаров на территории Республики Казахстан.</w:t>
      </w:r>
    </w:p>
    <w:p w:rsidR="00000000" w:rsidRDefault="0013759A">
      <w:pPr>
        <w:ind w:firstLine="400"/>
        <w:jc w:val="both"/>
      </w:pPr>
      <w:r>
        <w:rPr>
          <w:rStyle w:val="s0"/>
        </w:rPr>
        <w:t>18. Уполномоченный орган в сфере таможенного дела осущ</w:t>
      </w:r>
      <w:r>
        <w:rPr>
          <w:rStyle w:val="s0"/>
        </w:rPr>
        <w:t>ествляет ведение базы данных предварительных решений по классификации товаров.</w:t>
      </w:r>
    </w:p>
    <w:p w:rsidR="00000000" w:rsidRDefault="0013759A">
      <w:pPr>
        <w:ind w:firstLine="400"/>
        <w:jc w:val="both"/>
      </w:pPr>
      <w:r>
        <w:rPr>
          <w:rStyle w:val="s0"/>
        </w:rPr>
        <w:t> </w:t>
      </w:r>
    </w:p>
    <w:p w:rsidR="00000000" w:rsidRDefault="0013759A">
      <w:pPr>
        <w:ind w:left="1200" w:hanging="800"/>
        <w:jc w:val="both"/>
      </w:pPr>
      <w:bookmarkStart w:id="85" w:name="SUB790000"/>
      <w:bookmarkEnd w:id="85"/>
      <w:r>
        <w:rPr>
          <w:rStyle w:val="s1"/>
        </w:rPr>
        <w:t>Статья 79. Порядок принятия предварительного решения</w:t>
      </w:r>
    </w:p>
    <w:p w:rsidR="00000000" w:rsidRDefault="0013759A">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деятель</w:t>
      </w:r>
      <w:r>
        <w:rPr>
          <w:rStyle w:val="s0"/>
        </w:rPr>
        <w:t>ности определяется статьями 80 - 83 настоящего Кодекса.</w:t>
      </w:r>
    </w:p>
    <w:p w:rsidR="00000000" w:rsidRDefault="0013759A">
      <w:pPr>
        <w:ind w:firstLine="400"/>
        <w:jc w:val="both"/>
      </w:pPr>
      <w:r>
        <w:rPr>
          <w:rStyle w:val="s0"/>
        </w:rPr>
        <w:t>2. Предварительное решение принимается на каждое наименование товара, включающее определенную марку, модель, артикул и модификацию.</w:t>
      </w:r>
    </w:p>
    <w:p w:rsidR="00000000" w:rsidRDefault="0013759A">
      <w:pPr>
        <w:ind w:firstLine="400"/>
        <w:jc w:val="both"/>
      </w:pPr>
      <w:r>
        <w:rPr>
          <w:rStyle w:val="s0"/>
        </w:rPr>
        <w:t xml:space="preserve">3. </w:t>
      </w:r>
      <w:hyperlink r:id="rId212" w:anchor="sub_id=11" w:history="1">
        <w:r>
          <w:rPr>
            <w:rStyle w:val="a3"/>
          </w:rPr>
          <w:t>Форма предварительного решения</w:t>
        </w:r>
      </w:hyperlink>
      <w:r>
        <w:rPr>
          <w:rStyle w:val="s0"/>
        </w:rPr>
        <w:t xml:space="preserve"> определяется решением Комиссии Таможенного союза.</w:t>
      </w:r>
    </w:p>
    <w:p w:rsidR="00000000" w:rsidRDefault="0013759A">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таможенного дела в случае утраты заявителем пр</w:t>
      </w:r>
      <w:r>
        <w:rPr>
          <w:rStyle w:val="s0"/>
        </w:rPr>
        <w:t>едварительного решения на основании письменного заявления, содержащего ссылку на утраченное заявителем предварительное решение, в течение пяти рабочих дней со дня регистрации письменного заявления выдает заявителю дубликат ранее полученного заявителем пред</w:t>
      </w:r>
      <w:r>
        <w:rPr>
          <w:rStyle w:val="s0"/>
        </w:rPr>
        <w:t>варительного решения.</w:t>
      </w:r>
    </w:p>
    <w:p w:rsidR="00000000" w:rsidRDefault="0013759A">
      <w:pPr>
        <w:ind w:firstLine="400"/>
        <w:jc w:val="both"/>
      </w:pPr>
      <w:r>
        <w:rPr>
          <w:rStyle w:val="s0"/>
        </w:rPr>
        <w:t xml:space="preserve">5. Уполномоченный орган в сфере таможенного дела осуществляет информационный обмен предварительных решений по классификации товаров в соответствии со </w:t>
      </w:r>
      <w:hyperlink w:anchor="sub2130000" w:history="1">
        <w:r>
          <w:rPr>
            <w:rStyle w:val="a3"/>
          </w:rPr>
          <w:t>статьей 213</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86" w:name="SUB800000"/>
      <w:bookmarkEnd w:id="86"/>
      <w:r>
        <w:rPr>
          <w:rStyle w:val="s1"/>
        </w:rPr>
        <w:t>Статья 80. Заявление о принятии предварительного решения</w:t>
      </w:r>
    </w:p>
    <w:p w:rsidR="00000000" w:rsidRDefault="0013759A">
      <w:pPr>
        <w:ind w:firstLine="400"/>
        <w:jc w:val="both"/>
      </w:pPr>
      <w:r>
        <w:rPr>
          <w:rStyle w:val="s0"/>
        </w:rPr>
        <w:t>1. Предварительное решение принимается уполномоченным органом в сфере таможенного дела или территориальным подразделением уполномоченного органа в сфере таможенного дела на основании заявления лица (</w:t>
      </w:r>
      <w:r>
        <w:rPr>
          <w:rStyle w:val="s0"/>
        </w:rPr>
        <w:t>далее в настоящей главе - заявитель), поданного в письменном виде или в виде электронного документа.</w:t>
      </w:r>
    </w:p>
    <w:p w:rsidR="00000000" w:rsidRDefault="0013759A">
      <w:pPr>
        <w:ind w:firstLine="400"/>
        <w:jc w:val="both"/>
      </w:pPr>
      <w:r>
        <w:rPr>
          <w:rStyle w:val="s0"/>
        </w:rPr>
        <w:t>2. Заявление о принятии предварительного решения по классификации товаров должно содержать полное коммерческое наименование, фирменное наименование, основные технические, коммерческие характеристики товаров и иную информацию, позволяющую однозначно классиф</w:t>
      </w:r>
      <w:r>
        <w:rPr>
          <w:rStyle w:val="s0"/>
        </w:rPr>
        <w:t>ицировать товары. При необходимости представляются фотографии, рисунки, чертежи, паспорта изделий, пробы и образцы товаров и другие документы для принятия этого предварительного решения, заверенные печатью заявителя.</w:t>
      </w:r>
    </w:p>
    <w:p w:rsidR="00000000" w:rsidRDefault="0013759A">
      <w:pPr>
        <w:ind w:firstLine="400"/>
        <w:jc w:val="both"/>
      </w:pPr>
      <w:bookmarkStart w:id="87" w:name="SUB800300"/>
      <w:bookmarkEnd w:id="87"/>
      <w:r>
        <w:rPr>
          <w:rStyle w:val="s0"/>
        </w:rPr>
        <w:t>3. Если представленные заявителем сведе</w:t>
      </w:r>
      <w:r>
        <w:rPr>
          <w:rStyle w:val="s0"/>
        </w:rPr>
        <w:t>ния недостаточны для принятия предварительного решения, уполномоченный орган в сфере таможенного дела или территориальное подразделение уполномоченного органа в сфере таможенного дела уведомляет заявителя о необходимости предоставления дополнительной инфор</w:t>
      </w:r>
      <w:r>
        <w:rPr>
          <w:rStyle w:val="s0"/>
        </w:rPr>
        <w:t>мации в течение десяти календарных дней со дня подачи в таможенный орган заявления о принятии предварительного решения. Дополнительная информация должна быть предоставлена в течение тридцати календарных дней со дня письменного уведомления заявителя. Если и</w:t>
      </w:r>
      <w:r>
        <w:rPr>
          <w:rStyle w:val="s0"/>
        </w:rPr>
        <w:t>нформация не предоставлена в установленный срок, заявление о принятии предварительного решения отклоняется.</w:t>
      </w:r>
    </w:p>
    <w:p w:rsidR="00000000" w:rsidRDefault="0013759A">
      <w:pPr>
        <w:ind w:firstLine="400"/>
        <w:jc w:val="both"/>
      </w:pPr>
      <w:r>
        <w:rPr>
          <w:rStyle w:val="s0"/>
        </w:rPr>
        <w:t> </w:t>
      </w:r>
    </w:p>
    <w:p w:rsidR="00000000" w:rsidRDefault="0013759A">
      <w:pPr>
        <w:ind w:left="1200" w:hanging="800"/>
        <w:jc w:val="both"/>
      </w:pPr>
      <w:bookmarkStart w:id="88" w:name="SUB810000"/>
      <w:bookmarkEnd w:id="88"/>
      <w:r>
        <w:rPr>
          <w:rStyle w:val="s1"/>
        </w:rPr>
        <w:t>Статья 81. Сроки принятия и действия предварительного решения</w:t>
      </w:r>
    </w:p>
    <w:p w:rsidR="00000000" w:rsidRDefault="0013759A">
      <w:pPr>
        <w:ind w:firstLine="400"/>
        <w:jc w:val="both"/>
      </w:pPr>
      <w:r>
        <w:rPr>
          <w:rStyle w:val="s0"/>
        </w:rPr>
        <w:t>1. Предварительное решение принимается в течение двадцати календарных дней со дня ре</w:t>
      </w:r>
      <w:r>
        <w:rPr>
          <w:rStyle w:val="s0"/>
        </w:rPr>
        <w:t>гистрации заявления о принятии предварительного решения.</w:t>
      </w:r>
    </w:p>
    <w:p w:rsidR="00000000" w:rsidRDefault="0013759A">
      <w:pPr>
        <w:ind w:firstLine="400"/>
        <w:jc w:val="both"/>
      </w:pPr>
      <w:r>
        <w:rPr>
          <w:rStyle w:val="s0"/>
        </w:rPr>
        <w:t xml:space="preserve">В случае необходимости предоставления дополнительной информации в соответствии с </w:t>
      </w:r>
      <w:hyperlink w:anchor="sub800300" w:history="1">
        <w:r>
          <w:rPr>
            <w:rStyle w:val="a3"/>
          </w:rPr>
          <w:t>пунктом 3 статьи 80</w:t>
        </w:r>
      </w:hyperlink>
      <w:r>
        <w:rPr>
          <w:rStyle w:val="s0"/>
        </w:rPr>
        <w:t xml:space="preserve"> настоящего Кодекса течение срока, указанного в части первой настоя</w:t>
      </w:r>
      <w:r>
        <w:rPr>
          <w:rStyle w:val="s0"/>
        </w:rPr>
        <w:t>щего пункта, приостанавливается и возобновляется со дня получения последнего документа, содержащего запрашиваемые сведения.</w:t>
      </w:r>
    </w:p>
    <w:p w:rsidR="00000000" w:rsidRDefault="0013759A">
      <w:pPr>
        <w:ind w:firstLine="400"/>
        <w:jc w:val="both"/>
      </w:pPr>
      <w:r>
        <w:rPr>
          <w:rStyle w:val="s0"/>
        </w:rPr>
        <w:t xml:space="preserve">2. Предварительное решение действует в течение трех лет со дня его принятия, если оно не изменено, не отозвано либо его действие не </w:t>
      </w:r>
      <w:r>
        <w:rPr>
          <w:rStyle w:val="s0"/>
        </w:rPr>
        <w:t>прекращено в соответствии со статьей 82 настоящего Кодекса.</w:t>
      </w:r>
    </w:p>
    <w:p w:rsidR="00000000" w:rsidRDefault="0013759A">
      <w:pPr>
        <w:ind w:firstLine="400"/>
        <w:jc w:val="both"/>
      </w:pPr>
      <w:r>
        <w:t> </w:t>
      </w:r>
    </w:p>
    <w:p w:rsidR="00000000" w:rsidRDefault="0013759A">
      <w:pPr>
        <w:ind w:left="1200" w:hanging="800"/>
        <w:jc w:val="both"/>
      </w:pPr>
      <w:bookmarkStart w:id="89" w:name="SUB820000"/>
      <w:bookmarkEnd w:id="89"/>
      <w:r>
        <w:rPr>
          <w:rStyle w:val="s1"/>
        </w:rPr>
        <w:t>Статья 82. Прекращение действия, изменение или отзыв предварительного решения</w:t>
      </w:r>
    </w:p>
    <w:p w:rsidR="00000000" w:rsidRDefault="0013759A">
      <w:pPr>
        <w:ind w:firstLine="400"/>
        <w:jc w:val="both"/>
      </w:pPr>
      <w:r>
        <w:rPr>
          <w:rStyle w:val="s0"/>
        </w:rPr>
        <w:t>1. Уполномоченный орган в сфере таможенного дела или территориальное подразделение уполномоченного органа в сфере та</w:t>
      </w:r>
      <w:r>
        <w:rPr>
          <w:rStyle w:val="s0"/>
        </w:rPr>
        <w:t>моженного дела может принять решение о прекращении действия, об изменении или отзыве принятого им предварительного решения.</w:t>
      </w:r>
    </w:p>
    <w:p w:rsidR="00000000" w:rsidRDefault="0013759A">
      <w:pPr>
        <w:ind w:firstLine="400"/>
        <w:jc w:val="both"/>
      </w:pPr>
      <w:r>
        <w:rPr>
          <w:rStyle w:val="s0"/>
        </w:rPr>
        <w:t>Решение о прекращении действия, об изменении или отзыве предварительного решения направляется заявителю не позднее дня, следующего з</w:t>
      </w:r>
      <w:r>
        <w:rPr>
          <w:rStyle w:val="s0"/>
        </w:rPr>
        <w:t>а днем вынесения решения о прекращении действия, об изменении или отзыве предварительного решения.</w:t>
      </w:r>
    </w:p>
    <w:p w:rsidR="00000000" w:rsidRDefault="0013759A">
      <w:pPr>
        <w:ind w:firstLine="400"/>
        <w:jc w:val="both"/>
      </w:pPr>
      <w:r>
        <w:rPr>
          <w:rStyle w:val="s0"/>
        </w:rPr>
        <w:t>2. Решение о прекращении действия предварительного решения принимается, если уполномоченным органом в сфере таможенного дела или территориальным подразделени</w:t>
      </w:r>
      <w:r>
        <w:rPr>
          <w:rStyle w:val="s0"/>
        </w:rPr>
        <w:t>ем уполномоченного органа в сфере таможенного дела установлено, что заявитель для принятия предварительного решения представил ложные или поддельные документы, недостоверные и (или) неполные сведения.</w:t>
      </w:r>
    </w:p>
    <w:p w:rsidR="00000000" w:rsidRDefault="0013759A">
      <w:pPr>
        <w:ind w:firstLine="400"/>
        <w:jc w:val="both"/>
      </w:pPr>
      <w:r>
        <w:rPr>
          <w:rStyle w:val="s0"/>
        </w:rPr>
        <w:t>Решение о прекращении действия предварительного решения</w:t>
      </w:r>
      <w:r>
        <w:rPr>
          <w:rStyle w:val="s0"/>
        </w:rPr>
        <w:t xml:space="preserve"> вступает в силу со дня принятия такого предварительного решения.</w:t>
      </w:r>
    </w:p>
    <w:p w:rsidR="00000000" w:rsidRDefault="0013759A">
      <w:pPr>
        <w:ind w:firstLine="400"/>
        <w:jc w:val="both"/>
      </w:pPr>
      <w:r>
        <w:rPr>
          <w:rStyle w:val="s0"/>
        </w:rPr>
        <w:t xml:space="preserve">3. Изменение предварительного решения производится в случаях: </w:t>
      </w:r>
    </w:p>
    <w:p w:rsidR="00000000" w:rsidRDefault="0013759A">
      <w:pPr>
        <w:ind w:firstLine="400"/>
        <w:jc w:val="both"/>
      </w:pPr>
      <w:r>
        <w:rPr>
          <w:rStyle w:val="s0"/>
        </w:rPr>
        <w:t>выявления уполномоченным органом в сфере таможенного дела или территориальным подразделением уполномоченного органа в сфере там</w:t>
      </w:r>
      <w:r>
        <w:rPr>
          <w:rStyle w:val="s0"/>
        </w:rPr>
        <w:t>оженного дела или заявителем ошибок, допущенных при принятии предварительного решения;</w:t>
      </w:r>
    </w:p>
    <w:p w:rsidR="00000000" w:rsidRDefault="0013759A">
      <w:pPr>
        <w:ind w:firstLine="400"/>
        <w:jc w:val="both"/>
      </w:pPr>
      <w:r>
        <w:rPr>
          <w:rStyle w:val="s0"/>
        </w:rPr>
        <w:t>принятия Комиссией Таможенного союза решений или разъяснений по классификации отдельных видов товаров.</w:t>
      </w:r>
    </w:p>
    <w:p w:rsidR="00000000" w:rsidRDefault="0013759A">
      <w:pPr>
        <w:ind w:firstLine="400"/>
        <w:jc w:val="both"/>
      </w:pPr>
      <w:r>
        <w:rPr>
          <w:rStyle w:val="s0"/>
        </w:rPr>
        <w:t>Решение уполномоченного органа в сфере таможенного дела или террит</w:t>
      </w:r>
      <w:r>
        <w:rPr>
          <w:rStyle w:val="s0"/>
        </w:rPr>
        <w:t>ориального подразделения уполномоченного органа в сфере таможенного дела об изменении предварительного решения вступает в силу в срок, указанный в решении об изменении предварительного решения.</w:t>
      </w:r>
    </w:p>
    <w:p w:rsidR="00000000" w:rsidRDefault="0013759A">
      <w:pPr>
        <w:ind w:firstLine="400"/>
        <w:jc w:val="both"/>
      </w:pPr>
      <w:r>
        <w:rPr>
          <w:rStyle w:val="s0"/>
        </w:rPr>
        <w:t>4. Предварительное решение отзывается в случаях:</w:t>
      </w:r>
    </w:p>
    <w:p w:rsidR="00000000" w:rsidRDefault="0013759A">
      <w:pPr>
        <w:ind w:firstLine="400"/>
        <w:jc w:val="both"/>
      </w:pPr>
      <w:r>
        <w:rPr>
          <w:rStyle w:val="s0"/>
        </w:rPr>
        <w:t>внесения изме</w:t>
      </w:r>
      <w:r>
        <w:rPr>
          <w:rStyle w:val="s0"/>
        </w:rPr>
        <w:t>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13759A">
      <w:pPr>
        <w:ind w:firstLine="400"/>
        <w:jc w:val="both"/>
      </w:pPr>
      <w:r>
        <w:rPr>
          <w:rStyle w:val="s0"/>
        </w:rPr>
        <w:t>принятия Всемирной таможенной организацией решений по классификации товаров, применяемых государствами -</w:t>
      </w:r>
      <w:r>
        <w:rPr>
          <w:rStyle w:val="s0"/>
        </w:rPr>
        <w:t xml:space="preserve"> членами Таможенного союза;</w:t>
      </w:r>
    </w:p>
    <w:p w:rsidR="00000000" w:rsidRDefault="0013759A">
      <w:pPr>
        <w:ind w:firstLine="400"/>
        <w:jc w:val="both"/>
      </w:pPr>
      <w:r>
        <w:rPr>
          <w:rStyle w:val="s0"/>
        </w:rPr>
        <w:t>принятия Комиссией Таможенного союза решений и разъяснений по классификации отдельных видов товаров.</w:t>
      </w:r>
    </w:p>
    <w:p w:rsidR="00000000" w:rsidRDefault="0013759A">
      <w:pPr>
        <w:ind w:firstLine="400"/>
        <w:jc w:val="both"/>
      </w:pPr>
      <w:r>
        <w:rPr>
          <w:rStyle w:val="s0"/>
        </w:rPr>
        <w:t>Решение об отзыве предварительного решения принимается уполномоченным органом в сфере таможенного дела или территориальным подр</w:t>
      </w:r>
      <w:r>
        <w:rPr>
          <w:rStyle w:val="s0"/>
        </w:rPr>
        <w:t>азделением уполномоченного органа в сфере таможенного дела в течение тридцати календарных дней после опубликования решений и разъяснений Комиссии Таможенного союза и вступает в силу одновременно с такими решениями.</w:t>
      </w:r>
    </w:p>
    <w:p w:rsidR="00000000" w:rsidRDefault="0013759A">
      <w:pPr>
        <w:ind w:firstLine="400"/>
        <w:jc w:val="both"/>
      </w:pPr>
      <w:r>
        <w:rPr>
          <w:rStyle w:val="s0"/>
        </w:rPr>
        <w:t>5. Решение о прекращении действия, об изм</w:t>
      </w:r>
      <w:r>
        <w:rPr>
          <w:rStyle w:val="s0"/>
        </w:rPr>
        <w:t>енении или отзыве предварительного решения доводится до сведения таможенных органов не позднее дня, следующего за днем принятия решения о прекращении действия, изменении или отзыве предварительного решения.</w:t>
      </w:r>
    </w:p>
    <w:p w:rsidR="00000000" w:rsidRDefault="0013759A">
      <w:pPr>
        <w:ind w:firstLine="400"/>
        <w:jc w:val="both"/>
      </w:pPr>
      <w:r>
        <w:rPr>
          <w:rStyle w:val="s0"/>
        </w:rPr>
        <w:t> </w:t>
      </w:r>
    </w:p>
    <w:p w:rsidR="00000000" w:rsidRDefault="0013759A">
      <w:pPr>
        <w:ind w:left="1200" w:hanging="800"/>
        <w:jc w:val="both"/>
      </w:pPr>
      <w:bookmarkStart w:id="90" w:name="SUB830000"/>
      <w:bookmarkEnd w:id="90"/>
      <w:r>
        <w:rPr>
          <w:rStyle w:val="s1"/>
        </w:rPr>
        <w:t>Статья 83. Гласность предварительных решений</w:t>
      </w:r>
    </w:p>
    <w:p w:rsidR="00000000" w:rsidRDefault="0013759A">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(секреты), либо другой конфиденциальной информации, касающейся заинтересованного лица, размещаются на официальном инт</w:t>
      </w:r>
      <w:r>
        <w:rPr>
          <w:rStyle w:val="s0"/>
        </w:rPr>
        <w:t>ернет-ресурсе Комиссии Таможенного союза.</w:t>
      </w:r>
    </w:p>
    <w:p w:rsidR="00000000" w:rsidRDefault="0013759A">
      <w:pPr>
        <w:ind w:firstLine="400"/>
        <w:jc w:val="both"/>
      </w:pPr>
      <w:r>
        <w:rPr>
          <w:rStyle w:val="s0"/>
        </w:rPr>
        <w:t> </w:t>
      </w:r>
    </w:p>
    <w:p w:rsidR="00000000" w:rsidRDefault="0013759A">
      <w:pPr>
        <w:ind w:left="1200" w:hanging="800"/>
        <w:jc w:val="both"/>
      </w:pPr>
      <w:bookmarkStart w:id="91" w:name="SUB840000"/>
      <w:bookmarkEnd w:id="91"/>
      <w:r>
        <w:rPr>
          <w:rStyle w:val="s1"/>
        </w:rPr>
        <w:t>Статья 84. 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w:t>
      </w:r>
      <w:r>
        <w:rPr>
          <w:rStyle w:val="s1"/>
        </w:rPr>
        <w:t>ленного периода времени</w:t>
      </w:r>
    </w:p>
    <w:p w:rsidR="00000000" w:rsidRDefault="0013759A">
      <w:pPr>
        <w:ind w:firstLine="400"/>
        <w:jc w:val="both"/>
      </w:pPr>
      <w:r>
        <w:rPr>
          <w:rStyle w:val="s0"/>
        </w:rPr>
        <w:t>1. Решение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 ре</w:t>
      </w:r>
      <w:r>
        <w:rPr>
          <w:rStyle w:val="s0"/>
        </w:rPr>
        <w:t>шение о классификации товара в несобранном виде), особенности декларирования которого предусмотрены настоящим Кодексом, принимает уполномоченный орган в сфере таможенного дела на основании письменного заявления лица.</w:t>
      </w:r>
    </w:p>
    <w:p w:rsidR="00000000" w:rsidRDefault="0013759A">
      <w:pPr>
        <w:ind w:firstLine="400"/>
        <w:jc w:val="both"/>
      </w:pPr>
      <w:r>
        <w:rPr>
          <w:rStyle w:val="s0"/>
        </w:rPr>
        <w:t>2. Решение о классификации товара в нес</w:t>
      </w:r>
      <w:r>
        <w:rPr>
          <w:rStyle w:val="s0"/>
        </w:rPr>
        <w:t>обранном виде выдается заявителю при одновременном соблюдении следующих условий:</w:t>
      </w:r>
    </w:p>
    <w:p w:rsidR="00000000" w:rsidRDefault="0013759A">
      <w:pPr>
        <w:ind w:firstLine="400"/>
        <w:jc w:val="both"/>
      </w:pPr>
      <w:r>
        <w:rPr>
          <w:rStyle w:val="s0"/>
        </w:rPr>
        <w:t>внешнеторговый договор (контракт) заключен от имени заявителя;</w:t>
      </w:r>
    </w:p>
    <w:p w:rsidR="00000000" w:rsidRDefault="0013759A">
      <w:pPr>
        <w:ind w:firstLine="400"/>
        <w:jc w:val="both"/>
      </w:pPr>
      <w:r>
        <w:rPr>
          <w:rStyle w:val="s0"/>
        </w:rPr>
        <w:t>заявитель является получателем товаров.</w:t>
      </w:r>
    </w:p>
    <w:p w:rsidR="00000000" w:rsidRDefault="0013759A">
      <w:pPr>
        <w:ind w:firstLine="400"/>
        <w:jc w:val="both"/>
      </w:pPr>
      <w:r>
        <w:rPr>
          <w:rStyle w:val="s0"/>
        </w:rPr>
        <w:t>3. Заявление о принятии решения о классификации товара в несобранном вид</w:t>
      </w:r>
      <w:r>
        <w:rPr>
          <w:rStyle w:val="s0"/>
        </w:rPr>
        <w:t>е должно содержать:</w:t>
      </w:r>
    </w:p>
    <w:p w:rsidR="00000000" w:rsidRDefault="0013759A">
      <w:pPr>
        <w:ind w:firstLine="400"/>
        <w:jc w:val="both"/>
      </w:pPr>
      <w:r>
        <w:rPr>
          <w:rStyle w:val="s0"/>
        </w:rPr>
        <w:t>внешнеторговый договор (контракт), нотариально засвидетельствованный;</w:t>
      </w:r>
    </w:p>
    <w:p w:rsidR="00000000" w:rsidRDefault="0013759A">
      <w:pPr>
        <w:ind w:firstLine="400"/>
        <w:jc w:val="both"/>
      </w:pPr>
      <w:r>
        <w:rPr>
          <w:rStyle w:val="s0"/>
        </w:rPr>
        <w:t>сведения о заявителе;</w:t>
      </w:r>
    </w:p>
    <w:p w:rsidR="00000000" w:rsidRDefault="0013759A">
      <w:pPr>
        <w:ind w:firstLine="400"/>
        <w:jc w:val="both"/>
      </w:pPr>
      <w:r>
        <w:rPr>
          <w:rStyle w:val="s0"/>
        </w:rPr>
        <w:t>сведения о товаре (наименование, перечень компонентов товара);</w:t>
      </w:r>
    </w:p>
    <w:p w:rsidR="00000000" w:rsidRDefault="0013759A">
      <w:pPr>
        <w:ind w:firstLine="400"/>
        <w:jc w:val="both"/>
      </w:pPr>
      <w:r>
        <w:rPr>
          <w:rStyle w:val="s0"/>
        </w:rPr>
        <w:t>срок поставки товара;</w:t>
      </w:r>
    </w:p>
    <w:p w:rsidR="00000000" w:rsidRDefault="0013759A">
      <w:pPr>
        <w:ind w:firstLine="400"/>
        <w:jc w:val="both"/>
      </w:pPr>
      <w:r>
        <w:rPr>
          <w:rStyle w:val="s0"/>
        </w:rPr>
        <w:t>таможенную процедуру, под которую будет помещен товар;</w:t>
      </w:r>
    </w:p>
    <w:p w:rsidR="00000000" w:rsidRDefault="0013759A">
      <w:pPr>
        <w:ind w:firstLine="400"/>
        <w:jc w:val="both"/>
      </w:pPr>
      <w:r>
        <w:rPr>
          <w:rStyle w:val="s0"/>
        </w:rPr>
        <w:t>наим</w:t>
      </w:r>
      <w:r>
        <w:rPr>
          <w:rStyle w:val="s0"/>
        </w:rPr>
        <w:t>енование таможенного органа, где будет осуществляться декларирование товара.</w:t>
      </w:r>
    </w:p>
    <w:p w:rsidR="00000000" w:rsidRDefault="0013759A">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w:t>
      </w:r>
      <w:r>
        <w:rPr>
          <w:rStyle w:val="s0"/>
        </w:rPr>
        <w:t>инципа действия и функций, описание способа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13759A">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13759A">
      <w:pPr>
        <w:ind w:firstLine="400"/>
        <w:jc w:val="both"/>
      </w:pPr>
      <w:bookmarkStart w:id="92" w:name="SUB840500"/>
      <w:bookmarkEnd w:id="92"/>
      <w:r>
        <w:rPr>
          <w:rStyle w:val="s0"/>
        </w:rPr>
        <w:t>5.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в сфере та</w:t>
      </w:r>
      <w:r>
        <w:rPr>
          <w:rStyle w:val="s0"/>
        </w:rPr>
        <w:t>моженного дела уведомляет заявителя о необходимости предоставления дополнительной информации в течение пятнадцати календарных дней со дня подачи заявления о принятии решения о классификации.</w:t>
      </w:r>
    </w:p>
    <w:p w:rsidR="00000000" w:rsidRDefault="0013759A">
      <w:pPr>
        <w:ind w:firstLine="400"/>
        <w:jc w:val="both"/>
      </w:pPr>
      <w:r>
        <w:rPr>
          <w:rStyle w:val="s0"/>
        </w:rPr>
        <w:t>Дополнительная информация должна быть предоставлена в течение три</w:t>
      </w:r>
      <w:r>
        <w:rPr>
          <w:rStyle w:val="s0"/>
        </w:rPr>
        <w:t>дцати календарных дней со дня письменного уведомления заявителя.</w:t>
      </w:r>
    </w:p>
    <w:p w:rsidR="00000000" w:rsidRDefault="0013759A">
      <w:pPr>
        <w:ind w:firstLine="400"/>
        <w:jc w:val="both"/>
      </w:pPr>
      <w:r>
        <w:rPr>
          <w:rStyle w:val="s0"/>
        </w:rPr>
        <w:t>Если информация не предоставлена в установленный срок либо заявитель отказался представить документы и сведения, необходимые для классификации товара, заявление о принятии решения о классифик</w:t>
      </w:r>
      <w:r>
        <w:rPr>
          <w:rStyle w:val="s0"/>
        </w:rPr>
        <w:t>ации товара в несобранном виде отклоняется.</w:t>
      </w:r>
    </w:p>
    <w:p w:rsidR="00000000" w:rsidRDefault="0013759A">
      <w:pPr>
        <w:ind w:firstLine="400"/>
        <w:jc w:val="both"/>
      </w:pPr>
      <w:r>
        <w:rPr>
          <w:rStyle w:val="s0"/>
        </w:rPr>
        <w:t>Заявление о принятии решения о классификации товара в несобранном виде отклоняется:</w:t>
      </w:r>
    </w:p>
    <w:p w:rsidR="00000000" w:rsidRDefault="0013759A">
      <w:pPr>
        <w:ind w:firstLine="400"/>
        <w:jc w:val="both"/>
      </w:pPr>
      <w:r>
        <w:rPr>
          <w:rStyle w:val="s0"/>
        </w:rPr>
        <w:t xml:space="preserve">если компоненты товара в несобранном или разобранном виде, в том числе в некомплектном или незавершенном виде, в соответствии с </w:t>
      </w:r>
      <w:r>
        <w:rPr>
          <w:rStyle w:val="s0"/>
        </w:rPr>
        <w:t>правилами классификации не образуют товар, классифицируемый по коду завершенного или комплектного товара;</w:t>
      </w:r>
    </w:p>
    <w:p w:rsidR="00000000" w:rsidRDefault="0013759A">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13759A">
      <w:pPr>
        <w:ind w:firstLine="400"/>
        <w:jc w:val="both"/>
      </w:pPr>
      <w:r>
        <w:rPr>
          <w:rStyle w:val="s0"/>
        </w:rPr>
        <w:t> </w:t>
      </w:r>
    </w:p>
    <w:p w:rsidR="00000000" w:rsidRDefault="0013759A">
      <w:pPr>
        <w:ind w:left="1200" w:hanging="800"/>
        <w:jc w:val="both"/>
      </w:pPr>
      <w:bookmarkStart w:id="93" w:name="SUB850000"/>
      <w:bookmarkEnd w:id="93"/>
      <w:r>
        <w:rPr>
          <w:rStyle w:val="s1"/>
        </w:rPr>
        <w:t>Статья 85. Срок принятия решения о классификации товара в несобранном виде</w:t>
      </w:r>
    </w:p>
    <w:p w:rsidR="00000000" w:rsidRDefault="0013759A">
      <w:pPr>
        <w:ind w:firstLine="400"/>
        <w:jc w:val="both"/>
      </w:pPr>
      <w:r>
        <w:rPr>
          <w:rStyle w:val="s0"/>
        </w:rPr>
        <w:t>1. Решение о классификации товара в несобранном виде принимается в течение тридцати календарных дней со дня регистрации заявления.</w:t>
      </w:r>
    </w:p>
    <w:p w:rsidR="00000000" w:rsidRDefault="0013759A">
      <w:pPr>
        <w:ind w:firstLine="400"/>
        <w:jc w:val="both"/>
      </w:pPr>
      <w:r>
        <w:rPr>
          <w:rStyle w:val="s0"/>
        </w:rPr>
        <w:t>В случае необходимости предоставления дополнительн</w:t>
      </w:r>
      <w:r>
        <w:rPr>
          <w:rStyle w:val="s0"/>
        </w:rPr>
        <w:t xml:space="preserve">ой информации в соответствии с </w:t>
      </w:r>
      <w:hyperlink w:anchor="sub840500" w:history="1">
        <w:r>
          <w:rPr>
            <w:rStyle w:val="a3"/>
          </w:rPr>
          <w:t>пунктом 5 статьи 84</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уполномоченным органом в сфере таможенног</w:t>
      </w:r>
      <w:r>
        <w:rPr>
          <w:rStyle w:val="s0"/>
        </w:rPr>
        <w:t>о дела последнего документа, содержащего запрашиваемые сведения.</w:t>
      </w:r>
    </w:p>
    <w:p w:rsidR="00000000" w:rsidRDefault="0013759A">
      <w:pPr>
        <w:ind w:firstLine="400"/>
        <w:jc w:val="both"/>
      </w:pPr>
      <w:r>
        <w:rPr>
          <w:rStyle w:val="s0"/>
        </w:rPr>
        <w:t xml:space="preserve">2. </w:t>
      </w:r>
      <w:hyperlink r:id="rId213" w:anchor="sub_id=2" w:history="1">
        <w:r>
          <w:rPr>
            <w:rStyle w:val="a3"/>
          </w:rPr>
          <w:t>Форма решения о классификации товара в несобранном виде</w:t>
        </w:r>
      </w:hyperlink>
      <w:r>
        <w:rPr>
          <w:rStyle w:val="s0"/>
        </w:rPr>
        <w:t xml:space="preserve"> определяется Правительством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94" w:name="SUB860000"/>
      <w:bookmarkEnd w:id="94"/>
      <w:r>
        <w:rPr>
          <w:rStyle w:val="s1"/>
        </w:rPr>
        <w:t>Статья 86. Срок действия решения о классификации товара в несобранном виде</w:t>
      </w:r>
    </w:p>
    <w:p w:rsidR="00000000" w:rsidRDefault="0013759A">
      <w:pPr>
        <w:ind w:firstLine="400"/>
        <w:jc w:val="both"/>
      </w:pPr>
      <w:r>
        <w:rPr>
          <w:rStyle w:val="s0"/>
        </w:rPr>
        <w:t>Решение о классификации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13759A">
      <w:pPr>
        <w:ind w:firstLine="400"/>
        <w:jc w:val="both"/>
      </w:pPr>
      <w:r>
        <w:rPr>
          <w:rStyle w:val="s0"/>
        </w:rPr>
        <w:t> </w:t>
      </w:r>
    </w:p>
    <w:p w:rsidR="00000000" w:rsidRDefault="0013759A">
      <w:pPr>
        <w:ind w:left="1200" w:hanging="800"/>
        <w:jc w:val="both"/>
      </w:pPr>
      <w:bookmarkStart w:id="95" w:name="SUB870000"/>
      <w:bookmarkEnd w:id="95"/>
      <w:r>
        <w:rPr>
          <w:rStyle w:val="s1"/>
        </w:rPr>
        <w:t>Статья 87. Изменен</w:t>
      </w:r>
      <w:r>
        <w:rPr>
          <w:rStyle w:val="s1"/>
        </w:rPr>
        <w:t>ие или прекращение действия решения о классификации товара в несобранном виде</w:t>
      </w:r>
    </w:p>
    <w:p w:rsidR="00000000" w:rsidRDefault="0013759A">
      <w:pPr>
        <w:ind w:firstLine="400"/>
        <w:jc w:val="both"/>
      </w:pPr>
      <w:r>
        <w:rPr>
          <w:rStyle w:val="s0"/>
        </w:rPr>
        <w:t>1. Изменение решения о классификации товара в несобранном виде производится в случаях:</w:t>
      </w:r>
    </w:p>
    <w:p w:rsidR="00000000" w:rsidRDefault="0013759A">
      <w:pPr>
        <w:ind w:firstLine="400"/>
        <w:jc w:val="both"/>
      </w:pPr>
      <w:r>
        <w:rPr>
          <w:rStyle w:val="s0"/>
        </w:rPr>
        <w:t>1) принятия уполномоченным органом в сфере таможенного дела обязательного для исполнения та</w:t>
      </w:r>
      <w:r>
        <w:rPr>
          <w:rStyle w:val="s0"/>
        </w:rPr>
        <w:t>моженными органами решения и разъяснения по классификации отдельных видов товаров;</w:t>
      </w:r>
    </w:p>
    <w:p w:rsidR="00000000" w:rsidRDefault="0013759A">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13759A">
      <w:pPr>
        <w:ind w:firstLine="400"/>
        <w:jc w:val="both"/>
      </w:pPr>
      <w:r>
        <w:rPr>
          <w:rStyle w:val="s0"/>
        </w:rPr>
        <w:t>3) изменения Товарной номе</w:t>
      </w:r>
      <w:r>
        <w:rPr>
          <w:rStyle w:val="s0"/>
        </w:rPr>
        <w:t>нклатуры внешнеэкономической деятельности Таможенного союза.</w:t>
      </w:r>
    </w:p>
    <w:p w:rsidR="00000000" w:rsidRDefault="0013759A">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13759A">
      <w:pPr>
        <w:ind w:firstLine="400"/>
        <w:jc w:val="both"/>
      </w:pPr>
      <w:r>
        <w:rPr>
          <w:rStyle w:val="s0"/>
        </w:rPr>
        <w:t>2. Прекращение д</w:t>
      </w:r>
      <w:r>
        <w:rPr>
          <w:rStyle w:val="s0"/>
        </w:rPr>
        <w:t>ействие решения о классификации товара в несобранном виде производится в случаях:</w:t>
      </w:r>
    </w:p>
    <w:p w:rsidR="00000000" w:rsidRDefault="0013759A">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w:t>
      </w:r>
      <w:r>
        <w:rPr>
          <w:rStyle w:val="s0"/>
        </w:rPr>
        <w:t>ые сведения;</w:t>
      </w:r>
    </w:p>
    <w:p w:rsidR="00000000" w:rsidRDefault="0013759A">
      <w:pPr>
        <w:ind w:firstLine="400"/>
        <w:jc w:val="both"/>
      </w:pPr>
      <w:r>
        <w:rPr>
          <w:rStyle w:val="s0"/>
        </w:rPr>
        <w:t>2) если таможенная декларация не подана в сроки, предусмотренные таможенным законодательством Республики Казахстан;</w:t>
      </w:r>
    </w:p>
    <w:p w:rsidR="00000000" w:rsidRDefault="0013759A">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13759A">
      <w:pPr>
        <w:ind w:firstLine="400"/>
        <w:jc w:val="both"/>
      </w:pPr>
      <w:r>
        <w:rPr>
          <w:rStyle w:val="s0"/>
        </w:rPr>
        <w:t>Решени</w:t>
      </w:r>
      <w:r>
        <w:rPr>
          <w:rStyle w:val="s0"/>
        </w:rPr>
        <w:t xml:space="preserve">е о прекращении действия решения о классификации товара в несобранном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w:t>
      </w:r>
      <w:r>
        <w:rPr>
          <w:rStyle w:val="s0"/>
        </w:rPr>
        <w:t>о классификации товара в несобранном виде.</w:t>
      </w:r>
    </w:p>
    <w:p w:rsidR="00000000" w:rsidRDefault="0013759A">
      <w:pPr>
        <w:ind w:firstLine="400"/>
        <w:jc w:val="both"/>
      </w:pPr>
      <w:r>
        <w:rPr>
          <w:rStyle w:val="s0"/>
        </w:rPr>
        <w:t>Решение о прекращении действия решения о классификации товара в несобранном виде вступает в силу со дня принятия решения о классификации.</w:t>
      </w:r>
    </w:p>
    <w:p w:rsidR="00000000" w:rsidRDefault="0013759A">
      <w:pPr>
        <w:ind w:firstLine="400"/>
        <w:jc w:val="both"/>
      </w:pPr>
      <w:r>
        <w:rPr>
          <w:rStyle w:val="s0"/>
        </w:rPr>
        <w:t> </w:t>
      </w:r>
    </w:p>
    <w:p w:rsidR="00000000" w:rsidRDefault="0013759A">
      <w:pPr>
        <w:ind w:left="1200" w:hanging="800"/>
        <w:jc w:val="both"/>
      </w:pPr>
      <w:bookmarkStart w:id="96" w:name="SUB880000"/>
      <w:bookmarkEnd w:id="96"/>
      <w:r>
        <w:rPr>
          <w:rStyle w:val="s1"/>
        </w:rPr>
        <w:t xml:space="preserve">Статья 88. Классификация товаров при прекращении решения о классификации </w:t>
      </w:r>
      <w:r>
        <w:rPr>
          <w:rStyle w:val="s1"/>
        </w:rPr>
        <w:t>товара в несобранном виде</w:t>
      </w:r>
    </w:p>
    <w:p w:rsidR="00000000" w:rsidRDefault="0013759A">
      <w:pPr>
        <w:ind w:firstLine="400"/>
        <w:jc w:val="both"/>
      </w:pPr>
      <w:r>
        <w:rPr>
          <w:rStyle w:val="s0"/>
        </w:rPr>
        <w:t>При прекращении действия решения о 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w:t>
      </w:r>
      <w:r>
        <w:rPr>
          <w:rStyle w:val="s0"/>
        </w:rPr>
        <w:t>льством Таможенного союза и (или) Республики Казахстан. При этом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13759A">
      <w:pPr>
        <w:ind w:firstLine="400"/>
        <w:jc w:val="both"/>
      </w:pPr>
      <w:r>
        <w:rPr>
          <w:rStyle w:val="s0"/>
        </w:rPr>
        <w:t> </w:t>
      </w:r>
    </w:p>
    <w:p w:rsidR="00000000" w:rsidRDefault="0013759A">
      <w:pPr>
        <w:ind w:left="1200" w:hanging="800"/>
        <w:jc w:val="both"/>
      </w:pPr>
      <w:bookmarkStart w:id="97" w:name="SUB890000"/>
      <w:bookmarkEnd w:id="97"/>
      <w:r>
        <w:rPr>
          <w:rStyle w:val="s1"/>
        </w:rPr>
        <w:t>Статья 89. Учет решений о класс</w:t>
      </w:r>
      <w:r>
        <w:rPr>
          <w:rStyle w:val="s1"/>
        </w:rPr>
        <w:t>ификации товара в несобранном виде</w:t>
      </w:r>
    </w:p>
    <w:p w:rsidR="00000000" w:rsidRDefault="0013759A">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13759A">
      <w:pPr>
        <w:ind w:firstLine="400"/>
        <w:jc w:val="both"/>
      </w:pPr>
      <w:r>
        <w:rPr>
          <w:rStyle w:val="s0"/>
        </w:rPr>
        <w:t> </w:t>
      </w:r>
    </w:p>
    <w:p w:rsidR="00000000" w:rsidRDefault="0013759A">
      <w:pPr>
        <w:ind w:left="1200" w:hanging="800"/>
        <w:jc w:val="both"/>
      </w:pPr>
      <w:bookmarkStart w:id="98" w:name="SUB900000"/>
      <w:bookmarkEnd w:id="98"/>
      <w:r>
        <w:rPr>
          <w:rStyle w:val="s1"/>
        </w:rPr>
        <w:t>Статья 90. Продление срока действия решения о классификации товара в несобранном виде</w:t>
      </w:r>
    </w:p>
    <w:p w:rsidR="00000000" w:rsidRDefault="0013759A">
      <w:pPr>
        <w:ind w:firstLine="400"/>
        <w:jc w:val="both"/>
      </w:pPr>
      <w:r>
        <w:rPr>
          <w:rStyle w:val="s0"/>
        </w:rPr>
        <w:t xml:space="preserve">1. Уполномоченный </w:t>
      </w:r>
      <w:r>
        <w:rPr>
          <w:rStyle w:val="s0"/>
        </w:rPr>
        <w:t>орган в сфере таможенного дела при 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w:t>
      </w:r>
      <w:r>
        <w:rPr>
          <w:rStyle w:val="s0"/>
        </w:rPr>
        <w:t>риод полной поставки отдельных компонентов товара.</w:t>
      </w:r>
    </w:p>
    <w:p w:rsidR="00000000" w:rsidRDefault="0013759A">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13759A">
      <w:pPr>
        <w:ind w:firstLine="400"/>
        <w:jc w:val="both"/>
      </w:pPr>
      <w:r>
        <w:rPr>
          <w:rStyle w:val="s0"/>
        </w:rPr>
        <w:t>номер и дата принятия решения о классификации товара в несобранном виде, в соотв</w:t>
      </w:r>
      <w:r>
        <w:rPr>
          <w:rStyle w:val="s0"/>
        </w:rPr>
        <w:t>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13759A">
      <w:pPr>
        <w:ind w:firstLine="400"/>
        <w:jc w:val="both"/>
      </w:pPr>
      <w:r>
        <w:rPr>
          <w:rStyle w:val="s0"/>
        </w:rPr>
        <w:t>реквизиты договора,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13759A">
      <w:pPr>
        <w:ind w:firstLine="400"/>
        <w:jc w:val="both"/>
      </w:pPr>
      <w:r>
        <w:rPr>
          <w:rStyle w:val="s0"/>
        </w:rPr>
        <w:t>причины, в связи с которыми невозможно завершить та</w:t>
      </w:r>
      <w:r>
        <w:rPr>
          <w:rStyle w:val="s0"/>
        </w:rPr>
        <w:t>моженное декларирование всех отдельных компонентов товара в период срока действия выданного решения о классификации товара в несобранном виде;</w:t>
      </w:r>
    </w:p>
    <w:p w:rsidR="00000000" w:rsidRDefault="0013759A">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13759A">
      <w:pPr>
        <w:ind w:firstLine="400"/>
        <w:jc w:val="both"/>
      </w:pPr>
      <w:r>
        <w:rPr>
          <w:rStyle w:val="s0"/>
        </w:rPr>
        <w:t>срок зав</w:t>
      </w:r>
      <w:r>
        <w:rPr>
          <w:rStyle w:val="s0"/>
        </w:rPr>
        <w:t>ершения ввоза последней партии отдельных компонентов товара.</w:t>
      </w:r>
    </w:p>
    <w:p w:rsidR="00000000" w:rsidRDefault="0013759A">
      <w:pPr>
        <w:ind w:firstLine="400"/>
        <w:jc w:val="both"/>
      </w:pPr>
      <w:r>
        <w:rPr>
          <w:rStyle w:val="s0"/>
        </w:rPr>
        <w:t>3. К заявлению о продлении срока действия предварительного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отдельных</w:t>
      </w:r>
      <w:r>
        <w:rPr>
          <w:rStyle w:val="s0"/>
        </w:rPr>
        <w:t xml:space="preserve"> компонентов товара.</w:t>
      </w:r>
    </w:p>
    <w:p w:rsidR="00000000" w:rsidRDefault="0013759A">
      <w:pPr>
        <w:ind w:firstLine="400"/>
        <w:jc w:val="both"/>
      </w:pPr>
      <w:r>
        <w:rPr>
          <w:rStyle w:val="s0"/>
        </w:rPr>
        <w:t>4. Заявление о продлении срока действия предварительного классификационного решения рассматривается в течение десяти календарных дней с даты его регистрации в уполномоченном органе в сфере таможенного дела.</w:t>
      </w:r>
    </w:p>
    <w:p w:rsidR="00000000" w:rsidRDefault="0013759A">
      <w:pPr>
        <w:ind w:firstLine="400"/>
        <w:jc w:val="both"/>
      </w:pPr>
      <w:r>
        <w:rPr>
          <w:rStyle w:val="s0"/>
        </w:rPr>
        <w:t>5. Решение о продлении срока</w:t>
      </w:r>
      <w:r>
        <w:rPr>
          <w:rStyle w:val="s0"/>
        </w:rPr>
        <w:t xml:space="preserve"> действия решения о классификации товара в несобранном виде оформляется в двух экземплярах.</w:t>
      </w:r>
    </w:p>
    <w:p w:rsidR="00000000" w:rsidRDefault="0013759A">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w:t>
      </w:r>
      <w:r>
        <w:rPr>
          <w:rStyle w:val="s0"/>
        </w:rPr>
        <w:t>ном виде, в том числе в некомплектном или незавершенном виде, поставляемого различными партиями в течение определенного периода времени.</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99" w:name="SUB910000"/>
      <w:bookmarkEnd w:id="99"/>
      <w:r>
        <w:rPr>
          <w:rStyle w:val="s1"/>
        </w:rPr>
        <w:t>Глава 10. Страна происхождения товаров</w:t>
      </w:r>
    </w:p>
    <w:p w:rsidR="00000000" w:rsidRDefault="0013759A">
      <w:pPr>
        <w:ind w:firstLine="400"/>
        <w:jc w:val="both"/>
      </w:pPr>
      <w:r>
        <w:rPr>
          <w:rStyle w:val="s0"/>
        </w:rPr>
        <w:t> </w:t>
      </w:r>
    </w:p>
    <w:p w:rsidR="00000000" w:rsidRDefault="0013759A">
      <w:pPr>
        <w:ind w:left="1200" w:hanging="800"/>
        <w:jc w:val="both"/>
      </w:pPr>
      <w:r>
        <w:rPr>
          <w:rStyle w:val="s1"/>
        </w:rPr>
        <w:t>Статья 91. Общие положения о стране происхождения товаров</w:t>
      </w:r>
    </w:p>
    <w:p w:rsidR="00000000" w:rsidRDefault="0013759A">
      <w:pPr>
        <w:ind w:firstLine="400"/>
        <w:jc w:val="both"/>
      </w:pPr>
      <w:r>
        <w:rPr>
          <w:rStyle w:val="s0"/>
        </w:rPr>
        <w:t xml:space="preserve">1. Страной происхождения товаров считается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214" w:anchor="sub_id=100" w:history="1">
        <w:r>
          <w:rPr>
            <w:rStyle w:val="a3"/>
          </w:rPr>
          <w:t>таможенным законодательством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w:t>
      </w:r>
      <w:r>
        <w:rPr>
          <w:rStyle w:val="s0"/>
        </w:rPr>
        <w:t>страны происхождения товаров.</w:t>
      </w:r>
    </w:p>
    <w:p w:rsidR="00000000" w:rsidRDefault="0013759A">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13759A">
      <w:pPr>
        <w:ind w:firstLine="400"/>
        <w:jc w:val="both"/>
      </w:pPr>
      <w:r>
        <w:rPr>
          <w:rStyle w:val="s0"/>
        </w:rPr>
        <w:t>3. Определение страны происхождения товаро</w:t>
      </w:r>
      <w:r>
        <w:rPr>
          <w:rStyle w:val="s0"/>
        </w:rPr>
        <w:t>в осуществляется в соответствии с международными договорами Республики Казахстан, регулирующими правила определения страны происхождения товаров.</w:t>
      </w:r>
    </w:p>
    <w:p w:rsidR="00000000" w:rsidRDefault="0013759A">
      <w:pPr>
        <w:ind w:firstLine="400"/>
        <w:jc w:val="both"/>
      </w:pPr>
      <w:r>
        <w:rPr>
          <w:rStyle w:val="s0"/>
        </w:rPr>
        <w:t>4. Уполномоченный орган в сфере таможенного дела или территориальное подразделение уполномоченного органа в сф</w:t>
      </w:r>
      <w:r>
        <w:rPr>
          <w:rStyle w:val="s0"/>
        </w:rPr>
        <w:t>ере таможенного дела может принимать предварительные решение о стране происхождения товаров.</w:t>
      </w:r>
    </w:p>
    <w:p w:rsidR="00000000" w:rsidRDefault="0013759A">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 прини</w:t>
      </w:r>
      <w:r>
        <w:rPr>
          <w:rStyle w:val="s0"/>
        </w:rPr>
        <w:t>мают предварительное решение относительно определения страны происхождения товаров при наличии сведений о товаре.</w:t>
      </w:r>
    </w:p>
    <w:p w:rsidR="00000000" w:rsidRDefault="0013759A">
      <w:pPr>
        <w:ind w:firstLine="400"/>
        <w:jc w:val="both"/>
      </w:pPr>
      <w:r>
        <w:rPr>
          <w:rStyle w:val="s0"/>
        </w:rPr>
        <w:t xml:space="preserve">Предварительные решения относительно определения страны происхождения товаров принимаются уполномоченным органом в сфере таможенного дела при </w:t>
      </w:r>
      <w:r>
        <w:rPr>
          <w:rStyle w:val="s0"/>
        </w:rPr>
        <w:t xml:space="preserve">применении преференциального и непреференциального режимов. </w:t>
      </w:r>
      <w:hyperlink r:id="rId215" w:anchor="sub_id=3" w:history="1">
        <w:r>
          <w:rPr>
            <w:rStyle w:val="a3"/>
          </w:rPr>
          <w:t>Форма принятия предварительного решения относительно определения страны происхождения товаров</w:t>
        </w:r>
      </w:hyperlink>
      <w:r>
        <w:rPr>
          <w:rStyle w:val="s0"/>
        </w:rPr>
        <w:t xml:space="preserve"> определяется Правительс</w:t>
      </w:r>
      <w:r>
        <w:rPr>
          <w:rStyle w:val="s0"/>
        </w:rPr>
        <w:t>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00" w:name="SUB920000"/>
      <w:bookmarkEnd w:id="100"/>
      <w:r>
        <w:rPr>
          <w:rStyle w:val="s1"/>
        </w:rPr>
        <w:t>Статья 92. Подтверждение страны происхождения товаров</w:t>
      </w:r>
    </w:p>
    <w:p w:rsidR="00000000" w:rsidRDefault="0013759A">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таможенного де</w:t>
      </w:r>
      <w:r>
        <w:rPr>
          <w:rStyle w:val="s0"/>
        </w:rPr>
        <w:t>ла вправе требовать представление документов, подтверждающих страну происхождения товаров.</w:t>
      </w:r>
    </w:p>
    <w:p w:rsidR="00000000" w:rsidRDefault="0013759A">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13759A">
      <w:pPr>
        <w:ind w:firstLine="400"/>
        <w:jc w:val="both"/>
      </w:pPr>
      <w:r>
        <w:rPr>
          <w:rStyle w:val="s0"/>
        </w:rPr>
        <w:t> </w:t>
      </w:r>
    </w:p>
    <w:p w:rsidR="00000000" w:rsidRDefault="0013759A">
      <w:pPr>
        <w:ind w:left="1200" w:hanging="800"/>
        <w:jc w:val="both"/>
      </w:pPr>
      <w:bookmarkStart w:id="101" w:name="SUB930000"/>
      <w:bookmarkEnd w:id="101"/>
      <w:r>
        <w:rPr>
          <w:rStyle w:val="s1"/>
        </w:rPr>
        <w:t>Статья 93. Декларация</w:t>
      </w:r>
      <w:r>
        <w:rPr>
          <w:rStyle w:val="s1"/>
        </w:rPr>
        <w:t xml:space="preserve"> о происхождении товара</w:t>
      </w:r>
    </w:p>
    <w:p w:rsidR="00000000" w:rsidRDefault="0013759A">
      <w:pPr>
        <w:ind w:firstLine="400"/>
        <w:jc w:val="both"/>
      </w:pPr>
      <w:r>
        <w:rPr>
          <w:rStyle w:val="s0"/>
        </w:rPr>
        <w:t>1. Декларация о происхождении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условии, что в нем указаны сведения, позволяющие оп</w:t>
      </w:r>
      <w:r>
        <w:rPr>
          <w:rStyle w:val="s0"/>
        </w:rPr>
        <w:t>ределить страну происхождения товаров. В качестве такой декларации используются коммерческие или любые другие документы, имеющие отношение к товарам.</w:t>
      </w:r>
    </w:p>
    <w:p w:rsidR="00000000" w:rsidRDefault="0013759A">
      <w:pPr>
        <w:ind w:firstLine="400"/>
        <w:jc w:val="both"/>
      </w:pPr>
      <w:r>
        <w:rPr>
          <w:rStyle w:val="s0"/>
        </w:rPr>
        <w:t xml:space="preserve">2. Если в декларации о происхождении товара сведения о стране происхождения товаров основаны на </w:t>
      </w:r>
      <w:r>
        <w:rPr>
          <w:rStyle w:val="s0"/>
        </w:rPr>
        <w:t>иных критериях, чем те, применение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w:t>
      </w:r>
      <w:r>
        <w:rPr>
          <w:rStyle w:val="s0"/>
        </w:rPr>
        <w:t>ными этими международными договорами.</w:t>
      </w:r>
    </w:p>
    <w:p w:rsidR="00000000" w:rsidRDefault="0013759A">
      <w:pPr>
        <w:ind w:firstLine="400"/>
        <w:jc w:val="both"/>
      </w:pPr>
      <w:r>
        <w:rPr>
          <w:rStyle w:val="s0"/>
        </w:rPr>
        <w:t> </w:t>
      </w:r>
    </w:p>
    <w:p w:rsidR="00000000" w:rsidRDefault="0013759A">
      <w:pPr>
        <w:ind w:left="1200" w:hanging="800"/>
        <w:jc w:val="both"/>
      </w:pPr>
      <w:bookmarkStart w:id="102" w:name="SUB940000"/>
      <w:bookmarkEnd w:id="102"/>
      <w:r>
        <w:rPr>
          <w:rStyle w:val="s1"/>
        </w:rPr>
        <w:t>Статья 94. Сертификат о происхождении товара</w:t>
      </w:r>
    </w:p>
    <w:p w:rsidR="00000000" w:rsidRDefault="0013759A">
      <w:pPr>
        <w:ind w:firstLine="400"/>
        <w:jc w:val="both"/>
      </w:pPr>
      <w:r>
        <w:rPr>
          <w:rStyle w:val="s0"/>
        </w:rPr>
        <w:t>1. Сертификатом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 этой стран</w:t>
      </w:r>
      <w:r>
        <w:rPr>
          <w:rStyle w:val="s0"/>
        </w:rPr>
        <w:t>ы либо страны вывоза, если в стране вывоза сертификат выдается на основе сведений, полученных из страны происхождения товаров.</w:t>
      </w:r>
    </w:p>
    <w:p w:rsidR="00000000" w:rsidRDefault="0013759A">
      <w:pPr>
        <w:ind w:firstLine="400"/>
        <w:jc w:val="both"/>
      </w:pPr>
      <w:r>
        <w:rPr>
          <w:rStyle w:val="s0"/>
        </w:rPr>
        <w:t xml:space="preserve">Если в сертификате о происхождении товара сведения о стране происхождения товаров основаны на иных критериях, чем те, применение </w:t>
      </w:r>
      <w:r>
        <w:rPr>
          <w:rStyle w:val="s0"/>
        </w:rPr>
        <w:t>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w:t>
      </w:r>
      <w:r>
        <w:rPr>
          <w:rStyle w:val="s0"/>
        </w:rPr>
        <w:t>и.</w:t>
      </w:r>
    </w:p>
    <w:p w:rsidR="00000000" w:rsidRDefault="0013759A">
      <w:pPr>
        <w:ind w:firstLine="400"/>
        <w:jc w:val="both"/>
      </w:pPr>
      <w:r>
        <w:rPr>
          <w:rStyle w:val="s0"/>
        </w:rPr>
        <w:t>2. При вывозе товаров с территории Республики Казахстан сертификат о происхождении товара 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правилам стран</w:t>
      </w:r>
      <w:r>
        <w:rPr>
          <w:rStyle w:val="s0"/>
        </w:rPr>
        <w:t>ы ввоза товаров или если наличие указанного сертификата предусмотрено международными договорами.</w:t>
      </w:r>
    </w:p>
    <w:p w:rsidR="00000000" w:rsidRDefault="0013759A">
      <w:pPr>
        <w:ind w:firstLine="400"/>
        <w:jc w:val="both"/>
      </w:pPr>
      <w:r>
        <w:rPr>
          <w:rStyle w:val="s0"/>
        </w:rPr>
        <w:t xml:space="preserve">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w:t>
      </w:r>
      <w:r>
        <w:rPr>
          <w:rStyle w:val="s0"/>
        </w:rPr>
        <w:t>происхождение товаров, не менее пяти лет со дня его выдачи.</w:t>
      </w:r>
    </w:p>
    <w:p w:rsidR="00000000" w:rsidRDefault="0013759A">
      <w:pPr>
        <w:ind w:firstLine="400"/>
        <w:jc w:val="both"/>
      </w:pPr>
      <w:r>
        <w:rPr>
          <w:rStyle w:val="s0"/>
        </w:rPr>
        <w:t>3. Сертификат о происхождении товара представляется одновременно с таможенной декларацией и другими документами, представляемыми при помещении товаров, ввозимых на территорию Республики Казахстан,</w:t>
      </w:r>
      <w:r>
        <w:rPr>
          <w:rStyle w:val="s0"/>
        </w:rPr>
        <w:t xml:space="preserve"> под таможенную процедуру. При утрате сертификата принимается дубликат, выданный в порядке, установленном законодательством Республики Казахстан.</w:t>
      </w:r>
    </w:p>
    <w:p w:rsidR="00000000" w:rsidRDefault="0013759A">
      <w:pPr>
        <w:ind w:firstLine="400"/>
        <w:jc w:val="both"/>
      </w:pPr>
      <w:r>
        <w:rPr>
          <w:rStyle w:val="s0"/>
        </w:rPr>
        <w:t>4. Если сертификат о происхождении товара оформлен с нарушениями требований к его оформлению и (или) заполнени</w:t>
      </w:r>
      <w:r>
        <w:rPr>
          <w:rStyle w:val="s0"/>
        </w:rPr>
        <w:t>ю, установленных таможенным законодательством Таможенного союза, таможенный орган самостоятельно принимает решение об отказе в рассмотрении такого сертификата в качестве основания для предоставления тарифных преференций.</w:t>
      </w:r>
    </w:p>
    <w:p w:rsidR="00000000" w:rsidRDefault="0013759A">
      <w:pPr>
        <w:ind w:firstLine="400"/>
        <w:jc w:val="both"/>
      </w:pPr>
      <w:r>
        <w:rPr>
          <w:rStyle w:val="s0"/>
        </w:rPr>
        <w:t>5. При проведении таможенного контр</w:t>
      </w:r>
      <w:r>
        <w:rPr>
          <w:rStyle w:val="s0"/>
        </w:rPr>
        <w:t>оля таможенный орган вправе обратиться к уполномоченным органам или организациям страны, которые выдали сертификат о происхождении товара, с просьбой предоставить дополнительные документы или уточняющие сведения. Такое обращение не препятствует выпуску тов</w:t>
      </w:r>
      <w:r>
        <w:rPr>
          <w:rStyle w:val="s0"/>
        </w:rPr>
        <w:t>аров на основании сведений о стране их происхождения, заявленных при помещении товаров под таможенную процедуру.</w:t>
      </w:r>
    </w:p>
    <w:p w:rsidR="00000000" w:rsidRDefault="0013759A">
      <w:pPr>
        <w:ind w:firstLine="400"/>
        <w:jc w:val="both"/>
      </w:pPr>
      <w:r>
        <w:rPr>
          <w:rStyle w:val="s0"/>
        </w:rPr>
        <w:t> </w:t>
      </w:r>
    </w:p>
    <w:p w:rsidR="00000000" w:rsidRDefault="0013759A">
      <w:pPr>
        <w:ind w:left="1200" w:hanging="800"/>
        <w:jc w:val="both"/>
      </w:pPr>
      <w:bookmarkStart w:id="103" w:name="SUB950000"/>
      <w:bookmarkEnd w:id="103"/>
      <w:r>
        <w:rPr>
          <w:rStyle w:val="s1"/>
        </w:rPr>
        <w:t>Статья 95. Представление документов, подтверждающих страну происхождения товаров</w:t>
      </w:r>
    </w:p>
    <w:p w:rsidR="00000000" w:rsidRDefault="0013759A">
      <w:pPr>
        <w:ind w:firstLine="400"/>
        <w:jc w:val="both"/>
      </w:pPr>
      <w:r>
        <w:rPr>
          <w:rStyle w:val="s0"/>
        </w:rPr>
        <w:t>1. При ввозе товаров на территорию Республики Казахстан доку</w:t>
      </w:r>
      <w:r>
        <w:rPr>
          <w:rStyle w:val="s0"/>
        </w:rPr>
        <w:t xml:space="preserve">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соответствии с законодательством и (или) международными договорами </w:t>
      </w:r>
      <w:r>
        <w:rPr>
          <w:rStyle w:val="s0"/>
        </w:rPr>
        <w:t>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предоставление тарифных преференций может быть обусловлено необх</w:t>
      </w:r>
      <w:r>
        <w:rPr>
          <w:rStyle w:val="s0"/>
        </w:rPr>
        <w:t>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13759A">
      <w:pPr>
        <w:ind w:firstLine="400"/>
        <w:jc w:val="both"/>
      </w:pPr>
      <w:r>
        <w:rPr>
          <w:rStyle w:val="s0"/>
        </w:rPr>
        <w:t>При обнаружении признаков того, что заявленные сведения о стране происхождения товар</w:t>
      </w:r>
      <w:r>
        <w:rPr>
          <w:rStyle w:val="s0"/>
        </w:rPr>
        <w:t>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подтверждающий страну происхождения товаров.</w:t>
      </w:r>
    </w:p>
    <w:p w:rsidR="00000000" w:rsidRDefault="0013759A">
      <w:pPr>
        <w:ind w:firstLine="400"/>
        <w:jc w:val="both"/>
      </w:pPr>
      <w:r>
        <w:rPr>
          <w:rStyle w:val="s0"/>
        </w:rPr>
        <w:t>2. Вне зависимости от</w:t>
      </w:r>
      <w:r>
        <w:rPr>
          <w:rStyle w:val="s0"/>
        </w:rPr>
        <w:t xml:space="preserve"> положений пункта 1 настоящей статьи представление документа, подтверждающего страну происхождения товаров, не требуется:</w:t>
      </w:r>
    </w:p>
    <w:p w:rsidR="00000000" w:rsidRDefault="0013759A">
      <w:pPr>
        <w:ind w:firstLine="400"/>
        <w:jc w:val="both"/>
      </w:pPr>
      <w:r>
        <w:rPr>
          <w:rStyle w:val="s0"/>
        </w:rPr>
        <w:t>1) если ввозимые на территорию Республики Казахстан товары заявляются к таможенной процедуре таможенного транзита или таможенной проце</w:t>
      </w:r>
      <w:r>
        <w:rPr>
          <w:rStyle w:val="s0"/>
        </w:rPr>
        <w:t xml:space="preserve">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является страна, товары которой запрещены к ввозу на территорию </w:t>
      </w:r>
      <w:r>
        <w:rPr>
          <w:rStyle w:val="s0"/>
        </w:rPr>
        <w:t>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13759A">
      <w:pPr>
        <w:ind w:firstLine="400"/>
        <w:jc w:val="both"/>
      </w:pPr>
      <w:r>
        <w:rPr>
          <w:rStyle w:val="s0"/>
        </w:rPr>
        <w:t>2) если товары перемещаются через таможенную границу Таможенного союза физическими лицами в с</w:t>
      </w:r>
      <w:r>
        <w:rPr>
          <w:rStyle w:val="s0"/>
        </w:rPr>
        <w:t>оответствии с нормами международных договоров Республики Казахстан;</w:t>
      </w:r>
    </w:p>
    <w:p w:rsidR="00000000" w:rsidRDefault="0013759A">
      <w:pPr>
        <w:ind w:firstLine="400"/>
        <w:jc w:val="both"/>
      </w:pPr>
      <w:r>
        <w:rPr>
          <w:rStyle w:val="s0"/>
        </w:rPr>
        <w:t xml:space="preserve">3) если общая таможенная стоимость товаров, перемещаемых через таможенную границу Таможенного союза, отправленных в одно и то же время одним и тем же способом, одним и тем же отправителем </w:t>
      </w:r>
      <w:r>
        <w:rPr>
          <w:rStyle w:val="s0"/>
        </w:rPr>
        <w:t>в адрес одного получателя не превышает сумму, установленную Комиссией Таможенного союза;</w:t>
      </w:r>
    </w:p>
    <w:p w:rsidR="00000000" w:rsidRDefault="0013759A">
      <w:pPr>
        <w:ind w:firstLine="400"/>
        <w:jc w:val="both"/>
      </w:pPr>
      <w:r>
        <w:rPr>
          <w:rStyle w:val="s0"/>
        </w:rPr>
        <w:t>4) в иных случаях, предусмотренных таможенным законодательством Таможенного союза.</w:t>
      </w:r>
    </w:p>
    <w:p w:rsidR="00000000" w:rsidRDefault="0013759A">
      <w:pPr>
        <w:ind w:firstLine="400"/>
        <w:jc w:val="both"/>
      </w:pPr>
      <w:r>
        <w:rPr>
          <w:rStyle w:val="s0"/>
        </w:rPr>
        <w:t> </w:t>
      </w:r>
    </w:p>
    <w:p w:rsidR="00000000" w:rsidRDefault="0013759A">
      <w:pPr>
        <w:ind w:left="1200" w:hanging="800"/>
        <w:jc w:val="both"/>
      </w:pPr>
      <w:bookmarkStart w:id="104" w:name="SUB960000"/>
      <w:bookmarkEnd w:id="104"/>
      <w:r>
        <w:rPr>
          <w:rStyle w:val="s1"/>
        </w:rPr>
        <w:t>Статья 96. Дополнительные условия помещения товаров под таможенную процедуру при о</w:t>
      </w:r>
      <w:r>
        <w:rPr>
          <w:rStyle w:val="s1"/>
        </w:rPr>
        <w:t>пределении страны их происхождения</w:t>
      </w:r>
    </w:p>
    <w:p w:rsidR="00000000" w:rsidRDefault="0013759A">
      <w:pPr>
        <w:ind w:firstLine="400"/>
        <w:jc w:val="both"/>
      </w:pPr>
      <w:r>
        <w:rPr>
          <w:rStyle w:val="s0"/>
        </w:rPr>
        <w:t xml:space="preserve">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 отношении таких товаров подлежат уплате таможенные пошлины </w:t>
      </w:r>
      <w:r>
        <w:rPr>
          <w:rStyle w:val="s0"/>
        </w:rPr>
        <w:t>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менее благоприятного, чем режим, предоставляемый другим госуда</w:t>
      </w:r>
      <w:r>
        <w:rPr>
          <w:rStyle w:val="s0"/>
        </w:rPr>
        <w:t>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13759A">
      <w:pPr>
        <w:ind w:firstLine="400"/>
        <w:jc w:val="both"/>
      </w:pPr>
      <w:r>
        <w:rPr>
          <w:rStyle w:val="s0"/>
        </w:rPr>
        <w:t>2. В иных случаях отсутствия документов, подтверждающих страну происхождения товаров, либо при о</w:t>
      </w:r>
      <w:r>
        <w:rPr>
          <w:rStyle w:val="s0"/>
        </w:rPr>
        <w:t>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товаров, или уточняющих сведений:</w:t>
      </w:r>
    </w:p>
    <w:p w:rsidR="00000000" w:rsidRDefault="0013759A">
      <w:pPr>
        <w:ind w:firstLine="400"/>
        <w:jc w:val="both"/>
      </w:pPr>
      <w:r>
        <w:rPr>
          <w:rStyle w:val="s0"/>
        </w:rPr>
        <w:t>1) в отношении товаров подлеж</w:t>
      </w:r>
      <w:r>
        <w:rPr>
          <w:rStyle w:val="s0"/>
        </w:rPr>
        <w:t>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предоставлении режима наиболее благоприятствуемой нации, есл</w:t>
      </w:r>
      <w:r>
        <w:rPr>
          <w:rStyle w:val="s0"/>
        </w:rPr>
        <w:t>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предоставлении режима наиболее благоприятствуемой нации, либ</w:t>
      </w:r>
      <w:r>
        <w:rPr>
          <w:rStyle w:val="s0"/>
        </w:rPr>
        <w:t>о предоставляется обеспечение уплаты таможенных пошлин по указанным ставкам;</w:t>
      </w:r>
    </w:p>
    <w:p w:rsidR="00000000" w:rsidRDefault="0013759A">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подтверждающих соблюдение установленных ограничений, или обеспечения</w:t>
      </w:r>
      <w:r>
        <w:rPr>
          <w:rStyle w:val="s0"/>
        </w:rPr>
        <w:t xml:space="preserve">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страна, на ввоз товаров из которой установлены ограничения. Обеспечение уплаты спе</w:t>
      </w:r>
      <w:r>
        <w:rPr>
          <w:rStyle w:val="s0"/>
        </w:rPr>
        <w:t>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13759A">
      <w:pPr>
        <w:ind w:firstLine="400"/>
        <w:jc w:val="both"/>
      </w:pPr>
      <w:r>
        <w:rPr>
          <w:rStyle w:val="s0"/>
        </w:rPr>
        <w:t>3) помещение товаров под таможенную процедуру не осуществляется только в случае, если таможе</w:t>
      </w:r>
      <w:r>
        <w:rPr>
          <w:rStyle w:val="s0"/>
        </w:rPr>
        <w:t>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Таможенного союза.</w:t>
      </w:r>
    </w:p>
    <w:p w:rsidR="00000000" w:rsidRDefault="0013759A">
      <w:pPr>
        <w:ind w:firstLine="400"/>
        <w:jc w:val="both"/>
      </w:pPr>
      <w:r>
        <w:rPr>
          <w:rStyle w:val="s0"/>
        </w:rPr>
        <w:t>3. В отношении товаров, указанных в пункте 1 и подпункте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происхождения этих</w:t>
      </w:r>
      <w:r>
        <w:rPr>
          <w:rStyle w:val="s0"/>
        </w:rPr>
        <w:t xml:space="preserve"> товаров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настоящего Кодекс</w:t>
      </w:r>
      <w:r>
        <w:rPr>
          <w:rStyle w:val="s0"/>
        </w:rPr>
        <w:t>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105" w:name="SUB970000"/>
      <w:bookmarkEnd w:id="105"/>
      <w:r>
        <w:rPr>
          <w:rStyle w:val="s1"/>
        </w:rPr>
        <w:t>Глава 11. Таможенная стоимость товаров</w:t>
      </w:r>
    </w:p>
    <w:p w:rsidR="00000000" w:rsidRDefault="0013759A">
      <w:pPr>
        <w:ind w:firstLine="400"/>
        <w:jc w:val="both"/>
      </w:pPr>
      <w:r>
        <w:rPr>
          <w:rStyle w:val="s0"/>
        </w:rPr>
        <w:t> </w:t>
      </w:r>
    </w:p>
    <w:p w:rsidR="00000000" w:rsidRDefault="0013759A">
      <w:pPr>
        <w:ind w:left="1200" w:hanging="800"/>
        <w:jc w:val="both"/>
      </w:pPr>
      <w:r>
        <w:rPr>
          <w:rStyle w:val="s1"/>
        </w:rPr>
        <w:t>Статья 97. Общие положения о таможенной стоимости</w:t>
      </w:r>
    </w:p>
    <w:p w:rsidR="00000000" w:rsidRDefault="0013759A">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216" w:history="1">
        <w:r>
          <w:rPr>
            <w:rStyle w:val="a3"/>
          </w:rPr>
          <w:t>Единого таможенного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w:t>
      </w:r>
      <w:r>
        <w:rPr>
          <w:rStyle w:val="s0"/>
        </w:rPr>
        <w:t>моженного союза. Указанные положения применяются в случаях, если товары фактически пересекли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w:t>
      </w:r>
      <w:r>
        <w:rPr>
          <w:rStyle w:val="s0"/>
        </w:rPr>
        <w:t>ленной при пересечении.</w:t>
      </w:r>
    </w:p>
    <w:p w:rsidR="00000000" w:rsidRDefault="0013759A">
      <w:pPr>
        <w:ind w:firstLine="400"/>
        <w:jc w:val="both"/>
      </w:pPr>
      <w:r>
        <w:rPr>
          <w:rStyle w:val="s0"/>
        </w:rPr>
        <w:t>2. Таможенная стоимость товаров определяется декларантом либо таможенным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13759A">
      <w:pPr>
        <w:ind w:firstLine="400"/>
        <w:jc w:val="both"/>
      </w:pPr>
      <w:r>
        <w:rPr>
          <w:rStyle w:val="s0"/>
        </w:rPr>
        <w:t>3. Если при таможенном дек</w:t>
      </w:r>
      <w:r>
        <w:rPr>
          <w:rStyle w:val="s0"/>
        </w:rPr>
        <w:t>ларировании товаров точная величина их таможенной стоимости не может быть определена в связи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w:t>
      </w:r>
      <w:r>
        <w:rPr>
          <w:rStyle w:val="s0"/>
        </w:rPr>
        <w:t>. В этом случае допускаются ее заявление на основе имеющихся у декларанта документов и сведений и исчисление и уплата таможенных пошлин, налогов исходя из заявленной таможенной стоимости.</w:t>
      </w:r>
    </w:p>
    <w:p w:rsidR="00000000" w:rsidRDefault="0013759A">
      <w:pPr>
        <w:ind w:firstLine="400"/>
        <w:jc w:val="both"/>
      </w:pPr>
      <w:r>
        <w:rPr>
          <w:rStyle w:val="s0"/>
        </w:rPr>
        <w:t>Случаи определения таможенной стоимости в соответствии с частью перв</w:t>
      </w:r>
      <w:r>
        <w:rPr>
          <w:rStyle w:val="s0"/>
        </w:rPr>
        <w:t>ой настоящего пункта, а также порядок декларирования и контроля таможенной стоимости, особенности исчисления и уплаты таможенных пошлин, налогов для таких случаев устанавливаются решением Комиссии Таможенного союза.</w:t>
      </w:r>
    </w:p>
    <w:p w:rsidR="00000000" w:rsidRDefault="0013759A">
      <w:pPr>
        <w:ind w:firstLine="400"/>
        <w:jc w:val="both"/>
      </w:pPr>
      <w:r>
        <w:rPr>
          <w:rStyle w:val="s0"/>
        </w:rPr>
        <w:t>4. Положения настоящей главы не распрост</w:t>
      </w:r>
      <w:r>
        <w:rPr>
          <w:rStyle w:val="s0"/>
        </w:rPr>
        <w:t>раняются на товары для личного пользования, перемещаемые через таможенную границу Таможенного союза.</w:t>
      </w:r>
    </w:p>
    <w:p w:rsidR="00000000" w:rsidRDefault="0013759A">
      <w:pPr>
        <w:ind w:firstLine="400"/>
        <w:jc w:val="both"/>
      </w:pPr>
      <w:r>
        <w:rPr>
          <w:rStyle w:val="s0"/>
        </w:rPr>
        <w:t>5. Для целей настоящей главы используемые понятия имеют следующее значение:</w:t>
      </w:r>
    </w:p>
    <w:p w:rsidR="00000000" w:rsidRDefault="0013759A">
      <w:pPr>
        <w:ind w:firstLine="400"/>
        <w:jc w:val="both"/>
      </w:pPr>
      <w:r>
        <w:rPr>
          <w:rStyle w:val="s0"/>
        </w:rPr>
        <w:t>«ввозимые товары» - товары, перемещаемые через таможенную границу Таможенного с</w:t>
      </w:r>
      <w:r>
        <w:rPr>
          <w:rStyle w:val="s0"/>
        </w:rPr>
        <w:t>оюза в целях ввоза на таможенную территорию Таможенного союза;</w:t>
      </w:r>
    </w:p>
    <w:p w:rsidR="00000000" w:rsidRDefault="0013759A">
      <w:pPr>
        <w:ind w:firstLine="400"/>
        <w:jc w:val="both"/>
      </w:pPr>
      <w:r>
        <w:rPr>
          <w:rStyle w:val="s0"/>
        </w:rPr>
        <w:t>«товары того же класса или вида» - товары, относящиеся к одной группе или ряду товаров, включая идентичные и однородные товары, изготовление которых относится к соответствующему виду экономичес</w:t>
      </w:r>
      <w:r>
        <w:rPr>
          <w:rStyle w:val="s0"/>
        </w:rPr>
        <w:t>кой деятельности;</w:t>
      </w:r>
    </w:p>
    <w:p w:rsidR="00000000" w:rsidRDefault="0013759A">
      <w:pPr>
        <w:ind w:firstLine="400"/>
        <w:jc w:val="both"/>
      </w:pPr>
      <w:r>
        <w:rPr>
          <w:rStyle w:val="s0"/>
        </w:rPr>
        <w:t>«общепринятые принципы бухгалтерского учета» - система правил бухгалтерского учета, применяемая в установленном порядке в Республике Казахстан;</w:t>
      </w:r>
    </w:p>
    <w:p w:rsidR="00000000" w:rsidRDefault="0013759A">
      <w:pPr>
        <w:ind w:firstLine="400"/>
        <w:jc w:val="both"/>
      </w:pPr>
      <w:r>
        <w:rPr>
          <w:rStyle w:val="s0"/>
        </w:rPr>
        <w:t>«идентичные товары» - товары, одинаковые во всех отношениях, в том числе по физическим характе</w:t>
      </w:r>
      <w:r>
        <w:rPr>
          <w:rStyle w:val="s0"/>
        </w:rPr>
        <w:t>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настоящего абзаца. Товары не считаются идентичными, если они не про</w:t>
      </w:r>
      <w:r>
        <w:rPr>
          <w:rStyle w:val="s0"/>
        </w:rPr>
        <w:t xml:space="preserve">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работа, художественное оформление, дизайн, эскизы, чертежи и иные аналогичные работы были выполнены на </w:t>
      </w:r>
      <w:r>
        <w:rPr>
          <w:rStyle w:val="s0"/>
        </w:rPr>
        <w:t>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w:t>
      </w:r>
      <w:r>
        <w:rPr>
          <w:rStyle w:val="s0"/>
        </w:rPr>
        <w:t>е иным лицом, чем производитель оцениваемых (ввозимых) товаров, принимаются во внимание лишь в случаях, когда не выявлены идентичные товары того же производителя, либо имеющаяся информация не считается приемлемой для использования;</w:t>
      </w:r>
    </w:p>
    <w:p w:rsidR="00000000" w:rsidRDefault="0013759A">
      <w:pPr>
        <w:ind w:firstLine="400"/>
        <w:jc w:val="both"/>
      </w:pPr>
      <w:r>
        <w:rPr>
          <w:rStyle w:val="s0"/>
        </w:rPr>
        <w:t>«однородные товары» - то</w:t>
      </w:r>
      <w:r>
        <w:rPr>
          <w:rStyle w:val="s0"/>
        </w:rPr>
        <w:t>вары, не являющиеся идентичными во всех отношениях, но имеющие сходные характеристики и состоящие из схожих компонентов, произведенных из таких же материалов, что позволяет им выполнять те же функции, что и оцениваемые (ввозимые) товары, и быть с ними комм</w:t>
      </w:r>
      <w:r>
        <w:rPr>
          <w:rStyle w:val="s0"/>
        </w:rPr>
        <w:t>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(вв</w:t>
      </w:r>
      <w:r>
        <w:rPr>
          <w:rStyle w:val="s0"/>
        </w:rPr>
        <w:t>озимые) товары, или если в отношении этих товаров проектирование, разработка, инженерная, конструкторская работы, художественное оформление, дизайн, эскизы, чертежи и иные аналогичные работы были выполнены на таможенной территории Таможенного союза. Поняти</w:t>
      </w:r>
      <w:r>
        <w:rPr>
          <w:rStyle w:val="s0"/>
        </w:rPr>
        <w:t xml:space="preserve">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нежели производитель оцениваемых </w:t>
      </w:r>
      <w:r>
        <w:rPr>
          <w:rStyle w:val="s0"/>
        </w:rPr>
        <w:t>(ввозимых) товаров, рассматриваются лишь в случаях, когда не выявлены однородные товары того же производителя, либо имеющаяся информация не считается приемлемой для использования;</w:t>
      </w:r>
    </w:p>
    <w:p w:rsidR="00000000" w:rsidRDefault="0013759A">
      <w:pPr>
        <w:ind w:firstLine="400"/>
        <w:jc w:val="both"/>
      </w:pPr>
      <w:r>
        <w:rPr>
          <w:rStyle w:val="s0"/>
        </w:rPr>
        <w:t xml:space="preserve">«место прибытия товаров на таможенную территорию Таможенного союза» - пункт </w:t>
      </w:r>
      <w:r>
        <w:rPr>
          <w:rStyle w:val="s0"/>
        </w:rPr>
        <w:t xml:space="preserve">пропуска через таможенную границу Таможенного союза, в который должны быть доставлены товары после фактического пересечения государственной границы государства соответствующей Стороны. Конкретизация этого понятия для целей определения таможенной стоимости </w:t>
      </w:r>
      <w:r>
        <w:rPr>
          <w:rStyle w:val="s0"/>
        </w:rPr>
        <w:t>может осуществляться в соответствии с совместным решением органов Таможенного союза;</w:t>
      </w:r>
    </w:p>
    <w:p w:rsidR="00000000" w:rsidRDefault="0013759A">
      <w:pPr>
        <w:ind w:firstLine="400"/>
        <w:jc w:val="both"/>
      </w:pPr>
      <w:r>
        <w:rPr>
          <w:rStyle w:val="s0"/>
        </w:rPr>
        <w:t>«взаимосвязанные лица» - лица, которые отвечают хотя бы одному из следующих условий:</w:t>
      </w:r>
    </w:p>
    <w:p w:rsidR="00000000" w:rsidRDefault="0013759A">
      <w:pPr>
        <w:ind w:firstLine="400"/>
        <w:jc w:val="both"/>
      </w:pPr>
      <w:r>
        <w:rPr>
          <w:rStyle w:val="s0"/>
        </w:rPr>
        <w:t>1) являются сотрудниками или директорами (руководителями) друг у друга;</w:t>
      </w:r>
    </w:p>
    <w:p w:rsidR="00000000" w:rsidRDefault="0013759A">
      <w:pPr>
        <w:ind w:firstLine="400"/>
        <w:jc w:val="both"/>
      </w:pPr>
      <w:r>
        <w:rPr>
          <w:rStyle w:val="s0"/>
        </w:rPr>
        <w:t>2) являются юр</w:t>
      </w:r>
      <w:r>
        <w:rPr>
          <w:rStyle w:val="s0"/>
        </w:rPr>
        <w:t>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13759A">
      <w:pPr>
        <w:ind w:firstLine="400"/>
        <w:jc w:val="both"/>
      </w:pPr>
      <w:r>
        <w:rPr>
          <w:rStyle w:val="s0"/>
        </w:rPr>
        <w:t>3) являются работодателем и работником, служащим</w:t>
      </w:r>
      <w:r>
        <w:rPr>
          <w:rStyle w:val="s0"/>
        </w:rPr>
        <w:t>;</w:t>
      </w:r>
    </w:p>
    <w:p w:rsidR="00000000" w:rsidRDefault="0013759A">
      <w:pPr>
        <w:ind w:firstLine="400"/>
        <w:jc w:val="both"/>
      </w:pPr>
      <w:r>
        <w:rPr>
          <w:rStyle w:val="s0"/>
        </w:rPr>
        <w:t>4) 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13759A">
      <w:pPr>
        <w:ind w:firstLine="400"/>
        <w:jc w:val="both"/>
      </w:pPr>
      <w:r>
        <w:rPr>
          <w:rStyle w:val="s0"/>
        </w:rPr>
        <w:t>5) одно из них прямо или косвенно контролирует другое;</w:t>
      </w:r>
    </w:p>
    <w:p w:rsidR="00000000" w:rsidRDefault="0013759A">
      <w:pPr>
        <w:ind w:firstLine="400"/>
        <w:jc w:val="both"/>
      </w:pPr>
      <w:r>
        <w:rPr>
          <w:rStyle w:val="s0"/>
        </w:rPr>
        <w:t>6) оба они прямо или косвенно контро</w:t>
      </w:r>
      <w:r>
        <w:rPr>
          <w:rStyle w:val="s0"/>
        </w:rPr>
        <w:t>лируются третьим лицом;</w:t>
      </w:r>
    </w:p>
    <w:p w:rsidR="00000000" w:rsidRDefault="0013759A">
      <w:pPr>
        <w:ind w:firstLine="400"/>
        <w:jc w:val="both"/>
      </w:pPr>
      <w:r>
        <w:rPr>
          <w:rStyle w:val="s0"/>
        </w:rPr>
        <w:t>7) вместе они прямо или косвенно контролируют третье лицо;</w:t>
      </w:r>
    </w:p>
    <w:p w:rsidR="00000000" w:rsidRDefault="0013759A">
      <w:pPr>
        <w:ind w:firstLine="400"/>
        <w:jc w:val="both"/>
      </w:pPr>
      <w:r>
        <w:rPr>
          <w:rStyle w:val="s0"/>
        </w:rPr>
        <w:t>8) являются родственниками или членами одной семьи.</w:t>
      </w:r>
    </w:p>
    <w:p w:rsidR="00000000" w:rsidRDefault="0013759A">
      <w:pPr>
        <w:ind w:firstLine="400"/>
        <w:jc w:val="both"/>
      </w:pPr>
      <w:r>
        <w:rPr>
          <w:rStyle w:val="s0"/>
        </w:rPr>
        <w:t>Лица, которые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w:t>
      </w:r>
      <w:r>
        <w:rPr>
          <w:rStyle w:val="s0"/>
        </w:rPr>
        <w:t>дставлено, должны считаться взаимосвязанными для целей настоящей главы, если данные лица отвечают хотя бы одному из указанных условий;</w:t>
      </w:r>
    </w:p>
    <w:p w:rsidR="00000000" w:rsidRDefault="0013759A">
      <w:pPr>
        <w:ind w:firstLine="400"/>
        <w:jc w:val="both"/>
      </w:pPr>
      <w:r>
        <w:rPr>
          <w:rStyle w:val="s0"/>
        </w:rPr>
        <w:t xml:space="preserve">«третьи страны» - государства, не являющиеся участниками Договора о создании единой таможенной территории и формировании </w:t>
      </w:r>
      <w:r>
        <w:rPr>
          <w:rStyle w:val="s0"/>
        </w:rPr>
        <w:t>Таможенного союза от 6 октября 2007 года.</w:t>
      </w:r>
    </w:p>
    <w:p w:rsidR="00000000" w:rsidRDefault="0013759A">
      <w:pPr>
        <w:ind w:firstLine="400"/>
        <w:jc w:val="both"/>
      </w:pPr>
      <w:r>
        <w:rPr>
          <w:rStyle w:val="s0"/>
        </w:rPr>
        <w:t>6. Лицо считается контролирующим другое лицо, если оно юридически или практически применяет ограничения или предписания в отношении этого лица.</w:t>
      </w:r>
    </w:p>
    <w:p w:rsidR="00000000" w:rsidRDefault="0013759A">
      <w:pPr>
        <w:ind w:firstLine="400"/>
        <w:jc w:val="both"/>
      </w:pPr>
      <w:r>
        <w:rPr>
          <w:rStyle w:val="s0"/>
        </w:rPr>
        <w:t> </w:t>
      </w:r>
    </w:p>
    <w:p w:rsidR="00000000" w:rsidRDefault="0013759A">
      <w:pPr>
        <w:ind w:left="1200" w:hanging="800"/>
        <w:jc w:val="both"/>
      </w:pPr>
      <w:bookmarkStart w:id="106" w:name="SUB980000"/>
      <w:bookmarkEnd w:id="106"/>
      <w:r>
        <w:rPr>
          <w:rStyle w:val="s1"/>
        </w:rPr>
        <w:t>Статья 98. Определение таможенной стоимости товаров, вывозимых с там</w:t>
      </w:r>
      <w:r>
        <w:rPr>
          <w:rStyle w:val="s1"/>
        </w:rPr>
        <w:t>оженной территории Таможенного союза</w:t>
      </w:r>
    </w:p>
    <w:p w:rsidR="00000000" w:rsidRDefault="0013759A">
      <w:pPr>
        <w:ind w:firstLine="400"/>
        <w:jc w:val="both"/>
      </w:pPr>
      <w:r>
        <w:rPr>
          <w:rStyle w:val="s0"/>
        </w:rPr>
        <w:t>1. Таможенная стоимость вывозимых с таможенной территории Таможенного союза товаров определяется на основе цены сделки, фактически уплаченной или подлежащей уплате при продаже на экспорт.</w:t>
      </w:r>
    </w:p>
    <w:p w:rsidR="00000000" w:rsidRDefault="0013759A">
      <w:pPr>
        <w:ind w:firstLine="400"/>
        <w:jc w:val="both"/>
      </w:pPr>
      <w:r>
        <w:rPr>
          <w:rStyle w:val="s0"/>
        </w:rPr>
        <w:t>2. При определении таможенной с</w:t>
      </w:r>
      <w:r>
        <w:rPr>
          <w:rStyle w:val="s0"/>
        </w:rPr>
        <w:t>тоимости товара в цену сделки включаются следующие расходы, если они не были ранее включены:</w:t>
      </w:r>
    </w:p>
    <w:p w:rsidR="00000000" w:rsidRDefault="0013759A">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13759A">
      <w:pPr>
        <w:ind w:firstLine="400"/>
        <w:jc w:val="both"/>
      </w:pPr>
      <w:r>
        <w:rPr>
          <w:rStyle w:val="s0"/>
        </w:rPr>
        <w:t>стоимость транспортировки;</w:t>
      </w:r>
    </w:p>
    <w:p w:rsidR="00000000" w:rsidRDefault="0013759A">
      <w:pPr>
        <w:ind w:firstLine="400"/>
        <w:jc w:val="both"/>
      </w:pPr>
      <w:r>
        <w:rPr>
          <w:rStyle w:val="s0"/>
        </w:rPr>
        <w:t>расходы по по</w:t>
      </w:r>
      <w:r>
        <w:rPr>
          <w:rStyle w:val="s0"/>
        </w:rPr>
        <w:t>грузке, разгрузке, перегрузке и перевалке товаров;</w:t>
      </w:r>
    </w:p>
    <w:p w:rsidR="00000000" w:rsidRDefault="0013759A">
      <w:pPr>
        <w:ind w:firstLine="400"/>
        <w:jc w:val="both"/>
      </w:pPr>
      <w:r>
        <w:rPr>
          <w:rStyle w:val="s0"/>
        </w:rPr>
        <w:t>2) стоимость страхования;</w:t>
      </w:r>
    </w:p>
    <w:p w:rsidR="00000000" w:rsidRDefault="0013759A">
      <w:pPr>
        <w:ind w:firstLine="400"/>
        <w:jc w:val="both"/>
      </w:pPr>
      <w:r>
        <w:rPr>
          <w:rStyle w:val="s0"/>
        </w:rPr>
        <w:t>3) расходы, понесенные продавцом:</w:t>
      </w:r>
    </w:p>
    <w:p w:rsidR="00000000" w:rsidRDefault="0013759A">
      <w:pPr>
        <w:ind w:firstLine="400"/>
        <w:jc w:val="both"/>
      </w:pPr>
      <w:r>
        <w:rPr>
          <w:rStyle w:val="s0"/>
        </w:rPr>
        <w:t>комиссионные и брокерские вознаграждения;</w:t>
      </w:r>
    </w:p>
    <w:p w:rsidR="00000000" w:rsidRDefault="0013759A">
      <w:pPr>
        <w:ind w:firstLine="400"/>
        <w:jc w:val="both"/>
      </w:pPr>
      <w:r>
        <w:rPr>
          <w:rStyle w:val="s0"/>
        </w:rPr>
        <w:t>стоимость контейнеров или другой многооборотной тары, если в соответствии с Товарной номенклатурой внеш</w:t>
      </w:r>
      <w:r>
        <w:rPr>
          <w:rStyle w:val="s0"/>
        </w:rPr>
        <w:t>неэкономической деятельности они рассматриваются как единое целое с оцениваемыми товарами;</w:t>
      </w:r>
    </w:p>
    <w:p w:rsidR="00000000" w:rsidRDefault="0013759A">
      <w:pPr>
        <w:ind w:firstLine="400"/>
        <w:jc w:val="both"/>
      </w:pPr>
      <w:r>
        <w:rPr>
          <w:rStyle w:val="s0"/>
        </w:rPr>
        <w:t>стоимость упаковки, включая стоимость упаковочных материалов и работ по упаковке;</w:t>
      </w:r>
    </w:p>
    <w:p w:rsidR="00000000" w:rsidRDefault="0013759A">
      <w:pPr>
        <w:ind w:firstLine="400"/>
        <w:jc w:val="both"/>
      </w:pPr>
      <w:r>
        <w:rPr>
          <w:rStyle w:val="s0"/>
        </w:rP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роялти и сборы не включены в цену, фактически уплаченную или подлежащую уплате;</w:t>
      </w:r>
    </w:p>
    <w:p w:rsidR="00000000" w:rsidRDefault="0013759A">
      <w:pPr>
        <w:ind w:firstLine="400"/>
        <w:jc w:val="both"/>
      </w:pPr>
      <w:r>
        <w:rPr>
          <w:rStyle w:val="s0"/>
        </w:rPr>
        <w:t>5) п</w:t>
      </w:r>
      <w:r>
        <w:rPr>
          <w:rStyle w:val="s0"/>
        </w:rPr>
        <w:t>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13759A">
      <w:pPr>
        <w:ind w:firstLine="400"/>
        <w:jc w:val="both"/>
      </w:pPr>
      <w:r>
        <w:rPr>
          <w:rStyle w:val="s0"/>
        </w:rPr>
        <w:t>6) налоги, взимаемые на т</w:t>
      </w:r>
      <w:r>
        <w:rPr>
          <w:rStyle w:val="s0"/>
        </w:rPr>
        <w:t>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Республики Казахстан.</w:t>
      </w:r>
    </w:p>
    <w:p w:rsidR="00000000" w:rsidRDefault="0013759A">
      <w:pPr>
        <w:ind w:firstLine="400"/>
        <w:jc w:val="both"/>
      </w:pPr>
      <w:r>
        <w:rPr>
          <w:rStyle w:val="s0"/>
        </w:rPr>
        <w:t xml:space="preserve">3. При </w:t>
      </w:r>
      <w:r>
        <w:rPr>
          <w:rStyle w:val="s0"/>
        </w:rPr>
        <w:t>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13759A">
      <w:pPr>
        <w:ind w:firstLine="400"/>
        <w:jc w:val="both"/>
      </w:pPr>
      <w:r>
        <w:rPr>
          <w:rStyle w:val="s0"/>
        </w:rPr>
        <w:t>1) расходы на монтаж, сборку, наладку оборудования или оказание т</w:t>
      </w:r>
      <w:r>
        <w:rPr>
          <w:rStyle w:val="s0"/>
        </w:rPr>
        <w:t>ехнической помощи после вывоза такого оборудования с таможенной территории Таможенного союза;</w:t>
      </w:r>
    </w:p>
    <w:p w:rsidR="00000000" w:rsidRDefault="0013759A">
      <w:pPr>
        <w:ind w:firstLine="400"/>
        <w:jc w:val="both"/>
      </w:pPr>
      <w:r>
        <w:rPr>
          <w:rStyle w:val="s0"/>
        </w:rPr>
        <w:t>2) расходы по доставке товаров после вывоза их с таможенной территории Таможенного союза;</w:t>
      </w:r>
    </w:p>
    <w:p w:rsidR="00000000" w:rsidRDefault="0013759A">
      <w:pPr>
        <w:ind w:firstLine="400"/>
        <w:jc w:val="both"/>
      </w:pPr>
      <w:r>
        <w:rPr>
          <w:rStyle w:val="s0"/>
        </w:rPr>
        <w:t>3) стоимость страхования доставки товаров после их вывоза с таможенной т</w:t>
      </w:r>
      <w:r>
        <w:rPr>
          <w:rStyle w:val="s0"/>
        </w:rPr>
        <w:t>ерритории Таможенного союза;</w:t>
      </w:r>
    </w:p>
    <w:p w:rsidR="00000000" w:rsidRDefault="0013759A">
      <w:pPr>
        <w:ind w:firstLine="400"/>
        <w:jc w:val="both"/>
      </w:pPr>
      <w:r>
        <w:rPr>
          <w:rStyle w:val="s0"/>
        </w:rPr>
        <w:t>4) таможенные пошлины и налоги, уплачиваемые в стране импорта.</w:t>
      </w:r>
    </w:p>
    <w:p w:rsidR="00000000" w:rsidRDefault="0013759A">
      <w:pPr>
        <w:ind w:firstLine="400"/>
        <w:jc w:val="both"/>
      </w:pPr>
      <w:r>
        <w:rPr>
          <w:rStyle w:val="s0"/>
        </w:rPr>
        <w:t>4. При отсутствии цены сделки таможенная стоимость вывозимых товаров определяется исходя из представленной декларантом выписки из бухгалтерской документации продавц</w:t>
      </w:r>
      <w:r>
        <w:rPr>
          <w:rStyle w:val="s0"/>
        </w:rPr>
        <w:t>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настоящей статьи.</w:t>
      </w:r>
    </w:p>
    <w:p w:rsidR="00000000" w:rsidRDefault="0013759A">
      <w:pPr>
        <w:ind w:firstLine="400"/>
        <w:jc w:val="both"/>
      </w:pPr>
      <w:r>
        <w:rPr>
          <w:rStyle w:val="s0"/>
        </w:rPr>
        <w:t xml:space="preserve">5. В случае отсутствия сведений, подтверждающих заявленную </w:t>
      </w:r>
      <w:r>
        <w:rPr>
          <w:rStyle w:val="s0"/>
        </w:rPr>
        <w:t>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13759A">
      <w:pPr>
        <w:ind w:firstLine="400"/>
        <w:jc w:val="both"/>
      </w:pPr>
      <w:r>
        <w:rPr>
          <w:rStyle w:val="s0"/>
        </w:rPr>
        <w:t> </w:t>
      </w:r>
    </w:p>
    <w:p w:rsidR="00000000" w:rsidRDefault="0013759A">
      <w:pPr>
        <w:ind w:left="1200" w:hanging="800"/>
        <w:jc w:val="both"/>
      </w:pPr>
      <w:bookmarkStart w:id="107" w:name="SUB990000"/>
      <w:bookmarkEnd w:id="107"/>
      <w:r>
        <w:rPr>
          <w:rStyle w:val="s1"/>
        </w:rPr>
        <w:t>Статья 99. Определение</w:t>
      </w:r>
      <w:r>
        <w:rPr>
          <w:rStyle w:val="s1"/>
        </w:rPr>
        <w:t xml:space="preserve"> таможенной стоимости товаров, ввозимых на таможенную территорию Таможенного союза</w:t>
      </w:r>
    </w:p>
    <w:p w:rsidR="00000000" w:rsidRDefault="0013759A">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217"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 оценке товаров</w:t>
      </w:r>
      <w:r>
        <w:rPr>
          <w:rStyle w:val="s0"/>
        </w:rPr>
        <w:t xml:space="preserve"> для таможенных целей </w:t>
      </w:r>
      <w:hyperlink r:id="rId218" w:history="1">
        <w:r>
          <w:rPr>
            <w:rStyle w:val="a3"/>
          </w:rPr>
          <w:t>Генерального соглашения</w:t>
        </w:r>
      </w:hyperlink>
      <w:r>
        <w:rPr>
          <w:rStyle w:val="s0"/>
        </w:rPr>
        <w:t xml:space="preserve"> по тарифам и торговле 1994 года (ГАТТ, 1994).</w:t>
      </w:r>
    </w:p>
    <w:p w:rsidR="00000000" w:rsidRDefault="0013759A">
      <w:pPr>
        <w:ind w:firstLine="400"/>
        <w:jc w:val="both"/>
      </w:pPr>
      <w:r>
        <w:rPr>
          <w:rStyle w:val="s0"/>
        </w:rPr>
        <w:t>2. Таможенная стоимость товаров, ввозимых на таможенную территорию Таможенного союза определяется, е</w:t>
      </w:r>
      <w:r>
        <w:rPr>
          <w:rStyle w:val="s0"/>
        </w:rPr>
        <w:t xml:space="preserve">сли товары фактически пересекли таможенную границу Таможенного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 При изменении </w:t>
      </w:r>
      <w:r>
        <w:rPr>
          <w:rStyle w:val="s0"/>
        </w:rPr>
        <w:t>таможенной процедуры таможенной стоимостью товаров является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 через таможенн</w:t>
      </w:r>
      <w:r>
        <w:rPr>
          <w:rStyle w:val="s0"/>
        </w:rPr>
        <w:t>ую границу Таможенного союза, на день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13759A">
      <w:pPr>
        <w:ind w:firstLine="400"/>
        <w:jc w:val="both"/>
      </w:pPr>
      <w:r>
        <w:rPr>
          <w:rStyle w:val="s0"/>
        </w:rPr>
        <w:t> </w:t>
      </w:r>
    </w:p>
    <w:p w:rsidR="00000000" w:rsidRDefault="0013759A">
      <w:pPr>
        <w:ind w:left="1200" w:hanging="800"/>
        <w:jc w:val="both"/>
      </w:pPr>
      <w:bookmarkStart w:id="108" w:name="SUB1000000"/>
      <w:bookmarkEnd w:id="108"/>
      <w:r>
        <w:rPr>
          <w:rStyle w:val="s1"/>
        </w:rPr>
        <w:t>Статья 100. Методы определения таможенной ст</w:t>
      </w:r>
      <w:r>
        <w:rPr>
          <w:rStyle w:val="s1"/>
        </w:rPr>
        <w:t>оимости ввозимых товаров</w:t>
      </w:r>
    </w:p>
    <w:p w:rsidR="00000000" w:rsidRDefault="0013759A">
      <w:pPr>
        <w:ind w:firstLine="400"/>
        <w:jc w:val="both"/>
      </w:pPr>
      <w:r>
        <w:rPr>
          <w:rStyle w:val="s0"/>
        </w:rPr>
        <w:t>1. Определение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13759A">
      <w:pPr>
        <w:ind w:firstLine="400"/>
        <w:jc w:val="both"/>
      </w:pPr>
      <w:r>
        <w:rPr>
          <w:rStyle w:val="s0"/>
        </w:rPr>
        <w:t>1) по стоимости сделки с ввозимыми товарами;</w:t>
      </w:r>
    </w:p>
    <w:p w:rsidR="00000000" w:rsidRDefault="0013759A">
      <w:pPr>
        <w:ind w:firstLine="400"/>
        <w:jc w:val="both"/>
      </w:pPr>
      <w:r>
        <w:rPr>
          <w:rStyle w:val="s0"/>
        </w:rPr>
        <w:t>2) по стоимости сделки с идентичными то</w:t>
      </w:r>
      <w:r>
        <w:rPr>
          <w:rStyle w:val="s0"/>
        </w:rPr>
        <w:t>варами;</w:t>
      </w:r>
    </w:p>
    <w:p w:rsidR="00000000" w:rsidRDefault="0013759A">
      <w:pPr>
        <w:ind w:firstLine="400"/>
        <w:jc w:val="both"/>
      </w:pPr>
      <w:r>
        <w:rPr>
          <w:rStyle w:val="s0"/>
        </w:rPr>
        <w:t>3) по стоимости сделки с однородными товарами;</w:t>
      </w:r>
    </w:p>
    <w:p w:rsidR="00000000" w:rsidRDefault="0013759A">
      <w:pPr>
        <w:ind w:firstLine="400"/>
        <w:jc w:val="both"/>
      </w:pPr>
      <w:r>
        <w:rPr>
          <w:rStyle w:val="s0"/>
        </w:rPr>
        <w:t>4) вычитания стоимости;</w:t>
      </w:r>
    </w:p>
    <w:p w:rsidR="00000000" w:rsidRDefault="0013759A">
      <w:pPr>
        <w:ind w:firstLine="400"/>
        <w:jc w:val="both"/>
      </w:pPr>
      <w:r>
        <w:rPr>
          <w:rStyle w:val="s0"/>
        </w:rPr>
        <w:t>5) сложения стоимости;</w:t>
      </w:r>
    </w:p>
    <w:p w:rsidR="00000000" w:rsidRDefault="0013759A">
      <w:pPr>
        <w:ind w:firstLine="400"/>
        <w:jc w:val="both"/>
      </w:pPr>
      <w:r>
        <w:rPr>
          <w:rStyle w:val="s0"/>
        </w:rPr>
        <w:t>6) резервного.</w:t>
      </w:r>
    </w:p>
    <w:p w:rsidR="00000000" w:rsidRDefault="0013759A">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13759A">
      <w:pPr>
        <w:ind w:firstLine="400"/>
        <w:jc w:val="both"/>
      </w:pPr>
      <w:r>
        <w:rPr>
          <w:rStyle w:val="s0"/>
        </w:rPr>
        <w:t>3. В случае невозможн</w:t>
      </w:r>
      <w:r>
        <w:rPr>
          <w:rStyle w:val="s0"/>
        </w:rPr>
        <w:t xml:space="preserve">ости использования основного метода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w:t>
      </w:r>
      <w:r>
        <w:rPr>
          <w:rStyle w:val="s0"/>
        </w:rPr>
        <w:t>декларанта методы вычитания и сложения стоимости применяются в обратной последовательности.</w:t>
      </w:r>
    </w:p>
    <w:p w:rsidR="00000000" w:rsidRDefault="0013759A">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w:t>
      </w:r>
      <w:r>
        <w:rPr>
          <w:rStyle w:val="s0"/>
        </w:rPr>
        <w:t>на способом, соответствующим принципам ведения бухгалтерского учета Республики Казахстан.</w:t>
      </w:r>
    </w:p>
    <w:p w:rsidR="00000000" w:rsidRDefault="0013759A">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w:t>
      </w:r>
      <w:r>
        <w:rPr>
          <w:rStyle w:val="s0"/>
        </w:rPr>
        <w:t>й информации. Процедура определения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13759A">
      <w:pPr>
        <w:ind w:firstLine="400"/>
        <w:jc w:val="both"/>
      </w:pPr>
      <w:r>
        <w:rPr>
          <w:rStyle w:val="s0"/>
        </w:rPr>
        <w:t>6. Процедуры определения тамо</w:t>
      </w:r>
      <w:r>
        <w:rPr>
          <w:rStyle w:val="s0"/>
        </w:rPr>
        <w:t>женной стоимости ввозимых товаров не должны использоваться в качестве антидемпинговых мер.</w:t>
      </w:r>
    </w:p>
    <w:p w:rsidR="00000000" w:rsidRDefault="0013759A">
      <w:pPr>
        <w:ind w:firstLine="400"/>
        <w:jc w:val="both"/>
      </w:pPr>
      <w:r>
        <w:rPr>
          <w:rStyle w:val="s0"/>
        </w:rPr>
        <w:t> </w:t>
      </w:r>
    </w:p>
    <w:p w:rsidR="00000000" w:rsidRDefault="0013759A">
      <w:pPr>
        <w:ind w:left="1200" w:hanging="800"/>
        <w:jc w:val="both"/>
      </w:pPr>
      <w:bookmarkStart w:id="109" w:name="SUB1010000"/>
      <w:bookmarkEnd w:id="109"/>
      <w:r>
        <w:rPr>
          <w:rStyle w:val="s1"/>
        </w:rPr>
        <w:t>Статья 101. Метод по стоимости сделки с ввозимыми товарами</w:t>
      </w:r>
    </w:p>
    <w:p w:rsidR="00000000" w:rsidRDefault="0013759A">
      <w:pPr>
        <w:ind w:firstLine="400"/>
        <w:jc w:val="both"/>
      </w:pPr>
      <w:r>
        <w:rPr>
          <w:rStyle w:val="s0"/>
        </w:rPr>
        <w:t>1. Таможенной стоимостью товаров, ввозимых на таможенную территорию Таможенного союза, является стоимост</w:t>
      </w:r>
      <w:r>
        <w:rPr>
          <w:rStyle w:val="s0"/>
        </w:rPr>
        <w:t xml:space="preserve">ь сделки, то есть цена сделки, фактически уплаченная или подлежащая уплате за эти товары при их продаже для вывоза на таможенную территорию Таможенного союза и дополненная в соответствии с положениями </w:t>
      </w:r>
      <w:hyperlink w:anchor="sub1020000" w:history="1">
        <w:r>
          <w:rPr>
            <w:rStyle w:val="a3"/>
          </w:rPr>
          <w:t>статьи 102</w:t>
        </w:r>
      </w:hyperlink>
      <w:r>
        <w:rPr>
          <w:rStyle w:val="s0"/>
        </w:rPr>
        <w:t xml:space="preserve"> настоящего </w:t>
      </w:r>
      <w:r>
        <w:rPr>
          <w:rStyle w:val="s0"/>
        </w:rPr>
        <w:t>Кодекса, при условии что:</w:t>
      </w:r>
    </w:p>
    <w:p w:rsidR="00000000" w:rsidRDefault="0013759A">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которые:</w:t>
      </w:r>
    </w:p>
    <w:p w:rsidR="00000000" w:rsidRDefault="0013759A">
      <w:pPr>
        <w:ind w:firstLine="400"/>
        <w:jc w:val="both"/>
      </w:pPr>
      <w:r>
        <w:rPr>
          <w:rStyle w:val="s0"/>
        </w:rPr>
        <w:t>установлены совместным решением органов государств - членов Таможенного союза;</w:t>
      </w:r>
    </w:p>
    <w:p w:rsidR="00000000" w:rsidRDefault="0013759A">
      <w:pPr>
        <w:ind w:firstLine="400"/>
        <w:jc w:val="both"/>
      </w:pPr>
      <w:r>
        <w:rPr>
          <w:rStyle w:val="s0"/>
        </w:rPr>
        <w:t>ограничивают геог</w:t>
      </w:r>
      <w:r>
        <w:rPr>
          <w:rStyle w:val="s0"/>
        </w:rPr>
        <w:t>рафический регион, в котором товары могут быть перепроданы;</w:t>
      </w:r>
    </w:p>
    <w:p w:rsidR="00000000" w:rsidRDefault="0013759A">
      <w:pPr>
        <w:ind w:firstLine="400"/>
        <w:jc w:val="both"/>
      </w:pPr>
      <w:r>
        <w:rPr>
          <w:rStyle w:val="s0"/>
        </w:rPr>
        <w:t>существенно не влияют на стоимость товаров;</w:t>
      </w:r>
    </w:p>
    <w:p w:rsidR="00000000" w:rsidRDefault="0013759A">
      <w:pPr>
        <w:ind w:firstLine="400"/>
        <w:jc w:val="both"/>
      </w:pPr>
      <w:r>
        <w:rPr>
          <w:rStyle w:val="s0"/>
        </w:rPr>
        <w:t>2) продажа товаров или их цена не зависят от каких-либо условий или обязательств, влияние которых на цену товаров не может быть количественно определено</w:t>
      </w:r>
      <w:r>
        <w:rPr>
          <w:rStyle w:val="s0"/>
        </w:rPr>
        <w:t>;</w:t>
      </w:r>
    </w:p>
    <w:p w:rsidR="00000000" w:rsidRDefault="0013759A">
      <w:pPr>
        <w:ind w:firstLine="400"/>
        <w:jc w:val="both"/>
      </w:pPr>
      <w:r>
        <w:rPr>
          <w:rStyle w:val="s0"/>
        </w:rPr>
        <w:t xml:space="preserve">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 с положениями </w:t>
      </w:r>
      <w:hyperlink w:anchor="sub1020000" w:history="1">
        <w:r>
          <w:rPr>
            <w:rStyle w:val="a3"/>
          </w:rPr>
          <w:t>ст</w:t>
        </w:r>
        <w:r>
          <w:rPr>
            <w:rStyle w:val="a3"/>
          </w:rPr>
          <w:t>атьи 102</w:t>
        </w:r>
      </w:hyperlink>
      <w:r>
        <w:rPr>
          <w:rStyle w:val="s0"/>
        </w:rPr>
        <w:t xml:space="preserve"> настоящего Кодекса могут быть произведены дополнительные начисления;</w:t>
      </w:r>
    </w:p>
    <w:p w:rsidR="00000000" w:rsidRDefault="0013759A">
      <w:pPr>
        <w:ind w:firstLine="400"/>
        <w:jc w:val="both"/>
      </w:pPr>
      <w:r>
        <w:rPr>
          <w:rStyle w:val="s0"/>
        </w:rPr>
        <w:t xml:space="preserve">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w:t>
      </w:r>
      <w:r>
        <w:rPr>
          <w:rStyle w:val="s0"/>
        </w:rPr>
        <w:t>приемлема для таможенных целей в соответствии с пунктом 4 настоящей статьи.</w:t>
      </w:r>
    </w:p>
    <w:p w:rsidR="00000000" w:rsidRDefault="0013759A">
      <w:pPr>
        <w:ind w:firstLine="400"/>
        <w:jc w:val="both"/>
      </w:pPr>
      <w:r>
        <w:rPr>
          <w:rStyle w:val="s0"/>
        </w:rPr>
        <w:t>2.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в пользу продавца.</w:t>
      </w:r>
    </w:p>
    <w:p w:rsidR="00000000" w:rsidRDefault="0013759A">
      <w:pPr>
        <w:ind w:firstLine="400"/>
        <w:jc w:val="both"/>
      </w:pPr>
      <w:r>
        <w:rPr>
          <w:rStyle w:val="s0"/>
        </w:rPr>
        <w:t>3. Факт взаимосвязи между продавцом и покупателем сам по себе не должен являться основанием для признания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w:t>
      </w:r>
      <w:r>
        <w:rPr>
          <w:rStyle w:val="s0"/>
        </w:rPr>
        <w:t>тоятельства. Если указанная взаимосвязь не повлияла на цену, фактически уплаченную или подлежащую уплате, стоимость сделки должна быть признана приемлемой для целей определения таможенной стоимости товаров.</w:t>
      </w:r>
    </w:p>
    <w:p w:rsidR="00000000" w:rsidRDefault="0013759A">
      <w:pPr>
        <w:ind w:firstLine="400"/>
        <w:jc w:val="both"/>
      </w:pPr>
      <w:r>
        <w:rPr>
          <w:rStyle w:val="s0"/>
        </w:rPr>
        <w:t xml:space="preserve">В том случае если продавец и покупатель являются </w:t>
      </w:r>
      <w:r>
        <w:rPr>
          <w:rStyle w:val="s0"/>
        </w:rPr>
        <w:t>взаимосвязанными лицами и при этом на основе информации, предоставленной лицом, декларирующим товары, или полученной таможенным органом иным способом, обнаруживаются признаки того, что взаимосвязь продавца и покупателя повлияла на цену, фактически уплаченн</w:t>
      </w:r>
      <w:r>
        <w:rPr>
          <w:rStyle w:val="s0"/>
        </w:rPr>
        <w:t xml:space="preserve">ую или подлежащую уплате, то таможенный орган в письменной форме сообщает лицу, декларирующему товары, об этих признаках. Лицо, декларирующее товары, должно доказать отсутствие влияния взаимосвязанности продавца и покупателя на цену, фактически уплаченную </w:t>
      </w:r>
      <w:r>
        <w:rPr>
          <w:rStyle w:val="s0"/>
        </w:rPr>
        <w:t>или подлежащую уплате.</w:t>
      </w:r>
    </w:p>
    <w:p w:rsidR="00000000" w:rsidRDefault="0013759A">
      <w:pPr>
        <w:ind w:firstLine="400"/>
        <w:jc w:val="both"/>
      </w:pPr>
      <w:r>
        <w:rPr>
          <w:rStyle w:val="s0"/>
        </w:rPr>
        <w:t>4. При продаже товаров между взаимосвязанными лицами в случаях, указанных в части второй пункта 3 настоящей статьи, стоимость сделки с ввозимыми товарами принимается и таможенная стоимость товаров определяется в соответствии с пункто</w:t>
      </w:r>
      <w:r>
        <w:rPr>
          <w:rStyle w:val="s0"/>
        </w:rPr>
        <w:t>м 1 настоящей статьи только в том случае, если лицо, декларирующее товары, докажет,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ввозимые</w:t>
      </w:r>
      <w:r>
        <w:rPr>
          <w:rStyle w:val="s0"/>
        </w:rPr>
        <w:t xml:space="preserve"> товары пересекали таможенную границу Таможенного союза:</w:t>
      </w:r>
    </w:p>
    <w:p w:rsidR="00000000" w:rsidRDefault="0013759A">
      <w:pPr>
        <w:ind w:firstLine="400"/>
        <w:jc w:val="both"/>
      </w:pPr>
      <w:r>
        <w:rPr>
          <w:rStyle w:val="s0"/>
        </w:rPr>
        <w:t>1) стоимости сделки с идентичными или с однородными товарами при продаже таких товаров покупателям, не являющимися взаимосвязанными с продавцом лицами, для вывоза на таможенную территорию Таможенного</w:t>
      </w:r>
      <w:r>
        <w:rPr>
          <w:rStyle w:val="s0"/>
        </w:rPr>
        <w:t xml:space="preserve"> союза;</w:t>
      </w:r>
    </w:p>
    <w:p w:rsidR="00000000" w:rsidRDefault="0013759A">
      <w:pPr>
        <w:ind w:firstLine="400"/>
        <w:jc w:val="both"/>
      </w:pPr>
      <w:r>
        <w:rPr>
          <w:rStyle w:val="s0"/>
        </w:rPr>
        <w:t>2) таможенной стоимости идентичных или однородных товаров, определенной согласно условиям статьи 105 настоящего Кодекса;</w:t>
      </w:r>
    </w:p>
    <w:p w:rsidR="00000000" w:rsidRDefault="0013759A">
      <w:pPr>
        <w:ind w:firstLine="400"/>
        <w:jc w:val="both"/>
      </w:pPr>
      <w:r>
        <w:rPr>
          <w:rStyle w:val="s0"/>
        </w:rPr>
        <w:t>3) таможенной стоимости идентичных или однородных товаров, определенной согласно условиям статьи 106 настоящего Кодекса.</w:t>
      </w:r>
    </w:p>
    <w:p w:rsidR="00000000" w:rsidRDefault="0013759A">
      <w:pPr>
        <w:ind w:firstLine="400"/>
        <w:jc w:val="both"/>
      </w:pPr>
      <w:r>
        <w:rPr>
          <w:rStyle w:val="s0"/>
        </w:rPr>
        <w:t>5. При</w:t>
      </w:r>
      <w:r>
        <w:rPr>
          <w:rStyle w:val="s0"/>
        </w:rPr>
        <w:t xml:space="preserve"> проведении сравнений в соответствии с положениями пункта 4 настоящей статьи учитываются представленные лицом, декларирующим товары, сведения о различиях в коммерческих уровнях продажи, в количестве товаров, в дополнительных начислениях, указанных в статье</w:t>
      </w:r>
      <w:r>
        <w:rPr>
          <w:rStyle w:val="s0"/>
        </w:rPr>
        <w:t xml:space="preserve"> 102 настоящего Кодекса, а также о различиях в расходах, которые обычно несет продавец при продаже, когда продавец и покупатель не являются взаимосвязанными лицами, по сравнению с расходами, которые не несет продавец при продаже, если продавец и покупатель</w:t>
      </w:r>
      <w:r>
        <w:rPr>
          <w:rStyle w:val="s0"/>
        </w:rPr>
        <w:t xml:space="preserve"> являются взаимосвязанными лицами.</w:t>
      </w:r>
    </w:p>
    <w:p w:rsidR="00000000" w:rsidRDefault="0013759A">
      <w:pPr>
        <w:ind w:firstLine="400"/>
        <w:jc w:val="both"/>
      </w:pPr>
      <w:r>
        <w:rPr>
          <w:rStyle w:val="s0"/>
        </w:rPr>
        <w:t>6. Проверочные величины, указанные в пункте 4 настоящей статьи, используются по инициативе лица, декларирующего товары, исключительно в целях сравнения и не могут быть использованы в качестве основы для определения таможе</w:t>
      </w:r>
      <w:r>
        <w:rPr>
          <w:rStyle w:val="s0"/>
        </w:rPr>
        <w:t>нной стоимости товаров.</w:t>
      </w:r>
    </w:p>
    <w:p w:rsidR="00000000" w:rsidRDefault="0013759A">
      <w:pPr>
        <w:ind w:firstLine="400"/>
        <w:jc w:val="both"/>
      </w:pPr>
      <w:r>
        <w:rPr>
          <w:rStyle w:val="s0"/>
        </w:rPr>
        <w:t xml:space="preserve">7. Цена, фактически уплаченная или подлежащая уплате за ввозимые товары, относится к товарам, перемещаемым через таможенную границу Таможенного союза, в связи с чем перевод покупателем продавцу дивидендов или иных подобных платежей </w:t>
      </w:r>
      <w:r>
        <w:rPr>
          <w:rStyle w:val="s0"/>
        </w:rPr>
        <w:t>в случае, если они не связаны с ввозимыми товарами, не является частью таможенной стоимости.</w:t>
      </w:r>
    </w:p>
    <w:p w:rsidR="00000000" w:rsidRDefault="0013759A">
      <w:pPr>
        <w:ind w:firstLine="400"/>
        <w:jc w:val="both"/>
      </w:pPr>
      <w:r>
        <w:rPr>
          <w:rStyle w:val="s0"/>
        </w:rPr>
        <w:t>8. При ввозе на таможенную территорию Таможенного союза носителей информации (магнитных дисков, магнитных лент, компакт-дисков, флоппи-дисков и других) с записанно</w:t>
      </w:r>
      <w:r>
        <w:rPr>
          <w:rStyle w:val="s0"/>
        </w:rPr>
        <w:t>й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13759A">
      <w:pPr>
        <w:ind w:firstLine="400"/>
        <w:jc w:val="both"/>
      </w:pPr>
      <w:r>
        <w:rPr>
          <w:rStyle w:val="s0"/>
        </w:rPr>
        <w:t> </w:t>
      </w:r>
    </w:p>
    <w:p w:rsidR="00000000" w:rsidRDefault="0013759A">
      <w:pPr>
        <w:ind w:left="1200" w:hanging="800"/>
        <w:jc w:val="both"/>
      </w:pPr>
      <w:bookmarkStart w:id="110" w:name="SUB1020000"/>
      <w:bookmarkEnd w:id="110"/>
      <w:r>
        <w:rPr>
          <w:rStyle w:val="s1"/>
        </w:rPr>
        <w:t>Статья 102. Дополнительные начисления</w:t>
      </w:r>
    </w:p>
    <w:p w:rsidR="00000000" w:rsidRDefault="0013759A">
      <w:pPr>
        <w:ind w:firstLine="400"/>
        <w:jc w:val="both"/>
      </w:pPr>
      <w:r>
        <w:rPr>
          <w:rStyle w:val="s0"/>
        </w:rPr>
        <w:t>1. При определе</w:t>
      </w:r>
      <w:r>
        <w:rPr>
          <w:rStyle w:val="s0"/>
        </w:rPr>
        <w:t>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13759A">
      <w:pPr>
        <w:ind w:firstLine="400"/>
        <w:jc w:val="both"/>
      </w:pPr>
      <w:r>
        <w:rPr>
          <w:rStyle w:val="s0"/>
        </w:rPr>
        <w:t>1) следующие расходы в размере, в котором они осуществлены или подлежат осуществлению покупателем, но не вк</w:t>
      </w:r>
      <w:r>
        <w:rPr>
          <w:rStyle w:val="s0"/>
        </w:rPr>
        <w:t>лючены в цену, фактически уплаченную или подлежащую уплате за ввозимые товары:</w:t>
      </w:r>
    </w:p>
    <w:p w:rsidR="00000000" w:rsidRDefault="0013759A">
      <w:pPr>
        <w:ind w:firstLine="400"/>
        <w:jc w:val="both"/>
      </w:pPr>
      <w:r>
        <w:rPr>
          <w:rStyle w:val="s0"/>
        </w:rPr>
        <w:t>вознаграждения посредникам (агентам) и вознаграждения брокерам, за исключением вознаграждений за закупку, уплачиваемых покупателем своему агенту (посреднику) за оказание услуг п</w:t>
      </w:r>
      <w:r>
        <w:rPr>
          <w:rStyle w:val="s0"/>
        </w:rPr>
        <w:t>о представлению его за рубежом, связанных с покупкой оцениваемых (ввозимых) товаров;</w:t>
      </w:r>
    </w:p>
    <w:p w:rsidR="00000000" w:rsidRDefault="0013759A">
      <w:pPr>
        <w:ind w:firstLine="400"/>
        <w:jc w:val="both"/>
      </w:pPr>
      <w:r>
        <w:rPr>
          <w:rStyle w:val="s0"/>
        </w:rPr>
        <w:t>на тару, если для таможенных целей она рассматривается как единое целое с ввозимыми товарами;</w:t>
      </w:r>
    </w:p>
    <w:p w:rsidR="00000000" w:rsidRDefault="0013759A">
      <w:pPr>
        <w:ind w:firstLine="400"/>
        <w:jc w:val="both"/>
      </w:pPr>
      <w:r>
        <w:rPr>
          <w:rStyle w:val="s0"/>
        </w:rPr>
        <w:t>на упаковку, включая стоимость упаковочных материалов и работ по упаковке;</w:t>
      </w:r>
    </w:p>
    <w:p w:rsidR="00000000" w:rsidRDefault="0013759A">
      <w:pPr>
        <w:ind w:firstLine="400"/>
        <w:jc w:val="both"/>
      </w:pPr>
      <w:r>
        <w:rPr>
          <w:rStyle w:val="s0"/>
        </w:rPr>
        <w:t>2)</w:t>
      </w:r>
      <w:r>
        <w:rPr>
          <w:rStyle w:val="s0"/>
        </w:rPr>
        <w:t xml:space="preserve">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сниженной цене для использования в связи с производством и продажей для вывоза оцениваемых (ввозимых) това</w:t>
      </w:r>
      <w:r>
        <w:rPr>
          <w:rStyle w:val="s0"/>
        </w:rPr>
        <w:t>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13759A">
      <w:pPr>
        <w:ind w:firstLine="400"/>
        <w:jc w:val="both"/>
      </w:pPr>
      <w:r>
        <w:rPr>
          <w:rStyle w:val="s0"/>
        </w:rPr>
        <w:t>сырья, материалов, деталей, полуфабрикатов и тому подобных предметов, из которых состоят ввозимые товары;</w:t>
      </w:r>
    </w:p>
    <w:p w:rsidR="00000000" w:rsidRDefault="0013759A">
      <w:pPr>
        <w:ind w:firstLine="400"/>
        <w:jc w:val="both"/>
      </w:pPr>
      <w:r>
        <w:rPr>
          <w:rStyle w:val="s0"/>
        </w:rPr>
        <w:t>инстр</w:t>
      </w:r>
      <w:r>
        <w:rPr>
          <w:rStyle w:val="s0"/>
        </w:rPr>
        <w:t>ументов, штампов, форм и других подобных предметов, использованных при производстве ввозимых товаров;</w:t>
      </w:r>
    </w:p>
    <w:p w:rsidR="00000000" w:rsidRDefault="0013759A">
      <w:pPr>
        <w:ind w:firstLine="400"/>
        <w:jc w:val="both"/>
      </w:pPr>
      <w:r>
        <w:rPr>
          <w:rStyle w:val="s0"/>
        </w:rPr>
        <w:t>материалов, израсходованных при производстве ввозимых товаров;</w:t>
      </w:r>
    </w:p>
    <w:p w:rsidR="00000000" w:rsidRDefault="0013759A">
      <w:pPr>
        <w:ind w:firstLine="400"/>
        <w:jc w:val="both"/>
      </w:pPr>
      <w:r>
        <w:rPr>
          <w:rStyle w:val="s0"/>
        </w:rPr>
        <w:t>проектирования, разработки, инженерной, конструкторской работы, художественного оформления,</w:t>
      </w:r>
      <w:r>
        <w:rPr>
          <w:rStyle w:val="s0"/>
        </w:rPr>
        <w:t xml:space="preserve">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13759A">
      <w:pPr>
        <w:ind w:firstLine="400"/>
        <w:jc w:val="both"/>
      </w:pPr>
      <w:r>
        <w:rPr>
          <w:rStyle w:val="s0"/>
        </w:rPr>
        <w:t>3) часть полученного в результате последующей продажи, распоряжения иным способом или использования ввозимых товаров дох</w:t>
      </w:r>
      <w:r>
        <w:rPr>
          <w:rStyle w:val="s0"/>
        </w:rPr>
        <w:t>ода или выручки, которая прямо или косвенно причитается продавцу;</w:t>
      </w:r>
    </w:p>
    <w:p w:rsidR="00000000" w:rsidRDefault="0013759A">
      <w:pPr>
        <w:ind w:firstLine="400"/>
        <w:jc w:val="both"/>
      </w:pPr>
      <w:r>
        <w:rPr>
          <w:rStyle w:val="s0"/>
        </w:rPr>
        <w:t>4) расходы по перевозке (транспортировке) товаров до аэропорта, морского порта или иного места прибытия товаров на таможенную территорию Таможенного союза;</w:t>
      </w:r>
    </w:p>
    <w:p w:rsidR="00000000" w:rsidRDefault="0013759A">
      <w:pPr>
        <w:ind w:firstLine="400"/>
        <w:jc w:val="both"/>
      </w:pPr>
      <w:r>
        <w:rPr>
          <w:rStyle w:val="s0"/>
        </w:rPr>
        <w:t xml:space="preserve">5) расходы по погрузке, разгрузке </w:t>
      </w:r>
      <w:r>
        <w:rPr>
          <w:rStyle w:val="s0"/>
        </w:rPr>
        <w:t>или перегрузке товаров и проведению иных операций, связанных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13759A">
      <w:pPr>
        <w:ind w:firstLine="400"/>
        <w:jc w:val="both"/>
      </w:pPr>
      <w:r>
        <w:rPr>
          <w:rStyle w:val="s0"/>
        </w:rPr>
        <w:t>6) расходы на страхование в связи с операциями, указан</w:t>
      </w:r>
      <w:r>
        <w:rPr>
          <w:rStyle w:val="s0"/>
        </w:rPr>
        <w:t>ными в подпунктах 4) и 5) пункта 1 настоящей статьи;</w:t>
      </w:r>
    </w:p>
    <w:p w:rsidR="00000000" w:rsidRDefault="0013759A">
      <w:pPr>
        <w:ind w:firstLine="400"/>
        <w:jc w:val="both"/>
      </w:pPr>
      <w:r>
        <w:rPr>
          <w:rStyle w:val="s0"/>
        </w:rPr>
        <w:t xml:space="preserve">7) лицензионные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относятся к оцениваемым (ввозимым) </w:t>
      </w:r>
      <w:r>
        <w:rPr>
          <w:rStyle w:val="s0"/>
        </w:rPr>
        <w:t>товарам и которые прямо или косвенно произвел или должен 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13759A">
      <w:pPr>
        <w:ind w:firstLine="400"/>
        <w:jc w:val="both"/>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13759A">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13759A">
      <w:pPr>
        <w:ind w:firstLine="400"/>
        <w:jc w:val="both"/>
      </w:pPr>
      <w:r>
        <w:rPr>
          <w:rStyle w:val="s0"/>
        </w:rPr>
        <w:t xml:space="preserve">платежи за право </w:t>
      </w:r>
      <w:r>
        <w:rPr>
          <w:rStyle w:val="s0"/>
        </w:rPr>
        <w:t>распределения или перепродажи ввозимых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13759A">
      <w:pPr>
        <w:ind w:firstLine="400"/>
        <w:jc w:val="both"/>
      </w:pPr>
      <w:r>
        <w:rPr>
          <w:rStyle w:val="s0"/>
        </w:rPr>
        <w:t xml:space="preserve">2. Таможенная стоимость оцениваемых (ввозимых) товаров не должна включать перечисленные </w:t>
      </w:r>
      <w:r>
        <w:rPr>
          <w:rStyle w:val="s0"/>
        </w:rPr>
        <w:t>ниже расходы при условии, что они выделены из цены, фактически уплаченной или подлежащей уплате, заявлены лицом, декларирующим товары, и подтверждены им документально: на производимые после прибытия товаров на таможенную территорию Таможенного союза строит</w:t>
      </w:r>
      <w:r>
        <w:rPr>
          <w:rStyle w:val="s0"/>
        </w:rPr>
        <w:t>ельство, возведение, сборку, монтаж, обслуживание или оказание технического содействия в отношении таких оцениваемых (ввозимых) товаров, как промышленные установки, машины или оборудование;</w:t>
      </w:r>
    </w:p>
    <w:p w:rsidR="00000000" w:rsidRDefault="0013759A">
      <w:pPr>
        <w:ind w:firstLine="400"/>
        <w:jc w:val="both"/>
      </w:pPr>
      <w:r>
        <w:rPr>
          <w:rStyle w:val="s0"/>
        </w:rPr>
        <w:t>по перевозке (транспортировке) товаров, осуществляемой после их пр</w:t>
      </w:r>
      <w:r>
        <w:rPr>
          <w:rStyle w:val="s0"/>
        </w:rPr>
        <w:t>ибытия на таможенную территорию Таможенного союза;</w:t>
      </w:r>
    </w:p>
    <w:p w:rsidR="00000000" w:rsidRDefault="0013759A">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13759A">
      <w:pPr>
        <w:ind w:firstLine="400"/>
        <w:jc w:val="both"/>
      </w:pPr>
      <w:r>
        <w:rPr>
          <w:rStyle w:val="s0"/>
        </w:rPr>
        <w:t>3. Добавления к цене, фактически уплаченной или подлежащей</w:t>
      </w:r>
      <w:r>
        <w:rPr>
          <w:rStyle w:val="s0"/>
        </w:rPr>
        <w:t xml:space="preserve"> уплате за ввозимые товары,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отсутствии такой информации, необходимой для дополнительных начислений,</w:t>
      </w:r>
      <w:r>
        <w:rPr>
          <w:rStyle w:val="s0"/>
        </w:rPr>
        <w:t xml:space="preserve"> метод по стоимости сделки с ввозимыми товарами не применяется.</w:t>
      </w:r>
    </w:p>
    <w:p w:rsidR="00000000" w:rsidRDefault="0013759A">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указанных в пункте 1 настоящей статьи, не производятся.</w:t>
      </w:r>
    </w:p>
    <w:p w:rsidR="00000000" w:rsidRDefault="0013759A">
      <w:pPr>
        <w:ind w:firstLine="400"/>
        <w:jc w:val="both"/>
      </w:pPr>
      <w:bookmarkStart w:id="111" w:name="SUB1020500"/>
      <w:bookmarkEnd w:id="111"/>
      <w:r>
        <w:rPr>
          <w:rStyle w:val="s0"/>
        </w:rPr>
        <w:t>5. При осу</w:t>
      </w:r>
      <w:r>
        <w:rPr>
          <w:rStyle w:val="s0"/>
        </w:rPr>
        <w:t>ществлении добавлений к цене, фактически уплаченной или подлежащей уплате:</w:t>
      </w:r>
    </w:p>
    <w:p w:rsidR="00000000" w:rsidRDefault="0013759A">
      <w:pPr>
        <w:ind w:firstLine="400"/>
        <w:jc w:val="both"/>
      </w:pPr>
      <w:r>
        <w:rPr>
          <w:rStyle w:val="s0"/>
        </w:rPr>
        <w:t xml:space="preserve">1) распределение стоимости инструментов, штампов, форм и других подобных предметов, использованных при производстве ввозимых товаров, может осуществляться путем отнесения всей этой </w:t>
      </w:r>
      <w:r>
        <w:rPr>
          <w:rStyle w:val="s0"/>
        </w:rPr>
        <w:t xml:space="preserve">стоимости к таможенной стоимости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количества декларируемых товаров. Такое распределение должно производиться </w:t>
      </w:r>
      <w:r>
        <w:rPr>
          <w:rStyle w:val="s0"/>
        </w:rPr>
        <w:t>разумным способом, применимым к 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13759A">
      <w:pPr>
        <w:ind w:firstLine="400"/>
        <w:jc w:val="both"/>
      </w:pPr>
      <w:r>
        <w:rPr>
          <w:rStyle w:val="s0"/>
        </w:rPr>
        <w:t>При этом стоимостью указанных предметов признаются расходы по</w:t>
      </w:r>
      <w:r>
        <w:rPr>
          <w:rStyle w:val="s0"/>
        </w:rPr>
        <w:t xml:space="preserve"> их приобретению, если покупатель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 Если указанные предметы ранее использовались покупателем независимо </w:t>
      </w:r>
      <w:r>
        <w:rPr>
          <w:rStyle w:val="s0"/>
        </w:rPr>
        <w:t>от того, были ли они приобретены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предметов с учетом их использования;</w:t>
      </w:r>
    </w:p>
    <w:p w:rsidR="00000000" w:rsidRDefault="0013759A">
      <w:pPr>
        <w:ind w:firstLine="400"/>
        <w:jc w:val="both"/>
      </w:pPr>
      <w:r>
        <w:rPr>
          <w:rStyle w:val="s0"/>
        </w:rPr>
        <w:t>2) в отношении проектирования, разрабо</w:t>
      </w:r>
      <w:r>
        <w:rPr>
          <w:rStyle w:val="s0"/>
        </w:rPr>
        <w:t>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которые были приобретены или арендованы покупателем,</w:t>
      </w:r>
      <w:r>
        <w:rPr>
          <w:rStyle w:val="s0"/>
        </w:rPr>
        <w:t xml:space="preserve"> добавления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 дополнительные начисления производятся в части стоимости (издержек) </w:t>
      </w:r>
      <w:r>
        <w:rPr>
          <w:rStyle w:val="s0"/>
        </w:rPr>
        <w:t>на получение копии с них.</w:t>
      </w:r>
    </w:p>
    <w:p w:rsidR="00000000" w:rsidRDefault="0013759A">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учитываются все расходы, связанные с предоставлением (доставкой) их продавцу (включая их в</w:t>
      </w:r>
      <w:r>
        <w:rPr>
          <w:rStyle w:val="s0"/>
        </w:rPr>
        <w:t>озврат, если таковой предусмотрен).</w:t>
      </w:r>
    </w:p>
    <w:p w:rsidR="00000000" w:rsidRDefault="0013759A">
      <w:pPr>
        <w:ind w:firstLine="400"/>
        <w:jc w:val="both"/>
      </w:pPr>
      <w:r>
        <w:rPr>
          <w:rStyle w:val="s0"/>
        </w:rPr>
        <w:t> </w:t>
      </w:r>
    </w:p>
    <w:p w:rsidR="00000000" w:rsidRDefault="0013759A">
      <w:pPr>
        <w:ind w:left="1200" w:hanging="800"/>
        <w:jc w:val="both"/>
      </w:pPr>
      <w:bookmarkStart w:id="112" w:name="SUB1030000"/>
      <w:bookmarkEnd w:id="112"/>
      <w:r>
        <w:rPr>
          <w:rStyle w:val="s1"/>
        </w:rPr>
        <w:t>Статья 103. Метод по стоимости сделки с идентичными товарами</w:t>
      </w:r>
    </w:p>
    <w:p w:rsidR="00000000" w:rsidRDefault="0013759A">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статьей 101</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территорию Таможенного союза и ввезенными на таможенную территорию Таможенного союза в тот ж</w:t>
      </w:r>
      <w:r>
        <w:rPr>
          <w:rStyle w:val="s0"/>
        </w:rPr>
        <w:t>е или в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13759A">
      <w:pPr>
        <w:ind w:firstLine="400"/>
        <w:jc w:val="both"/>
      </w:pPr>
      <w:r>
        <w:rPr>
          <w:rStyle w:val="s0"/>
        </w:rPr>
        <w:t>Для определения таможенной стоимости оцениваемых (ввозимых) товаров на основании настоящ</w:t>
      </w:r>
      <w:r>
        <w:rPr>
          <w:rStyle w:val="s0"/>
        </w:rPr>
        <w:t>ей статьи должна использоваться стоимость сделки с идентичными товарами, проданными на том же коммерческом уровне и по существу в том же количестве, что и оцениваемые (ввозимые) товары. Если таких продаж не выявлено, используется стоимость сделки с идентич</w:t>
      </w:r>
      <w:r>
        <w:rPr>
          <w:rStyle w:val="s0"/>
        </w:rPr>
        <w:t>ными товарами, проданными на том же коммерческом уровне, но в иных количествах. Если таких продаж не выявлено, используется стоимость сделки с идентичными товарами, проданными на ином коммерческом уровне, но в тех же количествах. Если таких продаж не выявл</w:t>
      </w:r>
      <w:r>
        <w:rPr>
          <w:rStyle w:val="s0"/>
        </w:rPr>
        <w:t>ено, используется стоимость сделки с идентичными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w:t>
      </w:r>
      <w:r>
        <w:rPr>
          <w:rStyle w:val="s0"/>
        </w:rPr>
        <w:t>еском уровне продажи и (или) в количестве товаров.</w:t>
      </w:r>
    </w:p>
    <w:p w:rsidR="00000000" w:rsidRDefault="0013759A">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 При отсутствии таких сведений мето</w:t>
      </w:r>
      <w:r>
        <w:rPr>
          <w:rStyle w:val="s0"/>
        </w:rPr>
        <w:t>д по стоимости сделки с идентичными товарами для целей определения таможенной стоимости не используется.</w:t>
      </w:r>
    </w:p>
    <w:p w:rsidR="00000000" w:rsidRDefault="0013759A">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 ст</w:t>
      </w:r>
      <w:r>
        <w:rPr>
          <w:rStyle w:val="s0"/>
        </w:rPr>
        <w:t xml:space="preserve">оимости сделки с идентичными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w:t>
      </w:r>
      <w:r>
        <w:rPr>
          <w:rStyle w:val="s0"/>
        </w:rPr>
        <w:t>в расстояниях их перевозки (транспортировки) и видах транспорта.</w:t>
      </w:r>
    </w:p>
    <w:p w:rsidR="00000000" w:rsidRDefault="0013759A">
      <w:pPr>
        <w:ind w:firstLine="400"/>
        <w:jc w:val="both"/>
      </w:pPr>
      <w:r>
        <w:rPr>
          <w:rStyle w:val="s0"/>
        </w:rPr>
        <w:t xml:space="preserve">3. Если выявлено более одной стоимости сделки с идентичными товарами (с учетом соответствующих корректировок согласно пунктам 1 - 2 настоящей статьи), то для определения таможенной стоимости </w:t>
      </w:r>
      <w:r>
        <w:rPr>
          <w:rStyle w:val="s0"/>
        </w:rPr>
        <w:t>оцениваемых (ввозимых) товаров применяется самая низкая из них.</w:t>
      </w:r>
    </w:p>
    <w:p w:rsidR="00000000" w:rsidRDefault="0013759A">
      <w:pPr>
        <w:ind w:firstLine="400"/>
        <w:jc w:val="both"/>
      </w:pPr>
      <w:r>
        <w:rPr>
          <w:rStyle w:val="s0"/>
        </w:rPr>
        <w:t> </w:t>
      </w:r>
    </w:p>
    <w:p w:rsidR="00000000" w:rsidRDefault="0013759A">
      <w:pPr>
        <w:ind w:left="1200" w:hanging="800"/>
        <w:jc w:val="both"/>
      </w:pPr>
      <w:bookmarkStart w:id="113" w:name="SUB1040000"/>
      <w:bookmarkEnd w:id="113"/>
      <w:r>
        <w:rPr>
          <w:rStyle w:val="s1"/>
        </w:rPr>
        <w:t>Статья 104. Метод по стоимости сделки с однородными товарами</w:t>
      </w:r>
    </w:p>
    <w:p w:rsidR="00000000" w:rsidRDefault="0013759A">
      <w:pPr>
        <w:ind w:firstLine="400"/>
        <w:jc w:val="both"/>
      </w:pPr>
      <w:r>
        <w:rPr>
          <w:rStyle w:val="s0"/>
        </w:rPr>
        <w:t>1. Если таможенная стоимость товаров, ввозимых на таможенную территорию Таможенного союза, не может быть определена в соответстви</w:t>
      </w:r>
      <w:r>
        <w:rPr>
          <w:rStyle w:val="s0"/>
        </w:rPr>
        <w:t xml:space="preserve">и со </w:t>
      </w:r>
      <w:hyperlink w:anchor="sub1010000" w:history="1">
        <w:r>
          <w:rPr>
            <w:rStyle w:val="a3"/>
          </w:rPr>
          <w:t>статьями 101</w:t>
        </w:r>
      </w:hyperlink>
      <w:r>
        <w:rPr>
          <w:rStyle w:val="s0"/>
        </w:rPr>
        <w:t xml:space="preserve"> и </w:t>
      </w:r>
      <w:hyperlink w:anchor="sub1030000" w:history="1">
        <w:r>
          <w:rPr>
            <w:rStyle w:val="a3"/>
          </w:rPr>
          <w:t>103</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Таможенного с</w:t>
      </w:r>
      <w:r>
        <w:rPr>
          <w:rStyle w:val="s0"/>
        </w:rPr>
        <w:t>оюза и ввезенными на таможенную территорию Таможенного союза в тот же или соответствующий ему период времени, что и ввозимые товары или не ранее чем за девяносто календарных дней до ввоза оцениваемых (ввозимых) товаров.</w:t>
      </w:r>
    </w:p>
    <w:p w:rsidR="00000000" w:rsidRDefault="0013759A">
      <w:pPr>
        <w:ind w:firstLine="400"/>
        <w:jc w:val="both"/>
      </w:pPr>
      <w:r>
        <w:rPr>
          <w:rStyle w:val="s0"/>
        </w:rPr>
        <w:t>Для определения таможенной стоимости</w:t>
      </w:r>
      <w:r>
        <w:rPr>
          <w:rStyle w:val="s0"/>
        </w:rPr>
        <w:t xml:space="preserve"> оцениваемых (ввозимых) товаров в соответствии с настоящей статьей должна использоваться стоимость сделки с однородными товарами, проданными на том же коммерческом уровне и по существу в том же количестве, что и оцениваемые (ввозимые) товары. Если таких пр</w:t>
      </w:r>
      <w:r>
        <w:rPr>
          <w:rStyle w:val="s0"/>
        </w:rPr>
        <w:t>одаж не выявлено, используется стоимость сделки с однородными товарами, проданными на том же коммерческом уровне, но в иных количествах. Если таких продаж не выявлено, используется стоимость сделки с однородными товарами, проданными на ином коммерческом ур</w:t>
      </w:r>
      <w:r>
        <w:rPr>
          <w:rStyle w:val="s0"/>
        </w:rPr>
        <w:t>овне, но в тех же количествах. Если таких продаж не выявлено, используется стоимость сделки с однородными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соответствующе</w:t>
      </w:r>
      <w:r>
        <w:rPr>
          <w:rStyle w:val="s0"/>
        </w:rPr>
        <w:t>й корректировки стоимости, учитывающей различия в коммерческом уровне продажи и (или) в количестве товаров.</w:t>
      </w:r>
    </w:p>
    <w:p w:rsidR="00000000" w:rsidRDefault="0013759A">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w:t>
      </w:r>
      <w:r>
        <w:rPr>
          <w:rStyle w:val="s0"/>
        </w:rPr>
        <w:t xml:space="preserve">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для целей определения таможенной стоимости не используется.</w:t>
      </w:r>
    </w:p>
    <w:p w:rsidR="00000000" w:rsidRDefault="0013759A">
      <w:pPr>
        <w:ind w:firstLine="400"/>
        <w:jc w:val="both"/>
      </w:pPr>
      <w:r>
        <w:rPr>
          <w:rStyle w:val="s0"/>
        </w:rPr>
        <w:t>2. При определении таможенной стоимости оце</w:t>
      </w:r>
      <w:r>
        <w:rPr>
          <w:rStyle w:val="s0"/>
        </w:rPr>
        <w:t xml:space="preserve">ниваемых (ввозимых) товаров в соответствии с настоящей статьей при необходимости проводится корректировка стоимости сделки с однородными товарами для учета значительной разницы в расходах, указанных в </w:t>
      </w:r>
      <w:hyperlink w:anchor="sub1020000" w:history="1">
        <w:r>
          <w:rPr>
            <w:rStyle w:val="a3"/>
          </w:rPr>
          <w:t>подпунктах 4) - 6) пун</w:t>
        </w:r>
        <w:r>
          <w:rPr>
            <w:rStyle w:val="a3"/>
          </w:rPr>
          <w:t>кта 1 статьи 102</w:t>
        </w:r>
      </w:hyperlink>
      <w:r>
        <w:rPr>
          <w:rStyle w:val="s0"/>
        </w:rPr>
        <w:t xml:space="preserve"> настоящего Кодекса, в отношении оцениваемых и однородных товаров, обусловленной различиями в расстояниях их перевозки (транспортировки) и видах транспорта.</w:t>
      </w:r>
    </w:p>
    <w:p w:rsidR="00000000" w:rsidRDefault="0013759A">
      <w:pPr>
        <w:ind w:firstLine="400"/>
        <w:jc w:val="both"/>
      </w:pPr>
      <w:r>
        <w:rPr>
          <w:rStyle w:val="s0"/>
        </w:rPr>
        <w:t>3. Если выявлено более одной стоимости сделки с однородными товарами (с учетом соот</w:t>
      </w:r>
      <w:r>
        <w:rPr>
          <w:rStyle w:val="s0"/>
        </w:rPr>
        <w:t>ветствующих корректировок в соответствии с пунктами 1 и 2 настоящей статьи), то для определения таможенной стоимости оцениваемых товаров применяется самая низкая из них.</w:t>
      </w:r>
    </w:p>
    <w:p w:rsidR="00000000" w:rsidRDefault="0013759A">
      <w:pPr>
        <w:ind w:firstLine="400"/>
        <w:jc w:val="both"/>
      </w:pPr>
      <w:r>
        <w:rPr>
          <w:rStyle w:val="s0"/>
        </w:rPr>
        <w:t> </w:t>
      </w:r>
    </w:p>
    <w:p w:rsidR="00000000" w:rsidRDefault="0013759A">
      <w:pPr>
        <w:ind w:left="1200" w:hanging="800"/>
        <w:jc w:val="both"/>
      </w:pPr>
      <w:bookmarkStart w:id="114" w:name="SUB1050000"/>
      <w:bookmarkEnd w:id="114"/>
      <w:r>
        <w:rPr>
          <w:rStyle w:val="s1"/>
        </w:rPr>
        <w:t>Статья 105. Метод вычитания стоимости</w:t>
      </w:r>
    </w:p>
    <w:p w:rsidR="00000000" w:rsidRDefault="0013759A">
      <w:pPr>
        <w:ind w:firstLine="400"/>
        <w:jc w:val="both"/>
      </w:pPr>
      <w:r>
        <w:rPr>
          <w:rStyle w:val="s0"/>
        </w:rPr>
        <w:t xml:space="preserve">1. Если таможенная стоимость оцениваемых (ввозимых)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 их таможенная стоимость определяется в соот</w:t>
      </w:r>
      <w:r>
        <w:rPr>
          <w:rStyle w:val="s0"/>
        </w:rPr>
        <w:t xml:space="preserve">ветствии с настоящей статьей, за исключением случаев, когда по заявлению лица, декларирующего 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13759A">
      <w:pPr>
        <w:ind w:firstLine="400"/>
        <w:jc w:val="both"/>
      </w:pPr>
      <w:r>
        <w:rPr>
          <w:rStyle w:val="s0"/>
        </w:rPr>
        <w:t>2. Если оцениваемые (ввозимые) товары или идентичны</w:t>
      </w:r>
      <w:r>
        <w:rPr>
          <w:rStyle w:val="s0"/>
        </w:rPr>
        <w:t>е или однородные им товары продаются на таможенной территории Таможенного союза в том же состоянии, в котором они были ввезены на таможенную территорию Таможенного союза, в качестве основы для определения таможенной стоимости оцениваемых (ввозимых) товаров</w:t>
      </w:r>
      <w:r>
        <w:rPr>
          <w:rStyle w:val="s0"/>
        </w:rPr>
        <w:t xml:space="preserve"> принимается цена единицы товара, по которой наибольшее совокупное количество оцениваемых, идентичных или однородных товаров продается лицам, не являющимся взаимосвязанными с лицами, осуществляющими такую продажу на территории Республики Казахстан в тот же</w:t>
      </w:r>
      <w:r>
        <w:rPr>
          <w:rStyle w:val="s0"/>
        </w:rPr>
        <w:t xml:space="preserve"> или соответствующий ему период времени, в который оцениваемые (ввозимые) товары пересекали таможенную границу Таможенного союза, при условии вычета следующих сумм:</w:t>
      </w:r>
    </w:p>
    <w:p w:rsidR="00000000" w:rsidRDefault="0013759A">
      <w:pPr>
        <w:ind w:firstLine="400"/>
        <w:jc w:val="both"/>
      </w:pPr>
      <w:r>
        <w:rPr>
          <w:rStyle w:val="s0"/>
        </w:rPr>
        <w:t>1) вознаграждения посреднику (агенту), обычно выплачиваемые или подлежащие выплате, либо на</w:t>
      </w:r>
      <w:r>
        <w:rPr>
          <w:rStyle w:val="s0"/>
        </w:rPr>
        <w:t>дбавки к цене, обычно производимой для получения прибыли и покрытия коммерческих и управленческих расходов в размерах, обычно имеющих место в связи с продажей на таможенной территории Таможенного союза товаров того же класса или вида;</w:t>
      </w:r>
    </w:p>
    <w:p w:rsidR="00000000" w:rsidRDefault="0013759A">
      <w:pPr>
        <w:ind w:firstLine="400"/>
        <w:jc w:val="both"/>
      </w:pPr>
      <w:r>
        <w:rPr>
          <w:rStyle w:val="s0"/>
        </w:rPr>
        <w:t>2) обычные расходы на</w:t>
      </w:r>
      <w:r>
        <w:rPr>
          <w:rStyle w:val="s0"/>
        </w:rPr>
        <w:t xml:space="preserve"> осуществленные на таможенной территории Таможенного союза перевозку (транспортировку), страхование и иные связанные с такими операциями расходы;</w:t>
      </w:r>
    </w:p>
    <w:p w:rsidR="00000000" w:rsidRDefault="0013759A">
      <w:pPr>
        <w:ind w:firstLine="400"/>
        <w:jc w:val="both"/>
      </w:pPr>
      <w:r>
        <w:rPr>
          <w:rStyle w:val="s0"/>
        </w:rPr>
        <w:t>3) суммы таможенных платежей, налогов и иных налогов, подлежащие уплате в связи с ввозом и (или) продажей това</w:t>
      </w:r>
      <w:r>
        <w:rPr>
          <w:rStyle w:val="s0"/>
        </w:rPr>
        <w:t>ров на территории Республики Казахстан.</w:t>
      </w:r>
    </w:p>
    <w:p w:rsidR="00000000" w:rsidRDefault="0013759A">
      <w:pPr>
        <w:ind w:firstLine="400"/>
        <w:jc w:val="both"/>
      </w:pPr>
      <w:bookmarkStart w:id="115" w:name="SUB1050300"/>
      <w:bookmarkEnd w:id="115"/>
      <w:r>
        <w:rPr>
          <w:rStyle w:val="s0"/>
        </w:rPr>
        <w:t>3. Если ни оцениваемые (ввозимые), ни идентичные, ни однородные товары не продаются на таможенной территории Таможенного союза в тот же или в соответствующий ему период времени, в который ввозимые товары пересекали т</w:t>
      </w:r>
      <w:r>
        <w:rPr>
          <w:rStyle w:val="s0"/>
        </w:rPr>
        <w:t>аможенную границу Таможенного союза, таможенная стоимость таких товаров определяется на основе цены единицы товара, по которой соответственно оцениваемые (ввозимые), или идентичные с оцениваемыми (ввозимыми), или однородные с оцениваемыми (ввозимыми) товар</w:t>
      </w:r>
      <w:r>
        <w:rPr>
          <w:rStyle w:val="s0"/>
        </w:rPr>
        <w:t>ы продаются на таможенной территории Таможенного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прибытия товаров на таможенную террито</w:t>
      </w:r>
      <w:r>
        <w:rPr>
          <w:rStyle w:val="s0"/>
        </w:rPr>
        <w:t>рию Таможенного союза, но не позднее, чем по истечении девяноста календарных дней после этого дня.</w:t>
      </w:r>
    </w:p>
    <w:p w:rsidR="00000000" w:rsidRDefault="0013759A">
      <w:pPr>
        <w:ind w:firstLine="400"/>
        <w:jc w:val="both"/>
      </w:pPr>
      <w:r>
        <w:rPr>
          <w:rStyle w:val="s0"/>
        </w:rPr>
        <w:t>4. Если ни оцениваемые (ввозимые), ни идентичные, ни однородные товары не продаются на таможенной территории Таможенного союза в том же состоянии, в каком он</w:t>
      </w:r>
      <w:r>
        <w:rPr>
          <w:rStyle w:val="s0"/>
        </w:rPr>
        <w:t>и были ввезены на таможенную территорию Таможенного союза, по заявлению лица, декларирующего товары, таможенная стоимость оцениваемых (ввозимых) товаров определяется на основе цены единицы таких товаров, по которой их наибольшее совокупное количество прода</w:t>
      </w:r>
      <w:r>
        <w:rPr>
          <w:rStyle w:val="s0"/>
        </w:rPr>
        <w:t>ется после переработки (обработки) лицам, не являющимися взаимосвязанными с лицами, у которых они покупают эти товары на таможенной территории Таможенного союза, при условии вычета стоимости, добавленной в результате переработки (обработки), и сумм, указан</w:t>
      </w:r>
      <w:r>
        <w:rPr>
          <w:rStyle w:val="s0"/>
        </w:rPr>
        <w:t>ных в подпунктах 1) - 3) пункта 2 настоящей статьи.</w:t>
      </w:r>
    </w:p>
    <w:p w:rsidR="00000000" w:rsidRDefault="0013759A">
      <w:pPr>
        <w:ind w:firstLine="400"/>
        <w:jc w:val="both"/>
      </w:pPr>
      <w:r>
        <w:rPr>
          <w:rStyle w:val="s0"/>
        </w:rPr>
        <w:t>Вычеты стоимости, добавленной в результате переработки (обработки), производятся на основе достоверной, количественно определяемой и документально подтвержденной информации, относящейся к стоимости перера</w:t>
      </w:r>
      <w:r>
        <w:rPr>
          <w:rStyle w:val="s0"/>
        </w:rPr>
        <w:t>ботки (обработки).</w:t>
      </w:r>
    </w:p>
    <w:p w:rsidR="00000000" w:rsidRDefault="0013759A">
      <w:pPr>
        <w:ind w:firstLine="400"/>
        <w:jc w:val="both"/>
      </w:pPr>
      <w:r>
        <w:rPr>
          <w:rStyle w:val="s0"/>
        </w:rPr>
        <w:t>5. Положения пункта 4 настоящей статьи для определения таможенной стоимости не используется, если:</w:t>
      </w:r>
    </w:p>
    <w:p w:rsidR="00000000" w:rsidRDefault="0013759A">
      <w:pPr>
        <w:ind w:firstLine="400"/>
        <w:jc w:val="both"/>
      </w:pPr>
      <w:r>
        <w:rPr>
          <w:rStyle w:val="s0"/>
        </w:rPr>
        <w:t>в результате дальнейшей переработки (обработки) оцениваемые (ввезенные) товары теряют свои индивидуальные признаки, за исключением случаев</w:t>
      </w:r>
      <w:r>
        <w:rPr>
          <w:rStyle w:val="s0"/>
        </w:rPr>
        <w:t>,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13759A">
      <w:pPr>
        <w:ind w:firstLine="400"/>
        <w:jc w:val="both"/>
      </w:pPr>
      <w:r>
        <w:rPr>
          <w:rStyle w:val="s0"/>
        </w:rPr>
        <w:t>оцениваемые (ввезенные) товары не утрачивают свои индивидуальные признаки, но составляют с</w:t>
      </w:r>
      <w:r>
        <w:rPr>
          <w:rStyle w:val="s0"/>
        </w:rPr>
        <w:t>толь незначительную часть в товарах, продаваемых на таможенной территории Таможенного союза, что стоимость оцениваемых (ввезенных) товаров не оказывает существенного влияния на стоимость продаваемых товаров.</w:t>
      </w:r>
    </w:p>
    <w:p w:rsidR="00000000" w:rsidRDefault="0013759A">
      <w:pPr>
        <w:ind w:firstLine="400"/>
        <w:jc w:val="both"/>
      </w:pPr>
      <w:r>
        <w:rPr>
          <w:rStyle w:val="s0"/>
        </w:rPr>
        <w:t>Возможность применения пункта 4 настоящей статьи</w:t>
      </w:r>
      <w:r>
        <w:rPr>
          <w:rStyle w:val="s0"/>
        </w:rPr>
        <w:t xml:space="preserve"> определяется в каждом отдельном случае в зависимости от конкретных обстоятельств.</w:t>
      </w:r>
    </w:p>
    <w:p w:rsidR="00000000" w:rsidRDefault="0013759A">
      <w:pPr>
        <w:ind w:firstLine="400"/>
        <w:jc w:val="both"/>
      </w:pPr>
      <w:r>
        <w:rPr>
          <w:rStyle w:val="s0"/>
        </w:rPr>
        <w:t>6. При рассмотрении продаж оцениваемых (ввезенных) или идентичных или однородных товаров на таможенной территории Таможенного союза не должны приниматься в расчет продажи ли</w:t>
      </w:r>
      <w:r>
        <w:rPr>
          <w:rStyle w:val="s0"/>
        </w:rPr>
        <w:t xml:space="preserve">цу, которое в связи с производством и поставкой для вывоза на таможенную территорию Таможенного союза оцениваемых (ввезенных) товаров прямо или косвенно, бесплатно или по сниженной цене предоставляет для использования товары и услуги, указанные в </w:t>
      </w:r>
      <w:hyperlink w:anchor="sub1020000" w:history="1">
        <w:r>
          <w:rPr>
            <w:rStyle w:val="a3"/>
          </w:rPr>
          <w:t>подпункте 2) пункта 1 статьи 102</w:t>
        </w:r>
      </w:hyperlink>
      <w:r>
        <w:rPr>
          <w:rStyle w:val="s0"/>
        </w:rPr>
        <w:t xml:space="preserve"> настоящего Кодекса.</w:t>
      </w:r>
    </w:p>
    <w:p w:rsidR="00000000" w:rsidRDefault="0013759A">
      <w:pPr>
        <w:ind w:firstLine="400"/>
        <w:jc w:val="both"/>
      </w:pPr>
      <w:r>
        <w:rPr>
          <w:rStyle w:val="s0"/>
        </w:rPr>
        <w:t>7. Для целей настоящей статьи сумма прибыли и коммерческих и управленческих расходов (прямые и косвенные расходы по реализации товаров) рассматривается как надбавка к цене товара,</w:t>
      </w:r>
      <w:r>
        <w:rPr>
          <w:rStyle w:val="s0"/>
        </w:rPr>
        <w:t xml:space="preserve"> покрывающая эти расходы, а также обеспечивающая получение прибыли в связи с продажей оцениваемых (ввезенных) товаров того же класса или вида.</w:t>
      </w:r>
    </w:p>
    <w:p w:rsidR="00000000" w:rsidRDefault="0013759A">
      <w:pPr>
        <w:ind w:firstLine="400"/>
        <w:jc w:val="both"/>
      </w:pPr>
      <w:r>
        <w:rPr>
          <w:rStyle w:val="s0"/>
        </w:rPr>
        <w:t>Сумма прибыли, коммерческих и управленческих расходов учитывается в целом и определяется на основе сведений, пред</w:t>
      </w:r>
      <w:r>
        <w:rPr>
          <w:rStyle w:val="s0"/>
        </w:rPr>
        <w:t>ставленных производителем или от его имени. Если эти сведения не соответствуют имеющимся в распоряжении таможенного органа сведениям об обычных прибыли, коммерческих и управленческих расходах при продаже товаров того же класса или вида для вывоза на таможе</w:t>
      </w:r>
      <w:r>
        <w:rPr>
          <w:rStyle w:val="s0"/>
        </w:rPr>
        <w:t>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13759A">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13759A">
      <w:pPr>
        <w:ind w:firstLine="400"/>
        <w:jc w:val="both"/>
      </w:pPr>
      <w:r>
        <w:rPr>
          <w:rStyle w:val="s0"/>
        </w:rPr>
        <w:t xml:space="preserve">8. Для целей </w:t>
      </w:r>
      <w:r>
        <w:rPr>
          <w:rStyle w:val="s0"/>
        </w:rPr>
        <w:t>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товары, с которыми они сравниваются, товарами того же класса и</w:t>
      </w:r>
      <w:r>
        <w:rPr>
          <w:rStyle w:val="s0"/>
        </w:rPr>
        <w:t>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узкой группы или ряда товаров того же класса или вида, включая</w:t>
      </w:r>
      <w:r>
        <w:rPr>
          <w:rStyle w:val="s0"/>
        </w:rPr>
        <w:t xml:space="preserve"> оцениваемые (ввозимые), в отношении которых может быть предоставлена информация.</w:t>
      </w:r>
    </w:p>
    <w:p w:rsidR="00000000" w:rsidRDefault="0013759A">
      <w:pPr>
        <w:ind w:firstLine="400"/>
        <w:jc w:val="both"/>
      </w:pPr>
      <w:r>
        <w:rPr>
          <w:rStyle w:val="s0"/>
        </w:rPr>
        <w:t> </w:t>
      </w:r>
    </w:p>
    <w:p w:rsidR="00000000" w:rsidRDefault="0013759A">
      <w:pPr>
        <w:ind w:left="1200" w:hanging="800"/>
        <w:jc w:val="both"/>
      </w:pPr>
      <w:bookmarkStart w:id="116" w:name="SUB1060000"/>
      <w:bookmarkEnd w:id="116"/>
      <w:r>
        <w:rPr>
          <w:rStyle w:val="s1"/>
        </w:rPr>
        <w:t>Статья 106. Метод сложения стоимости</w:t>
      </w:r>
    </w:p>
    <w:p w:rsidR="00000000" w:rsidRDefault="0013759A">
      <w:pPr>
        <w:ind w:firstLine="400"/>
        <w:jc w:val="both"/>
      </w:pPr>
      <w:r>
        <w:rPr>
          <w:rStyle w:val="s0"/>
        </w:rPr>
        <w:t>1. При определении таможенной стоимости товаров в соответствии с настоящей статьей в качестве основы принимается расчетная стоимость то</w:t>
      </w:r>
      <w:r>
        <w:rPr>
          <w:rStyle w:val="s0"/>
        </w:rPr>
        <w:t>варов, которая определяется путем сложения:</w:t>
      </w:r>
    </w:p>
    <w:p w:rsidR="00000000" w:rsidRDefault="0013759A">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товаров;</w:t>
      </w:r>
    </w:p>
    <w:p w:rsidR="00000000" w:rsidRDefault="0013759A">
      <w:pPr>
        <w:ind w:firstLine="400"/>
        <w:jc w:val="both"/>
      </w:pPr>
      <w:r>
        <w:rPr>
          <w:rStyle w:val="s0"/>
        </w:rPr>
        <w:t>2) суммы прибыли и коммерческих и управленческих расходов,</w:t>
      </w:r>
      <w:r>
        <w:rPr>
          <w:rStyle w:val="s0"/>
        </w:rPr>
        <w:t xml:space="preserve"> эквивалентные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экспорта для вывоза на таможенную территорию Таможенного союза;</w:t>
      </w:r>
    </w:p>
    <w:p w:rsidR="00000000" w:rsidRDefault="0013759A">
      <w:pPr>
        <w:ind w:firstLine="400"/>
        <w:jc w:val="both"/>
      </w:pPr>
      <w:r>
        <w:rPr>
          <w:rStyle w:val="s0"/>
        </w:rPr>
        <w:t>3) стоимости элементов, указанных в</w:t>
      </w:r>
      <w:r>
        <w:rPr>
          <w:rStyle w:val="s0"/>
        </w:rPr>
        <w:t xml:space="preserve"> </w:t>
      </w:r>
      <w:hyperlink w:anchor="sub1020000" w:history="1">
        <w:r>
          <w:rPr>
            <w:rStyle w:val="a3"/>
          </w:rPr>
          <w:t>подпунктах 4) - 6) пункта 1 статьи 102</w:t>
        </w:r>
      </w:hyperlink>
      <w:r>
        <w:rPr>
          <w:rStyle w:val="s0"/>
        </w:rPr>
        <w:t xml:space="preserve"> настоящего Кодекса.</w:t>
      </w:r>
    </w:p>
    <w:p w:rsidR="00000000" w:rsidRDefault="0013759A">
      <w:pPr>
        <w:ind w:firstLine="400"/>
        <w:jc w:val="both"/>
      </w:pPr>
      <w:r>
        <w:rPr>
          <w:rStyle w:val="s0"/>
        </w:rPr>
        <w:t>2. Расходы, указанные в подпункте 1) пункта 1 настоящей статьи, определяются на основе сведений о производстве оцениваемых (ввозимых) товаров, представленных их пр</w:t>
      </w:r>
      <w:r>
        <w:rPr>
          <w:rStyle w:val="s0"/>
        </w:rPr>
        <w:t>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стране, где произведены товары.</w:t>
      </w:r>
    </w:p>
    <w:p w:rsidR="00000000" w:rsidRDefault="0013759A">
      <w:pPr>
        <w:ind w:firstLine="400"/>
        <w:jc w:val="both"/>
      </w:pPr>
      <w:r>
        <w:rPr>
          <w:rStyle w:val="s0"/>
        </w:rPr>
        <w:t>3. Расходы, указанные в подпун</w:t>
      </w:r>
      <w:r>
        <w:rPr>
          <w:rStyle w:val="s0"/>
        </w:rPr>
        <w:t>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упаковочных материалов и работ по упаковке; соответствующим образ</w:t>
      </w:r>
      <w:r>
        <w:rPr>
          <w:rStyle w:val="s0"/>
        </w:rPr>
        <w:t xml:space="preserve">ом распределенную (по соответствующим компонентам - согласно положениям </w:t>
      </w:r>
      <w:hyperlink w:anchor="sub1020500" w:history="1">
        <w:r>
          <w:rPr>
            <w:rStyle w:val="a3"/>
          </w:rPr>
          <w:t>пункта 5 статьи 102</w:t>
        </w:r>
      </w:hyperlink>
      <w:r>
        <w:rPr>
          <w:rStyle w:val="s0"/>
        </w:rPr>
        <w:t xml:space="preserve"> настоящего Кодекса) стоимость каждого предмета, указанного в </w:t>
      </w:r>
      <w:hyperlink w:anchor="sub1020000" w:history="1">
        <w:r>
          <w:rPr>
            <w:rStyle w:val="a3"/>
          </w:rPr>
          <w:t>подпункте 2) пункта 1 статьи 102</w:t>
        </w:r>
      </w:hyperlink>
      <w:r>
        <w:rPr>
          <w:rStyle w:val="s0"/>
        </w:rPr>
        <w:t xml:space="preserve"> наст</w:t>
      </w:r>
      <w:r>
        <w:rPr>
          <w:rStyle w:val="s0"/>
        </w:rPr>
        <w:t>оящего Кодекса, который прямо или косвенно был предоставлен покупателем для использования в связи с производством ввозимых товаров. Стоимость проектирования, разработки, инженерной, конструкторской работы, художественного оформления, дизайна, эскизов и чер</w:t>
      </w:r>
      <w:r>
        <w:rPr>
          <w:rStyle w:val="s0"/>
        </w:rPr>
        <w:t>тежей, выполненных вне таможенной территории Таможенного союза, и необходимых для производства ввозимых товаров, произведенных на таможенной территории Таможенного союза, должна быть включена только в той степени, в которой эти предметы оплачивались произв</w:t>
      </w:r>
      <w:r>
        <w:rPr>
          <w:rStyle w:val="s0"/>
        </w:rPr>
        <w:t>одителем. При этом расходы не должны учитываться повторно при определении расчетной стоимости.</w:t>
      </w:r>
    </w:p>
    <w:p w:rsidR="00000000" w:rsidRDefault="0013759A">
      <w:pPr>
        <w:ind w:firstLine="400"/>
        <w:jc w:val="both"/>
      </w:pPr>
      <w:r>
        <w:rPr>
          <w:rStyle w:val="s0"/>
        </w:rPr>
        <w:t>В качестве коммерческих и управленческих расходов должны учитываться прямые и косвенные издержки производства и продажи товаров для вывоза на таможенную территорию Таможенного союза, которые не включаются в подпункт 1) пункта 1 настоящей статьи.</w:t>
      </w:r>
    </w:p>
    <w:p w:rsidR="00000000" w:rsidRDefault="0013759A">
      <w:pPr>
        <w:ind w:firstLine="400"/>
        <w:jc w:val="both"/>
      </w:pPr>
      <w:r>
        <w:rPr>
          <w:rStyle w:val="s0"/>
        </w:rPr>
        <w:t>4. Сумма п</w:t>
      </w:r>
      <w:r>
        <w:rPr>
          <w:rStyle w:val="s0"/>
        </w:rPr>
        <w:t>рибыли 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обычной прибы</w:t>
      </w:r>
      <w:r>
        <w:rPr>
          <w:rStyle w:val="s0"/>
        </w:rPr>
        <w:t>ли, коммерческих и управленческих расходах при продажах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13759A">
      <w:pPr>
        <w:ind w:firstLine="400"/>
        <w:jc w:val="both"/>
      </w:pPr>
      <w:r>
        <w:rPr>
          <w:rStyle w:val="s0"/>
        </w:rPr>
        <w:t>Есл</w:t>
      </w:r>
      <w:r>
        <w:rPr>
          <w:rStyle w:val="s0"/>
        </w:rPr>
        <w:t>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13759A">
      <w:pPr>
        <w:ind w:firstLine="400"/>
        <w:jc w:val="both"/>
      </w:pPr>
      <w:r>
        <w:rPr>
          <w:rStyle w:val="s0"/>
        </w:rPr>
        <w:t>5. Для целей нас</w:t>
      </w:r>
      <w:r>
        <w:rPr>
          <w:rStyle w:val="s0"/>
        </w:rPr>
        <w:t xml:space="preserve">тоящей статьи используются сведения о продаже товаров того же класса или вида, произведенных в той же стране, что и ввозимые товары. Вопрос о том, являются ли оцениваемые (ввозимые) товары и товары, с которыми они сравниваются, товарами того же класса или </w:t>
      </w:r>
      <w:r>
        <w:rPr>
          <w:rStyle w:val="s0"/>
        </w:rPr>
        <w:t>вида, должен решаться отдельно в каждом конкретном случае с учетом соответствующих обстоятельств. При этом рассматриваются продажи для вывоза на таможенную территорию Таможенного союза возможно более узкой группы или ряда товаров того же класса или вида, в</w:t>
      </w:r>
      <w:r>
        <w:rPr>
          <w:rStyle w:val="s0"/>
        </w:rPr>
        <w:t>ключая оцениваемые (ввозимые), в отношении которых может быть предоставлена информация.</w:t>
      </w:r>
    </w:p>
    <w:p w:rsidR="00000000" w:rsidRDefault="0013759A">
      <w:pPr>
        <w:ind w:firstLine="400"/>
        <w:jc w:val="both"/>
      </w:pPr>
      <w:r>
        <w:rPr>
          <w:rStyle w:val="s0"/>
        </w:rPr>
        <w:t>6. Таможенные органы не вправе требовать от какого-либо лица, не являющегося резидентом государств-членов Таможенного союза, представления документов и содержащихся в е</w:t>
      </w:r>
      <w:r>
        <w:rPr>
          <w:rStyle w:val="s0"/>
        </w:rPr>
        <w:t xml:space="preserve">го коммерческих документах сведений о производстве и продаже оцениваемых (ввозимых) товаров. Однако информация, предоставленная производителем товаров для целей определения их таможенной стоимости согласно положениям настоящей статьи, может быть проверена </w:t>
      </w:r>
      <w:r>
        <w:rPr>
          <w:rStyle w:val="s0"/>
        </w:rPr>
        <w:t>в другой стране уполномоченными органами Республики Казахстан с согласия производителя. Проверка документов и сведений, представленных иностранным производителем или от его имени, производится таможенными органами в соответствии с международными договорами</w:t>
      </w:r>
      <w:r>
        <w:rPr>
          <w:rStyle w:val="s0"/>
        </w:rPr>
        <w:t xml:space="preserve"> Республики Казахстан и общепринятыми международными принципами и нормами.</w:t>
      </w:r>
    </w:p>
    <w:p w:rsidR="00000000" w:rsidRDefault="0013759A">
      <w:pPr>
        <w:ind w:firstLine="400"/>
        <w:jc w:val="both"/>
      </w:pPr>
      <w:r>
        <w:rPr>
          <w:rStyle w:val="s0"/>
        </w:rPr>
        <w:t> </w:t>
      </w:r>
    </w:p>
    <w:p w:rsidR="00000000" w:rsidRDefault="0013759A">
      <w:pPr>
        <w:ind w:left="1200" w:hanging="800"/>
        <w:jc w:val="both"/>
      </w:pPr>
      <w:bookmarkStart w:id="117" w:name="SUB1070000"/>
      <w:bookmarkEnd w:id="117"/>
      <w:r>
        <w:rPr>
          <w:rStyle w:val="s1"/>
        </w:rPr>
        <w:t>Статья 107. Резервный метод</w:t>
      </w:r>
    </w:p>
    <w:p w:rsidR="00000000" w:rsidRDefault="0013759A">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настоящего Кодекса, таможенная стоимость оцениваемых (ввозимых) товаров определяется на основе данных, имеющихся на таможенной территории Таможенного союза, путем использования способов, совместимых с принципами и положениями настоящего </w:t>
      </w:r>
      <w:r>
        <w:rPr>
          <w:rStyle w:val="s0"/>
        </w:rPr>
        <w:t>Кодекса.</w:t>
      </w:r>
    </w:p>
    <w:p w:rsidR="00000000" w:rsidRDefault="0013759A">
      <w:pPr>
        <w:ind w:firstLine="400"/>
        <w:jc w:val="both"/>
      </w:pPr>
      <w:r>
        <w:rPr>
          <w:rStyle w:val="s0"/>
        </w:rPr>
        <w:t xml:space="preserve">2. Методы определения таможенной стоимости товаров, используемые в соответствии с настоящей статьей,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настоящего Коде</w:t>
      </w:r>
      <w:r>
        <w:rPr>
          <w:rStyle w:val="s0"/>
        </w:rPr>
        <w:t>кса, однако при определении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13759A">
      <w:pPr>
        <w:ind w:firstLine="400"/>
        <w:jc w:val="both"/>
      </w:pPr>
      <w:r>
        <w:rPr>
          <w:rStyle w:val="s0"/>
        </w:rPr>
        <w:t>за основу для определения таможенной стоимости оцениваемых (ввозимых) товаров может быть принята</w:t>
      </w:r>
      <w:r>
        <w:rPr>
          <w:rStyle w:val="s0"/>
        </w:rPr>
        <w:t xml:space="preserve"> стоимость сделки с идентичными или однородными товарами, произведенными в стране иной, чем страна, в которой были произведены оцениваемые (ввозимые) товары;</w:t>
      </w:r>
    </w:p>
    <w:p w:rsidR="00000000" w:rsidRDefault="0013759A">
      <w:pPr>
        <w:ind w:firstLine="400"/>
        <w:jc w:val="both"/>
      </w:pPr>
      <w:r>
        <w:rPr>
          <w:rStyle w:val="s0"/>
        </w:rPr>
        <w:t>при определении таможенной стоимости оцениваемых (ввозимых) товаров на основе стоимости сделки с и</w:t>
      </w:r>
      <w:r>
        <w:rPr>
          <w:rStyle w:val="s0"/>
        </w:rPr>
        <w:t xml:space="preserve">дентичными или однородными товарами допускается разумное отклонение от установленных </w:t>
      </w:r>
      <w:hyperlink w:anchor="sub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w:t>
      </w:r>
      <w:r>
        <w:rPr>
          <w:rStyle w:val="s0"/>
        </w:rPr>
        <w:t xml:space="preserve"> территорию Таможенного союза и ввезены на таможенную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13759A">
      <w:pPr>
        <w:ind w:firstLine="400"/>
        <w:jc w:val="both"/>
      </w:pPr>
      <w:r>
        <w:rPr>
          <w:rStyle w:val="s0"/>
        </w:rPr>
        <w:t xml:space="preserve">за основу для определения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w:anchor="sub1050000" w:history="1">
        <w:r>
          <w:rPr>
            <w:rStyle w:val="a3"/>
          </w:rPr>
          <w:t>статьями 105 и 106</w:t>
        </w:r>
      </w:hyperlink>
      <w:r>
        <w:rPr>
          <w:rStyle w:val="s0"/>
        </w:rPr>
        <w:t xml:space="preserve"> настоящего Кодек</w:t>
      </w:r>
      <w:r>
        <w:rPr>
          <w:rStyle w:val="s0"/>
        </w:rPr>
        <w:t>са;</w:t>
      </w:r>
    </w:p>
    <w:p w:rsidR="00000000" w:rsidRDefault="0013759A">
      <w:pPr>
        <w:ind w:firstLine="400"/>
        <w:jc w:val="both"/>
      </w:pPr>
      <w:r>
        <w:rPr>
          <w:rStyle w:val="s0"/>
        </w:rPr>
        <w:t xml:space="preserve">при определении таможенной стоимости оцениваемых (ввозимых) товаров на основе метода, изложенного в </w:t>
      </w:r>
      <w:hyperlink w:anchor="sub1050000" w:history="1">
        <w:r>
          <w:rPr>
            <w:rStyle w:val="a3"/>
          </w:rPr>
          <w:t>статье 105</w:t>
        </w:r>
      </w:hyperlink>
      <w:r>
        <w:rPr>
          <w:rStyle w:val="s0"/>
        </w:rPr>
        <w:t xml:space="preserve"> настоящего Кодекса, допускается отклонение от установленного </w:t>
      </w:r>
      <w:hyperlink w:anchor="sub1050300" w:history="1">
        <w:r>
          <w:rPr>
            <w:rStyle w:val="a3"/>
          </w:rPr>
          <w:t>пунктом 3 статьи 105</w:t>
        </w:r>
      </w:hyperlink>
      <w:r>
        <w:rPr>
          <w:rStyle w:val="s0"/>
        </w:rPr>
        <w:t xml:space="preserve"> настоящего Кодекса срока в девяносто календарных дней.</w:t>
      </w:r>
    </w:p>
    <w:p w:rsidR="00000000" w:rsidRDefault="0013759A">
      <w:pPr>
        <w:ind w:firstLine="400"/>
        <w:jc w:val="both"/>
      </w:pPr>
      <w:r>
        <w:rPr>
          <w:rStyle w:val="s0"/>
        </w:rPr>
        <w:t>3. Таможенная стоимость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определенных</w:t>
      </w:r>
      <w:r>
        <w:rPr>
          <w:rStyle w:val="s0"/>
        </w:rPr>
        <w:t xml:space="preserve"> таможенных стоимостях.</w:t>
      </w:r>
    </w:p>
    <w:p w:rsidR="00000000" w:rsidRDefault="0013759A">
      <w:pPr>
        <w:ind w:firstLine="400"/>
        <w:jc w:val="both"/>
      </w:pPr>
      <w:r>
        <w:rPr>
          <w:rStyle w:val="s0"/>
        </w:rPr>
        <w:t>4. Таможенная стоимость товаров в соответствии с настоящей статьей не должна определяться на основе:</w:t>
      </w:r>
    </w:p>
    <w:p w:rsidR="00000000" w:rsidRDefault="0013759A">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13759A">
      <w:pPr>
        <w:ind w:firstLine="400"/>
        <w:jc w:val="both"/>
      </w:pPr>
      <w:r>
        <w:rPr>
          <w:rStyle w:val="s0"/>
        </w:rPr>
        <w:t>2) системы, пред</w:t>
      </w:r>
      <w:r>
        <w:rPr>
          <w:rStyle w:val="s0"/>
        </w:rPr>
        <w:t>усматривающей принятие для таможенных целей более высокой из двух альтернативных стоимостей;</w:t>
      </w:r>
    </w:p>
    <w:p w:rsidR="00000000" w:rsidRDefault="0013759A">
      <w:pPr>
        <w:ind w:firstLine="400"/>
        <w:jc w:val="both"/>
      </w:pPr>
      <w:r>
        <w:rPr>
          <w:rStyle w:val="s0"/>
        </w:rPr>
        <w:t>3) цены на товары на внутреннем рынке страны вывоза;</w:t>
      </w:r>
    </w:p>
    <w:p w:rsidR="00000000" w:rsidRDefault="0013759A">
      <w:pPr>
        <w:ind w:firstLine="400"/>
        <w:jc w:val="both"/>
      </w:pPr>
      <w:r>
        <w:rPr>
          <w:rStyle w:val="s0"/>
        </w:rPr>
        <w:t>4) иных расходов, нежели те, которые подлежат включению в расчетную стоимость товаров при определении таможенн</w:t>
      </w:r>
      <w:r>
        <w:rPr>
          <w:rStyle w:val="s0"/>
        </w:rPr>
        <w:t xml:space="preserve">ой стоимости в соответствии со </w:t>
      </w:r>
      <w:hyperlink w:anchor="sub1060000" w:history="1">
        <w:r>
          <w:rPr>
            <w:rStyle w:val="a3"/>
          </w:rPr>
          <w:t>статьей 106</w:t>
        </w:r>
      </w:hyperlink>
      <w:r>
        <w:rPr>
          <w:rStyle w:val="s0"/>
        </w:rPr>
        <w:t xml:space="preserve"> настоящего Кодекса;</w:t>
      </w:r>
    </w:p>
    <w:p w:rsidR="00000000" w:rsidRDefault="0013759A">
      <w:pPr>
        <w:ind w:firstLine="400"/>
        <w:jc w:val="both"/>
      </w:pPr>
      <w:r>
        <w:rPr>
          <w:rStyle w:val="s0"/>
        </w:rPr>
        <w:t>5) цены товаров, поставляемых из страны их вывоза в третьи страны;</w:t>
      </w:r>
    </w:p>
    <w:p w:rsidR="00000000" w:rsidRDefault="0013759A">
      <w:pPr>
        <w:ind w:firstLine="400"/>
        <w:jc w:val="both"/>
      </w:pPr>
      <w:r>
        <w:rPr>
          <w:rStyle w:val="s0"/>
        </w:rPr>
        <w:t>6) минимальной таможенной стоимости;</w:t>
      </w:r>
    </w:p>
    <w:p w:rsidR="00000000" w:rsidRDefault="0013759A">
      <w:pPr>
        <w:ind w:firstLine="400"/>
        <w:jc w:val="both"/>
      </w:pPr>
      <w:r>
        <w:rPr>
          <w:rStyle w:val="s0"/>
        </w:rPr>
        <w:t>7) произвольной или фиктивной стоимости.</w:t>
      </w:r>
    </w:p>
    <w:p w:rsidR="00000000" w:rsidRDefault="0013759A">
      <w:pPr>
        <w:ind w:firstLine="400"/>
        <w:jc w:val="both"/>
      </w:pPr>
      <w:r>
        <w:rPr>
          <w:rStyle w:val="s0"/>
        </w:rPr>
        <w:t xml:space="preserve">Если настоящая </w:t>
      </w:r>
      <w:r>
        <w:rPr>
          <w:rStyle w:val="s0"/>
        </w:rPr>
        <w:t>статья применяется таможенным органом, то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13759A">
      <w:pPr>
        <w:ind w:firstLine="400"/>
        <w:jc w:val="both"/>
      </w:pPr>
      <w:r>
        <w:rPr>
          <w:rStyle w:val="s0"/>
        </w:rPr>
        <w:t> </w:t>
      </w:r>
    </w:p>
    <w:p w:rsidR="00000000" w:rsidRDefault="0013759A">
      <w:pPr>
        <w:ind w:left="1200" w:hanging="800"/>
        <w:jc w:val="both"/>
      </w:pPr>
      <w:bookmarkStart w:id="118" w:name="SUB1080000"/>
      <w:bookmarkEnd w:id="118"/>
      <w:r>
        <w:rPr>
          <w:rStyle w:val="s1"/>
        </w:rPr>
        <w:t>Статья 108. Декларирование таможенной стоимости товаров</w:t>
      </w:r>
    </w:p>
    <w:p w:rsidR="00000000" w:rsidRDefault="0013759A">
      <w:pPr>
        <w:ind w:firstLine="400"/>
        <w:jc w:val="both"/>
      </w:pPr>
      <w:r>
        <w:rPr>
          <w:rStyle w:val="s0"/>
        </w:rPr>
        <w:t>1. Декларирование та</w:t>
      </w:r>
      <w:r>
        <w:rPr>
          <w:rStyle w:val="s0"/>
        </w:rPr>
        <w:t xml:space="preserve">моженной стоимости товаров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rPr>
          <w:t>главой 32</w:t>
        </w:r>
      </w:hyperlink>
      <w:r>
        <w:rPr>
          <w:rStyle w:val="s0"/>
        </w:rPr>
        <w:t xml:space="preserve"> настоящего Кодекса.</w:t>
      </w:r>
    </w:p>
    <w:p w:rsidR="00000000" w:rsidRDefault="0013759A">
      <w:pPr>
        <w:ind w:firstLine="400"/>
        <w:jc w:val="both"/>
      </w:pPr>
      <w:r>
        <w:rPr>
          <w:rStyle w:val="s0"/>
        </w:rPr>
        <w:t>2. Декларирование таможенной стоимости ввозимых товаров осу</w:t>
      </w:r>
      <w:r>
        <w:rPr>
          <w:rStyle w:val="s0"/>
        </w:rPr>
        <w:t>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 а также п</w:t>
      </w:r>
      <w:r>
        <w:rPr>
          <w:rStyle w:val="s0"/>
        </w:rPr>
        <w:t>редставления подтверждающих их документов.</w:t>
      </w:r>
    </w:p>
    <w:p w:rsidR="00000000" w:rsidRDefault="0013759A">
      <w:pPr>
        <w:ind w:firstLine="400"/>
        <w:jc w:val="both"/>
      </w:pPr>
      <w:r>
        <w:rPr>
          <w:rStyle w:val="s0"/>
        </w:rPr>
        <w:t>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 а</w:t>
      </w:r>
      <w:r>
        <w:rPr>
          <w:rStyle w:val="s0"/>
        </w:rPr>
        <w:t xml:space="preserve"> также представления подтверждающих их документов.</w:t>
      </w:r>
    </w:p>
    <w:p w:rsidR="00000000" w:rsidRDefault="0013759A">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таможенных целей.</w:t>
      </w:r>
    </w:p>
    <w:p w:rsidR="00000000" w:rsidRDefault="0013759A">
      <w:pPr>
        <w:ind w:firstLine="400"/>
        <w:jc w:val="both"/>
      </w:pPr>
      <w:hyperlink r:id="rId219" w:history="1">
        <w:r>
          <w:rPr>
            <w:rStyle w:val="a3"/>
          </w:rPr>
          <w:t>Порядок</w:t>
        </w:r>
      </w:hyperlink>
      <w:r>
        <w:rPr>
          <w:rStyle w:val="s0"/>
        </w:rPr>
        <w:t xml:space="preserve"> декларирования таможенной стоимости товаров, а также </w:t>
      </w:r>
      <w:hyperlink r:id="rId220" w:anchor="sub_id=2" w:history="1">
        <w:r>
          <w:rPr>
            <w:rStyle w:val="a3"/>
          </w:rPr>
          <w:t>формы декларации</w:t>
        </w:r>
      </w:hyperlink>
      <w:r>
        <w:rPr>
          <w:rStyle w:val="s0"/>
        </w:rPr>
        <w:t xml:space="preserve"> таможенной стоимости и правила их заполнения устанавливаются решением Комиссии Тамож</w:t>
      </w:r>
      <w:r>
        <w:rPr>
          <w:rStyle w:val="s0"/>
        </w:rPr>
        <w:t>енного союза.</w:t>
      </w:r>
    </w:p>
    <w:p w:rsidR="00000000" w:rsidRDefault="0013759A">
      <w:pPr>
        <w:ind w:firstLine="400"/>
        <w:jc w:val="both"/>
      </w:pPr>
      <w:r>
        <w:rPr>
          <w:rStyle w:val="s0"/>
        </w:rPr>
        <w:t xml:space="preserve">Декларация таможенной стоимости является неотъемлемой частью </w:t>
      </w:r>
      <w:hyperlink r:id="rId221" w:history="1">
        <w:r>
          <w:rPr>
            <w:rStyle w:val="a3"/>
          </w:rPr>
          <w:t>декларации на товары</w:t>
        </w:r>
      </w:hyperlink>
      <w:r>
        <w:rPr>
          <w:rStyle w:val="s0"/>
        </w:rPr>
        <w:t>.</w:t>
      </w:r>
    </w:p>
    <w:p w:rsidR="00000000" w:rsidRDefault="0013759A">
      <w:pPr>
        <w:ind w:firstLine="400"/>
        <w:jc w:val="both"/>
      </w:pPr>
      <w:r>
        <w:rPr>
          <w:rStyle w:val="s0"/>
        </w:rPr>
        <w:t xml:space="preserve">Если декларация таможенной стоимости в случаях, установленных </w:t>
      </w:r>
      <w:hyperlink r:id="rId222" w:anchor="sub_id=800" w:history="1">
        <w:r>
          <w:rPr>
            <w:rStyle w:val="a3"/>
          </w:rPr>
          <w:t>решением</w:t>
        </w:r>
      </w:hyperlink>
      <w:r>
        <w:rPr>
          <w:rStyle w:val="s0"/>
        </w:rPr>
        <w:t xml:space="preserve"> Комиссии Таможенного союза, не заполняется, сведения о таможенной стоимости ввозимых товаров заявляются в декларации на товары. При выявлении признаков, указывающих на то, что заявленные в деклараци</w:t>
      </w:r>
      <w:r>
        <w:rPr>
          <w:rStyle w:val="s0"/>
        </w:rPr>
        <w:t>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мотивированно потребовать представления декларации таможенной стоимости.</w:t>
      </w:r>
    </w:p>
    <w:p w:rsidR="00000000" w:rsidRDefault="0013759A">
      <w:pPr>
        <w:ind w:firstLine="400"/>
        <w:jc w:val="both"/>
      </w:pPr>
      <w:r>
        <w:rPr>
          <w:rStyle w:val="s0"/>
        </w:rPr>
        <w:t>4. Заявляемая таможенная стоимость това</w:t>
      </w:r>
      <w:r>
        <w:rPr>
          <w:rStyle w:val="s0"/>
        </w:rPr>
        <w:t>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13759A">
      <w:pPr>
        <w:ind w:firstLine="400"/>
        <w:jc w:val="both"/>
      </w:pPr>
      <w:r>
        <w:rPr>
          <w:rStyle w:val="s0"/>
        </w:rPr>
        <w:t>5. Декларант либо таможенный представитель, действующий от имени и по поручению декларант</w:t>
      </w:r>
      <w:r>
        <w:rPr>
          <w:rStyle w:val="s0"/>
        </w:rPr>
        <w:t xml:space="preserve">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Кодекса, в соответствии с законами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19" w:name="SUB1090000"/>
      <w:bookmarkEnd w:id="119"/>
      <w:r>
        <w:rPr>
          <w:rStyle w:val="s1"/>
        </w:rPr>
        <w:t>Ст</w:t>
      </w:r>
      <w:r>
        <w:rPr>
          <w:rStyle w:val="s1"/>
        </w:rPr>
        <w:t>атья 109. Контроль таможенной стоимости товаров</w:t>
      </w:r>
    </w:p>
    <w:p w:rsidR="00000000" w:rsidRDefault="0013759A">
      <w:pPr>
        <w:ind w:firstLine="400"/>
        <w:jc w:val="both"/>
      </w:pPr>
      <w:r>
        <w:rPr>
          <w:rStyle w:val="s0"/>
        </w:rPr>
        <w:t>Контроль таможенной стоимости товаров осуществляется таможенным органом в рамках проведения таможенного контроля как до, так и после выпуска товаров, в том числе с использованием системы управления рисками.</w:t>
      </w:r>
    </w:p>
    <w:p w:rsidR="00000000" w:rsidRDefault="0013759A">
      <w:pPr>
        <w:ind w:firstLine="400"/>
        <w:jc w:val="both"/>
      </w:pPr>
      <w:r>
        <w:rPr>
          <w:rStyle w:val="s0"/>
        </w:rPr>
        <w:t>П</w:t>
      </w:r>
      <w:r>
        <w:rPr>
          <w:rStyle w:val="s0"/>
        </w:rPr>
        <w:t>орядок осуществления контроля таможенной стоимости товаров устанавливается решением Комиссии Таможенного союза.</w:t>
      </w:r>
    </w:p>
    <w:p w:rsidR="00000000" w:rsidRDefault="0013759A">
      <w:pPr>
        <w:ind w:firstLine="400"/>
        <w:jc w:val="both"/>
      </w:pPr>
      <w:r>
        <w:rPr>
          <w:rStyle w:val="s0"/>
        </w:rPr>
        <w:t> </w:t>
      </w:r>
    </w:p>
    <w:p w:rsidR="00000000" w:rsidRDefault="0013759A">
      <w:pPr>
        <w:ind w:left="1200" w:hanging="800"/>
        <w:jc w:val="both"/>
      </w:pPr>
      <w:bookmarkStart w:id="120" w:name="SUB1100000"/>
      <w:bookmarkEnd w:id="120"/>
      <w:r>
        <w:rPr>
          <w:rStyle w:val="s1"/>
        </w:rPr>
        <w:t>Статья 110. Решение в отношении таможенной стоимости товаров</w:t>
      </w:r>
    </w:p>
    <w:p w:rsidR="00000000" w:rsidRDefault="0013759A">
      <w:pPr>
        <w:ind w:firstLine="400"/>
        <w:jc w:val="both"/>
      </w:pPr>
      <w:r>
        <w:rPr>
          <w:rStyle w:val="s0"/>
        </w:rPr>
        <w:t xml:space="preserve">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таможенной стоимости товаров в соответствии с положениями </w:t>
      </w:r>
      <w:hyperlink w:anchor="sub1110000" w:history="1">
        <w:r>
          <w:rPr>
            <w:rStyle w:val="a3"/>
          </w:rPr>
          <w:t>статьи 111</w:t>
        </w:r>
      </w:hyperlink>
      <w:r>
        <w:rPr>
          <w:rStyle w:val="s0"/>
        </w:rPr>
        <w:t xml:space="preserve"> настоящего Кодекса, которое доводится до декларанта в порядке и в формах, которые установлены решением Комиссии Таможенного союза.</w:t>
      </w:r>
    </w:p>
    <w:p w:rsidR="00000000" w:rsidRDefault="0013759A">
      <w:pPr>
        <w:ind w:firstLine="400"/>
        <w:jc w:val="both"/>
      </w:pPr>
      <w:r>
        <w:rPr>
          <w:rStyle w:val="s0"/>
        </w:rPr>
        <w:t> </w:t>
      </w:r>
    </w:p>
    <w:p w:rsidR="00000000" w:rsidRDefault="0013759A">
      <w:pPr>
        <w:ind w:left="1200" w:hanging="800"/>
        <w:jc w:val="both"/>
      </w:pPr>
      <w:bookmarkStart w:id="121" w:name="SUB1110000"/>
      <w:bookmarkEnd w:id="121"/>
      <w:r>
        <w:rPr>
          <w:rStyle w:val="s1"/>
        </w:rPr>
        <w:t>Статья 111. Корректировка таможенной стоимости товаров</w:t>
      </w:r>
    </w:p>
    <w:p w:rsidR="00000000" w:rsidRDefault="0013759A">
      <w:pPr>
        <w:ind w:firstLine="400"/>
        <w:jc w:val="both"/>
      </w:pPr>
      <w:r>
        <w:rPr>
          <w:rStyle w:val="s0"/>
        </w:rPr>
        <w:t>1. Решение о корректировке за</w:t>
      </w:r>
      <w:r>
        <w:rPr>
          <w:rStyle w:val="s0"/>
        </w:rPr>
        <w:t>явленной таможенной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недостоверные сведения о таможенной с</w:t>
      </w:r>
      <w:r>
        <w:rPr>
          <w:rStyle w:val="s0"/>
        </w:rPr>
        <w:t>тоимости товаров,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стоимости товаров должно содержать об</w:t>
      </w:r>
      <w:r>
        <w:rPr>
          <w:rStyle w:val="s0"/>
        </w:rPr>
        <w:t>основание и срок его исполнения.</w:t>
      </w:r>
    </w:p>
    <w:p w:rsidR="00000000" w:rsidRDefault="0013759A">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пошлины, налоги в объеме, исчисле</w:t>
      </w:r>
      <w:r>
        <w:rPr>
          <w:rStyle w:val="s0"/>
        </w:rPr>
        <w:t xml:space="preserve">нном с учетом скорректированных сведений, в сроки, не превышающие сроков выпуска товаров, установленных в </w:t>
      </w:r>
      <w:hyperlink w:anchor="sub2970000" w:history="1">
        <w:r>
          <w:rPr>
            <w:rStyle w:val="a3"/>
          </w:rPr>
          <w:t>статье 297</w:t>
        </w:r>
      </w:hyperlink>
      <w:r>
        <w:rPr>
          <w:rStyle w:val="s0"/>
        </w:rPr>
        <w:t xml:space="preserve"> настоящего Кодекса.</w:t>
      </w:r>
    </w:p>
    <w:p w:rsidR="00000000" w:rsidRDefault="0013759A">
      <w:pPr>
        <w:ind w:firstLine="400"/>
        <w:jc w:val="both"/>
      </w:pPr>
      <w:r>
        <w:rPr>
          <w:rStyle w:val="s0"/>
        </w:rPr>
        <w:t>Если декларантом в срок, не превышающий срока выпуска товаров, не осуществлена коррект</w:t>
      </w:r>
      <w:r>
        <w:rPr>
          <w:rStyle w:val="s0"/>
        </w:rPr>
        <w:t>ировка недостоверных сведений и не уплачены доначисленные таможенные пошлины, налоги, таможенный орган отказывает в выпуске товаров.</w:t>
      </w:r>
    </w:p>
    <w:p w:rsidR="00000000" w:rsidRDefault="0013759A">
      <w:pPr>
        <w:ind w:firstLine="400"/>
        <w:jc w:val="both"/>
      </w:pPr>
      <w:r>
        <w:rPr>
          <w:rStyle w:val="s0"/>
        </w:rPr>
        <w:t>3. При принятии таможенным органом решения о корректировке таможенной стоимости после выпуска товаров декларант осуществляе</w:t>
      </w:r>
      <w:r>
        <w:rPr>
          <w:rStyle w:val="s0"/>
        </w:rPr>
        <w:t>т корректировку недостоверных сведений и уплачивает таможенные пошлины, налоги в объеме, исчисленном с учетом скорректированных сведений.</w:t>
      </w:r>
    </w:p>
    <w:p w:rsidR="00000000" w:rsidRDefault="0013759A">
      <w:pPr>
        <w:ind w:firstLine="400"/>
        <w:jc w:val="both"/>
      </w:pPr>
      <w:r>
        <w:rPr>
          <w:rStyle w:val="s0"/>
        </w:rPr>
        <w:t>В случае несогласия декларанта с этим решением корректировка заявленной таможенной стоимости товаров и пересчет подлеж</w:t>
      </w:r>
      <w:r>
        <w:rPr>
          <w:rStyle w:val="s0"/>
        </w:rPr>
        <w:t>ащих уплате таможенных пошлин, налогов осуществляется таможенным органом.</w:t>
      </w:r>
    </w:p>
    <w:p w:rsidR="00000000" w:rsidRDefault="0013759A">
      <w:pPr>
        <w:ind w:firstLine="400"/>
        <w:jc w:val="both"/>
      </w:pPr>
      <w:r>
        <w:rPr>
          <w:rStyle w:val="s0"/>
        </w:rPr>
        <w:t>4. Корректировка таможенной стоимости товаров и пересчет подлежащих уплате таможенных пошлин, налогов до и после выпуска товаров, а также срок их уплаты осуществляются в порядке и по</w:t>
      </w:r>
      <w:r>
        <w:rPr>
          <w:rStyle w:val="s0"/>
        </w:rPr>
        <w:t xml:space="preserve"> формам, которые установлены решением Комиссии Таможенного союза.</w:t>
      </w:r>
    </w:p>
    <w:p w:rsidR="00000000" w:rsidRDefault="0013759A">
      <w:pPr>
        <w:ind w:firstLine="400"/>
        <w:jc w:val="both"/>
      </w:pPr>
      <w:r>
        <w:rPr>
          <w:rStyle w:val="s0"/>
        </w:rPr>
        <w:t> </w:t>
      </w:r>
    </w:p>
    <w:p w:rsidR="00000000" w:rsidRDefault="0013759A">
      <w:pPr>
        <w:ind w:left="1200" w:hanging="800"/>
        <w:jc w:val="both"/>
      </w:pPr>
      <w:bookmarkStart w:id="122" w:name="SUB1120000"/>
      <w:bookmarkEnd w:id="122"/>
      <w:r>
        <w:rPr>
          <w:rStyle w:val="s1"/>
        </w:rPr>
        <w:t>Статья 112. Проведение дополнительной проверки</w:t>
      </w:r>
    </w:p>
    <w:p w:rsidR="00000000" w:rsidRDefault="0013759A">
      <w:pPr>
        <w:ind w:firstLine="400"/>
        <w:jc w:val="both"/>
      </w:pPr>
      <w:r>
        <w:rPr>
          <w:rStyle w:val="s0"/>
        </w:rPr>
        <w:t>1. В случае обнаружения таможенным органом при проведении контроля таможенной стоимости товаров до их выпуска признаков, указывающих на то, ч</w:t>
      </w:r>
      <w:r>
        <w:rPr>
          <w:rStyle w:val="s0"/>
        </w:rPr>
        <w:t>то сведения о таможенной стоимости товаров могут являться недостоверными либо заявленные сведения должным образом не подтверждены, таможенный орган проводит дополнительную проверку в соответствии с настоящим Кодексом, срок и порядок проведения которой уста</w:t>
      </w:r>
      <w:r>
        <w:rPr>
          <w:rStyle w:val="s0"/>
        </w:rPr>
        <w:t>навливаются решением Комиссии Таможенного союза.</w:t>
      </w:r>
    </w:p>
    <w:p w:rsidR="00000000" w:rsidRDefault="0013759A">
      <w:pPr>
        <w:ind w:firstLine="400"/>
        <w:jc w:val="both"/>
      </w:pPr>
      <w:r>
        <w:rPr>
          <w:rStyle w:val="s0"/>
        </w:rPr>
        <w:t xml:space="preserve">Выпуск товаров осуществляется при условии предоставления декларантом обеспечения уплаты таможенных пошлин, налогов, определенного таможенным органом в соответствии со </w:t>
      </w:r>
      <w:hyperlink w:anchor="sub1510000" w:history="1">
        <w:r>
          <w:rPr>
            <w:rStyle w:val="a3"/>
          </w:rPr>
          <w:t>статьей</w:t>
        </w:r>
        <w:r>
          <w:rPr>
            <w:rStyle w:val="a3"/>
          </w:rPr>
          <w:t xml:space="preserve"> 151</w:t>
        </w:r>
      </w:hyperlink>
      <w:r>
        <w:rPr>
          <w:rStyle w:val="s0"/>
        </w:rPr>
        <w:t xml:space="preserve"> настоящего Кодекса.</w:t>
      </w:r>
    </w:p>
    <w:p w:rsidR="00000000" w:rsidRDefault="0013759A">
      <w:pPr>
        <w:ind w:firstLine="400"/>
        <w:jc w:val="both"/>
      </w:pPr>
      <w:r>
        <w:rPr>
          <w:rStyle w:val="s0"/>
        </w:rPr>
        <w:t>Решение таможенного органа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недостоверными либо заявленные сведения должным образом не</w:t>
      </w:r>
      <w:r>
        <w:rPr>
          <w:rStyle w:val="s0"/>
        </w:rPr>
        <w:t xml:space="preserve"> подтверждены. Порядок, сроки и форма доведения решения о проведении дополнительной проверки устанавливаются решением Комиссии Таможенного союза.</w:t>
      </w:r>
    </w:p>
    <w:p w:rsidR="00000000" w:rsidRDefault="0013759A">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таможенной стоимости товаров считается незавершенным.</w:t>
      </w:r>
    </w:p>
    <w:p w:rsidR="00000000" w:rsidRDefault="0013759A">
      <w:pPr>
        <w:ind w:firstLine="400"/>
        <w:jc w:val="both"/>
      </w:pPr>
      <w:r>
        <w:rPr>
          <w:rStyle w:val="s0"/>
        </w:rPr>
        <w:t>2. Если дополнительная проверка не может быть проведена в сроки, установле</w:t>
      </w:r>
      <w:r>
        <w:rPr>
          <w:rStyle w:val="s0"/>
        </w:rPr>
        <w:t xml:space="preserve">нные </w:t>
      </w:r>
      <w:hyperlink w:anchor="sub2970000" w:history="1">
        <w:r>
          <w:rPr>
            <w:rStyle w:val="a3"/>
          </w:rPr>
          <w:t>статьей 297</w:t>
        </w:r>
      </w:hyperlink>
      <w:r>
        <w:rPr>
          <w:rStyle w:val="s0"/>
        </w:rPr>
        <w:t xml:space="preserve"> настоящего Кодекса для выпуска товаров, то решение о проведении дополнительной проверки не является основанием для отказа в выпуске товаров. Выпуск осуществляется при условии предоставления декларантом обес</w:t>
      </w:r>
      <w:r>
        <w:rPr>
          <w:rStyle w:val="s0"/>
        </w:rPr>
        <w:t xml:space="preserve">печения уплаты таможенных пошлин, налогов, исчисленного таможенным органом в соответствии с </w:t>
      </w:r>
      <w:hyperlink w:anchor="sub1510500" w:history="1">
        <w:r>
          <w:rPr>
            <w:rStyle w:val="a3"/>
          </w:rPr>
          <w:t>пунктом 5 статьи 151</w:t>
        </w:r>
      </w:hyperlink>
      <w:r>
        <w:rPr>
          <w:rStyle w:val="s0"/>
        </w:rPr>
        <w:t xml:space="preserve"> настоящего Кодекса.</w:t>
      </w:r>
    </w:p>
    <w:p w:rsidR="00000000" w:rsidRDefault="0013759A">
      <w:pPr>
        <w:ind w:firstLine="400"/>
        <w:jc w:val="both"/>
      </w:pPr>
      <w:r>
        <w:rPr>
          <w:rStyle w:val="s0"/>
        </w:rPr>
        <w:t>3. Для проведения дополнительной проверки заявленных сведений о таможенной стоимости товар</w:t>
      </w:r>
      <w:r>
        <w:rPr>
          <w:rStyle w:val="s0"/>
        </w:rPr>
        <w:t xml:space="preserve">ов таможенный орган вправе запросить у декларанта дополнительные документы и сведения и установить срок для их представления, который должен быть достаточен для этого, но не превышать срока, установленного </w:t>
      </w:r>
      <w:hyperlink w:anchor="sub2680000" w:history="1">
        <w:r>
          <w:rPr>
            <w:rStyle w:val="a3"/>
          </w:rPr>
          <w:t>статьей 268</w:t>
        </w:r>
      </w:hyperlink>
      <w:r>
        <w:rPr>
          <w:rStyle w:val="s0"/>
        </w:rPr>
        <w:t xml:space="preserve"> насто</w:t>
      </w:r>
      <w:r>
        <w:rPr>
          <w:rStyle w:val="s0"/>
        </w:rPr>
        <w:t>ящего Кодекса.</w:t>
      </w:r>
    </w:p>
    <w:p w:rsidR="00000000" w:rsidRDefault="0013759A">
      <w:pPr>
        <w:ind w:firstLine="400"/>
        <w:jc w:val="both"/>
      </w:pPr>
      <w:r>
        <w:rPr>
          <w:rStyle w:val="s0"/>
        </w:rPr>
        <w:t>Декларант обязан представить запрашиваемые таможенным органом дополнительные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13759A">
      <w:pPr>
        <w:ind w:firstLine="400"/>
        <w:jc w:val="both"/>
      </w:pPr>
      <w:r>
        <w:rPr>
          <w:rStyle w:val="s0"/>
        </w:rPr>
        <w:t>Декларант имеет право доказать правомерность</w:t>
      </w:r>
      <w:r>
        <w:rPr>
          <w:rStyle w:val="s0"/>
        </w:rPr>
        <w:t xml:space="preserve"> использования избранного им метода определения таможенной стоимости товаров и достоверность представленных им документов и сведений.</w:t>
      </w:r>
    </w:p>
    <w:p w:rsidR="00000000" w:rsidRDefault="0013759A">
      <w:pPr>
        <w:ind w:firstLine="400"/>
        <w:jc w:val="both"/>
      </w:pPr>
      <w:r>
        <w:rPr>
          <w:rStyle w:val="s0"/>
        </w:rPr>
        <w:t>4. Если декларант не представил запрошенные таможенным органом документы, сведения и (или) объяснения причин, по которым о</w:t>
      </w:r>
      <w:r>
        <w:rPr>
          <w:rStyle w:val="s0"/>
        </w:rPr>
        <w:t>ни не могут быть представлены, либо такие документы и сведения не устраняют основания для проведения дополнительной проверки, указанные в пункте 1 настоящей статьи, таможенный орган по результатам дополнительной проверки принимает решение о корректировке з</w:t>
      </w:r>
      <w:r>
        <w:rPr>
          <w:rStyle w:val="s0"/>
        </w:rPr>
        <w:t>аявленной таможенной стоимости товаров на основании информации, имеющейся в его распоряжении и соответствующей требованиям международного договора государств - членов Таможенного союза, регулирующего вопросы определения таможенной стоимости товаров, переме</w:t>
      </w:r>
      <w:r>
        <w:rPr>
          <w:rStyle w:val="s0"/>
        </w:rPr>
        <w:t>щаемых через таможенную границу Таможенного союза.</w:t>
      </w:r>
    </w:p>
    <w:p w:rsidR="00000000" w:rsidRDefault="0013759A">
      <w:pPr>
        <w:ind w:firstLine="400"/>
        <w:jc w:val="both"/>
      </w:pPr>
      <w:r>
        <w:rPr>
          <w:rStyle w:val="s0"/>
        </w:rPr>
        <w:t>5. Если по результатам дополнительной проверки таможенным органом принято решение о принятии заявленной декларантом таможенной стоимости товаров, то возврат (зачет) сумм обеспечения осуществляется в соотве</w:t>
      </w:r>
      <w:r>
        <w:rPr>
          <w:rStyle w:val="s0"/>
        </w:rPr>
        <w:t xml:space="preserve">тствии со </w:t>
      </w:r>
      <w:hyperlink w:anchor="sub1540000" w:history="1">
        <w:r>
          <w:rPr>
            <w:rStyle w:val="a3"/>
          </w:rPr>
          <w:t>статьей 154</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123" w:name="SUB1130000"/>
      <w:bookmarkEnd w:id="123"/>
      <w:r>
        <w:rPr>
          <w:rStyle w:val="s1"/>
        </w:rPr>
        <w:t xml:space="preserve">РАЗДЕЛ 2. </w:t>
      </w:r>
      <w:r>
        <w:rPr>
          <w:rStyle w:val="s1"/>
          <w:caps/>
        </w:rPr>
        <w:t>Таможенные платежи и налоги</w:t>
      </w:r>
    </w:p>
    <w:p w:rsidR="00000000" w:rsidRDefault="0013759A">
      <w:pPr>
        <w:jc w:val="center"/>
      </w:pPr>
      <w:r>
        <w:rPr>
          <w:rStyle w:val="s1"/>
        </w:rPr>
        <w:t> </w:t>
      </w:r>
    </w:p>
    <w:p w:rsidR="00000000" w:rsidRDefault="0013759A">
      <w:pPr>
        <w:jc w:val="center"/>
      </w:pPr>
      <w:r>
        <w:rPr>
          <w:rStyle w:val="s1"/>
        </w:rPr>
        <w:t>Глава 12. Общие положения о таможенных платежах и налогах</w:t>
      </w:r>
    </w:p>
    <w:p w:rsidR="00000000" w:rsidRDefault="0013759A">
      <w:pPr>
        <w:ind w:firstLine="400"/>
        <w:jc w:val="both"/>
      </w:pPr>
      <w:r>
        <w:rPr>
          <w:rStyle w:val="s0"/>
        </w:rPr>
        <w:t> </w:t>
      </w:r>
    </w:p>
    <w:p w:rsidR="00000000" w:rsidRDefault="0013759A">
      <w:pPr>
        <w:ind w:left="1200" w:hanging="800"/>
        <w:jc w:val="both"/>
      </w:pPr>
      <w:r>
        <w:rPr>
          <w:rStyle w:val="s1"/>
        </w:rPr>
        <w:t>Статья 113. Таможенные платежи и налоги</w:t>
      </w:r>
    </w:p>
    <w:p w:rsidR="00000000" w:rsidRDefault="0013759A">
      <w:pPr>
        <w:ind w:firstLine="400"/>
        <w:jc w:val="both"/>
      </w:pPr>
      <w:r>
        <w:rPr>
          <w:rStyle w:val="s0"/>
        </w:rPr>
        <w:t>1. К таможенным платежам и налогам от</w:t>
      </w:r>
      <w:r>
        <w:rPr>
          <w:rStyle w:val="s0"/>
        </w:rPr>
        <w:t>носятся:</w:t>
      </w:r>
    </w:p>
    <w:p w:rsidR="00000000" w:rsidRDefault="0013759A">
      <w:pPr>
        <w:ind w:firstLine="400"/>
        <w:jc w:val="both"/>
      </w:pPr>
      <w:r>
        <w:rPr>
          <w:rStyle w:val="s0"/>
        </w:rPr>
        <w:t>1) ввозная таможенная пошлина;</w:t>
      </w:r>
    </w:p>
    <w:p w:rsidR="00000000" w:rsidRDefault="0013759A">
      <w:pPr>
        <w:ind w:firstLine="400"/>
        <w:jc w:val="both"/>
      </w:pPr>
      <w:r>
        <w:rPr>
          <w:rStyle w:val="s0"/>
        </w:rPr>
        <w:t>2) вывозная таможенная пошлина;</w:t>
      </w:r>
    </w:p>
    <w:p w:rsidR="00000000" w:rsidRDefault="0013759A">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13759A">
      <w:pPr>
        <w:ind w:firstLine="400"/>
        <w:jc w:val="both"/>
      </w:pPr>
      <w:r>
        <w:rPr>
          <w:rStyle w:val="s0"/>
        </w:rPr>
        <w:t>4) акциз (акцизы), взимаемый (взимаемые) при ввозе товаров на таможенную территорию Таможенного союза;</w:t>
      </w:r>
    </w:p>
    <w:p w:rsidR="00000000" w:rsidRDefault="0013759A">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13759A">
      <w:pPr>
        <w:ind w:firstLine="400"/>
        <w:jc w:val="both"/>
      </w:pPr>
      <w:r>
        <w:rPr>
          <w:rStyle w:val="s0"/>
        </w:rPr>
        <w:t>2. Плательщики</w:t>
      </w:r>
      <w:r>
        <w:rPr>
          <w:rStyle w:val="s0"/>
        </w:rPr>
        <w:t>, порядок исчисления и сроки уплаты, возврата (зачета) и взыскания, начисления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13759A">
      <w:pPr>
        <w:ind w:firstLine="400"/>
        <w:jc w:val="both"/>
      </w:pPr>
      <w:r>
        <w:rPr>
          <w:rStyle w:val="s0"/>
        </w:rPr>
        <w:t>3. Плательщики, порядок исчисления</w:t>
      </w:r>
      <w:r>
        <w:rPr>
          <w:rStyle w:val="s0"/>
        </w:rPr>
        <w:t xml:space="preserve"> и сроки уплаты, возврата (зачета), начисления и взыскания налога на добавленную стоимость, акцизов, взимаемых таможенными органами, льготы по их уплате определяются настоящим Кодексом и </w:t>
      </w:r>
      <w:hyperlink r:id="rId223" w:history="1">
        <w:r>
          <w:rPr>
            <w:rStyle w:val="a3"/>
          </w:rPr>
          <w:t>нало</w:t>
        </w:r>
        <w:r>
          <w:rPr>
            <w:rStyle w:val="a3"/>
          </w:rPr>
          <w:t>говым законодательством</w:t>
        </w:r>
      </w:hyperlink>
      <w:r>
        <w:rPr>
          <w:rStyle w:val="s0"/>
        </w:rPr>
        <w:t xml:space="preserve"> Республики Казахстан.</w:t>
      </w:r>
    </w:p>
    <w:p w:rsidR="00000000" w:rsidRDefault="0013759A">
      <w:pPr>
        <w:ind w:firstLine="400"/>
        <w:jc w:val="both"/>
      </w:pPr>
      <w:r>
        <w:rPr>
          <w:rStyle w:val="s0"/>
        </w:rPr>
        <w:t>4. Плательщики, порядок и сроки уплаты, возврата (зачета) и взыскания таможенных сборов, а также льготы по их уплате определяются настоящим Кодексом.</w:t>
      </w:r>
    </w:p>
    <w:p w:rsidR="00000000" w:rsidRDefault="0013759A">
      <w:pPr>
        <w:ind w:firstLine="400"/>
        <w:jc w:val="both"/>
      </w:pPr>
      <w:r>
        <w:rPr>
          <w:rStyle w:val="s0"/>
        </w:rPr>
        <w:t>5. Специальные, антидемпинговые и компенсационные пошлины, в</w:t>
      </w:r>
      <w:r>
        <w:rPr>
          <w:rStyle w:val="s0"/>
        </w:rPr>
        <w:t xml:space="preserve">зимаемые таможенными органами, устанавливаются в соответствии с </w:t>
      </w:r>
      <w:hyperlink r:id="rId224" w:history="1">
        <w:r>
          <w:rPr>
            <w:rStyle w:val="a3"/>
          </w:rPr>
          <w:t>международными договорами</w:t>
        </w:r>
      </w:hyperlink>
      <w:r>
        <w:rPr>
          <w:rStyle w:val="s0"/>
        </w:rPr>
        <w:t xml:space="preserve"> Республики Казахстан и (или) </w:t>
      </w:r>
      <w:hyperlink r:id="rId225" w:history="1">
        <w:r>
          <w:rPr>
            <w:rStyle w:val="a3"/>
          </w:rPr>
          <w:t>зако</w:t>
        </w:r>
        <w:r>
          <w:rPr>
            <w:rStyle w:val="a3"/>
          </w:rPr>
          <w:t>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13759A">
      <w:pPr>
        <w:ind w:firstLine="400"/>
        <w:jc w:val="both"/>
      </w:pPr>
      <w:r>
        <w:rPr>
          <w:rStyle w:val="s0"/>
        </w:rPr>
        <w:t>6. В отношении товаров, перемещаемых физическими лицами для личных целей, нас</w:t>
      </w:r>
      <w:r>
        <w:rPr>
          <w:rStyle w:val="s0"/>
        </w:rPr>
        <w:t xml:space="preserve">тоящий раздел применяется с учетом особенностей, установленных </w:t>
      </w:r>
      <w:hyperlink w:anchor="sub4630000" w:history="1">
        <w:r>
          <w:rPr>
            <w:rStyle w:val="a3"/>
          </w:rPr>
          <w:t>главой 56</w:t>
        </w:r>
      </w:hyperlink>
      <w:r>
        <w:rPr>
          <w:rStyle w:val="s0"/>
        </w:rPr>
        <w:t xml:space="preserve"> настоящего Кодекса и международным договором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24" w:name="SUB1140000"/>
      <w:bookmarkEnd w:id="124"/>
      <w:r>
        <w:rPr>
          <w:rStyle w:val="s1"/>
        </w:rPr>
        <w:t>Статья 114. Виды ставок таможенных пошлин</w:t>
      </w:r>
    </w:p>
    <w:p w:rsidR="00000000" w:rsidRDefault="0013759A">
      <w:pPr>
        <w:ind w:firstLine="400"/>
        <w:jc w:val="both"/>
      </w:pPr>
      <w:r>
        <w:rPr>
          <w:rStyle w:val="s0"/>
        </w:rPr>
        <w:t>Ставки таможенных пошлин подразделяются на следующие виды:</w:t>
      </w:r>
    </w:p>
    <w:p w:rsidR="00000000" w:rsidRDefault="0013759A">
      <w:pPr>
        <w:ind w:firstLine="400"/>
        <w:jc w:val="both"/>
      </w:pPr>
      <w:r>
        <w:rPr>
          <w:rStyle w:val="s0"/>
        </w:rPr>
        <w:t>1) адвалорные - установленные в процентах к таможенной стоимости облагаемых товаров;</w:t>
      </w:r>
    </w:p>
    <w:p w:rsidR="00000000" w:rsidRDefault="0013759A">
      <w:pPr>
        <w:ind w:firstLine="400"/>
        <w:jc w:val="both"/>
      </w:pPr>
      <w:r>
        <w:rPr>
          <w:rStyle w:val="s0"/>
        </w:rPr>
        <w:t xml:space="preserve">2) специфические - установленные в зависимости от физических характеристик в натуральном выражении (количества, </w:t>
      </w:r>
      <w:r>
        <w:rPr>
          <w:rStyle w:val="s0"/>
        </w:rPr>
        <w:t>массы, объема или иных характеристик);</w:t>
      </w:r>
    </w:p>
    <w:p w:rsidR="00000000" w:rsidRDefault="0013759A">
      <w:pPr>
        <w:ind w:firstLine="400"/>
        <w:jc w:val="both"/>
      </w:pPr>
      <w:r>
        <w:rPr>
          <w:rStyle w:val="s0"/>
        </w:rPr>
        <w:t>3) комбинированные - сочетающие виды, указанные в подпунктах 1) и 2) настоящей статьи.</w:t>
      </w:r>
    </w:p>
    <w:p w:rsidR="00000000" w:rsidRDefault="0013759A">
      <w:pPr>
        <w:ind w:firstLine="400"/>
        <w:jc w:val="both"/>
      </w:pPr>
      <w:r>
        <w:rPr>
          <w:rStyle w:val="s0"/>
        </w:rPr>
        <w:t> </w:t>
      </w:r>
    </w:p>
    <w:p w:rsidR="00000000" w:rsidRDefault="0013759A">
      <w:pPr>
        <w:ind w:left="1200" w:hanging="800"/>
        <w:jc w:val="both"/>
      </w:pPr>
      <w:bookmarkStart w:id="125" w:name="SUB1150000"/>
      <w:bookmarkEnd w:id="125"/>
      <w:r>
        <w:rPr>
          <w:rStyle w:val="s1"/>
        </w:rPr>
        <w:t>Статья 115. Таможенные сборы</w:t>
      </w:r>
    </w:p>
    <w:p w:rsidR="00000000" w:rsidRDefault="0013759A">
      <w:pPr>
        <w:ind w:firstLine="400"/>
        <w:jc w:val="both"/>
      </w:pPr>
      <w:r>
        <w:rPr>
          <w:rStyle w:val="s0"/>
        </w:rPr>
        <w:t xml:space="preserve">1. Таможенными сборами являются обязательные платежи, взимаемые таможенными органами за совершение </w:t>
      </w:r>
      <w:r>
        <w:rPr>
          <w:rStyle w:val="s0"/>
        </w:rPr>
        <w:t>ими действий, связанных с выпуском товаров, таможенным сопровождением товаров, а также за совершение иных действий, установленных настоящим Кодексом.</w:t>
      </w:r>
    </w:p>
    <w:p w:rsidR="00000000" w:rsidRDefault="0013759A">
      <w:pPr>
        <w:ind w:firstLine="400"/>
        <w:jc w:val="both"/>
      </w:pPr>
      <w:r>
        <w:rPr>
          <w:rStyle w:val="s0"/>
        </w:rPr>
        <w:t xml:space="preserve">2. </w:t>
      </w:r>
      <w:hyperlink r:id="rId226" w:history="1">
        <w:r>
          <w:rPr>
            <w:rStyle w:val="a3"/>
          </w:rPr>
          <w:t>Ставки таможенных сборов</w:t>
        </w:r>
      </w:hyperlink>
      <w:r>
        <w:rPr>
          <w:rStyle w:val="s0"/>
        </w:rPr>
        <w:t xml:space="preserve"> устанавливают</w:t>
      </w:r>
      <w:r>
        <w:rPr>
          <w:rStyle w:val="s0"/>
        </w:rPr>
        <w:t>ся Правительством Республики Казахстан.</w:t>
      </w:r>
    </w:p>
    <w:p w:rsidR="00000000" w:rsidRDefault="0013759A">
      <w:pPr>
        <w:ind w:firstLine="400"/>
        <w:jc w:val="both"/>
      </w:pPr>
      <w:r>
        <w:rPr>
          <w:rStyle w:val="s0"/>
        </w:rPr>
        <w:t>3. Размер таможенных сборов 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13759A">
      <w:pPr>
        <w:ind w:firstLine="400"/>
        <w:jc w:val="both"/>
      </w:pPr>
      <w:r>
        <w:rPr>
          <w:rStyle w:val="s0"/>
        </w:rPr>
        <w:t> </w:t>
      </w:r>
    </w:p>
    <w:p w:rsidR="00000000" w:rsidRDefault="0013759A">
      <w:pPr>
        <w:ind w:left="1200" w:hanging="800"/>
        <w:jc w:val="both"/>
      </w:pPr>
      <w:bookmarkStart w:id="126" w:name="SUB1160000"/>
      <w:bookmarkEnd w:id="126"/>
      <w:r>
        <w:rPr>
          <w:rStyle w:val="s1"/>
        </w:rPr>
        <w:t>Статья 116. Виды таможенных сборов</w:t>
      </w:r>
    </w:p>
    <w:p w:rsidR="00000000" w:rsidRDefault="0013759A">
      <w:pPr>
        <w:ind w:firstLine="400"/>
        <w:jc w:val="both"/>
      </w:pPr>
      <w:r>
        <w:rPr>
          <w:rStyle w:val="s0"/>
        </w:rPr>
        <w:t>К таможенным сб</w:t>
      </w:r>
      <w:r>
        <w:rPr>
          <w:rStyle w:val="s0"/>
        </w:rPr>
        <w:t>орам относятся:</w:t>
      </w:r>
    </w:p>
    <w:p w:rsidR="00000000" w:rsidRDefault="0013759A">
      <w:pPr>
        <w:ind w:firstLine="400"/>
        <w:jc w:val="both"/>
      </w:pPr>
      <w:r>
        <w:rPr>
          <w:rStyle w:val="s0"/>
        </w:rPr>
        <w:t>1) таможенные сборы за таможенное декларирование товаров;</w:t>
      </w:r>
    </w:p>
    <w:p w:rsidR="00000000" w:rsidRDefault="0013759A">
      <w:pPr>
        <w:ind w:firstLine="400"/>
        <w:jc w:val="both"/>
      </w:pPr>
      <w:r>
        <w:rPr>
          <w:rStyle w:val="s0"/>
        </w:rPr>
        <w:t>2) таможенные сборы за таможенное сопровождение;</w:t>
      </w:r>
    </w:p>
    <w:p w:rsidR="00000000" w:rsidRDefault="0013759A">
      <w:pPr>
        <w:ind w:firstLine="400"/>
        <w:jc w:val="both"/>
      </w:pPr>
      <w:r>
        <w:rPr>
          <w:rStyle w:val="s0"/>
        </w:rPr>
        <w:t>3) плата за предварительное решение.</w:t>
      </w:r>
    </w:p>
    <w:p w:rsidR="00000000" w:rsidRDefault="0013759A">
      <w:pPr>
        <w:ind w:firstLine="400"/>
        <w:jc w:val="both"/>
      </w:pPr>
      <w:r>
        <w:rPr>
          <w:rStyle w:val="s0"/>
        </w:rPr>
        <w:t> </w:t>
      </w:r>
    </w:p>
    <w:p w:rsidR="00000000" w:rsidRDefault="0013759A">
      <w:pPr>
        <w:ind w:left="1200" w:hanging="800"/>
        <w:jc w:val="both"/>
      </w:pPr>
      <w:bookmarkStart w:id="127" w:name="SUB1170000"/>
      <w:bookmarkEnd w:id="127"/>
      <w:r>
        <w:rPr>
          <w:rStyle w:val="s1"/>
        </w:rPr>
        <w:t>Статья 117. Таможенный сбор за таможенное декларирование товаров</w:t>
      </w:r>
    </w:p>
    <w:p w:rsidR="00000000" w:rsidRDefault="0013759A">
      <w:pPr>
        <w:ind w:firstLine="400"/>
        <w:jc w:val="both"/>
      </w:pPr>
      <w:r>
        <w:rPr>
          <w:rStyle w:val="s0"/>
        </w:rPr>
        <w:t>Таможенный сбор за таможенное</w:t>
      </w:r>
      <w:r>
        <w:rPr>
          <w:rStyle w:val="s0"/>
        </w:rPr>
        <w:t xml:space="preserve"> декларирование товаров, уплаченный в бюджет, не подлежит возврату плательщику.</w:t>
      </w:r>
    </w:p>
    <w:p w:rsidR="00000000" w:rsidRDefault="0013759A">
      <w:pPr>
        <w:ind w:firstLine="400"/>
        <w:jc w:val="both"/>
      </w:pPr>
      <w:r>
        <w:rPr>
          <w:rStyle w:val="s0"/>
        </w:rPr>
        <w:t> </w:t>
      </w:r>
    </w:p>
    <w:p w:rsidR="00000000" w:rsidRDefault="0013759A">
      <w:pPr>
        <w:ind w:left="1200" w:hanging="800"/>
        <w:jc w:val="both"/>
      </w:pPr>
      <w:bookmarkStart w:id="128" w:name="SUB1180000"/>
      <w:bookmarkEnd w:id="128"/>
      <w:r>
        <w:rPr>
          <w:rStyle w:val="s1"/>
        </w:rPr>
        <w:t>Статья 118. Таможенный сбор за таможенное сопровождение</w:t>
      </w:r>
    </w:p>
    <w:p w:rsidR="00000000" w:rsidRDefault="0013759A">
      <w:pPr>
        <w:ind w:firstLine="400"/>
        <w:jc w:val="both"/>
      </w:pPr>
      <w:r>
        <w:rPr>
          <w:rStyle w:val="s0"/>
        </w:rPr>
        <w:t>При таможенном сопровождении товаров, перемещаемых несколькими автомобильными транспортными средствами, сумма таможенн</w:t>
      </w:r>
      <w:r>
        <w:rPr>
          <w:rStyle w:val="s0"/>
        </w:rPr>
        <w:t>ого сбора делится пропорционально количеству указанных транспортных средств.</w:t>
      </w:r>
    </w:p>
    <w:p w:rsidR="00000000" w:rsidRDefault="0013759A">
      <w:pPr>
        <w:ind w:firstLine="400"/>
        <w:jc w:val="both"/>
      </w:pPr>
      <w:r>
        <w:rPr>
          <w:rStyle w:val="s0"/>
        </w:rPr>
        <w:t> </w:t>
      </w:r>
    </w:p>
    <w:p w:rsidR="00000000" w:rsidRDefault="0013759A">
      <w:pPr>
        <w:ind w:left="1200" w:hanging="800"/>
        <w:jc w:val="both"/>
      </w:pPr>
      <w:bookmarkStart w:id="129" w:name="SUB1190000"/>
      <w:bookmarkEnd w:id="129"/>
      <w:r>
        <w:rPr>
          <w:rStyle w:val="s1"/>
        </w:rPr>
        <w:t>Статья 119. Плата за предварительное решение</w:t>
      </w:r>
    </w:p>
    <w:p w:rsidR="00000000" w:rsidRDefault="0013759A">
      <w:pPr>
        <w:ind w:firstLine="400"/>
        <w:jc w:val="both"/>
      </w:pPr>
      <w:r>
        <w:rPr>
          <w:rStyle w:val="s0"/>
        </w:rPr>
        <w:t xml:space="preserve">За принятие таможенным органом предварительного решения по классификации товаров и о стране происхождения товаров в соответствии со </w:t>
      </w:r>
      <w:hyperlink w:anchor="sub790000" w:history="1">
        <w:r>
          <w:rPr>
            <w:rStyle w:val="a3"/>
          </w:rPr>
          <w:t>статьями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227" w:history="1">
        <w:r>
          <w:rPr>
            <w:rStyle w:val="a3"/>
          </w:rPr>
          <w:t>размере</w:t>
        </w:r>
      </w:hyperlink>
      <w:r>
        <w:rPr>
          <w:rStyle w:val="s0"/>
        </w:rPr>
        <w:t>, устанавливаемом Правительством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30" w:name="SUB1200000"/>
      <w:bookmarkEnd w:id="130"/>
      <w:r>
        <w:rPr>
          <w:rStyle w:val="s1"/>
        </w:rPr>
        <w:t>Статья 12</w:t>
      </w:r>
      <w:r>
        <w:rPr>
          <w:rStyle w:val="s1"/>
        </w:rPr>
        <w:t>0. Плательщики, сроки и порядок уплаты таможенных сборов</w:t>
      </w:r>
    </w:p>
    <w:p w:rsidR="00000000" w:rsidRDefault="0013759A">
      <w:pPr>
        <w:ind w:firstLine="400"/>
        <w:jc w:val="both"/>
      </w:pPr>
      <w:r>
        <w:rPr>
          <w:rStyle w:val="s0"/>
        </w:rPr>
        <w:t>1. Плательщиками таможенных сборов являются декларант или иные лица, на которых в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13759A">
      <w:pPr>
        <w:ind w:firstLine="400"/>
        <w:jc w:val="both"/>
      </w:pPr>
      <w:r>
        <w:rPr>
          <w:rStyle w:val="s0"/>
        </w:rPr>
        <w:t xml:space="preserve">2. Таможенные сборы за таможенное </w:t>
      </w:r>
      <w:r>
        <w:rPr>
          <w:rStyle w:val="s0"/>
        </w:rPr>
        <w:t>декларирование товаров уплачиваются до или одновременно с подачей таможенной декларации, за исключением случаев, указанных в пункте 5 настоящей статьи.</w:t>
      </w:r>
    </w:p>
    <w:p w:rsidR="00000000" w:rsidRDefault="0013759A">
      <w:pPr>
        <w:ind w:firstLine="400"/>
        <w:jc w:val="both"/>
      </w:pPr>
      <w:r>
        <w:rPr>
          <w:rStyle w:val="s0"/>
        </w:rPr>
        <w:t>3. Таможенные сборы за таможенное сопровождение уплачиваются после принятия таможенным органом решения о</w:t>
      </w:r>
      <w:r>
        <w:rPr>
          <w:rStyle w:val="s0"/>
        </w:rPr>
        <w:t xml:space="preserve"> таможенном сопровождении, но не позднее дня начала организации таможенного сопровождения.</w:t>
      </w:r>
    </w:p>
    <w:p w:rsidR="00000000" w:rsidRDefault="0013759A">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13759A">
      <w:pPr>
        <w:ind w:firstLine="400"/>
        <w:jc w:val="both"/>
      </w:pPr>
      <w:r>
        <w:rPr>
          <w:rStyle w:val="s0"/>
        </w:rPr>
        <w:t>5. Сроком уплаты таможенных сборов за таможе</w:t>
      </w:r>
      <w:r>
        <w:rPr>
          <w:rStyle w:val="s0"/>
        </w:rPr>
        <w:t>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сборов за таможенное деклари</w:t>
      </w:r>
      <w:r>
        <w:rPr>
          <w:rStyle w:val="s0"/>
        </w:rPr>
        <w:t>рование считается дата регистрации таможенной декларации.</w:t>
      </w:r>
    </w:p>
    <w:p w:rsidR="00000000" w:rsidRDefault="0013759A">
      <w:pPr>
        <w:ind w:firstLine="400"/>
        <w:jc w:val="both"/>
      </w:pPr>
      <w:r>
        <w:rPr>
          <w:rStyle w:val="s0"/>
        </w:rPr>
        <w:t>Сроком уплаты таможенных сборов за таможенное декларирование товаров при незаконном перемещении товаров через таможенную границу Таможенного союза считается день перемещения товаров через таможенную</w:t>
      </w:r>
      <w:r>
        <w:rPr>
          <w:rStyle w:val="s0"/>
        </w:rPr>
        <w:t xml:space="preserve"> границу Таможенного союза. Если день незаконного перемещения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13759A">
      <w:pPr>
        <w:ind w:firstLine="400"/>
        <w:jc w:val="both"/>
      </w:pPr>
      <w:r>
        <w:rPr>
          <w:rStyle w:val="s0"/>
        </w:rPr>
        <w:t>6. Плательщик имеет право вносить таможенные сборы авансом в</w:t>
      </w:r>
      <w:r>
        <w:rPr>
          <w:rStyle w:val="s0"/>
        </w:rPr>
        <w:t xml:space="preserve"> счет предстоящих обязательств по таможенным сборам.</w:t>
      </w:r>
    </w:p>
    <w:p w:rsidR="00000000" w:rsidRDefault="0013759A">
      <w:pPr>
        <w:ind w:firstLine="400"/>
        <w:jc w:val="both"/>
      </w:pPr>
      <w:r>
        <w:rPr>
          <w:rStyle w:val="s0"/>
        </w:rPr>
        <w:t>7. Таможенные сборы уплачиваются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w:t>
      </w:r>
      <w:r>
        <w:rPr>
          <w:rStyle w:val="s0"/>
        </w:rPr>
        <w:t>ии которого выявлен факт незаконного перемещения товаров через таможенную границу Таможенного союза.</w:t>
      </w:r>
    </w:p>
    <w:p w:rsidR="00000000" w:rsidRDefault="0013759A">
      <w:pPr>
        <w:ind w:firstLine="400"/>
        <w:jc w:val="both"/>
      </w:pPr>
      <w:r>
        <w:rPr>
          <w:rStyle w:val="s0"/>
        </w:rPr>
        <w:t xml:space="preserve">8. Перечисление таможенных сборов в бюджет осуществляется по правилам, предусмотренным для перечисления таможенных пошлин, налогов и пеней, определенным в </w:t>
      </w:r>
      <w:r>
        <w:rPr>
          <w:rStyle w:val="s0"/>
        </w:rPr>
        <w:t>соответствии с настоящим Кодексом.</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131" w:name="SUB1210000"/>
      <w:bookmarkEnd w:id="131"/>
      <w:r>
        <w:rPr>
          <w:rStyle w:val="s1"/>
        </w:rPr>
        <w:t>Глава 13. Льготы по таможенным платежам и налогам</w:t>
      </w:r>
    </w:p>
    <w:p w:rsidR="00000000" w:rsidRDefault="0013759A">
      <w:pPr>
        <w:ind w:firstLine="400"/>
        <w:jc w:val="both"/>
      </w:pPr>
      <w:r>
        <w:rPr>
          <w:rStyle w:val="s0"/>
        </w:rPr>
        <w:t> </w:t>
      </w:r>
    </w:p>
    <w:p w:rsidR="00000000" w:rsidRDefault="0013759A">
      <w:pPr>
        <w:ind w:left="1200" w:hanging="800"/>
        <w:jc w:val="both"/>
      </w:pPr>
      <w:r>
        <w:rPr>
          <w:rStyle w:val="s1"/>
        </w:rPr>
        <w:t>Статья 121. Льготы по уплате таможенных платежей и налогов</w:t>
      </w:r>
    </w:p>
    <w:p w:rsidR="00000000" w:rsidRDefault="0013759A">
      <w:pPr>
        <w:ind w:firstLine="400"/>
        <w:jc w:val="both"/>
      </w:pPr>
      <w:r>
        <w:rPr>
          <w:rStyle w:val="s0"/>
        </w:rPr>
        <w:t>1. В настоящем Кодексе под льготами по уплате таможенных платежей и налогов понимаются:</w:t>
      </w:r>
    </w:p>
    <w:p w:rsidR="00000000" w:rsidRDefault="0013759A">
      <w:pPr>
        <w:ind w:firstLine="400"/>
        <w:jc w:val="both"/>
      </w:pPr>
      <w:r>
        <w:rPr>
          <w:rStyle w:val="s0"/>
        </w:rPr>
        <w:t>1) тарифные префер</w:t>
      </w:r>
      <w:r>
        <w:rPr>
          <w:rStyle w:val="s0"/>
        </w:rPr>
        <w:t>енции;</w:t>
      </w:r>
    </w:p>
    <w:p w:rsidR="00000000" w:rsidRDefault="0013759A">
      <w:pPr>
        <w:ind w:firstLine="400"/>
        <w:jc w:val="both"/>
      </w:pPr>
      <w:r>
        <w:rPr>
          <w:rStyle w:val="s0"/>
        </w:rPr>
        <w:t>2) тарифные льготы (льготы по уплате таможенных пошлин);</w:t>
      </w:r>
    </w:p>
    <w:p w:rsidR="00000000" w:rsidRDefault="0013759A">
      <w:pPr>
        <w:ind w:firstLine="400"/>
        <w:jc w:val="both"/>
      </w:pPr>
      <w:r>
        <w:rPr>
          <w:rStyle w:val="s0"/>
        </w:rPr>
        <w:t>3) льготы по уплате налогов;</w:t>
      </w:r>
    </w:p>
    <w:p w:rsidR="00000000" w:rsidRDefault="0013759A">
      <w:pPr>
        <w:ind w:firstLine="400"/>
        <w:jc w:val="both"/>
      </w:pPr>
      <w:r>
        <w:rPr>
          <w:rStyle w:val="s0"/>
        </w:rPr>
        <w:t>4) льготы по уплате таможенных сборов.</w:t>
      </w:r>
    </w:p>
    <w:p w:rsidR="00000000" w:rsidRDefault="0013759A">
      <w:pPr>
        <w:ind w:firstLine="400"/>
        <w:jc w:val="both"/>
      </w:pPr>
      <w:r>
        <w:rPr>
          <w:rStyle w:val="s0"/>
        </w:rPr>
        <w:t>2. Под льготами по уплате таможенных сборов понимаются льготы по уплате таможенных сборов за таможенное декларирование товар</w:t>
      </w:r>
      <w:r>
        <w:rPr>
          <w:rStyle w:val="s0"/>
        </w:rPr>
        <w:t>ов.</w:t>
      </w:r>
    </w:p>
    <w:p w:rsidR="00000000" w:rsidRDefault="0013759A">
      <w:pPr>
        <w:jc w:val="both"/>
      </w:pPr>
      <w:r>
        <w:rPr>
          <w:rStyle w:val="s3"/>
        </w:rPr>
        <w:t xml:space="preserve">В пункт 3 внесены изменения в соответствии с </w:t>
      </w:r>
      <w:hyperlink r:id="rId228" w:anchor="sub_id=700" w:history="1">
        <w:r>
          <w:rPr>
            <w:rStyle w:val="a3"/>
            <w:i/>
            <w:iCs/>
          </w:rPr>
          <w:t>Законом</w:t>
        </w:r>
      </w:hyperlink>
      <w:r>
        <w:rPr>
          <w:rStyle w:val="s3"/>
        </w:rPr>
        <w:t xml:space="preserve"> РК от 04.07.13 г. № 132-V (</w:t>
      </w:r>
      <w:hyperlink r:id="rId229" w:history="1">
        <w:r>
          <w:rPr>
            <w:rStyle w:val="a3"/>
            <w:i/>
            <w:iCs/>
          </w:rPr>
          <w:t>см. стар. ред.</w:t>
        </w:r>
      </w:hyperlink>
      <w:r>
        <w:rPr>
          <w:rStyle w:val="s3"/>
        </w:rPr>
        <w:t>)</w:t>
      </w:r>
    </w:p>
    <w:p w:rsidR="00000000" w:rsidRDefault="0013759A">
      <w:pPr>
        <w:ind w:firstLine="400"/>
        <w:jc w:val="both"/>
      </w:pPr>
      <w:r>
        <w:rPr>
          <w:rStyle w:val="s0"/>
        </w:rPr>
        <w:t>3. Тарифны</w:t>
      </w:r>
      <w:r>
        <w:rPr>
          <w:rStyle w:val="s0"/>
        </w:rPr>
        <w:t>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13759A">
      <w:pPr>
        <w:ind w:firstLine="400"/>
        <w:jc w:val="both"/>
      </w:pPr>
      <w:r>
        <w:rPr>
          <w:rStyle w:val="s0"/>
        </w:rPr>
        <w:t>Виды тарифных льгот, порядок и случаи их предоставления определяются в соответствии с таможенным законодательством Там</w:t>
      </w:r>
      <w:r>
        <w:rPr>
          <w:rStyle w:val="s0"/>
        </w:rPr>
        <w:t>оженного союза.</w:t>
      </w:r>
    </w:p>
    <w:p w:rsidR="00000000" w:rsidRDefault="0013759A">
      <w:pPr>
        <w:ind w:firstLine="400"/>
        <w:jc w:val="both"/>
      </w:pPr>
      <w:r>
        <w:rPr>
          <w:rStyle w:val="s0"/>
        </w:rPr>
        <w:t>В случаях, когда решениями органов Таможенного союза, принятыми в соответствии с таможенным законодательством Таможенного союза, определено, что предоставление тарифных льгот осуществляется в порядке, предусмотренном законодательством госуд</w:t>
      </w:r>
      <w:r>
        <w:rPr>
          <w:rStyle w:val="s0"/>
        </w:rPr>
        <w:t>арств-членов Таможенного союза, тарифная льгота предоставляется Правительством Республики Казахстан.</w:t>
      </w:r>
    </w:p>
    <w:p w:rsidR="00000000" w:rsidRDefault="0013759A">
      <w:pPr>
        <w:ind w:firstLine="400"/>
        <w:jc w:val="both"/>
      </w:pPr>
      <w:r>
        <w:rPr>
          <w:rStyle w:val="s0"/>
        </w:rPr>
        <w:t xml:space="preserve">Перечень товаров, в отношении которых предоставляются тарифные льготы, а также порядок и условия предоставления тарифных льгот определяются Правительством </w:t>
      </w:r>
      <w:r>
        <w:rPr>
          <w:rStyle w:val="s0"/>
        </w:rPr>
        <w:t>Республики Казахстан.</w:t>
      </w:r>
    </w:p>
    <w:p w:rsidR="00000000" w:rsidRDefault="0013759A">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13759A">
      <w:pPr>
        <w:ind w:firstLine="400"/>
        <w:jc w:val="both"/>
      </w:pPr>
      <w:r>
        <w:rPr>
          <w:rStyle w:val="s0"/>
        </w:rPr>
        <w:t>Льготы по уплате налогов определяются налоговым законодательством Республики Казахстан.</w:t>
      </w:r>
    </w:p>
    <w:p w:rsidR="00000000" w:rsidRDefault="0013759A">
      <w:pPr>
        <w:ind w:firstLine="400"/>
        <w:jc w:val="both"/>
      </w:pPr>
      <w:r>
        <w:rPr>
          <w:rStyle w:val="s0"/>
        </w:rPr>
        <w:t>4. Льготы по уплате таможенных пошлин, налогов и таможенных сборов предоставляются в отношении товаров, перемещаемых через таможенную границу Таможенного союза, в виде освобождения от обложения ими.</w:t>
      </w:r>
    </w:p>
    <w:p w:rsidR="00000000" w:rsidRDefault="0013759A">
      <w:pPr>
        <w:ind w:firstLine="400"/>
        <w:jc w:val="both"/>
      </w:pPr>
      <w:r>
        <w:rPr>
          <w:rStyle w:val="s0"/>
        </w:rPr>
        <w:t>5. Льготы по уплате таможенных сборов не могут носить инд</w:t>
      </w:r>
      <w:r>
        <w:rPr>
          <w:rStyle w:val="s0"/>
        </w:rPr>
        <w:t>ивидуальный характер, за исключением случаев, предусмотренных статьей 122 настоящего Кодекса.</w:t>
      </w:r>
    </w:p>
    <w:p w:rsidR="00000000" w:rsidRDefault="0013759A">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32" w:name="SUB1220000"/>
      <w:bookmarkEnd w:id="132"/>
      <w:r>
        <w:rPr>
          <w:rStyle w:val="s1"/>
        </w:rPr>
        <w:t>Статья 122. Льготы по уплате таможенных сбо</w:t>
      </w:r>
      <w:r>
        <w:rPr>
          <w:rStyle w:val="s1"/>
        </w:rPr>
        <w:t>ров</w:t>
      </w:r>
    </w:p>
    <w:p w:rsidR="00000000" w:rsidRDefault="0013759A">
      <w:pPr>
        <w:ind w:firstLine="400"/>
        <w:jc w:val="both"/>
      </w:pPr>
      <w:r>
        <w:rPr>
          <w:rStyle w:val="s0"/>
        </w:rPr>
        <w:t>1. От обложения таможенными сборами освобождаются:</w:t>
      </w:r>
    </w:p>
    <w:p w:rsidR="00000000" w:rsidRDefault="0013759A">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w:t>
      </w:r>
      <w:r>
        <w:rPr>
          <w:rStyle w:val="s0"/>
        </w:rPr>
        <w:t>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13759A">
      <w:pPr>
        <w:ind w:firstLine="400"/>
        <w:jc w:val="both"/>
      </w:pPr>
      <w:r>
        <w:rPr>
          <w:rStyle w:val="s0"/>
        </w:rPr>
        <w:t>2) предметы материально-технического снабжения, сна</w:t>
      </w:r>
      <w:r>
        <w:rPr>
          <w:rStyle w:val="s0"/>
        </w:rPr>
        <w:t>ряжение, топливо, продовольствие и другое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w:t>
      </w:r>
      <w:r>
        <w:rPr>
          <w:rStyle w:val="s0"/>
        </w:rPr>
        <w:t>ской промысел, а также продукция их промысла, ввозимая на территорию Республики Казахстан;</w:t>
      </w:r>
    </w:p>
    <w:p w:rsidR="00000000" w:rsidRDefault="0013759A">
      <w:pPr>
        <w:ind w:firstLine="400"/>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13759A">
      <w:pPr>
        <w:ind w:firstLine="400"/>
        <w:jc w:val="both"/>
      </w:pPr>
      <w:r>
        <w:rPr>
          <w:rStyle w:val="s0"/>
        </w:rPr>
        <w:t>4) товар</w:t>
      </w:r>
      <w:r>
        <w:rPr>
          <w:rStyle w:val="s0"/>
        </w:rPr>
        <w:t>ы, за исключением подакцизных, ввозимые в качестве гуманитарной помощи;</w:t>
      </w:r>
    </w:p>
    <w:p w:rsidR="00000000" w:rsidRDefault="0013759A">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w:t>
      </w:r>
      <w:r>
        <w:rPr>
          <w:rStyle w:val="s0"/>
        </w:rPr>
        <w:t>вительств государств, международных организаций, включая оказание технического содействия;</w:t>
      </w:r>
    </w:p>
    <w:p w:rsidR="00000000" w:rsidRDefault="0013759A">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13759A">
      <w:pPr>
        <w:ind w:firstLine="400"/>
        <w:jc w:val="both"/>
      </w:pPr>
      <w:r>
        <w:rPr>
          <w:rStyle w:val="s0"/>
        </w:rPr>
        <w:t>7) товары, ввозимы</w:t>
      </w:r>
      <w:r>
        <w:rPr>
          <w:rStyle w:val="s0"/>
        </w:rPr>
        <w:t xml:space="preserve">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w:t>
      </w:r>
      <w:r>
        <w:rPr>
          <w:rStyle w:val="s0"/>
        </w:rPr>
        <w:t>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13759A">
      <w:pPr>
        <w:ind w:firstLine="400"/>
        <w:jc w:val="both"/>
      </w:pPr>
      <w:r>
        <w:rPr>
          <w:rStyle w:val="s0"/>
        </w:rPr>
        <w:t xml:space="preserve">8) товары, заявленные к таможенной процедуре отказа в </w:t>
      </w:r>
      <w:r>
        <w:rPr>
          <w:rStyle w:val="s0"/>
        </w:rPr>
        <w:t>пользу государства;</w:t>
      </w:r>
    </w:p>
    <w:p w:rsidR="00000000" w:rsidRDefault="0013759A">
      <w:pPr>
        <w:ind w:firstLine="400"/>
        <w:jc w:val="both"/>
      </w:pPr>
      <w:r>
        <w:rPr>
          <w:rStyle w:val="s0"/>
        </w:rPr>
        <w:t>9)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13759A">
      <w:pPr>
        <w:ind w:firstLine="400"/>
        <w:jc w:val="both"/>
      </w:pPr>
      <w:r>
        <w:rPr>
          <w:rStyle w:val="s0"/>
        </w:rPr>
        <w:t xml:space="preserve">2. </w:t>
      </w:r>
      <w:hyperlink r:id="rId230"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33" w:name="SUB1230000"/>
      <w:bookmarkEnd w:id="133"/>
      <w:r>
        <w:rPr>
          <w:rStyle w:val="s1"/>
        </w:rPr>
        <w:t>Статья 123. Тарифные преференц</w:t>
      </w:r>
      <w:r>
        <w:rPr>
          <w:rStyle w:val="s1"/>
        </w:rPr>
        <w:t>ии</w:t>
      </w:r>
    </w:p>
    <w:p w:rsidR="00000000" w:rsidRDefault="0013759A">
      <w:pPr>
        <w:ind w:firstLine="400"/>
        <w:jc w:val="both"/>
      </w:pPr>
      <w:r>
        <w:rPr>
          <w:rStyle w:val="s0"/>
        </w:rPr>
        <w:t>1. Под тарифными преференциями понимаются специальные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на преференциальный ввоз (вывоз</w:t>
      </w:r>
      <w:r>
        <w:rPr>
          <w:rStyle w:val="s0"/>
        </w:rPr>
        <w:t>) товаров.</w:t>
      </w:r>
    </w:p>
    <w:p w:rsidR="00000000" w:rsidRDefault="0013759A">
      <w:pPr>
        <w:ind w:firstLine="400"/>
        <w:jc w:val="both"/>
      </w:pPr>
      <w:r>
        <w:rPr>
          <w:rStyle w:val="s0"/>
        </w:rPr>
        <w:t xml:space="preserve">2. Товары,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союза в указанные государства </w:t>
      </w:r>
      <w:r>
        <w:rPr>
          <w:rStyle w:val="s0"/>
        </w:rPr>
        <w:t>и происходящие из Республики Казахстан, освобождаются от обложения таможенными пошлинами.</w:t>
      </w:r>
    </w:p>
    <w:p w:rsidR="00000000" w:rsidRDefault="0013759A">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пользующихся системой преференций, облагаются таможенными п</w:t>
      </w:r>
      <w:r>
        <w:rPr>
          <w:rStyle w:val="s0"/>
        </w:rPr>
        <w:t xml:space="preserve">ошлинами по сниженным ставкам. </w:t>
      </w:r>
      <w:hyperlink r:id="rId231"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Комиссии Таможенного союза.</w:t>
      </w:r>
    </w:p>
    <w:p w:rsidR="00000000" w:rsidRDefault="0013759A">
      <w:pPr>
        <w:ind w:firstLine="400"/>
        <w:jc w:val="both"/>
      </w:pPr>
      <w:r>
        <w:rPr>
          <w:rStyle w:val="s0"/>
        </w:rPr>
        <w:t>4. Товар</w:t>
      </w:r>
      <w:r>
        <w:rPr>
          <w:rStyle w:val="s0"/>
        </w:rPr>
        <w:t xml:space="preserve">ы, ввозимые на таможенную территорию Таможенного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232" w:anchor="sub_id=3" w:history="1">
        <w:r>
          <w:rPr>
            <w:rStyle w:val="a3"/>
          </w:rPr>
          <w:t>Перечень</w:t>
        </w:r>
      </w:hyperlink>
      <w:r>
        <w:rPr>
          <w:rStyle w:val="s0"/>
        </w:rPr>
        <w:t xml:space="preserve"> таких государств и товаров утверждается решениями Комиссии Таможенного союза.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134" w:name="SUB1240000"/>
      <w:bookmarkEnd w:id="134"/>
      <w:r>
        <w:rPr>
          <w:rStyle w:val="s1"/>
        </w:rPr>
        <w:t>Глава 14. Исчисление таможенных пошлин, налогов</w:t>
      </w:r>
    </w:p>
    <w:p w:rsidR="00000000" w:rsidRDefault="0013759A">
      <w:pPr>
        <w:ind w:firstLine="400"/>
        <w:jc w:val="both"/>
      </w:pPr>
      <w:r>
        <w:rPr>
          <w:rStyle w:val="s0"/>
        </w:rPr>
        <w:t> </w:t>
      </w:r>
    </w:p>
    <w:p w:rsidR="00000000" w:rsidRDefault="0013759A">
      <w:pPr>
        <w:ind w:left="1200" w:hanging="800"/>
        <w:jc w:val="both"/>
      </w:pPr>
      <w:r>
        <w:rPr>
          <w:rStyle w:val="s1"/>
        </w:rPr>
        <w:t>Статья 124. Объект обложения таможенными пошлинами, налогами и база (налоговая база) для исчисления таможенных пошлин, налогов</w:t>
      </w:r>
    </w:p>
    <w:p w:rsidR="00000000" w:rsidRDefault="0013759A">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13759A">
      <w:pPr>
        <w:ind w:firstLine="400"/>
        <w:jc w:val="both"/>
      </w:pPr>
      <w:r>
        <w:rPr>
          <w:rStyle w:val="s0"/>
        </w:rPr>
        <w:t>2</w:t>
      </w:r>
      <w:r>
        <w:rPr>
          <w:rStyle w:val="s0"/>
        </w:rPr>
        <w:t>. Базой для исчисления таможенных пошлин в зависимости от вида товаров и применяемых видов ставок является таможенная стоимость товаров и (или) их физическая характеристика в натуральном выражении (количество, масса с учетом его первичной упаковки, которая</w:t>
      </w:r>
      <w:r>
        <w:rPr>
          <w:rStyle w:val="s0"/>
        </w:rPr>
        <w:t xml:space="preserve"> неотделима от товара до его потребления и в которой товар представляется для розничной продажи, объем или иная характеристика).</w:t>
      </w:r>
    </w:p>
    <w:p w:rsidR="00000000" w:rsidRDefault="0013759A">
      <w:pPr>
        <w:ind w:firstLine="400"/>
        <w:jc w:val="both"/>
      </w:pPr>
      <w:r>
        <w:rPr>
          <w:rStyle w:val="s0"/>
        </w:rPr>
        <w:t xml:space="preserve">3. Налоговая база для исчисления налогов определяется в соответствии с </w:t>
      </w:r>
      <w:hyperlink r:id="rId233" w:history="1">
        <w:r>
          <w:rPr>
            <w:rStyle w:val="a3"/>
          </w:rPr>
          <w:t>налоговым законодательством</w:t>
        </w:r>
      </w:hyperlink>
      <w:r>
        <w:rPr>
          <w:rStyle w:val="s0"/>
        </w:rPr>
        <w:t xml:space="preserve">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35" w:name="SUB1250000"/>
      <w:bookmarkEnd w:id="135"/>
      <w:r>
        <w:rPr>
          <w:rStyle w:val="s1"/>
        </w:rPr>
        <w:t>Статья 125. Исчисление (начисление) таможенных пошлин, налогов</w:t>
      </w:r>
    </w:p>
    <w:p w:rsidR="00000000" w:rsidRDefault="0013759A">
      <w:pPr>
        <w:ind w:firstLine="400"/>
        <w:jc w:val="both"/>
      </w:pPr>
      <w:r>
        <w:rPr>
          <w:rStyle w:val="s0"/>
        </w:rPr>
        <w:t>1. Таможенные пошлины, налоги исчисляются плательщиками таможенных пошлин, налогов самостоятельно, за исключением случаев, предусмот</w:t>
      </w:r>
      <w:r>
        <w:rPr>
          <w:rStyle w:val="s0"/>
        </w:rPr>
        <w:t>ренных настоящим Кодексом и (или) международными договорами Республики Казахстан.</w:t>
      </w:r>
    </w:p>
    <w:p w:rsidR="00000000" w:rsidRDefault="0013759A">
      <w:pPr>
        <w:ind w:firstLine="400"/>
        <w:jc w:val="both"/>
      </w:pPr>
      <w:r>
        <w:rPr>
          <w:rStyle w:val="s0"/>
        </w:rPr>
        <w:t>2. При взыскании таможенных пошлин, налогов исчисление (начисление) подлежащих уплате сумм таможенных пошлин, налогов производится таможенным органом, в котором подлежат упла</w:t>
      </w:r>
      <w:r>
        <w:rPr>
          <w:rStyle w:val="s0"/>
        </w:rPr>
        <w:t>те таможенные пошлины, налоги.</w:t>
      </w:r>
    </w:p>
    <w:p w:rsidR="00000000" w:rsidRDefault="0013759A">
      <w:pPr>
        <w:ind w:firstLine="400"/>
        <w:jc w:val="both"/>
      </w:pPr>
      <w:r>
        <w:rPr>
          <w:rStyle w:val="s0"/>
        </w:rPr>
        <w:t>3. Исчисление сумм таможенных пошлин, налогов, подлежащих уплате, осуществляется в национальной валюте, за исключением случаев, предусмотренных международными договорами Республикой Казахстан.</w:t>
      </w:r>
    </w:p>
    <w:p w:rsidR="00000000" w:rsidRDefault="0013759A">
      <w:pPr>
        <w:ind w:firstLine="400"/>
        <w:jc w:val="both"/>
      </w:pPr>
      <w:r>
        <w:rPr>
          <w:rStyle w:val="s0"/>
        </w:rPr>
        <w:t>4. Сумма таможенных пошлин, подл</w:t>
      </w:r>
      <w:r>
        <w:rPr>
          <w:rStyle w:val="s0"/>
        </w:rPr>
        <w:t>ежащих уплате и (или) взысканию, определяется путем применения базы для исчисления таможенных пошлин и соответствующего вида ставки таможенных пошлин, если иное не установлено настоящим Кодексом.</w:t>
      </w:r>
    </w:p>
    <w:p w:rsidR="00000000" w:rsidRDefault="0013759A">
      <w:pPr>
        <w:ind w:firstLine="400"/>
        <w:jc w:val="both"/>
      </w:pPr>
      <w:r>
        <w:rPr>
          <w:rStyle w:val="s0"/>
        </w:rPr>
        <w:t>5. Сумма налогов, подлежащих уплате и (или) взысканию, опред</w:t>
      </w:r>
      <w:r>
        <w:rPr>
          <w:rStyle w:val="s0"/>
        </w:rPr>
        <w:t>еляется в соответствии с налоговым законодательством Республики Казахстан.</w:t>
      </w:r>
    </w:p>
    <w:p w:rsidR="00000000" w:rsidRDefault="0013759A">
      <w:pPr>
        <w:ind w:firstLine="400"/>
        <w:jc w:val="both"/>
      </w:pPr>
      <w:r>
        <w:rPr>
          <w:rStyle w:val="s0"/>
        </w:rPr>
        <w:t xml:space="preserve">6. В случае, установленном </w:t>
      </w:r>
      <w:hyperlink w:anchor="sub1380200" w:history="1">
        <w:r>
          <w:rPr>
            <w:rStyle w:val="a3"/>
          </w:rPr>
          <w:t>частью второй пункта 2 статьи 138</w:t>
        </w:r>
      </w:hyperlink>
      <w:r>
        <w:rPr>
          <w:rStyle w:val="s0"/>
        </w:rPr>
        <w:t xml:space="preserve"> </w:t>
      </w:r>
      <w:r>
        <w:rPr>
          <w:rStyle w:val="s0"/>
        </w:rPr>
        <w:t>настоящего Кодекса, суммы таможенных пошлин, налогов подлежат исчислению в соответствии с законодательством государства - члена Таможенного союза, в котором они подлежат уплате.</w:t>
      </w:r>
    </w:p>
    <w:p w:rsidR="00000000" w:rsidRDefault="0013759A">
      <w:pPr>
        <w:ind w:firstLine="400"/>
        <w:jc w:val="both"/>
      </w:pPr>
      <w:r>
        <w:rPr>
          <w:rStyle w:val="s0"/>
        </w:rPr>
        <w:t>7. Общая сумма ввозных таможенных пошлин, налогов в отношении иностранных това</w:t>
      </w:r>
      <w:r>
        <w:rPr>
          <w:rStyle w:val="s0"/>
        </w:rPr>
        <w:t xml:space="preserve">ров не может превышать сумму таможенных пошлин, налогов, подлежащих уплате, в случае, если бы иностранные товары были выпущены для внутреннего потребления, без учета льгот по уплате таможенных пошлин, налогов, указанных в </w:t>
      </w:r>
      <w:hyperlink w:anchor="sub1210000" w:history="1">
        <w:r>
          <w:rPr>
            <w:rStyle w:val="a3"/>
          </w:rPr>
          <w:t>п</w:t>
        </w:r>
        <w:r>
          <w:rPr>
            <w:rStyle w:val="a3"/>
          </w:rPr>
          <w:t>одпунктах 2) и 3) пункта 1 статьи 121</w:t>
        </w:r>
      </w:hyperlink>
      <w:r>
        <w:rPr>
          <w:rStyle w:val="s0"/>
        </w:rPr>
        <w:t xml:space="preserve"> настоящего Кодекса, и пеней, за исключением случаев, когда сумма таможенных пошлин, налогов увеличивается вследствие изменения ставок таможенных пошлин, налогов, когда к иностранным товарам применяются ставки таможенны</w:t>
      </w:r>
      <w:r>
        <w:rPr>
          <w:rStyle w:val="s0"/>
        </w:rPr>
        <w:t>х пошлин, налогов, действующие на день принятия таможенной декларации таможенным органом при заявлении иной таможенной процедуры, в отношении этих иностранных товаров.</w:t>
      </w:r>
    </w:p>
    <w:p w:rsidR="00000000" w:rsidRDefault="0013759A">
      <w:pPr>
        <w:ind w:firstLine="400"/>
        <w:jc w:val="both"/>
      </w:pPr>
      <w:r>
        <w:rPr>
          <w:rStyle w:val="s0"/>
        </w:rPr>
        <w:t>8. При использовании условно выпущенных товаров в иных целях, чем те, в связи с которыми</w:t>
      </w:r>
      <w:r>
        <w:rPr>
          <w:rStyle w:val="s0"/>
        </w:rPr>
        <w:t xml:space="preserve"> было предоставлено полное или частичное освобождение от уплаты таможенных платежей и налогов, для начисления подлежащих уплате таможенных платежей и налогов применяются ставки таможенных платежей и налогов, действующие на день регистрации таможенной декла</w:t>
      </w:r>
      <w:r>
        <w:rPr>
          <w:rStyle w:val="s0"/>
        </w:rPr>
        <w:t xml:space="preserve">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Кодекса.</w:t>
      </w:r>
    </w:p>
    <w:p w:rsidR="00000000" w:rsidRDefault="0013759A">
      <w:pPr>
        <w:ind w:firstLine="400"/>
        <w:jc w:val="both"/>
      </w:pPr>
      <w:r>
        <w:rPr>
          <w:rStyle w:val="s0"/>
        </w:rPr>
        <w:t>9. При выявлении таможенным органом правонарушения в сфере таможенного дела исчисление таможенных пошлин, налогов производится тамож</w:t>
      </w:r>
      <w:r>
        <w:rPr>
          <w:rStyle w:val="s0"/>
        </w:rPr>
        <w:t xml:space="preserve">енным органом с уплатой пени в соответствии со </w:t>
      </w:r>
      <w:hyperlink w:anchor="sub1580000" w:history="1">
        <w:r>
          <w:rPr>
            <w:rStyle w:val="a3"/>
          </w:rPr>
          <w:t>статьей 158</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136" w:name="SUB1260000"/>
      <w:bookmarkEnd w:id="136"/>
      <w:r>
        <w:rPr>
          <w:rStyle w:val="s1"/>
        </w:rPr>
        <w:t>Статья 126. Применение ставок таможенных пошлин, налогов</w:t>
      </w:r>
    </w:p>
    <w:p w:rsidR="00000000" w:rsidRDefault="0013759A">
      <w:pPr>
        <w:ind w:firstLine="400"/>
        <w:jc w:val="both"/>
      </w:pPr>
      <w:r>
        <w:rPr>
          <w:rStyle w:val="s0"/>
        </w:rPr>
        <w:t>1. Для целей исчисления таможенных платежей и налогов применяются ставки, действующие</w:t>
      </w:r>
      <w:r>
        <w:rPr>
          <w:rStyle w:val="s0"/>
        </w:rPr>
        <w:t xml:space="preserve"> на день регистрации таможенной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13759A">
      <w:pPr>
        <w:ind w:firstLine="400"/>
        <w:jc w:val="both"/>
      </w:pPr>
      <w:r>
        <w:rPr>
          <w:rStyle w:val="s0"/>
        </w:rPr>
        <w:t xml:space="preserve">2. Для целей исчисления ввозных таможенных пошлин применяются ставки, установленные Единым </w:t>
      </w:r>
      <w:r>
        <w:rPr>
          <w:rStyle w:val="s0"/>
        </w:rPr>
        <w:t>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13759A">
      <w:pPr>
        <w:ind w:firstLine="400"/>
        <w:jc w:val="both"/>
      </w:pPr>
      <w:r>
        <w:rPr>
          <w:rStyle w:val="s0"/>
        </w:rPr>
        <w:t>3. Для целей исчисления вывозных таможенных пошлин применяются ставки, установленные Правительством Республики Казах</w:t>
      </w:r>
      <w:r>
        <w:rPr>
          <w:rStyle w:val="s0"/>
        </w:rPr>
        <w:t>стан в отношении товаров, включенных в сводный перечень товаров, формируемый Комиссией Таможенного союза в соответствии с международными договорами Республики Казахстан, регулирующими вопросы применения вывозных таможенных пошлин в отношении третьих стран.</w:t>
      </w:r>
    </w:p>
    <w:p w:rsidR="00000000" w:rsidRDefault="0013759A">
      <w:pPr>
        <w:ind w:firstLine="400"/>
        <w:jc w:val="both"/>
      </w:pPr>
      <w:r>
        <w:rPr>
          <w:rStyle w:val="s0"/>
        </w:rPr>
        <w:t>4. Для целей исчисления налогов при помещении товаров под таможенную процедуру либо выявления фактов незаконного перемещения товаров через таможенную границу Таможенного союза применяются ставки, установленные налоговым законодательством Республики Казахс</w:t>
      </w:r>
      <w:r>
        <w:rPr>
          <w:rStyle w:val="s0"/>
        </w:rPr>
        <w:t>тан, если иное не установлено пунктом 5 настоящей статьи.</w:t>
      </w:r>
    </w:p>
    <w:p w:rsidR="00000000" w:rsidRDefault="0013759A">
      <w:pPr>
        <w:ind w:firstLine="400"/>
        <w:jc w:val="both"/>
      </w:pPr>
      <w:r>
        <w:rPr>
          <w:rStyle w:val="s0"/>
        </w:rPr>
        <w:t>5. Для целей исчисления налогов в случае, если будет установлено (подтверждено) в порядке, определенном международным договором государств - членов Таможенного союза, что товары, помещенные под проц</w:t>
      </w:r>
      <w:r>
        <w:rPr>
          <w:rStyle w:val="s0"/>
        </w:rPr>
        <w:t>едуру таможенного транзита, находятся на территории другого государства - члена Таможенного союза, применяются ставки, установленные законодательством этого государства - члена Таможенного союза.</w:t>
      </w:r>
    </w:p>
    <w:p w:rsidR="00000000" w:rsidRDefault="0013759A">
      <w:pPr>
        <w:ind w:firstLine="400"/>
        <w:jc w:val="both"/>
      </w:pPr>
      <w:r>
        <w:rPr>
          <w:rStyle w:val="s0"/>
        </w:rPr>
        <w:t> </w:t>
      </w:r>
    </w:p>
    <w:p w:rsidR="00000000" w:rsidRDefault="0013759A">
      <w:pPr>
        <w:ind w:left="1200" w:hanging="800"/>
        <w:jc w:val="both"/>
      </w:pPr>
      <w:bookmarkStart w:id="137" w:name="SUB1270000"/>
      <w:bookmarkEnd w:id="137"/>
      <w:r>
        <w:rPr>
          <w:rStyle w:val="s1"/>
        </w:rPr>
        <w:t>Статья 127. Пересчет иностранной валюты для целей исчислен</w:t>
      </w:r>
      <w:r>
        <w:rPr>
          <w:rStyle w:val="s1"/>
        </w:rPr>
        <w:t>ия таможенных платежей и налогов</w:t>
      </w:r>
    </w:p>
    <w:p w:rsidR="00000000" w:rsidRDefault="0013759A">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осуществлении внешнеэкономической деятельности в сфере таможенного дела, плательщик производит пе</w:t>
      </w:r>
      <w:r>
        <w:rPr>
          <w:rStyle w:val="s0"/>
        </w:rPr>
        <w:t>ресчет иностранной валюты в национальную валюту и (или) национальной валюты в иностранную валюту с применением рыночного курса валюты в соответствии с налоговым законодательством Республики Казахстан, определенного на день регистрации таможенной декларации</w:t>
      </w:r>
      <w:r>
        <w:rPr>
          <w:rStyle w:val="s0"/>
        </w:rPr>
        <w:t xml:space="preserve"> таможенным органом либо на день осуществления плательщиком таможенного платежа, уплата которого не связана с основным таможенным декларированием товаров, если иное не предусмотрено настоящим Кодексом и (или) международными договорами Республики Казахстан.</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138" w:name="SUB1280000"/>
      <w:bookmarkEnd w:id="138"/>
      <w:r>
        <w:rPr>
          <w:rStyle w:val="s1"/>
        </w:rPr>
        <w:t>Глава 15. Сроки и порядок уплаты и исчисления таможенных пошлин, налогов</w:t>
      </w:r>
    </w:p>
    <w:p w:rsidR="00000000" w:rsidRDefault="0013759A">
      <w:pPr>
        <w:ind w:firstLine="400"/>
        <w:jc w:val="both"/>
      </w:pPr>
      <w:r>
        <w:rPr>
          <w:rStyle w:val="s0"/>
        </w:rPr>
        <w:t> </w:t>
      </w:r>
    </w:p>
    <w:p w:rsidR="00000000" w:rsidRDefault="0013759A">
      <w:pPr>
        <w:ind w:left="1200" w:hanging="800"/>
        <w:jc w:val="both"/>
      </w:pPr>
      <w:r>
        <w:rPr>
          <w:rStyle w:val="s1"/>
        </w:rPr>
        <w:t>Статья 128. Плательщики таможенных пошлин, налогов</w:t>
      </w:r>
    </w:p>
    <w:p w:rsidR="00000000" w:rsidRDefault="0013759A">
      <w:pPr>
        <w:ind w:firstLine="400"/>
        <w:jc w:val="both"/>
      </w:pPr>
      <w:r>
        <w:rPr>
          <w:rStyle w:val="s0"/>
        </w:rPr>
        <w:t xml:space="preserve">Плательщиками таможенных пошлин, налогов являются декларант или иные лица, на которых в соответствии с настоящим Кодексом и (или) международными договорами Республики Казахстан и (или) налоговым законодательством Республики Казахстан возложена обязанность </w:t>
      </w:r>
      <w:r>
        <w:rPr>
          <w:rStyle w:val="s0"/>
        </w:rPr>
        <w:t>по уплате таможенных пошлин, налогов.</w:t>
      </w:r>
    </w:p>
    <w:p w:rsidR="00000000" w:rsidRDefault="0013759A">
      <w:pPr>
        <w:ind w:firstLine="400"/>
        <w:jc w:val="both"/>
      </w:pPr>
      <w:r>
        <w:rPr>
          <w:rStyle w:val="s0"/>
        </w:rPr>
        <w:t> </w:t>
      </w:r>
    </w:p>
    <w:p w:rsidR="00000000" w:rsidRDefault="0013759A">
      <w:pPr>
        <w:ind w:left="1200" w:hanging="800"/>
        <w:jc w:val="both"/>
      </w:pPr>
      <w:bookmarkStart w:id="139" w:name="SUB1290000"/>
      <w:bookmarkEnd w:id="139"/>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13759A">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13759A">
      <w:pPr>
        <w:ind w:firstLine="400"/>
        <w:jc w:val="both"/>
      </w:pPr>
      <w:bookmarkStart w:id="140" w:name="SUB1290200"/>
      <w:bookmarkEnd w:id="140"/>
      <w:r>
        <w:rPr>
          <w:rStyle w:val="s0"/>
        </w:rPr>
        <w:t>2. Обязанность по уплате таможенных пошлин, налогов прекращается в следующих случаях</w:t>
      </w:r>
      <w:r>
        <w:rPr>
          <w:rStyle w:val="s0"/>
        </w:rPr>
        <w:t>:</w:t>
      </w:r>
    </w:p>
    <w:p w:rsidR="00000000" w:rsidRDefault="0013759A">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13759A">
      <w:pPr>
        <w:ind w:firstLine="400"/>
        <w:jc w:val="both"/>
      </w:pPr>
      <w:r>
        <w:rPr>
          <w:rStyle w:val="s0"/>
        </w:rPr>
        <w:t>2) помещения товаров под таможенную процедуру выпуска для внутреннего потребления с предоставлением льгот по уплате таможенных пошлин, налогов, не сопряженны</w:t>
      </w:r>
      <w:r>
        <w:rPr>
          <w:rStyle w:val="s0"/>
        </w:rPr>
        <w:t>х с ограничениями по пользованию и (или) распоряжению этими товарами;</w:t>
      </w:r>
    </w:p>
    <w:p w:rsidR="00000000" w:rsidRDefault="0013759A">
      <w:pPr>
        <w:ind w:firstLine="400"/>
        <w:jc w:val="both"/>
      </w:pPr>
      <w:r>
        <w:rPr>
          <w:rStyle w:val="s0"/>
        </w:rPr>
        <w:t>3) уничтожения (безвозвратной утраты) иностранных товаров вследствие аварии или действия непреодолимой силы либо в результате естественной убыли при нормальных условиях перевозки (трансп</w:t>
      </w:r>
      <w:r>
        <w:rPr>
          <w:rStyle w:val="s0"/>
        </w:rPr>
        <w:t>ортировки) и (или) хранения;</w:t>
      </w:r>
    </w:p>
    <w:p w:rsidR="00000000" w:rsidRDefault="0013759A">
      <w:pPr>
        <w:ind w:firstLine="400"/>
        <w:jc w:val="both"/>
      </w:pPr>
      <w:r>
        <w:rPr>
          <w:rStyle w:val="s0"/>
        </w:rPr>
        <w:t>4) если размер неуплаченной суммы таможенных пошлин, налогов не превышает сумму, эквивалентную пяти евро по рыночному курсу валют, устанавливаемому в соответствии с налоговым законодательством Республики Казахстан и действующем</w:t>
      </w:r>
      <w:r>
        <w:rPr>
          <w:rStyle w:val="s0"/>
        </w:rPr>
        <w:t>у на момент возникновения обязанности по уплате таможенных пошлин, налогов;</w:t>
      </w:r>
    </w:p>
    <w:p w:rsidR="00000000" w:rsidRDefault="0013759A">
      <w:pPr>
        <w:ind w:firstLine="400"/>
        <w:jc w:val="both"/>
      </w:pPr>
      <w:r>
        <w:rPr>
          <w:rStyle w:val="s0"/>
        </w:rPr>
        <w:t>5) помещения товаров под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w:t>
      </w:r>
      <w:r>
        <w:rPr>
          <w:rStyle w:val="s0"/>
        </w:rPr>
        <w:t>мещение товаров под эту таможенную процедуру;</w:t>
      </w:r>
    </w:p>
    <w:p w:rsidR="00000000" w:rsidRDefault="0013759A">
      <w:pPr>
        <w:ind w:firstLine="400"/>
        <w:jc w:val="both"/>
      </w:pPr>
      <w:r>
        <w:rPr>
          <w:rStyle w:val="s0"/>
        </w:rPr>
        <w:t>6) обращения товаров в собственность государства;</w:t>
      </w:r>
    </w:p>
    <w:p w:rsidR="00000000" w:rsidRDefault="0013759A">
      <w:pPr>
        <w:ind w:firstLine="400"/>
        <w:jc w:val="both"/>
      </w:pPr>
      <w:r>
        <w:rPr>
          <w:rStyle w:val="s0"/>
        </w:rPr>
        <w:t>7) обращения взыскания на товары, в том числе за счет стоимости товаров, в соответствии с законодательством Республики Казахстан;</w:t>
      </w:r>
    </w:p>
    <w:p w:rsidR="00000000" w:rsidRDefault="0013759A">
      <w:pPr>
        <w:ind w:firstLine="400"/>
        <w:jc w:val="both"/>
      </w:pPr>
      <w:r>
        <w:rPr>
          <w:rStyle w:val="s0"/>
        </w:rPr>
        <w:t xml:space="preserve">8) отказа в выпуске товаров в </w:t>
      </w:r>
      <w:r>
        <w:rPr>
          <w:rStyle w:val="s0"/>
        </w:rPr>
        <w:t>соответствии с заявленной таможенной процедурой,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13759A">
      <w:pPr>
        <w:ind w:firstLine="400"/>
        <w:jc w:val="both"/>
      </w:pPr>
      <w:r>
        <w:rPr>
          <w:rStyle w:val="s0"/>
        </w:rPr>
        <w:t xml:space="preserve">9) при признании ее безнадежной к взысканию и </w:t>
      </w:r>
      <w:r>
        <w:rPr>
          <w:rStyle w:val="s0"/>
        </w:rPr>
        <w:t>списании в порядке, определяемом настоящим Кодексом;</w:t>
      </w:r>
    </w:p>
    <w:p w:rsidR="00000000" w:rsidRDefault="0013759A">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13759A">
      <w:pPr>
        <w:ind w:firstLine="400"/>
        <w:jc w:val="both"/>
      </w:pPr>
      <w:r>
        <w:rPr>
          <w:rStyle w:val="s0"/>
        </w:rPr>
        <w:t>3. Таможенные пошлины, налоги не уплачиваются:</w:t>
      </w:r>
    </w:p>
    <w:p w:rsidR="00000000" w:rsidRDefault="0013759A">
      <w:pPr>
        <w:ind w:firstLine="400"/>
        <w:jc w:val="both"/>
      </w:pPr>
      <w:r>
        <w:rPr>
          <w:rStyle w:val="s0"/>
        </w:rPr>
        <w:t>1) при помещении товаро</w:t>
      </w:r>
      <w:r>
        <w:rPr>
          <w:rStyle w:val="s0"/>
        </w:rPr>
        <w:t>в под таможенные процедуры, не предусматривающие такую уплату, при соблюдении условий соответствующей таможенной процедуры;</w:t>
      </w:r>
    </w:p>
    <w:p w:rsidR="00000000" w:rsidRDefault="0013759A">
      <w:pPr>
        <w:ind w:firstLine="400"/>
        <w:jc w:val="both"/>
      </w:pPr>
      <w:r>
        <w:rPr>
          <w:rStyle w:val="s0"/>
        </w:rPr>
        <w:t>2) при ввозе товаров, за исключением товаров для личного пользования, в адрес одного получателя от одного отправителя по одному тран</w:t>
      </w:r>
      <w:r>
        <w:rPr>
          <w:rStyle w:val="s0"/>
        </w:rPr>
        <w:t>спортному (перевозочному) документу, общая таможенная стоимость которых не превышает суммы, эквивалентной двумстам евро по рыночному курсу валют, устанавливаемому в соответствии с налоговым законодательством Республики Казахстан и действующему на момент во</w:t>
      </w:r>
      <w:r>
        <w:rPr>
          <w:rStyle w:val="s0"/>
        </w:rPr>
        <w:t>зникновения обязанности по уплате таможенных пошлин, налогов;</w:t>
      </w:r>
    </w:p>
    <w:p w:rsidR="00000000" w:rsidRDefault="0013759A">
      <w:pPr>
        <w:ind w:firstLine="400"/>
        <w:jc w:val="both"/>
      </w:pPr>
      <w:r>
        <w:rPr>
          <w:rStyle w:val="s0"/>
        </w:rPr>
        <w:t>3) при перемещении товаров для личного пользования в случаях, установленных международными договорами Республики Казахстан;</w:t>
      </w:r>
    </w:p>
    <w:p w:rsidR="00000000" w:rsidRDefault="0013759A">
      <w:pPr>
        <w:ind w:firstLine="400"/>
        <w:jc w:val="both"/>
      </w:pPr>
      <w:r>
        <w:rPr>
          <w:rStyle w:val="s0"/>
        </w:rPr>
        <w:t>4) если в соответствии с настоящим Кодексом и (или) международными дог</w:t>
      </w:r>
      <w:r>
        <w:rPr>
          <w:rStyle w:val="s0"/>
        </w:rPr>
        <w:t>оворами Республики Казахстан 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которыми предоставлено такое освобождение.</w:t>
      </w:r>
    </w:p>
    <w:p w:rsidR="00000000" w:rsidRDefault="0013759A">
      <w:pPr>
        <w:ind w:firstLine="400"/>
        <w:jc w:val="both"/>
      </w:pPr>
      <w:r>
        <w:rPr>
          <w:rStyle w:val="s0"/>
        </w:rPr>
        <w:t>4. Возникновение и прекращение обя</w:t>
      </w:r>
      <w:r>
        <w:rPr>
          <w:rStyle w:val="s0"/>
        </w:rPr>
        <w:t xml:space="preserve">занности по уплате таможенных пошлин, налогов при помещении товаров под таможенные процедуры, указанные в </w:t>
      </w:r>
      <w:hyperlink w:anchor="sub3060000" w:history="1">
        <w:r>
          <w:rPr>
            <w:rStyle w:val="a3"/>
          </w:rPr>
          <w:t>подпунктах 15) и 16) пункта 1 статьи 306</w:t>
        </w:r>
      </w:hyperlink>
      <w:r>
        <w:rPr>
          <w:rStyle w:val="s0"/>
        </w:rPr>
        <w:t xml:space="preserve"> настоящего Кодекса, определяются международными договорами Республики Казахс</w:t>
      </w:r>
      <w:r>
        <w:rPr>
          <w:rStyle w:val="s0"/>
        </w:rPr>
        <w:t>тан.</w:t>
      </w:r>
    </w:p>
    <w:p w:rsidR="00000000" w:rsidRDefault="0013759A">
      <w:pPr>
        <w:ind w:firstLine="400"/>
        <w:jc w:val="both"/>
      </w:pPr>
      <w:r>
        <w:rPr>
          <w:rStyle w:val="s0"/>
        </w:rPr>
        <w:t> </w:t>
      </w:r>
    </w:p>
    <w:p w:rsidR="00000000" w:rsidRDefault="0013759A">
      <w:pPr>
        <w:ind w:left="1200" w:hanging="800"/>
        <w:jc w:val="both"/>
      </w:pPr>
      <w:bookmarkStart w:id="141" w:name="SUB1300000"/>
      <w:bookmarkEnd w:id="141"/>
      <w:r>
        <w:rPr>
          <w:rStyle w:val="s1"/>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союза</w:t>
      </w:r>
    </w:p>
    <w:p w:rsidR="00000000" w:rsidRDefault="0013759A">
      <w:pPr>
        <w:ind w:firstLine="400"/>
        <w:jc w:val="both"/>
      </w:pPr>
      <w:r>
        <w:rPr>
          <w:rStyle w:val="s0"/>
        </w:rPr>
        <w:t>1. Обязанность по уплате ввозных таможенных пошлин, налогов при незаконном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13759A">
      <w:pPr>
        <w:ind w:firstLine="400"/>
        <w:jc w:val="both"/>
      </w:pPr>
      <w:r>
        <w:rPr>
          <w:rStyle w:val="s0"/>
        </w:rPr>
        <w:t>Обязанность по уплате вывозных таможенных пошлин при н</w:t>
      </w:r>
      <w:r>
        <w:rPr>
          <w:rStyle w:val="s0"/>
        </w:rPr>
        <w:t>езаконном перемещении товаров через таможенную границу Таможенного союза возникает при вывозе товаров с территории Республики Казахстан.</w:t>
      </w:r>
    </w:p>
    <w:p w:rsidR="00000000" w:rsidRDefault="0013759A">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Таможен</w:t>
      </w:r>
      <w:r>
        <w:rPr>
          <w:rStyle w:val="s0"/>
        </w:rPr>
        <w:t>ного союза возникает солидарно у лиц, незаконно перемещающих товары, лиц,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лиц, ко</w:t>
      </w:r>
      <w:r>
        <w:rPr>
          <w:rStyle w:val="s0"/>
        </w:rPr>
        <w:t>торые приобрели в собственность или во владение незаконно ввезенные товары, если в момент приобретения они знали или должны были знать о незаконности ввоза.</w:t>
      </w:r>
    </w:p>
    <w:p w:rsidR="00000000" w:rsidRDefault="0013759A">
      <w:pPr>
        <w:ind w:firstLine="400"/>
        <w:jc w:val="both"/>
      </w:pPr>
      <w:r>
        <w:rPr>
          <w:rStyle w:val="s0"/>
        </w:rPr>
        <w:t>3. Обязанность по уплате таможенных пошлин, налогов при незаконном перемещении товаров через таможе</w:t>
      </w:r>
      <w:r>
        <w:rPr>
          <w:rStyle w:val="s0"/>
        </w:rPr>
        <w:t xml:space="preserve">нную границу Таможенного союза прекращается у лиц, указанных в пункте 2 настоящей статьи,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r>
        <w:rPr>
          <w:rStyle w:val="s0"/>
        </w:rPr>
        <w:t>4. При незаконном перемещении товаров через таможенную границу Тамо</w:t>
      </w:r>
      <w:r>
        <w:rPr>
          <w:rStyle w:val="s0"/>
        </w:rPr>
        <w:t>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товарами таможенной границы Таможенного союза, а если этот день не установлен - день выявления факта неза</w:t>
      </w:r>
      <w:r>
        <w:rPr>
          <w:rStyle w:val="s0"/>
        </w:rPr>
        <w:t>конного перемещения товаров через таможенную границу Таможенного союза.</w:t>
      </w:r>
    </w:p>
    <w:p w:rsidR="00000000" w:rsidRDefault="0013759A">
      <w:pPr>
        <w:ind w:firstLine="400"/>
        <w:jc w:val="both"/>
      </w:pPr>
      <w:r>
        <w:rPr>
          <w:rStyle w:val="s0"/>
        </w:rPr>
        <w:t xml:space="preserve">В случае незаконного перемещения товаров через таможенную границу Таможенного союза с недостоверным декларированием сроком уплаты таможенных пошлин, налогов считается день регистрации </w:t>
      </w:r>
      <w:r>
        <w:rPr>
          <w:rStyle w:val="s0"/>
        </w:rPr>
        <w:t>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13759A">
      <w:pPr>
        <w:ind w:firstLine="400"/>
        <w:jc w:val="both"/>
      </w:pPr>
      <w:r>
        <w:rPr>
          <w:rStyle w:val="s0"/>
        </w:rPr>
        <w:t>5. При незаконном перемещении товаров через таможенную границу Таможенного союза, за исключением сл</w:t>
      </w:r>
      <w:r>
        <w:rPr>
          <w:rStyle w:val="s0"/>
        </w:rPr>
        <w:t>учая, указанного в части второй настоящего пункта, таможенные пошлины, налоги подлежат уплате:</w:t>
      </w:r>
    </w:p>
    <w:p w:rsidR="00000000" w:rsidRDefault="0013759A">
      <w:pPr>
        <w:ind w:firstLine="400"/>
        <w:jc w:val="both"/>
      </w:pPr>
      <w:r>
        <w:rPr>
          <w:rStyle w:val="s0"/>
        </w:rPr>
        <w:t xml:space="preserve">1) при ввозе товаров на территорию Республики Казахстан - в размерах, соответствующих суммам ввозных таможенных пошлин, налогов, которые подлежали бы уплате при </w:t>
      </w:r>
      <w:r>
        <w:rPr>
          <w:rStyle w:val="s0"/>
        </w:rPr>
        <w:t>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исходя из ставок таможенных пошлин, налогов и рыночного курса валют, устанавливае</w:t>
      </w:r>
      <w:r>
        <w:rPr>
          <w:rStyle w:val="s0"/>
        </w:rPr>
        <w:t>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w:t>
      </w:r>
      <w:r>
        <w:rPr>
          <w:rStyle w:val="s0"/>
        </w:rPr>
        <w:t>ую границу Таможенного союза;</w:t>
      </w:r>
    </w:p>
    <w:p w:rsidR="00000000" w:rsidRDefault="0013759A">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 учета тари</w:t>
      </w:r>
      <w:r>
        <w:rPr>
          <w:rStyle w:val="s0"/>
        </w:rPr>
        <w:t>фных преференций и льгот по уплате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пересечения тов</w:t>
      </w:r>
      <w:r>
        <w:rPr>
          <w:rStyle w:val="s0"/>
        </w:rPr>
        <w:t>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13759A">
      <w:pPr>
        <w:ind w:firstLine="400"/>
        <w:jc w:val="both"/>
      </w:pPr>
      <w:r>
        <w:rPr>
          <w:rStyle w:val="s0"/>
        </w:rPr>
        <w:t>В случае незаконного перемещения товаров через таможенную границу Таможенного с</w:t>
      </w:r>
      <w:r>
        <w:rPr>
          <w:rStyle w:val="s0"/>
        </w:rPr>
        <w:t>оюза с недостоверным декларированием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таможенн</w:t>
      </w:r>
      <w:r>
        <w:rPr>
          <w:rStyle w:val="s0"/>
        </w:rPr>
        <w:t>ую процедуру на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 суммы</w:t>
      </w:r>
      <w:r>
        <w:rPr>
          <w:rStyle w:val="s0"/>
        </w:rPr>
        <w:t xml:space="preserve"> таможенных пошлин, налогов повторно не уплачиваются (взыскиваются), а излишне уплаченные (взысканные) суммы таможенных пошлин, налогов подлежат возврату в соответствии с </w:t>
      </w:r>
      <w:hyperlink w:anchor="sub1530000" w:history="1">
        <w:r>
          <w:rPr>
            <w:rStyle w:val="a3"/>
          </w:rPr>
          <w:t>главами 17 и 18</w:t>
        </w:r>
      </w:hyperlink>
      <w:r>
        <w:rPr>
          <w:rStyle w:val="s0"/>
        </w:rPr>
        <w:t xml:space="preserve"> настоящего Кодекса.</w:t>
      </w:r>
    </w:p>
    <w:p w:rsidR="00000000" w:rsidRDefault="0013759A">
      <w:pPr>
        <w:ind w:firstLine="400"/>
        <w:jc w:val="both"/>
      </w:pPr>
      <w:r>
        <w:rPr>
          <w:rStyle w:val="s0"/>
        </w:rPr>
        <w:t>6. Таможенные по</w:t>
      </w:r>
      <w:r>
        <w:rPr>
          <w:rStyle w:val="s0"/>
        </w:rPr>
        <w:t>шлины, налоги при незаконном перемещении товаров через таможенную границу Таможенного союза исчисляются в соответствии с настоящей главой.</w:t>
      </w:r>
    </w:p>
    <w:p w:rsidR="00000000" w:rsidRDefault="0013759A">
      <w:pPr>
        <w:ind w:firstLine="400"/>
        <w:jc w:val="both"/>
      </w:pPr>
      <w:r>
        <w:rPr>
          <w:rStyle w:val="s0"/>
        </w:rPr>
        <w:t>Если определение сумм подлежащих уплате таможенных пошлин, налогов невозможно в силу непредставления в таможенный орг</w:t>
      </w:r>
      <w:r>
        <w:rPr>
          <w:rStyle w:val="s0"/>
        </w:rPr>
        <w:t>ан точных сведений о характере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количества и (или) стои</w:t>
      </w:r>
      <w:r>
        <w:rPr>
          <w:rStyle w:val="s0"/>
        </w:rPr>
        <w:t>мости товаров, которые могут быть определены на основании имеющихся сведений.</w:t>
      </w:r>
    </w:p>
    <w:p w:rsidR="00000000" w:rsidRDefault="0013759A">
      <w:pPr>
        <w:ind w:firstLine="400"/>
        <w:jc w:val="both"/>
      </w:pPr>
      <w:r>
        <w:rPr>
          <w:rStyle w:val="s0"/>
        </w:rPr>
        <w:t>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неуплаченных</w:t>
      </w:r>
      <w:r>
        <w:rPr>
          <w:rStyle w:val="s0"/>
        </w:rPr>
        <w:t xml:space="preserve"> сумм в соответствии с </w:t>
      </w:r>
      <w:hyperlink w:anchor="sub1530000" w:history="1">
        <w:r>
          <w:rPr>
            <w:rStyle w:val="a3"/>
          </w:rPr>
          <w:t>главами 17 и 18</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142" w:name="SUB1310000"/>
      <w:bookmarkEnd w:id="142"/>
      <w:r>
        <w:rPr>
          <w:rStyle w:val="s1"/>
        </w:rPr>
        <w:t>Статья 131. Сроки уплаты таможенных пошлин, налогов</w:t>
      </w:r>
    </w:p>
    <w:p w:rsidR="00000000" w:rsidRDefault="0013759A">
      <w:pPr>
        <w:ind w:firstLine="400"/>
        <w:jc w:val="both"/>
      </w:pPr>
      <w:r>
        <w:rPr>
          <w:rStyle w:val="s0"/>
        </w:rPr>
        <w:t xml:space="preserve">1. Сроки уплаты таможенных пошлин, налогов установлены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w:t>
        </w:r>
        <w:r>
          <w:rPr>
            <w:rStyle w:val="a3"/>
          </w:rPr>
          <w:t>,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13759A">
      <w:pPr>
        <w:ind w:firstLine="400"/>
        <w:jc w:val="both"/>
      </w:pPr>
      <w:r>
        <w:rPr>
          <w:rStyle w:val="s0"/>
        </w:rPr>
        <w:t>2. Сроки уплаты таможенных пошлин, налогов определяются международными договорами Республики Казахстан при помещении товар</w:t>
      </w:r>
      <w:r>
        <w:rPr>
          <w:rStyle w:val="s0"/>
        </w:rPr>
        <w:t xml:space="preserve">ов под таможенные процедуры в соответствии с </w:t>
      </w:r>
      <w:hyperlink w:anchor="sub3060000" w:history="1">
        <w:r>
          <w:rPr>
            <w:rStyle w:val="a3"/>
          </w:rPr>
          <w:t>подпунктами 15) и 16) пункта 1 статьи 306</w:t>
        </w:r>
      </w:hyperlink>
      <w:r>
        <w:rPr>
          <w:rStyle w:val="s0"/>
        </w:rPr>
        <w:t xml:space="preserve"> настоящего Кодекса.</w:t>
      </w:r>
    </w:p>
    <w:p w:rsidR="00000000" w:rsidRDefault="0013759A">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w:anchor="sub1360000" w:history="1">
        <w:r>
          <w:rPr>
            <w:rStyle w:val="a3"/>
          </w:rPr>
          <w:t>статьями 136</w:t>
        </w:r>
      </w:hyperlink>
      <w:r>
        <w:rPr>
          <w:rStyle w:val="s0"/>
        </w:rPr>
        <w:t xml:space="preserve">, </w:t>
      </w:r>
      <w:hyperlink w:anchor="sub2930000" w:history="1">
        <w:r>
          <w:rPr>
            <w:rStyle w:val="a3"/>
          </w:rPr>
          <w:t>293 и 294</w:t>
        </w:r>
      </w:hyperlink>
      <w:r>
        <w:rPr>
          <w:rStyle w:val="s0"/>
        </w:rPr>
        <w:t xml:space="preserve"> настоящего Кодекса.</w:t>
      </w:r>
    </w:p>
    <w:p w:rsidR="00000000" w:rsidRDefault="0013759A">
      <w:pPr>
        <w:ind w:firstLine="400"/>
        <w:jc w:val="both"/>
      </w:pPr>
      <w:r>
        <w:rPr>
          <w:rStyle w:val="s0"/>
        </w:rPr>
        <w:t xml:space="preserve">4. В случае нарушения срока подачи таможенной декларации, установленного в соответствии со </w:t>
      </w:r>
      <w:hyperlink w:anchor="sub2830000" w:history="1">
        <w:r>
          <w:rPr>
            <w:rStyle w:val="a3"/>
          </w:rPr>
          <w:t>статьей 283</w:t>
        </w:r>
      </w:hyperlink>
      <w:r>
        <w:rPr>
          <w:rStyle w:val="s0"/>
        </w:rPr>
        <w:t xml:space="preserve"> настоящего Кодекса, сро</w:t>
      </w:r>
      <w:r>
        <w:rPr>
          <w:rStyle w:val="s0"/>
        </w:rPr>
        <w:t>к уплаты таможенных пошлин, налогов истекает в день окончания срока для подачи таможенной декларации.</w:t>
      </w:r>
    </w:p>
    <w:p w:rsidR="00000000" w:rsidRDefault="0013759A">
      <w:pPr>
        <w:ind w:firstLine="400"/>
        <w:jc w:val="both"/>
      </w:pPr>
      <w:r>
        <w:rPr>
          <w:rStyle w:val="s0"/>
        </w:rPr>
        <w:t>5. При использовании условно выпущенных товаров в иных целях, чем те, в связи с которыми было предоставлено освобождение от уплаты таможенных пошлин, нало</w:t>
      </w:r>
      <w:r>
        <w:rPr>
          <w:rStyle w:val="s0"/>
        </w:rPr>
        <w:t>гов, сроком их уплаты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пошлин, налогов считается дата регистрации таможенной декларации.</w:t>
      </w:r>
    </w:p>
    <w:p w:rsidR="00000000" w:rsidRDefault="0013759A">
      <w:pPr>
        <w:ind w:firstLine="400"/>
        <w:jc w:val="both"/>
      </w:pPr>
      <w:r>
        <w:rPr>
          <w:rStyle w:val="s0"/>
        </w:rPr>
        <w:t>6. При</w:t>
      </w:r>
      <w:r>
        <w:rPr>
          <w:rStyle w:val="s0"/>
        </w:rPr>
        <w:t xml:space="preserve"> обращении лица с заявлением о намерении использовать условно выпущенные товары в иных целях, чем те, в связи с которыми было предоставлено освобождение от обложения таможенными пошлинами, налогами, сроком их уплаты считается день регистрации указанного за</w:t>
      </w:r>
      <w:r>
        <w:rPr>
          <w:rStyle w:val="s0"/>
        </w:rPr>
        <w:t>явления в таможенном органе.</w:t>
      </w:r>
    </w:p>
    <w:p w:rsidR="00000000" w:rsidRDefault="0013759A">
      <w:pPr>
        <w:ind w:firstLine="400"/>
        <w:jc w:val="both"/>
      </w:pPr>
      <w:r>
        <w:rPr>
          <w:rStyle w:val="s0"/>
        </w:rPr>
        <w:t> </w:t>
      </w:r>
    </w:p>
    <w:p w:rsidR="00000000" w:rsidRDefault="0013759A">
      <w:pPr>
        <w:ind w:left="1200" w:hanging="800"/>
        <w:jc w:val="both"/>
      </w:pPr>
      <w:bookmarkStart w:id="143" w:name="SUB1320000"/>
      <w:bookmarkEnd w:id="143"/>
      <w:r>
        <w:rPr>
          <w:rStyle w:val="s1"/>
        </w:rPr>
        <w:t>Статья 132. Срок исковой давности</w:t>
      </w:r>
    </w:p>
    <w:p w:rsidR="00000000" w:rsidRDefault="0013759A">
      <w:pPr>
        <w:ind w:firstLine="400"/>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13759A">
      <w:pPr>
        <w:ind w:firstLine="400"/>
        <w:jc w:val="both"/>
      </w:pPr>
      <w:r>
        <w:rPr>
          <w:rStyle w:val="s0"/>
        </w:rPr>
        <w:t>1) таможенный орган вправе начислить плательщику или пересмо</w:t>
      </w:r>
      <w:r>
        <w:rPr>
          <w:rStyle w:val="s0"/>
        </w:rPr>
        <w:t>треть исчисленную плательщиком сумму таможенных пошлин, налогов, таможенных сборов и пеней;</w:t>
      </w:r>
    </w:p>
    <w:p w:rsidR="00000000" w:rsidRDefault="0013759A">
      <w:pPr>
        <w:ind w:firstLine="400"/>
        <w:jc w:val="both"/>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13759A">
      <w:pPr>
        <w:ind w:firstLine="400"/>
        <w:jc w:val="both"/>
      </w:pPr>
      <w:r>
        <w:rPr>
          <w:rStyle w:val="s0"/>
        </w:rPr>
        <w:t>3) плательщик обязан по требованию таможенных органов уплатить суммы таможенных пошлин, налогов, таможенных сборов и пеней;</w:t>
      </w:r>
    </w:p>
    <w:p w:rsidR="00000000" w:rsidRDefault="0013759A">
      <w:pPr>
        <w:ind w:firstLine="400"/>
        <w:jc w:val="both"/>
      </w:pPr>
      <w:r>
        <w:rPr>
          <w:rStyle w:val="s0"/>
        </w:rPr>
        <w:t>4) таможенный орган по заявлению плательщика предоставляет подтверждение о наличии излишне (ошибочно) уплаченных сумм таможенных пош</w:t>
      </w:r>
      <w:r>
        <w:rPr>
          <w:rStyle w:val="s0"/>
        </w:rPr>
        <w:t>лин, налогов, таможенных сборов и пеней;</w:t>
      </w:r>
    </w:p>
    <w:p w:rsidR="00000000" w:rsidRDefault="0013759A">
      <w:pPr>
        <w:ind w:firstLine="400"/>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13759A">
      <w:pPr>
        <w:ind w:firstLine="400"/>
        <w:jc w:val="both"/>
      </w:pPr>
      <w:r>
        <w:rPr>
          <w:rStyle w:val="s0"/>
        </w:rPr>
        <w:t>2. Срок исковой давности по требованиям таможен</w:t>
      </w:r>
      <w:r>
        <w:rPr>
          <w:rStyle w:val="s0"/>
        </w:rPr>
        <w:t>ных органов и плательщиков составляет пять лет.</w:t>
      </w:r>
    </w:p>
    <w:p w:rsidR="00000000" w:rsidRDefault="0013759A">
      <w:pPr>
        <w:ind w:firstLine="400"/>
        <w:jc w:val="both"/>
      </w:pPr>
      <w:r>
        <w:rPr>
          <w:rStyle w:val="s0"/>
        </w:rPr>
        <w:t>Срок исковой давности исчисляется:</w:t>
      </w:r>
    </w:p>
    <w:p w:rsidR="00000000" w:rsidRDefault="0013759A">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13759A">
      <w:pPr>
        <w:ind w:firstLine="400"/>
        <w:jc w:val="both"/>
      </w:pPr>
      <w:r>
        <w:rPr>
          <w:rStyle w:val="s0"/>
        </w:rPr>
        <w:t>2) с даты регистрации в территориальном подразде</w:t>
      </w:r>
      <w:r>
        <w:rPr>
          <w:rStyle w:val="s0"/>
        </w:rPr>
        <w:t>лении уполномоченного органа в сфере таможенного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13759A">
      <w:pPr>
        <w:ind w:firstLine="400"/>
        <w:jc w:val="both"/>
      </w:pPr>
      <w:r>
        <w:rPr>
          <w:rStyle w:val="s0"/>
        </w:rPr>
        <w:t>3) с даты принятия таможенным органом предварительных решений по классификации товаров, о стране происхождения товаров;</w:t>
      </w:r>
    </w:p>
    <w:p w:rsidR="00000000" w:rsidRDefault="0013759A">
      <w:pPr>
        <w:ind w:firstLine="400"/>
        <w:jc w:val="both"/>
      </w:pPr>
      <w:r>
        <w:rPr>
          <w:rStyle w:val="s0"/>
        </w:rPr>
        <w:t>4) с даты принятия таможенным органом решения о таможенном сопровождении.</w:t>
      </w:r>
    </w:p>
    <w:p w:rsidR="00000000" w:rsidRDefault="0013759A">
      <w:pPr>
        <w:ind w:firstLine="400"/>
        <w:jc w:val="both"/>
      </w:pPr>
      <w:r>
        <w:rPr>
          <w:rStyle w:val="s0"/>
        </w:rPr>
        <w:t>3. По товарам, находящимся под таможенным контролем в соответс</w:t>
      </w:r>
      <w:r>
        <w:rPr>
          <w:rStyle w:val="s0"/>
        </w:rPr>
        <w:t>твии с выбранной таможенной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товаров под таможенным контролем и пяти лет - после окончания периода нах</w:t>
      </w:r>
      <w:r>
        <w:rPr>
          <w:rStyle w:val="s0"/>
        </w:rPr>
        <w:t>ождения товаров под таможенным контролем.</w:t>
      </w:r>
    </w:p>
    <w:p w:rsidR="00000000" w:rsidRDefault="0013759A">
      <w:pPr>
        <w:ind w:firstLine="400"/>
        <w:jc w:val="both"/>
      </w:pPr>
      <w:r>
        <w:rPr>
          <w:rStyle w:val="s0"/>
        </w:rPr>
        <w:t>4. В случае истечения срока исковой давности по требованиям, установленным пунктом 1 настоящей статьи, в период проведения таможенного контроля, в том числе после выпуска товаров, обжалования плательщиком в установ</w:t>
      </w:r>
      <w:r>
        <w:rPr>
          <w:rStyle w:val="s0"/>
        </w:rPr>
        <w:t>ленном законодательством Республики Казахстан порядке результатов таможенной проверки и (или) решения вышестоящего таможенного органа, вынесенного по результатам рассмотрения жалобы, а также решения, действия (бездействия) таможенного органа и (или) должно</w:t>
      </w:r>
      <w:r>
        <w:rPr>
          <w:rStyle w:val="s0"/>
        </w:rPr>
        <w:t>стного лица таможенного органа, срок исковой давности продлевается до исполнения решения таможенного органа, вынесенного по результатам таможенного контроля, в том числе после выпуска товаров, рассмотрения жалобы и (или) иска.</w:t>
      </w:r>
    </w:p>
    <w:p w:rsidR="00000000" w:rsidRDefault="0013759A">
      <w:pPr>
        <w:ind w:firstLine="400"/>
        <w:jc w:val="both"/>
      </w:pPr>
      <w:r>
        <w:rPr>
          <w:rStyle w:val="s0"/>
        </w:rPr>
        <w:t> </w:t>
      </w:r>
    </w:p>
    <w:p w:rsidR="00000000" w:rsidRDefault="0013759A">
      <w:pPr>
        <w:ind w:left="1200" w:hanging="800"/>
        <w:jc w:val="both"/>
      </w:pPr>
      <w:bookmarkStart w:id="144" w:name="SUB1330000"/>
      <w:bookmarkEnd w:id="144"/>
      <w:r>
        <w:rPr>
          <w:rStyle w:val="s1"/>
        </w:rPr>
        <w:t>Статья 133. Изменение сроко</w:t>
      </w:r>
      <w:r>
        <w:rPr>
          <w:rStyle w:val="s1"/>
        </w:rPr>
        <w:t>в уплаты таможенных пошлин, налогов</w:t>
      </w:r>
    </w:p>
    <w:p w:rsidR="00000000" w:rsidRDefault="0013759A">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13759A">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w:t>
      </w:r>
      <w:r>
        <w:rPr>
          <w:rStyle w:val="s0"/>
        </w:rPr>
        <w:t xml:space="preserve"> Казахстан.</w:t>
      </w:r>
    </w:p>
    <w:p w:rsidR="00000000" w:rsidRDefault="0013759A">
      <w:pPr>
        <w:ind w:firstLine="400"/>
        <w:jc w:val="both"/>
      </w:pPr>
      <w:r>
        <w:rPr>
          <w:rStyle w:val="s0"/>
        </w:rPr>
        <w:t>3. Основания, условия и порядок изменения сроков уплаты налогов определяются налоговым законодательством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45" w:name="SUB1340000"/>
      <w:bookmarkEnd w:id="145"/>
      <w:r>
        <w:rPr>
          <w:rStyle w:val="s1"/>
        </w:rPr>
        <w:t>Статья 134. Понятие и условия изменения сроков уплаты таможенных пошлин</w:t>
      </w:r>
    </w:p>
    <w:p w:rsidR="00000000" w:rsidRDefault="0013759A">
      <w:pPr>
        <w:ind w:firstLine="400"/>
        <w:jc w:val="both"/>
      </w:pPr>
      <w:r>
        <w:rPr>
          <w:rStyle w:val="s0"/>
        </w:rPr>
        <w:t xml:space="preserve">1. Под изменением сроков уплаты таможенных </w:t>
      </w:r>
      <w:r>
        <w:rPr>
          <w:rStyle w:val="s0"/>
        </w:rPr>
        <w:t>пошлин признается перенос установленного настоящим Кодексом срока уплаты ввозных таможенных пошлин на более поздний срок.</w:t>
      </w:r>
    </w:p>
    <w:p w:rsidR="00000000" w:rsidRDefault="0013759A">
      <w:pPr>
        <w:ind w:firstLine="400"/>
        <w:jc w:val="both"/>
      </w:pPr>
      <w:bookmarkStart w:id="146" w:name="SUB1340200"/>
      <w:bookmarkEnd w:id="146"/>
      <w:r>
        <w:rPr>
          <w:rStyle w:val="s0"/>
        </w:rPr>
        <w:t>2. При изменении сроков уплаты ввозных таможенных пошлин проценты не начисляются.</w:t>
      </w:r>
    </w:p>
    <w:p w:rsidR="00000000" w:rsidRDefault="0013759A">
      <w:pPr>
        <w:ind w:firstLine="400"/>
        <w:jc w:val="both"/>
      </w:pPr>
      <w:r>
        <w:rPr>
          <w:rStyle w:val="s0"/>
        </w:rPr>
        <w:t xml:space="preserve">3. При этом отсрочкой является предоставление права </w:t>
      </w:r>
      <w:r>
        <w:rPr>
          <w:rStyle w:val="s0"/>
        </w:rPr>
        <w:t>плательщику на продление срока уплаты таможенной пошлины, а рассрочкой - предоставление права плательщику на поэтапную уплату таможенной пошлины равными долями в соответствии с графиком погашения указанной рассрочки.</w:t>
      </w:r>
    </w:p>
    <w:p w:rsidR="00000000" w:rsidRDefault="0013759A">
      <w:pPr>
        <w:ind w:firstLine="400"/>
        <w:jc w:val="both"/>
      </w:pPr>
      <w:r>
        <w:rPr>
          <w:rStyle w:val="s0"/>
        </w:rPr>
        <w:t>4. Отсрочку или рассрочку уплаты таможе</w:t>
      </w:r>
      <w:r>
        <w:rPr>
          <w:rStyle w:val="s0"/>
        </w:rPr>
        <w:t>нных пошлин плательщику предоставляет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определенных международным договором Республики Казахстан.</w:t>
      </w:r>
    </w:p>
    <w:p w:rsidR="00000000" w:rsidRDefault="0013759A">
      <w:pPr>
        <w:ind w:firstLine="400"/>
        <w:jc w:val="both"/>
      </w:pPr>
      <w:r>
        <w:rPr>
          <w:rStyle w:val="s0"/>
        </w:rPr>
        <w:t>5. Отсрочка или рассрочка у</w:t>
      </w:r>
      <w:r>
        <w:rPr>
          <w:rStyle w:val="s0"/>
        </w:rPr>
        <w:t xml:space="preserve">платы таможенных пошлин предоставляется в отношении товаров, которые будут помещаться под таможенную процедуру выпуска для внутреннего потребления и при условии обеспечения уплаты таможенных пошлин в порядке, предусмотренном </w:t>
      </w:r>
      <w:hyperlink w:anchor="sub1430000" w:history="1">
        <w:r>
          <w:rPr>
            <w:rStyle w:val="a3"/>
          </w:rPr>
          <w:t>главой 16</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147" w:name="SUB1350000"/>
      <w:bookmarkEnd w:id="147"/>
      <w:r>
        <w:rPr>
          <w:rStyle w:val="s1"/>
        </w:rPr>
        <w:t>Статья 135. Решение о предоставлении отсрочки или рассрочки уплаты таможенной пошлины и срок его действия</w:t>
      </w:r>
    </w:p>
    <w:p w:rsidR="00000000" w:rsidRDefault="0013759A">
      <w:pPr>
        <w:ind w:firstLine="400"/>
        <w:jc w:val="both"/>
      </w:pPr>
      <w:r>
        <w:rPr>
          <w:rStyle w:val="s0"/>
        </w:rPr>
        <w:t>1. Решение о предоставлении отсрочки или рассрочки уплаты таможенных пошлин либо об отказе в ее предоставлении прини</w:t>
      </w:r>
      <w:r>
        <w:rPr>
          <w:rStyle w:val="s0"/>
        </w:rPr>
        <w:t xml:space="preserve">мается в срок, не превышающий десяти рабочих дней со дня подачи письменного заявления плательщиком и </w:t>
      </w:r>
      <w:hyperlink r:id="rId234" w:history="1">
        <w:r>
          <w:rPr>
            <w:rStyle w:val="a3"/>
          </w:rPr>
          <w:t>документов</w:t>
        </w:r>
      </w:hyperlink>
      <w:r>
        <w:rPr>
          <w:rStyle w:val="s0"/>
        </w:rPr>
        <w:t>, установленных Правительством Республики Казахстан.</w:t>
      </w:r>
    </w:p>
    <w:p w:rsidR="00000000" w:rsidRDefault="0013759A">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Казахстан.</w:t>
      </w:r>
    </w:p>
    <w:p w:rsidR="00000000" w:rsidRDefault="0013759A">
      <w:pPr>
        <w:ind w:firstLine="400"/>
        <w:jc w:val="both"/>
      </w:pPr>
      <w:r>
        <w:rPr>
          <w:rStyle w:val="s0"/>
        </w:rPr>
        <w:t>2. Решение о предоставлении отсрочки или рассрочки уплаты таможенных пошлин либо об отказе</w:t>
      </w:r>
      <w:r>
        <w:rPr>
          <w:rStyle w:val="s0"/>
        </w:rPr>
        <w:t xml:space="preserve">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дела либо таможни или лицом, его замещающим. Данное решение не позднее окончания дня, следующего за </w:t>
      </w:r>
      <w:r>
        <w:rPr>
          <w:rStyle w:val="s0"/>
        </w:rPr>
        <w:t>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13759A">
      <w:pPr>
        <w:ind w:firstLine="400"/>
        <w:jc w:val="both"/>
      </w:pPr>
      <w:r>
        <w:rPr>
          <w:rStyle w:val="s0"/>
        </w:rPr>
        <w:t>К решению о предоставлении рассрочки уплаты таможенной пошлины прилагается график ее поэтапной уплаты, составленн</w:t>
      </w:r>
      <w:r>
        <w:rPr>
          <w:rStyle w:val="s0"/>
        </w:rPr>
        <w:t>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неотъемлемой частью данного решения.</w:t>
      </w:r>
    </w:p>
    <w:p w:rsidR="00000000" w:rsidRDefault="0013759A">
      <w:pPr>
        <w:ind w:firstLine="400"/>
        <w:jc w:val="both"/>
      </w:pPr>
      <w:r>
        <w:rPr>
          <w:rStyle w:val="s0"/>
        </w:rPr>
        <w:t>3. Для расчета суммы таможенной пошлины, заявленной к отсрочке ил</w:t>
      </w:r>
      <w:r>
        <w:rPr>
          <w:rStyle w:val="s0"/>
        </w:rPr>
        <w:t>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регистрации заявления в таможенном органе о предоставлении отсрочки или рассрочки по уплате таможенной пош</w:t>
      </w:r>
      <w:r>
        <w:rPr>
          <w:rStyle w:val="s0"/>
        </w:rPr>
        <w:t>лины.</w:t>
      </w:r>
    </w:p>
    <w:p w:rsidR="00000000" w:rsidRDefault="0013759A">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13759A">
      <w:pPr>
        <w:ind w:firstLine="400"/>
        <w:jc w:val="both"/>
      </w:pPr>
      <w:r>
        <w:rPr>
          <w:rStyle w:val="s0"/>
        </w:rPr>
        <w:t>Решение о предоставлении отсрочки или рассрочки уплаты таможенной пошлины подлежит аннулированию в случаях, о</w:t>
      </w:r>
      <w:r>
        <w:rPr>
          <w:rStyle w:val="s0"/>
        </w:rPr>
        <w:t>пределенных международным договором Республики Казахстан. При этом таможенный орган, аннулировавший такое решение, уведомляет в письменной форме лицо, подавшее заявление о получении отсрочки или рассрочки уплаты таможенной пошлины.</w:t>
      </w:r>
    </w:p>
    <w:p w:rsidR="00000000" w:rsidRDefault="0013759A">
      <w:pPr>
        <w:ind w:firstLine="400"/>
        <w:jc w:val="both"/>
      </w:pPr>
      <w:r>
        <w:rPr>
          <w:rStyle w:val="s0"/>
        </w:rPr>
        <w:t> </w:t>
      </w:r>
    </w:p>
    <w:p w:rsidR="00000000" w:rsidRDefault="0013759A">
      <w:pPr>
        <w:ind w:left="1200" w:hanging="800"/>
        <w:jc w:val="both"/>
      </w:pPr>
      <w:bookmarkStart w:id="148" w:name="SUB1360000"/>
      <w:bookmarkEnd w:id="148"/>
      <w:r>
        <w:rPr>
          <w:rStyle w:val="s1"/>
        </w:rPr>
        <w:t>Статья 136. Сроки пога</w:t>
      </w:r>
      <w:r>
        <w:rPr>
          <w:rStyle w:val="s1"/>
        </w:rPr>
        <w:t>шения сумм предоставленных отсрочек или рассрочек уплаты таможенной пошлины</w:t>
      </w:r>
    </w:p>
    <w:p w:rsidR="00000000" w:rsidRDefault="0013759A">
      <w:pPr>
        <w:ind w:firstLine="400"/>
        <w:jc w:val="both"/>
      </w:pPr>
      <w:r>
        <w:rPr>
          <w:rStyle w:val="s0"/>
        </w:rPr>
        <w:t>1. При изменении сроков уплаты таможенной пошлины плательщик производит погашение сумм таможенной пошлины:</w:t>
      </w:r>
    </w:p>
    <w:p w:rsidR="00000000" w:rsidRDefault="0013759A">
      <w:pPr>
        <w:ind w:firstLine="400"/>
        <w:jc w:val="both"/>
      </w:pPr>
      <w:r>
        <w:rPr>
          <w:rStyle w:val="s0"/>
        </w:rPr>
        <w:t>1) при предоставлении отсрочки - не позднее дня окончания срока отсрочки;</w:t>
      </w:r>
    </w:p>
    <w:p w:rsidR="00000000" w:rsidRDefault="0013759A">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13759A">
      <w:pPr>
        <w:ind w:firstLine="400"/>
        <w:jc w:val="both"/>
      </w:pPr>
      <w:r>
        <w:rPr>
          <w:rStyle w:val="s0"/>
        </w:rPr>
        <w:t>2. В случаях несвоевременного погашения плательщиком суммы таможенной пошлины, по которой были изменен</w:t>
      </w:r>
      <w:r>
        <w:rPr>
          <w:rStyle w:val="s0"/>
        </w:rPr>
        <w:t>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 территориальное подразделение уполномоченного органа в сфере т</w:t>
      </w:r>
      <w:r>
        <w:rPr>
          <w:rStyle w:val="s0"/>
        </w:rPr>
        <w:t xml:space="preserve">аможенного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149" w:name="SUB1370000"/>
      <w:bookmarkEnd w:id="149"/>
      <w:r>
        <w:rPr>
          <w:rStyle w:val="s1"/>
        </w:rPr>
        <w:t>Статья 137. Прекращение действия решения о предоставлении отсрочки или рассроч</w:t>
      </w:r>
      <w:r>
        <w:rPr>
          <w:rStyle w:val="s1"/>
        </w:rPr>
        <w:t>ки уплаты таможенной пошлины</w:t>
      </w:r>
    </w:p>
    <w:p w:rsidR="00000000" w:rsidRDefault="0013759A">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13759A">
      <w:pPr>
        <w:ind w:firstLine="400"/>
        <w:jc w:val="both"/>
      </w:pPr>
      <w:r>
        <w:rPr>
          <w:rStyle w:val="s0"/>
        </w:rPr>
        <w:t>1) по окончании срока действия отсрочки или рассрочки, установленного таможенным органом в решении о предоста</w:t>
      </w:r>
      <w:r>
        <w:rPr>
          <w:rStyle w:val="s0"/>
        </w:rPr>
        <w:t>влении отсрочки или рассрочки уплаты таможенной пошлины;</w:t>
      </w:r>
    </w:p>
    <w:p w:rsidR="00000000" w:rsidRDefault="0013759A">
      <w:pPr>
        <w:ind w:firstLine="400"/>
        <w:jc w:val="both"/>
      </w:pPr>
      <w:r>
        <w:rPr>
          <w:rStyle w:val="s0"/>
        </w:rPr>
        <w:t>2) при досрочном погашении плательщиком всей суммы таможенной пошлины, указанной в решении о предоставлении отсрочки или рассрочки уплаты таможенной пошлины;</w:t>
      </w:r>
    </w:p>
    <w:p w:rsidR="00000000" w:rsidRDefault="0013759A">
      <w:pPr>
        <w:ind w:firstLine="400"/>
        <w:jc w:val="both"/>
      </w:pPr>
      <w:r>
        <w:rPr>
          <w:rStyle w:val="s0"/>
        </w:rPr>
        <w:t xml:space="preserve">3) при реализации плательщиком ввезенных </w:t>
      </w:r>
      <w:r>
        <w:rPr>
          <w:rStyle w:val="s0"/>
        </w:rPr>
        <w:t>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13759A">
      <w:pPr>
        <w:ind w:firstLine="400"/>
        <w:jc w:val="both"/>
      </w:pPr>
      <w:r>
        <w:rPr>
          <w:rStyle w:val="s0"/>
        </w:rPr>
        <w:t> </w:t>
      </w:r>
    </w:p>
    <w:p w:rsidR="00000000" w:rsidRDefault="0013759A">
      <w:pPr>
        <w:jc w:val="both"/>
      </w:pPr>
      <w:bookmarkStart w:id="150" w:name="SUB1380000"/>
      <w:bookmarkEnd w:id="150"/>
      <w:r>
        <w:rPr>
          <w:rStyle w:val="s3"/>
        </w:rPr>
        <w:t xml:space="preserve">В статью 138 внесены изменения в соответствии с </w:t>
      </w:r>
      <w:hyperlink r:id="rId235" w:anchor="sub_id=7" w:history="1">
        <w:r>
          <w:rPr>
            <w:rStyle w:val="a3"/>
            <w:i/>
            <w:iCs/>
          </w:rPr>
          <w:t>Законом</w:t>
        </w:r>
      </w:hyperlink>
      <w:r>
        <w:rPr>
          <w:rStyle w:val="s3"/>
        </w:rPr>
        <w:t xml:space="preserve"> РК от 05.07.12 г. № 30-V (</w:t>
      </w:r>
      <w:hyperlink r:id="rId236" w:anchor="sub_id=1380000" w:history="1">
        <w:r>
          <w:rPr>
            <w:rStyle w:val="a3"/>
            <w:i/>
            <w:iCs/>
          </w:rPr>
          <w:t>см. стар. ред.</w:t>
        </w:r>
      </w:hyperlink>
      <w:r>
        <w:rPr>
          <w:rStyle w:val="s3"/>
        </w:rPr>
        <w:t>)</w:t>
      </w:r>
    </w:p>
    <w:p w:rsidR="00000000" w:rsidRDefault="0013759A">
      <w:pPr>
        <w:ind w:left="1200" w:hanging="800"/>
        <w:jc w:val="both"/>
      </w:pPr>
      <w:r>
        <w:rPr>
          <w:rStyle w:val="s1"/>
        </w:rPr>
        <w:t>Статья 138. Порядок уплаты и перечисления таможенных пошлин, налогов и пеней</w:t>
      </w:r>
    </w:p>
    <w:p w:rsidR="00000000" w:rsidRDefault="0013759A">
      <w:pPr>
        <w:ind w:firstLine="400"/>
        <w:jc w:val="both"/>
      </w:pPr>
      <w:r>
        <w:rPr>
          <w:rStyle w:val="s0"/>
        </w:rPr>
        <w:t>1. Таможенные пошлины, налоги и пени уплачиваются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территории которого выявлен факт незаконного</w:t>
      </w:r>
      <w:r>
        <w:rPr>
          <w:rStyle w:val="s0"/>
        </w:rPr>
        <w:t xml:space="preserve"> перемещения товаров через таможенную границу Таможенного союза.</w:t>
      </w:r>
    </w:p>
    <w:p w:rsidR="00000000" w:rsidRDefault="0013759A">
      <w:pPr>
        <w:ind w:firstLine="400"/>
        <w:jc w:val="both"/>
      </w:pPr>
      <w:bookmarkStart w:id="151" w:name="SUB1380200"/>
      <w:bookmarkEnd w:id="151"/>
      <w:r>
        <w:rPr>
          <w:rStyle w:val="s0"/>
        </w:rPr>
        <w:t>2. В случае возникновения обязанности по уплате таможенных пошлин, налогов в отношении товаров, помещенных под таможенную процедуру таможенного транзита, таможенные пошлины, налоги подлежат у</w:t>
      </w:r>
      <w:r>
        <w:rPr>
          <w:rStyle w:val="s0"/>
        </w:rPr>
        <w:t>плате в таможенный орган, который выпустил товары в соответствии с таможенной процедурой таможенного транзита.</w:t>
      </w:r>
    </w:p>
    <w:p w:rsidR="00000000" w:rsidRDefault="0013759A">
      <w:pPr>
        <w:ind w:firstLine="400"/>
        <w:jc w:val="both"/>
      </w:pPr>
      <w:r>
        <w:rPr>
          <w:rStyle w:val="s0"/>
        </w:rPr>
        <w:t>Когда будет установлено (подтверждено) в порядке, определенном международным договором Республики Казахстан, что товары, помещенные под процедуру</w:t>
      </w:r>
      <w:r>
        <w:rPr>
          <w:rStyle w:val="s0"/>
        </w:rPr>
        <w:t xml:space="preserve"> таможенного транзита, находятся на территории другого государства - члена Таможенного союза, таможенные пошлины, налоги подлежат уплате в этом государстве - члене Таможенного союза.</w:t>
      </w:r>
    </w:p>
    <w:p w:rsidR="00000000" w:rsidRDefault="0013759A">
      <w:pPr>
        <w:ind w:firstLine="400"/>
        <w:jc w:val="both"/>
      </w:pPr>
      <w:r>
        <w:rPr>
          <w:rStyle w:val="s0"/>
        </w:rPr>
        <w:t>3. Таможенные пошлины, налоги и пени уплачиваются в бюджет плательщиком н</w:t>
      </w:r>
      <w:r>
        <w:rPr>
          <w:rStyle w:val="s0"/>
        </w:rPr>
        <w:t>аличным и безналичным способом в национальной валюте, а также путем проведения зачетов в порядке, установленном настоящим Кодексом.</w:t>
      </w:r>
    </w:p>
    <w:p w:rsidR="00000000" w:rsidRDefault="0013759A">
      <w:pPr>
        <w:ind w:firstLine="400"/>
        <w:jc w:val="both"/>
      </w:pPr>
      <w:r>
        <w:rPr>
          <w:rStyle w:val="s0"/>
        </w:rPr>
        <w:t>4. Уплата таможенных пошлин, налогов и пени производится по соответствующему коду доходов единой бюджетной классификации дох</w:t>
      </w:r>
      <w:r>
        <w:rPr>
          <w:rStyle w:val="s0"/>
        </w:rPr>
        <w:t>одов Республики Казахстан (далее - коды бюджетной классификации) в соответствии с видом таможенных пошлин, налогов и пени.</w:t>
      </w:r>
    </w:p>
    <w:p w:rsidR="00000000" w:rsidRDefault="0013759A">
      <w:pPr>
        <w:ind w:firstLine="400"/>
        <w:jc w:val="both"/>
      </w:pPr>
      <w:r>
        <w:rPr>
          <w:rStyle w:val="s0"/>
        </w:rPr>
        <w:t xml:space="preserve">5. Уплата таможенных пошлин, налогов производится плательщиками через банки второго уровня, имеющие лицензию Национального Банка Республики Казахстан, а также организации, осуществляющие отдельные виды банковских операций. В платежных документах на уплату </w:t>
      </w:r>
      <w:r>
        <w:rPr>
          <w:rStyle w:val="s0"/>
        </w:rPr>
        <w:t>таможенных пошлин, налогов и пени плательщиком указываются реквизиты налогового органа, находящегося по месту регистрации таможенного органа (далее - налоговый орган-бенефициар).</w:t>
      </w:r>
    </w:p>
    <w:p w:rsidR="00000000" w:rsidRDefault="0013759A">
      <w:pPr>
        <w:ind w:firstLine="400"/>
        <w:jc w:val="both"/>
      </w:pPr>
      <w:r>
        <w:rPr>
          <w:rStyle w:val="s0"/>
        </w:rPr>
        <w:t xml:space="preserve">6. При уплате таможенных пошлин, налогов и пени третьими лицами по поручению </w:t>
      </w:r>
      <w:r>
        <w:rPr>
          <w:rStyle w:val="s0"/>
        </w:rPr>
        <w:t>плательщика 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 налогов и пени, а также его идентификационный номер.</w:t>
      </w:r>
    </w:p>
    <w:p w:rsidR="00000000" w:rsidRDefault="0013759A">
      <w:pPr>
        <w:ind w:firstLine="400"/>
        <w:jc w:val="both"/>
      </w:pPr>
      <w:r>
        <w:rPr>
          <w:rStyle w:val="s0"/>
        </w:rPr>
        <w:t>7. Плательщик имеет право вносить тамож</w:t>
      </w:r>
      <w:r>
        <w:rPr>
          <w:rStyle w:val="s0"/>
        </w:rPr>
        <w:t>енные пошлины, налоги авансом в счет предстоящих обязательств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13759A">
      <w:pPr>
        <w:ind w:firstLine="400"/>
        <w:jc w:val="both"/>
      </w:pPr>
      <w:r>
        <w:rPr>
          <w:rStyle w:val="s0"/>
        </w:rPr>
        <w:t>8. Уплаченные (взысканные) суммы ввозных таможенных пошлин</w:t>
      </w:r>
      <w:r>
        <w:rPr>
          <w:rStyle w:val="s0"/>
        </w:rPr>
        <w:t xml:space="preserve"> подлежат зачислению и распределению между государствами - членами Таможенного союза в порядке, установленном международным договором Республики Казахстан.</w:t>
      </w:r>
    </w:p>
    <w:p w:rsidR="00000000" w:rsidRDefault="0013759A">
      <w:pPr>
        <w:jc w:val="both"/>
      </w:pPr>
      <w:r>
        <w:rPr>
          <w:rStyle w:val="s3"/>
        </w:rPr>
        <w:t xml:space="preserve">В пункт 9 внесены изменения в соответствии с </w:t>
      </w:r>
      <w:hyperlink r:id="rId237" w:anchor="sub_id=138"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38" w:anchor="sub_id=1380900" w:history="1">
        <w:r>
          <w:rPr>
            <w:rStyle w:val="a3"/>
            <w:i/>
            <w:iCs/>
          </w:rPr>
          <w:t>см. стар. ред.</w:t>
        </w:r>
      </w:hyperlink>
      <w:r>
        <w:rPr>
          <w:rStyle w:val="s3"/>
        </w:rPr>
        <w:t>)</w:t>
      </w:r>
    </w:p>
    <w:p w:rsidR="00000000" w:rsidRDefault="0013759A">
      <w:pPr>
        <w:ind w:firstLine="400"/>
        <w:jc w:val="both"/>
      </w:pPr>
      <w:r>
        <w:rPr>
          <w:rStyle w:val="s0"/>
        </w:rPr>
        <w:t>9. При уплате плательщиком или третьим лицом в счет плательщика таможенных пошлин, налогов и п</w:t>
      </w:r>
      <w:r>
        <w:rPr>
          <w:rStyle w:val="s0"/>
        </w:rPr>
        <w:t xml:space="preserve">ени подтверждением их уплаты являются формы отчетности поступлений по кодам бюджетной классификации, ежедневно предоставляемые органами Казначейства таможенному органу и налоговому органу-бенефициару в порядке, установленном уполномоченным органом в сфере </w:t>
      </w:r>
      <w:r>
        <w:rPr>
          <w:rStyle w:val="s0"/>
        </w:rPr>
        <w:t>таможенного дела, за исключением случаев, предусмотренных данным пунктом.</w:t>
      </w:r>
    </w:p>
    <w:p w:rsidR="00000000" w:rsidRDefault="0013759A">
      <w:pPr>
        <w:autoSpaceDE w:val="0"/>
        <w:autoSpaceDN w:val="0"/>
        <w:ind w:firstLine="400"/>
        <w:jc w:val="both"/>
      </w:pPr>
      <w:r>
        <w:t>При уплате плательщиком таможенных пошлин, налогов и пени через электронные терминалы, кассы банков второго уровня или организации, осуществляющие отдельные виды банковских операций,</w:t>
      </w:r>
      <w:r>
        <w:t xml:space="preserve"> расположенные в зданиях таможенных органов, а также платежный шлюз «электронного правительства» подтверждением их уплаты в бюджет для выпуска товаров являются чек, выдаваемый электронным терминалом, квитанция кассы банка или электронный чек, формируемый в</w:t>
      </w:r>
      <w:r>
        <w:t xml:space="preserve"> системе «электронного правительства».</w:t>
      </w:r>
    </w:p>
    <w:p w:rsidR="00000000" w:rsidRDefault="0013759A">
      <w:pPr>
        <w:ind w:firstLine="400"/>
        <w:jc w:val="both"/>
      </w:pPr>
      <w:r>
        <w:t>При уплате плательщиком или третьим лицом в счет плательщика таможенных пошлин, налогов и пени через кассы банков второго уровня и организации, осуществляющие отдельные виды банковских операций, расположенные непосред</w:t>
      </w:r>
      <w:r>
        <w:t>ственно в зданиях (помещениях) таможенного органа, подтверждением их уплаты в бюджет для выпуска товаров являются квитанции указанных касс.</w:t>
      </w:r>
    </w:p>
    <w:p w:rsidR="00000000" w:rsidRDefault="0013759A">
      <w:pPr>
        <w:ind w:firstLine="400"/>
        <w:jc w:val="both"/>
      </w:pPr>
      <w:r>
        <w:rPr>
          <w:rStyle w:val="s0"/>
        </w:rPr>
        <w:t>При этом банки второго уровня и организации, осуществляющие отдельные виды банковских операций, перечисленные в наст</w:t>
      </w:r>
      <w:r>
        <w:rPr>
          <w:rStyle w:val="s0"/>
        </w:rPr>
        <w:t>оящем пункте, должны иметь соответствующие договора, заключенные с таможенными органами.</w:t>
      </w:r>
    </w:p>
    <w:p w:rsidR="00000000" w:rsidRDefault="0013759A">
      <w:pPr>
        <w:ind w:firstLine="400"/>
        <w:jc w:val="both"/>
      </w:pPr>
      <w:r>
        <w:rPr>
          <w:rStyle w:val="s0"/>
        </w:rPr>
        <w:t>10. Порядок, формы, условия уплаты, момент исполнения обязанности по уплате вывозных таможенных пошлин, не урегулированные международным договором Республики Казахстан</w:t>
      </w:r>
      <w:r>
        <w:rPr>
          <w:rStyle w:val="s0"/>
        </w:rPr>
        <w:t>, устанавливаются настоящим Кодексом.</w:t>
      </w:r>
    </w:p>
    <w:p w:rsidR="00000000" w:rsidRDefault="0013759A">
      <w:pPr>
        <w:ind w:firstLine="400"/>
        <w:jc w:val="both"/>
      </w:pPr>
      <w:r>
        <w:rPr>
          <w:rStyle w:val="s0"/>
        </w:rPr>
        <w:t xml:space="preserve">11. </w:t>
      </w:r>
      <w:hyperlink r:id="rId239" w:history="1">
        <w:r>
          <w:rPr>
            <w:rStyle w:val="a3"/>
          </w:rPr>
          <w:t>Правила перечисления в бюджет, возврата (зачета) излишне (ошибочно) уплаченных или излишне взысканных сумм таможенных пошлин, налогов, пеней из бюдже</w:t>
        </w:r>
        <w:r>
          <w:rPr>
            <w:rStyle w:val="a3"/>
          </w:rPr>
          <w:t>та</w:t>
        </w:r>
      </w:hyperlink>
      <w:r>
        <w:rPr>
          <w:rStyle w:val="s0"/>
        </w:rPr>
        <w:t>, не урегулированные настоящим Кодексом и Таможенным кодексом Таможенного союза, утверждаются Правительством Республики Казахстан.</w:t>
      </w:r>
    </w:p>
    <w:p w:rsidR="00000000" w:rsidRDefault="0013759A">
      <w:pPr>
        <w:ind w:firstLine="400"/>
        <w:jc w:val="both"/>
      </w:pPr>
      <w:r>
        <w:rPr>
          <w:rStyle w:val="s0"/>
        </w:rPr>
        <w:t xml:space="preserve">12. Для прекращения обязанности по уплате таможенных пошлин, налогов в отношении условно выпущенных товаров, указанных в </w:t>
      </w:r>
      <w:hyperlink w:anchor="sub3010000" w:history="1">
        <w:r>
          <w:rPr>
            <w:rStyle w:val="a3"/>
          </w:rPr>
          <w:t>подпункте 1) пункта 1 статьи 301</w:t>
        </w:r>
      </w:hyperlink>
      <w:r>
        <w:rPr>
          <w:rStyle w:val="s0"/>
        </w:rPr>
        <w:t xml:space="preserve"> настоящего Кодекса, уплата сумм таможенных пошлин, налогов осуществляется на основании заявления декларанта или лица, обладающего полномочиями в отношении условно выпущенных товаров, поданного</w:t>
      </w:r>
      <w:r>
        <w:rPr>
          <w:rStyle w:val="s0"/>
        </w:rPr>
        <w:t xml:space="preserve"> в таможенный орган, производивший условный выпуск указанных товаров, с приложением платежного документа, подтверждающего уплату соответствующих сумм таможенных пошлин, налогов, а также копии таможенной декларации, по которой осуществлялся условный выпуск </w:t>
      </w:r>
      <w:r>
        <w:rPr>
          <w:rStyle w:val="s0"/>
        </w:rPr>
        <w:t>товаров.</w:t>
      </w:r>
    </w:p>
    <w:p w:rsidR="00000000" w:rsidRDefault="0013759A">
      <w:pPr>
        <w:ind w:firstLine="400"/>
        <w:jc w:val="both"/>
      </w:pPr>
      <w:r>
        <w:rPr>
          <w:rStyle w:val="s0"/>
        </w:rPr>
        <w:t>Таможенные пошлины, налоги уплачиваются в размерах, соответствующих суммам таможенных пошлин, налогов, исчисленных в таможенной декларации, по которой осуществлялся условный выпуск товаров, и не уплаченных в связи с предоставлением льгот по уплате</w:t>
      </w:r>
      <w:r>
        <w:rPr>
          <w:rStyle w:val="s0"/>
        </w:rPr>
        <w:t xml:space="preserve"> таможенных пошлин, налогов.</w:t>
      </w:r>
    </w:p>
    <w:p w:rsidR="00000000" w:rsidRDefault="0013759A">
      <w:pPr>
        <w:ind w:firstLine="400"/>
        <w:jc w:val="both"/>
      </w:pPr>
      <w:r>
        <w:rPr>
          <w:rStyle w:val="s0"/>
        </w:rPr>
        <w:t> </w:t>
      </w:r>
    </w:p>
    <w:p w:rsidR="00000000" w:rsidRDefault="0013759A">
      <w:pPr>
        <w:ind w:left="1200" w:hanging="800"/>
        <w:jc w:val="both"/>
      </w:pPr>
      <w:bookmarkStart w:id="152" w:name="SUB1390000"/>
      <w:bookmarkEnd w:id="152"/>
      <w:r>
        <w:rPr>
          <w:rStyle w:val="s1"/>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w:t>
      </w:r>
    </w:p>
    <w:p w:rsidR="00000000" w:rsidRDefault="0013759A">
      <w:pPr>
        <w:ind w:firstLine="400"/>
        <w:jc w:val="both"/>
      </w:pPr>
      <w:r>
        <w:rPr>
          <w:rStyle w:val="s0"/>
        </w:rPr>
        <w:t>Банки второго уровня и органи</w:t>
      </w:r>
      <w:r>
        <w:rPr>
          <w:rStyle w:val="s0"/>
        </w:rPr>
        <w:t>зации, осуществляющие отдельные виды банковских операций, обязаны:</w:t>
      </w:r>
    </w:p>
    <w:p w:rsidR="00000000" w:rsidRDefault="0013759A">
      <w:pPr>
        <w:jc w:val="both"/>
      </w:pPr>
      <w:r>
        <w:rPr>
          <w:rStyle w:val="s3"/>
        </w:rPr>
        <w:t xml:space="preserve">Действие подпункта 1) статьи 139 приостановлено до 1 января 2012 года в соответствии с </w:t>
      </w:r>
      <w:hyperlink r:id="rId240" w:anchor="sub_id=100000" w:history="1">
        <w:r>
          <w:rPr>
            <w:rStyle w:val="a3"/>
            <w:i/>
            <w:iCs/>
          </w:rPr>
          <w:t>Законом</w:t>
        </w:r>
      </w:hyperlink>
      <w:r>
        <w:rPr>
          <w:rStyle w:val="s3"/>
        </w:rPr>
        <w:t xml:space="preserve"> РК от 30 и</w:t>
      </w:r>
      <w:r>
        <w:rPr>
          <w:rStyle w:val="s3"/>
        </w:rPr>
        <w:t>юня 2010 года № 298-IV. В период приостановления банки или организации, осуществляющие отдельные виды банковских операций, при приеме платежных документов по уплате таможенных платежей, налогов, пеней в бюджет обязаны контролировать правильность указания р</w:t>
      </w:r>
      <w:r>
        <w:rPr>
          <w:rStyle w:val="s3"/>
        </w:rPr>
        <w:t>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уполномоченного государственного органа, осуществляющего руководство в сфере обеспечения поступлений налог</w:t>
      </w:r>
      <w:r>
        <w:rPr>
          <w:rStyle w:val="s3"/>
        </w:rPr>
        <w:t>ов и других обязательных платежей в бюджет</w:t>
      </w:r>
    </w:p>
    <w:p w:rsidR="00000000" w:rsidRDefault="0013759A">
      <w:pPr>
        <w:ind w:firstLine="400"/>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идентификационного номера плательщика в соответствии с правилами формирован</w:t>
      </w:r>
      <w:r>
        <w:rPr>
          <w:rStyle w:val="s0"/>
        </w:rPr>
        <w:t>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идентификационных номеров;</w:t>
      </w:r>
    </w:p>
    <w:p w:rsidR="00000000" w:rsidRDefault="0013759A">
      <w:pPr>
        <w:ind w:firstLine="400"/>
        <w:jc w:val="both"/>
      </w:pPr>
      <w:r>
        <w:rPr>
          <w:rStyle w:val="s0"/>
        </w:rPr>
        <w:t xml:space="preserve">2) при приеме от нерезидентов Республики </w:t>
      </w:r>
      <w:r>
        <w:rPr>
          <w:rStyle w:val="s0"/>
        </w:rPr>
        <w:t>Казахстан платежных документов для уплаты таможенных пошлин, налогов, таможенных сборов и пеней в бюджет контролировать правильность указания документов, подтверждающих личность, и иных документов, установленных законодательством Республики Казахстан;</w:t>
      </w:r>
    </w:p>
    <w:p w:rsidR="00000000" w:rsidRDefault="0013759A">
      <w:pPr>
        <w:ind w:firstLine="400"/>
        <w:jc w:val="both"/>
      </w:pPr>
      <w:r>
        <w:rPr>
          <w:rStyle w:val="s0"/>
        </w:rPr>
        <w:t>3) п</w:t>
      </w:r>
      <w:r>
        <w:rPr>
          <w:rStyle w:val="s0"/>
        </w:rPr>
        <w:t>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и пеней и выполнять его в течение одного операционного дня;</w:t>
      </w:r>
    </w:p>
    <w:p w:rsidR="00000000" w:rsidRDefault="0013759A">
      <w:pPr>
        <w:ind w:firstLine="400"/>
        <w:jc w:val="both"/>
      </w:pPr>
      <w:r>
        <w:rPr>
          <w:rStyle w:val="s0"/>
        </w:rPr>
        <w:t>4) перечислять таможенные</w:t>
      </w:r>
      <w:r>
        <w:rPr>
          <w:rStyle w:val="s0"/>
        </w:rPr>
        <w:t xml:space="preserve"> пошлины, налоги, таможенные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13759A">
      <w:pPr>
        <w:ind w:firstLine="400"/>
        <w:jc w:val="both"/>
      </w:pPr>
      <w:r>
        <w:rPr>
          <w:rStyle w:val="s0"/>
        </w:rPr>
        <w:t>5) перечислять таможенные пошлины, налог</w:t>
      </w:r>
      <w:r>
        <w:rPr>
          <w:rStyle w:val="s0"/>
        </w:rPr>
        <w:t>и, таможенные сборы и пени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w:t>
      </w:r>
    </w:p>
    <w:p w:rsidR="00000000" w:rsidRDefault="0013759A">
      <w:pPr>
        <w:ind w:firstLine="400"/>
        <w:jc w:val="both"/>
      </w:pPr>
      <w:r>
        <w:rPr>
          <w:rStyle w:val="s0"/>
        </w:rPr>
        <w:t> </w:t>
      </w:r>
    </w:p>
    <w:p w:rsidR="00000000" w:rsidRDefault="0013759A">
      <w:pPr>
        <w:ind w:left="1200" w:hanging="800"/>
        <w:jc w:val="both"/>
      </w:pPr>
      <w:bookmarkStart w:id="153" w:name="SUB1400000"/>
      <w:bookmarkEnd w:id="153"/>
      <w:r>
        <w:rPr>
          <w:rStyle w:val="s1"/>
        </w:rPr>
        <w:t>Статья</w:t>
      </w:r>
      <w:r>
        <w:rPr>
          <w:rStyle w:val="s1"/>
        </w:rPr>
        <w:t xml:space="preserve"> 140. Контроль за уплатой таможенных пошлин, налогов и таможенных сборов</w:t>
      </w:r>
    </w:p>
    <w:p w:rsidR="00000000" w:rsidRDefault="0013759A">
      <w:pPr>
        <w:ind w:firstLine="400"/>
        <w:jc w:val="both"/>
      </w:pPr>
      <w:r>
        <w:rPr>
          <w:rStyle w:val="s0"/>
        </w:rPr>
        <w:t>1. Таможенные органы осуществляют контроль за правильностью исчисления и своевременностью уплаты в бюджет таможенных платежей и налогов, обязанность по взиманию которых возложена на т</w:t>
      </w:r>
      <w:r>
        <w:rPr>
          <w:rStyle w:val="s0"/>
        </w:rPr>
        <w:t>аможенные органы.</w:t>
      </w:r>
    </w:p>
    <w:p w:rsidR="00000000" w:rsidRDefault="0013759A">
      <w:pPr>
        <w:ind w:firstLine="400"/>
        <w:jc w:val="both"/>
      </w:pPr>
      <w:r>
        <w:rPr>
          <w:rStyle w:val="s0"/>
        </w:rPr>
        <w:t xml:space="preserve">2. Порядок учета поступлений в бюджет таможенных пошлин, налогов, таможенных сборов и пеней, а также ведения лицевых счетов плательщика устанавливается настоящим Кодексом, а </w:t>
      </w:r>
      <w:hyperlink r:id="rId241" w:anchor="sub_id=100" w:history="1">
        <w:r>
          <w:rPr>
            <w:rStyle w:val="a3"/>
          </w:rPr>
          <w:t>в части не урегулированной им</w:t>
        </w:r>
      </w:hyperlink>
      <w:r>
        <w:rPr>
          <w:rStyle w:val="s0"/>
        </w:rPr>
        <w:t xml:space="preserve"> - Правительством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54" w:name="SUB1410000"/>
      <w:bookmarkEnd w:id="154"/>
      <w:r>
        <w:rPr>
          <w:rStyle w:val="s1"/>
        </w:rPr>
        <w:t>Статья 141. Учет исполнения обязательства по уплате таможенных пошлин, налогов, таможенных сборов и пене</w:t>
      </w:r>
      <w:r>
        <w:rPr>
          <w:rStyle w:val="s1"/>
        </w:rPr>
        <w:t>й</w:t>
      </w:r>
    </w:p>
    <w:p w:rsidR="00000000" w:rsidRDefault="0013759A">
      <w:pPr>
        <w:ind w:firstLine="400"/>
        <w:jc w:val="both"/>
      </w:pPr>
      <w:r>
        <w:rPr>
          <w:rStyle w:val="s0"/>
        </w:rPr>
        <w:t>1. Учет исполнения обязательства по уплате таможенных пошлин, налогов, таможенных сборов и пеней осуществляется таможенным органом путем ведения лицевого счета плательщика.</w:t>
      </w:r>
    </w:p>
    <w:p w:rsidR="00000000" w:rsidRDefault="0013759A">
      <w:pPr>
        <w:ind w:firstLine="400"/>
        <w:jc w:val="both"/>
      </w:pPr>
      <w:r>
        <w:rPr>
          <w:rStyle w:val="s0"/>
        </w:rPr>
        <w:t>2. Лицевым счетом плательщика является документ, в том числе в электронной форме,</w:t>
      </w:r>
      <w:r>
        <w:rPr>
          <w:rStyle w:val="s0"/>
        </w:rPr>
        <w:t xml:space="preserve"> для учета исчисленных, начисленных (уменьшенных), перечисленных и уплаченных (с учетом зачтенных и возвращенных) сумм таможенных пошлин, налогов, таможенных сборов и пеней.</w:t>
      </w:r>
    </w:p>
    <w:p w:rsidR="00000000" w:rsidRDefault="0013759A">
      <w:pPr>
        <w:ind w:firstLine="400"/>
        <w:jc w:val="both"/>
      </w:pPr>
      <w:r>
        <w:rPr>
          <w:rStyle w:val="s0"/>
        </w:rPr>
        <w:t>3. Ведение лицевого счета плательщика таможенным органом включает:</w:t>
      </w:r>
    </w:p>
    <w:p w:rsidR="00000000" w:rsidRDefault="0013759A">
      <w:pPr>
        <w:ind w:firstLine="400"/>
        <w:jc w:val="both"/>
      </w:pPr>
      <w:r>
        <w:rPr>
          <w:rStyle w:val="s0"/>
        </w:rPr>
        <w:t>открытие лицево</w:t>
      </w:r>
      <w:r>
        <w:rPr>
          <w:rStyle w:val="s0"/>
        </w:rPr>
        <w:t>го счета;</w:t>
      </w:r>
    </w:p>
    <w:p w:rsidR="00000000" w:rsidRDefault="0013759A">
      <w:pPr>
        <w:ind w:firstLine="400"/>
        <w:jc w:val="both"/>
      </w:pPr>
      <w:r>
        <w:rPr>
          <w:rStyle w:val="s0"/>
        </w:rPr>
        <w:t>последующее отражение в лицевом счете исчисленных, начисленных, уменьшенных, перечисленных, уплаченных, зачтенных, возвращенных сумм таможенных пошлин, налогов, таможенных сборов и пеней;</w:t>
      </w:r>
    </w:p>
    <w:p w:rsidR="00000000" w:rsidRDefault="0013759A">
      <w:pPr>
        <w:ind w:firstLine="400"/>
        <w:jc w:val="both"/>
      </w:pPr>
      <w:r>
        <w:rPr>
          <w:rStyle w:val="s0"/>
        </w:rPr>
        <w:t>закрытие лицевого счета.</w:t>
      </w:r>
    </w:p>
    <w:p w:rsidR="00000000" w:rsidRDefault="0013759A">
      <w:pPr>
        <w:ind w:firstLine="400"/>
        <w:jc w:val="both"/>
      </w:pPr>
      <w:r>
        <w:rPr>
          <w:rStyle w:val="s0"/>
        </w:rPr>
        <w:t>4. Исчисленной (уменьшенной) сумм</w:t>
      </w:r>
      <w:r>
        <w:rPr>
          <w:rStyle w:val="s0"/>
        </w:rPr>
        <w:t>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произведенная:</w:t>
      </w:r>
    </w:p>
    <w:p w:rsidR="00000000" w:rsidRDefault="0013759A">
      <w:pPr>
        <w:ind w:firstLine="400"/>
        <w:jc w:val="both"/>
      </w:pPr>
      <w:r>
        <w:rPr>
          <w:rStyle w:val="s0"/>
        </w:rPr>
        <w:t>плательщиком в таможенной декларации, корректировке таможенной деклара</w:t>
      </w:r>
      <w:r>
        <w:rPr>
          <w:rStyle w:val="s0"/>
        </w:rPr>
        <w:t>ции;</w:t>
      </w:r>
    </w:p>
    <w:p w:rsidR="00000000" w:rsidRDefault="0013759A">
      <w:pPr>
        <w:ind w:firstLine="400"/>
        <w:jc w:val="both"/>
      </w:pPr>
      <w:r>
        <w:rPr>
          <w:rStyle w:val="s0"/>
        </w:rPr>
        <w:t xml:space="preserve">таможенным органом 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 Кодекса.</w:t>
      </w:r>
    </w:p>
    <w:p w:rsidR="00000000" w:rsidRDefault="0013759A">
      <w:pPr>
        <w:ind w:firstLine="400"/>
        <w:jc w:val="both"/>
      </w:pPr>
      <w:r>
        <w:rPr>
          <w:rStyle w:val="s0"/>
        </w:rPr>
        <w:t>5. Начисленной суммой таможенных пошлин, налогов, таможенных сборов и п</w:t>
      </w:r>
      <w:r>
        <w:rPr>
          <w:rStyle w:val="s0"/>
        </w:rPr>
        <w:t>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13759A">
      <w:pPr>
        <w:ind w:firstLine="400"/>
        <w:jc w:val="both"/>
      </w:pPr>
      <w:r>
        <w:rPr>
          <w:rStyle w:val="s0"/>
        </w:rPr>
        <w:t>по результатам таможенного контроля;</w:t>
      </w:r>
    </w:p>
    <w:p w:rsidR="00000000" w:rsidRDefault="0013759A">
      <w:pPr>
        <w:ind w:firstLine="400"/>
        <w:jc w:val="both"/>
      </w:pPr>
      <w:r>
        <w:rPr>
          <w:rStyle w:val="s0"/>
        </w:rPr>
        <w:t>по итогам рассмотрения вышестоящим таможенным органом либо судом жало</w:t>
      </w:r>
      <w:r>
        <w:rPr>
          <w:rStyle w:val="s0"/>
        </w:rPr>
        <w:t>бы плательщика на уведомление о результатах посттаможенного контроля, на решение, действия (бездействие) таможенного органа и (или) должностного лица таможенного органа;</w:t>
      </w:r>
    </w:p>
    <w:p w:rsidR="00000000" w:rsidRDefault="0013759A">
      <w:pPr>
        <w:ind w:firstLine="400"/>
        <w:jc w:val="both"/>
      </w:pPr>
      <w:r>
        <w:rPr>
          <w:rStyle w:val="s0"/>
        </w:rPr>
        <w:t>по результатам проверки контролирующих органов;</w:t>
      </w:r>
    </w:p>
    <w:p w:rsidR="00000000" w:rsidRDefault="0013759A">
      <w:pPr>
        <w:ind w:firstLine="400"/>
        <w:jc w:val="both"/>
      </w:pPr>
      <w:r>
        <w:rPr>
          <w:rStyle w:val="s0"/>
        </w:rPr>
        <w:t>при принятии предварительного решения;</w:t>
      </w:r>
    </w:p>
    <w:p w:rsidR="00000000" w:rsidRDefault="0013759A">
      <w:pPr>
        <w:ind w:firstLine="400"/>
        <w:jc w:val="both"/>
      </w:pPr>
      <w:r>
        <w:rPr>
          <w:rStyle w:val="s0"/>
        </w:rPr>
        <w:t>при принятии решения о таможенном сопровождении товаров и транспортных средств.</w:t>
      </w:r>
    </w:p>
    <w:p w:rsidR="00000000" w:rsidRDefault="0013759A">
      <w:pPr>
        <w:ind w:firstLine="400"/>
        <w:jc w:val="both"/>
      </w:pPr>
      <w:r>
        <w:rPr>
          <w:rStyle w:val="s0"/>
        </w:rPr>
        <w:t xml:space="preserve">6. Лицевой счет плательщика ведется по видам таможенных пошлин, налогов, таможенных сборов и пеней в </w:t>
      </w:r>
      <w:hyperlink r:id="rId242" w:anchor="sub_id=900" w:history="1">
        <w:r>
          <w:rPr>
            <w:rStyle w:val="a3"/>
          </w:rPr>
          <w:t>порядке и по формам</w:t>
        </w:r>
      </w:hyperlink>
      <w:r>
        <w:rPr>
          <w:rStyle w:val="s0"/>
        </w:rPr>
        <w:t>, которые установлены Правительством Республики Казахстан.</w:t>
      </w:r>
    </w:p>
    <w:p w:rsidR="00000000" w:rsidRDefault="0013759A">
      <w:pPr>
        <w:ind w:firstLine="400"/>
        <w:jc w:val="both"/>
      </w:pPr>
      <w:r>
        <w:rPr>
          <w:rStyle w:val="s0"/>
        </w:rPr>
        <w:t>7. Лицевой счет плательщика ведется согласно кодам бюджетной классификации.</w:t>
      </w:r>
    </w:p>
    <w:p w:rsidR="00000000" w:rsidRDefault="0013759A">
      <w:pPr>
        <w:ind w:firstLine="400"/>
        <w:jc w:val="both"/>
      </w:pPr>
      <w:r>
        <w:rPr>
          <w:rStyle w:val="s0"/>
        </w:rPr>
        <w:t>8. По письменному заявлению плательщика сверка с таможенным органом по таможенным пошлинам, нал</w:t>
      </w:r>
      <w:r>
        <w:rPr>
          <w:rStyle w:val="s0"/>
        </w:rPr>
        <w:t>огам, таможенным сборам и пеням проводится в течение десяти рабочих дней с даты регистрации указанного заявления таможенным органом.</w:t>
      </w:r>
    </w:p>
    <w:p w:rsidR="00000000" w:rsidRDefault="0013759A">
      <w:pPr>
        <w:ind w:firstLine="400"/>
        <w:jc w:val="both"/>
      </w:pPr>
      <w:r>
        <w:rPr>
          <w:rStyle w:val="s0"/>
        </w:rPr>
        <w:t xml:space="preserve">По завершении сверки составляется акт по </w:t>
      </w:r>
      <w:hyperlink r:id="rId243" w:anchor="sub_id=10" w:history="1">
        <w:r>
          <w:rPr>
            <w:rStyle w:val="a3"/>
          </w:rPr>
          <w:t>фо</w:t>
        </w:r>
        <w:r>
          <w:rPr>
            <w:rStyle w:val="a3"/>
          </w:rPr>
          <w:t>рме</w:t>
        </w:r>
      </w:hyperlink>
      <w:r>
        <w:rPr>
          <w:rStyle w:val="s0"/>
        </w:rPr>
        <w:t>, установленной Правительством Республики Казахстан, в двух экземплярах. Один экземпляр акта сверки вручается плательщику, второй экземпляр остается, в таможенном органе.</w:t>
      </w:r>
    </w:p>
    <w:p w:rsidR="00000000" w:rsidRDefault="0013759A">
      <w:pPr>
        <w:ind w:firstLine="400"/>
        <w:jc w:val="both"/>
      </w:pPr>
      <w:r>
        <w:rPr>
          <w:rStyle w:val="s0"/>
        </w:rPr>
        <w:t> </w:t>
      </w:r>
    </w:p>
    <w:p w:rsidR="00000000" w:rsidRDefault="0013759A">
      <w:pPr>
        <w:jc w:val="both"/>
      </w:pPr>
      <w:bookmarkStart w:id="155" w:name="SUB1420000"/>
      <w:bookmarkEnd w:id="155"/>
      <w:r>
        <w:rPr>
          <w:rStyle w:val="s3"/>
        </w:rPr>
        <w:t xml:space="preserve">В статью 142 внесены изменения в соответствии с </w:t>
      </w:r>
      <w:hyperlink r:id="rId244" w:anchor="sub_id=9142" w:history="1">
        <w:r>
          <w:rPr>
            <w:rStyle w:val="a3"/>
            <w:i/>
            <w:iCs/>
          </w:rPr>
          <w:t>Законом</w:t>
        </w:r>
      </w:hyperlink>
      <w:r>
        <w:rPr>
          <w:rStyle w:val="s3"/>
        </w:rPr>
        <w:t xml:space="preserve"> РК от 24.12.12 г. № 60-V (</w:t>
      </w:r>
      <w:hyperlink r:id="rId245" w:anchor="sub_id=1420000" w:history="1">
        <w:r>
          <w:rPr>
            <w:rStyle w:val="a3"/>
            <w:i/>
            <w:iCs/>
          </w:rPr>
          <w:t>см. стар. ред.</w:t>
        </w:r>
      </w:hyperlink>
      <w:r>
        <w:rPr>
          <w:rStyle w:val="s3"/>
        </w:rPr>
        <w:t>)</w:t>
      </w:r>
    </w:p>
    <w:p w:rsidR="00000000" w:rsidRDefault="0013759A">
      <w:pPr>
        <w:ind w:left="1200" w:hanging="800"/>
        <w:jc w:val="both"/>
      </w:pPr>
      <w:r>
        <w:rPr>
          <w:rStyle w:val="s1"/>
        </w:rPr>
        <w:t>Статья 142. Порядок представления сведений об отсутствии и (или) наличии задолженности по таможенным пошлинам, налогам и таможенным сборам</w:t>
      </w:r>
    </w:p>
    <w:p w:rsidR="00000000" w:rsidRDefault="0013759A">
      <w:pPr>
        <w:ind w:firstLine="400"/>
        <w:jc w:val="both"/>
      </w:pPr>
      <w:r>
        <w:rPr>
          <w:rStyle w:val="s0"/>
        </w:rPr>
        <w:t>1. Плательщик вправе подать в территориальное подразделение уполномоченного органа в сфере таможенного дела или тамож</w:t>
      </w:r>
      <w:r>
        <w:rPr>
          <w:rStyle w:val="s0"/>
        </w:rPr>
        <w:t>ню заявление для получения сведений об отсутствии и (или) наличии задолженности по таможенным пошлинам, налогам и таможенным сборам.</w:t>
      </w:r>
    </w:p>
    <w:p w:rsidR="00000000" w:rsidRDefault="0013759A">
      <w:pPr>
        <w:ind w:firstLine="400"/>
        <w:jc w:val="both"/>
      </w:pPr>
      <w:r>
        <w:rPr>
          <w:rStyle w:val="s0"/>
        </w:rPr>
        <w:t>2. Таможенный орган представляет сведения об отсутствии и (или) наличии указанной задолженности путем составления и выдачи плательщику:</w:t>
      </w:r>
    </w:p>
    <w:p w:rsidR="00000000" w:rsidRDefault="0013759A">
      <w:pPr>
        <w:ind w:firstLine="400"/>
        <w:jc w:val="both"/>
      </w:pPr>
      <w:r>
        <w:rPr>
          <w:rStyle w:val="s0"/>
        </w:rPr>
        <w:t>1) справки об отсутствии задолженности по таможенным пошлинам, налогам и таможенным сборам (далее в целях настоящей стат</w:t>
      </w:r>
      <w:r>
        <w:rPr>
          <w:rStyle w:val="s0"/>
        </w:rPr>
        <w:t>ьи - справка об отсутствии задолженности), необходимой при прекращении деятельности индивидуального предпринимателя или государственной регистрации ликвидации, реорганизации юридического лица;</w:t>
      </w:r>
    </w:p>
    <w:p w:rsidR="00000000" w:rsidRDefault="0013759A">
      <w:pPr>
        <w:ind w:firstLine="400"/>
        <w:jc w:val="both"/>
      </w:pPr>
      <w:r>
        <w:rPr>
          <w:rStyle w:val="s0"/>
        </w:rPr>
        <w:t xml:space="preserve">2) справки об отсутствии (наличии) задолженности по таможенным </w:t>
      </w:r>
      <w:r>
        <w:rPr>
          <w:rStyle w:val="s0"/>
        </w:rPr>
        <w:t>пошлинам, налогам и таможенным сборам (далее в целях настоящей статьи - справка об отсутствии (наличии) задолженности), в иных случаях, за исключением установленных подпунктом 1) настоящего пункта.</w:t>
      </w:r>
    </w:p>
    <w:p w:rsidR="00000000" w:rsidRDefault="0013759A">
      <w:pPr>
        <w:ind w:firstLine="400"/>
        <w:jc w:val="both"/>
      </w:pPr>
      <w:r>
        <w:rPr>
          <w:rStyle w:val="s0"/>
        </w:rPr>
        <w:t>3. Таможенный орган составляет справку об отсутствии задол</w:t>
      </w:r>
      <w:r>
        <w:rPr>
          <w:rStyle w:val="s0"/>
        </w:rPr>
        <w:t>женности, справку об отсутствии (наличии) задолженности с учетом данных лицевых счетов, открытых в таможенных органах.</w:t>
      </w:r>
    </w:p>
    <w:p w:rsidR="00000000" w:rsidRDefault="0013759A">
      <w:pPr>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или лица, его заме</w:t>
      </w:r>
      <w:r>
        <w:rPr>
          <w:rStyle w:val="s0"/>
        </w:rPr>
        <w:t>щающего, и печатью таможенного органа, составившего справку, и действительны в течение тридцати календарных дней с момента их выдачи.</w:t>
      </w:r>
    </w:p>
    <w:p w:rsidR="00000000" w:rsidRDefault="0013759A">
      <w:pPr>
        <w:ind w:firstLine="400"/>
        <w:jc w:val="both"/>
      </w:pPr>
      <w:r>
        <w:rPr>
          <w:rStyle w:val="s0"/>
        </w:rPr>
        <w:t>5. В случае прекращения деятельности индивидуального предпринимателя или ликвидации, реорганизации юридического лица справ</w:t>
      </w:r>
      <w:r>
        <w:rPr>
          <w:rStyle w:val="s0"/>
        </w:rPr>
        <w:t>ка об отсутствии задолженности и (или) справка об отсутствии (наличии) задолженности выдаются таможенным органом на основании заявления плательщика на получение одной из указанных справок и акта сверки по таможенным пошлинам, налогам и таможенным сборам.</w:t>
      </w:r>
    </w:p>
    <w:p w:rsidR="00000000" w:rsidRDefault="0013759A">
      <w:pPr>
        <w:ind w:firstLine="400"/>
        <w:jc w:val="both"/>
      </w:pPr>
      <w:r>
        <w:rPr>
          <w:rStyle w:val="s0"/>
        </w:rPr>
        <w:t>6</w:t>
      </w:r>
      <w:r>
        <w:rPr>
          <w:rStyle w:val="s0"/>
        </w:rPr>
        <w:t>. Таможенный орган обязан выдать справку об отсутствии задолженности и (или) справку об отсутствии (наличии) задолженности не позднее пяти рабочих дней со дня регистрации заявления плательщика на получение одной из указанных справок.</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156" w:name="SUB1430000"/>
      <w:bookmarkEnd w:id="156"/>
      <w:r>
        <w:rPr>
          <w:rStyle w:val="s1"/>
        </w:rPr>
        <w:t>Глава 16. Обеспече</w:t>
      </w:r>
      <w:r>
        <w:rPr>
          <w:rStyle w:val="s1"/>
        </w:rPr>
        <w:t>ние уплаты таможенных пошлин, налогов</w:t>
      </w:r>
    </w:p>
    <w:p w:rsidR="00000000" w:rsidRDefault="0013759A">
      <w:pPr>
        <w:ind w:firstLine="400"/>
        <w:jc w:val="both"/>
      </w:pPr>
      <w:r>
        <w:rPr>
          <w:rStyle w:val="s0"/>
        </w:rPr>
        <w:t> </w:t>
      </w:r>
    </w:p>
    <w:p w:rsidR="00000000" w:rsidRDefault="0013759A">
      <w:pPr>
        <w:ind w:left="1200" w:hanging="800"/>
        <w:jc w:val="both"/>
      </w:pPr>
      <w:r>
        <w:rPr>
          <w:rStyle w:val="s1"/>
        </w:rPr>
        <w:t>Статья 143. Общие условия обеспечения уплаты таможенных пошлин, налогов</w:t>
      </w:r>
    </w:p>
    <w:p w:rsidR="00000000" w:rsidRDefault="0013759A">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13759A">
      <w:pPr>
        <w:ind w:firstLine="400"/>
        <w:jc w:val="both"/>
      </w:pPr>
      <w:r>
        <w:rPr>
          <w:rStyle w:val="s0"/>
        </w:rPr>
        <w:t>1) перевозки товаров в соответствии с таможен</w:t>
      </w:r>
      <w:r>
        <w:rPr>
          <w:rStyle w:val="s0"/>
        </w:rPr>
        <w:t>ной процедурой таможенного транзита;</w:t>
      </w:r>
    </w:p>
    <w:p w:rsidR="00000000" w:rsidRDefault="0013759A">
      <w:pPr>
        <w:ind w:firstLine="400"/>
        <w:jc w:val="both"/>
      </w:pPr>
      <w:r>
        <w:rPr>
          <w:rStyle w:val="s0"/>
        </w:rPr>
        <w:t>2) изменения сроков уплаты таможенных пошлин, налогов, если это предусмотрено международными договорами Республики Казахстан и (или) законодательством Республики Казахстан;</w:t>
      </w:r>
    </w:p>
    <w:p w:rsidR="00000000" w:rsidRDefault="0013759A">
      <w:pPr>
        <w:ind w:firstLine="400"/>
        <w:jc w:val="both"/>
      </w:pPr>
      <w:r>
        <w:rPr>
          <w:rStyle w:val="s0"/>
        </w:rPr>
        <w:t xml:space="preserve">3) помещения товаров под таможенную процедуру </w:t>
      </w:r>
      <w:r>
        <w:rPr>
          <w:rStyle w:val="s0"/>
        </w:rPr>
        <w:t>переработки товаров вне таможенной территории;</w:t>
      </w:r>
    </w:p>
    <w:p w:rsidR="00000000" w:rsidRDefault="0013759A">
      <w:pPr>
        <w:ind w:firstLine="400"/>
        <w:jc w:val="both"/>
      </w:pPr>
      <w:r>
        <w:rPr>
          <w:rStyle w:val="s0"/>
        </w:rPr>
        <w:t xml:space="preserve">4) при выпуске товаров в соответствии со </w:t>
      </w:r>
      <w:hyperlink w:anchor="sub2990000" w:history="1">
        <w:r>
          <w:rPr>
            <w:rStyle w:val="a3"/>
          </w:rPr>
          <w:t>статьями 299 и 300</w:t>
        </w:r>
      </w:hyperlink>
      <w:r>
        <w:rPr>
          <w:rStyle w:val="s0"/>
        </w:rPr>
        <w:t xml:space="preserve"> настоящего Кодекса;</w:t>
      </w:r>
    </w:p>
    <w:p w:rsidR="00000000" w:rsidRDefault="0013759A">
      <w:pPr>
        <w:ind w:firstLine="400"/>
        <w:jc w:val="both"/>
      </w:pPr>
      <w:r>
        <w:rPr>
          <w:rStyle w:val="s0"/>
        </w:rPr>
        <w:t>5) помещения товаров под таможенную процедуру таможенного склада без фактического помещения на т</w:t>
      </w:r>
      <w:r>
        <w:rPr>
          <w:rStyle w:val="s0"/>
        </w:rPr>
        <w:t>аможенный склад;</w:t>
      </w:r>
    </w:p>
    <w:p w:rsidR="00000000" w:rsidRDefault="0013759A">
      <w:pPr>
        <w:ind w:firstLine="400"/>
        <w:jc w:val="both"/>
      </w:pPr>
      <w:r>
        <w:rPr>
          <w:rStyle w:val="s0"/>
        </w:rPr>
        <w:t>6) замены иностранных товаров, помещенных под таможенную процедуру переработки на таможенной территории, эквивалентными товарами;</w:t>
      </w:r>
    </w:p>
    <w:p w:rsidR="00000000" w:rsidRDefault="0013759A">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13759A">
      <w:pPr>
        <w:ind w:firstLine="400"/>
        <w:jc w:val="both"/>
      </w:pPr>
      <w:r>
        <w:rPr>
          <w:rStyle w:val="s0"/>
        </w:rPr>
        <w:t>8) периодического таможенного декларирования;</w:t>
      </w:r>
    </w:p>
    <w:p w:rsidR="00000000" w:rsidRDefault="0013759A">
      <w:pPr>
        <w:ind w:firstLine="400"/>
        <w:jc w:val="both"/>
      </w:pPr>
      <w:r>
        <w:rPr>
          <w:rStyle w:val="s0"/>
        </w:rPr>
        <w:t xml:space="preserve">9) помещения на складах получателя товаров в соответствии со </w:t>
      </w:r>
      <w:hyperlink w:anchor="sub2650000" w:history="1">
        <w:r>
          <w:rPr>
            <w:rStyle w:val="a3"/>
          </w:rPr>
          <w:t>статьей 265</w:t>
        </w:r>
      </w:hyperlink>
      <w:r>
        <w:rPr>
          <w:rStyle w:val="s0"/>
        </w:rPr>
        <w:t xml:space="preserve"> настоящего Кодекса;</w:t>
      </w:r>
    </w:p>
    <w:p w:rsidR="00000000" w:rsidRDefault="0013759A">
      <w:pPr>
        <w:ind w:firstLine="400"/>
        <w:jc w:val="both"/>
      </w:pPr>
      <w:r>
        <w:rPr>
          <w:rStyle w:val="s0"/>
        </w:rPr>
        <w:t xml:space="preserve">10) осуществления деятельности </w:t>
      </w:r>
      <w:r>
        <w:rPr>
          <w:rStyle w:val="s0"/>
        </w:rPr>
        <w:t>в качестве таможенного перевозчика или таможенного представителя;</w:t>
      </w:r>
    </w:p>
    <w:p w:rsidR="00000000" w:rsidRDefault="0013759A">
      <w:pPr>
        <w:ind w:firstLine="400"/>
        <w:jc w:val="both"/>
      </w:pPr>
      <w:r>
        <w:rPr>
          <w:rStyle w:val="s0"/>
        </w:rPr>
        <w:t>11) для присвоения статуса уполномоченного экономического оператора и осуществления им деятельности в качестве уполномоченного экономического оператора.</w:t>
      </w:r>
    </w:p>
    <w:p w:rsidR="00000000" w:rsidRDefault="0013759A">
      <w:pPr>
        <w:ind w:firstLine="400"/>
        <w:jc w:val="both"/>
      </w:pPr>
      <w:r>
        <w:rPr>
          <w:rStyle w:val="s0"/>
        </w:rPr>
        <w:t>2. Обеспечение уплаты таможенных пошл</w:t>
      </w:r>
      <w:r>
        <w:rPr>
          <w:rStyle w:val="s0"/>
        </w:rPr>
        <w:t>ин, налогов не предоставляется:</w:t>
      </w:r>
    </w:p>
    <w:p w:rsidR="00000000" w:rsidRDefault="0013759A">
      <w:pPr>
        <w:ind w:firstLine="400"/>
        <w:jc w:val="both"/>
      </w:pPr>
      <w:r>
        <w:rPr>
          <w:rStyle w:val="s0"/>
        </w:rPr>
        <w:t>1) если сумма подлежащих уплате таможенных пошлин, налогов и процентов не превышает сумму, эквивалентную пятистам евро по рыночному курсу валют, устанавливаемому в соответствии с налоговым законодательством Республики Казахс</w:t>
      </w:r>
      <w:r>
        <w:rPr>
          <w:rStyle w:val="s0"/>
        </w:rPr>
        <w:t>тан и действующему на день регистрации таможенной декларации, а если таможенная декларация не представляется - на день принятия решения о непредоставлении обеспечения;</w:t>
      </w:r>
    </w:p>
    <w:p w:rsidR="00000000" w:rsidRDefault="0013759A">
      <w:pPr>
        <w:ind w:firstLine="400"/>
        <w:jc w:val="both"/>
      </w:pPr>
      <w:r>
        <w:rPr>
          <w:rStyle w:val="s0"/>
        </w:rPr>
        <w:t>2) в иных случаях, предусмотренных настоящим Кодексом.</w:t>
      </w:r>
    </w:p>
    <w:p w:rsidR="00000000" w:rsidRDefault="0013759A">
      <w:pPr>
        <w:jc w:val="both"/>
      </w:pPr>
      <w:r>
        <w:rPr>
          <w:rStyle w:val="s3"/>
        </w:rPr>
        <w:t xml:space="preserve"> См.: </w:t>
      </w:r>
      <w:hyperlink r:id="rId246" w:history="1">
        <w:r>
          <w:rPr>
            <w:rStyle w:val="a3"/>
            <w:i/>
            <w:iCs/>
          </w:rPr>
          <w:t>Письмо</w:t>
        </w:r>
      </w:hyperlink>
      <w:r>
        <w:rPr>
          <w:rStyle w:val="s3"/>
        </w:rPr>
        <w:t xml:space="preserve"> Комитета Таможенного Контроля Министерства Финансов Республики Казахстан  от 30 июля 2010 года № КТК-16-2-15/6254 «Касательно разъяснение по обеспечению уплаты таможенных платежей»</w:t>
      </w:r>
    </w:p>
    <w:p w:rsidR="00000000" w:rsidRDefault="0013759A">
      <w:pPr>
        <w:ind w:firstLine="400"/>
        <w:jc w:val="both"/>
      </w:pPr>
      <w:bookmarkStart w:id="157" w:name="SUB1430300"/>
      <w:bookmarkEnd w:id="157"/>
      <w:r>
        <w:rPr>
          <w:rStyle w:val="s0"/>
        </w:rPr>
        <w:t>3. Обеспечение уплаты таможенных пошлин, налогов производится плательщиком и таможенным представителем, а при перевозке товаров в соответствии с таможенной процедурой таможенного транзита - также и иным лицом за плательщика, если это лицо вправе владеть, п</w:t>
      </w:r>
      <w:r>
        <w:rPr>
          <w:rStyle w:val="s0"/>
        </w:rPr>
        <w:t>ользоваться и (или) распоряжаться товарами, в отношении которых производится обеспечение уплаты таможенных пошлин, налогов, если иное не установлено настоящим Кодексом.</w:t>
      </w:r>
    </w:p>
    <w:p w:rsidR="00000000" w:rsidRDefault="0013759A">
      <w:pPr>
        <w:ind w:firstLine="400"/>
        <w:jc w:val="both"/>
      </w:pPr>
      <w:r>
        <w:rPr>
          <w:rStyle w:val="s0"/>
        </w:rPr>
        <w:t>4. Обеспечение уплаты таможенных пошлин, налогов предоставляется таможенному органу, ос</w:t>
      </w:r>
      <w:r>
        <w:rPr>
          <w:rStyle w:val="s0"/>
        </w:rPr>
        <w:t>уществляющему выпуск товаров.</w:t>
      </w:r>
    </w:p>
    <w:p w:rsidR="00000000" w:rsidRDefault="0013759A">
      <w:pPr>
        <w:ind w:firstLine="400"/>
        <w:jc w:val="both"/>
      </w:pPr>
      <w:r>
        <w:rPr>
          <w:rStyle w:val="s0"/>
        </w:rPr>
        <w:t xml:space="preserve">В случае, если обеспечение уплаты таможенных пошлин, налогов предоставляется таможенным представителем и (или) таможенным перевозчиком, такое обеспечение должно предоставляться таможенному органу, в зоне деятельности которого </w:t>
      </w:r>
      <w:r>
        <w:rPr>
          <w:rStyle w:val="s0"/>
        </w:rPr>
        <w:t>он зарегистрирован.</w:t>
      </w:r>
    </w:p>
    <w:p w:rsidR="00000000" w:rsidRDefault="0013759A">
      <w:pPr>
        <w:ind w:firstLine="400"/>
        <w:jc w:val="both"/>
      </w:pPr>
      <w:r>
        <w:rPr>
          <w:rStyle w:val="s0"/>
        </w:rPr>
        <w:t>5. При перевозке товаров в соответствии с таможенной процедурой таможенного транзита обеспечение уплаты таможенных пошлин, налогов может быть предоставлено таможенному органу отправления либо таможенному органу назначения.</w:t>
      </w:r>
    </w:p>
    <w:p w:rsidR="00000000" w:rsidRDefault="0013759A">
      <w:pPr>
        <w:ind w:firstLine="400"/>
        <w:jc w:val="both"/>
      </w:pPr>
      <w:r>
        <w:rPr>
          <w:rStyle w:val="s0"/>
        </w:rPr>
        <w:t>Таможенный ор</w:t>
      </w:r>
      <w:r>
        <w:rPr>
          <w:rStyle w:val="s0"/>
        </w:rPr>
        <w:t>ган, принявший обеспечение уплаты таможенных пошлин, налогов, представляет документ, подтверждающий принятие такого обеспечения. Порядок предоставления и форма такого документа, а также срок его действия определяются международным договором Республики Каза</w:t>
      </w:r>
      <w:r>
        <w:rPr>
          <w:rStyle w:val="s0"/>
        </w:rPr>
        <w:t>хстан.</w:t>
      </w:r>
    </w:p>
    <w:p w:rsidR="00000000" w:rsidRDefault="0013759A">
      <w:pPr>
        <w:ind w:firstLine="400"/>
        <w:jc w:val="both"/>
      </w:pPr>
      <w:r>
        <w:rPr>
          <w:rStyle w:val="s0"/>
        </w:rPr>
        <w:t>6. Возврат (зачет) обеспечения уплаты таможенных пошлин, налогов осуществляется при условии, если таможенный орган удостоверится в исполнении обеспеченных обязательств либо в случае, когда обеспеченное обязательство не возникло.</w:t>
      </w:r>
    </w:p>
    <w:p w:rsidR="00000000" w:rsidRDefault="0013759A">
      <w:pPr>
        <w:ind w:firstLine="400"/>
        <w:jc w:val="both"/>
      </w:pPr>
      <w:r>
        <w:rPr>
          <w:rStyle w:val="s0"/>
        </w:rPr>
        <w:t xml:space="preserve">7. </w:t>
      </w:r>
      <w:hyperlink r:id="rId247" w:history="1">
        <w:r>
          <w:rPr>
            <w:rStyle w:val="a3"/>
          </w:rPr>
          <w:t>Порядок учета в таможенных органах обеспечения уплаты таможенных пошлин, налогов</w:t>
        </w:r>
      </w:hyperlink>
      <w:r>
        <w:rPr>
          <w:rStyle w:val="s0"/>
        </w:rPr>
        <w:t xml:space="preserve"> определяется Правительством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58" w:name="SUB1440000"/>
      <w:bookmarkEnd w:id="158"/>
      <w:r>
        <w:rPr>
          <w:rStyle w:val="s1"/>
        </w:rPr>
        <w:t>Статья 144. Способы обеспечения уплаты таможенных пошлин, налогов</w:t>
      </w:r>
    </w:p>
    <w:p w:rsidR="00000000" w:rsidRDefault="0013759A">
      <w:pPr>
        <w:ind w:firstLine="400"/>
        <w:jc w:val="both"/>
      </w:pPr>
      <w:r>
        <w:rPr>
          <w:rStyle w:val="s0"/>
        </w:rPr>
        <w:t>1. Уплата</w:t>
      </w:r>
      <w:r>
        <w:rPr>
          <w:rStyle w:val="s0"/>
        </w:rPr>
        <w:t xml:space="preserve"> таможенных пошлин, налогов обеспечивается следующими способами:</w:t>
      </w:r>
    </w:p>
    <w:p w:rsidR="00000000" w:rsidRDefault="0013759A">
      <w:pPr>
        <w:ind w:firstLine="400"/>
        <w:jc w:val="both"/>
      </w:pPr>
      <w:r>
        <w:rPr>
          <w:rStyle w:val="s0"/>
        </w:rPr>
        <w:t>деньгами;</w:t>
      </w:r>
    </w:p>
    <w:p w:rsidR="00000000" w:rsidRDefault="0013759A">
      <w:pPr>
        <w:ind w:firstLine="400"/>
        <w:jc w:val="both"/>
      </w:pPr>
      <w:r>
        <w:rPr>
          <w:rStyle w:val="s0"/>
        </w:rPr>
        <w:t>банковской гарантией;</w:t>
      </w:r>
    </w:p>
    <w:p w:rsidR="00000000" w:rsidRDefault="0013759A">
      <w:pPr>
        <w:ind w:firstLine="400"/>
        <w:jc w:val="both"/>
      </w:pPr>
      <w:r>
        <w:rPr>
          <w:rStyle w:val="s0"/>
        </w:rPr>
        <w:t>поручительством;</w:t>
      </w:r>
    </w:p>
    <w:p w:rsidR="00000000" w:rsidRDefault="0013759A">
      <w:pPr>
        <w:ind w:firstLine="400"/>
        <w:jc w:val="both"/>
      </w:pPr>
      <w:r>
        <w:rPr>
          <w:rStyle w:val="s0"/>
        </w:rPr>
        <w:t>залогом имущества;</w:t>
      </w:r>
    </w:p>
    <w:p w:rsidR="00000000" w:rsidRDefault="0013759A">
      <w:pPr>
        <w:ind w:firstLine="400"/>
        <w:jc w:val="both"/>
      </w:pPr>
      <w:r>
        <w:rPr>
          <w:rStyle w:val="s0"/>
        </w:rPr>
        <w:t>договором страхования.</w:t>
      </w:r>
    </w:p>
    <w:p w:rsidR="00000000" w:rsidRDefault="0013759A">
      <w:pPr>
        <w:ind w:firstLine="400"/>
        <w:jc w:val="both"/>
      </w:pPr>
      <w:r>
        <w:rPr>
          <w:rStyle w:val="s0"/>
        </w:rPr>
        <w:t>2. Плательщик вправе выбрать любой из способов обеспечения уплаты таможенных пошлин, налогов, указан</w:t>
      </w:r>
      <w:r>
        <w:rPr>
          <w:rStyle w:val="s0"/>
        </w:rPr>
        <w:t>ных в пункте 1 настоящей статьи.</w:t>
      </w:r>
    </w:p>
    <w:p w:rsidR="00000000" w:rsidRDefault="0013759A">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всего срока действия обязательства. Срок действия предоставляемого обеспечения уплаты таможенных пошлин</w:t>
      </w:r>
      <w:r>
        <w:rPr>
          <w:rStyle w:val="s0"/>
        </w:rPr>
        <w:t>, налогов должен быть достаточным для своевременного направления таможенным органом требования об исполнении обязательства, принятого перед этим таможенным органом.</w:t>
      </w:r>
    </w:p>
    <w:p w:rsidR="00000000" w:rsidRDefault="0013759A">
      <w:pPr>
        <w:ind w:firstLine="400"/>
        <w:jc w:val="both"/>
      </w:pPr>
      <w:r>
        <w:rPr>
          <w:rStyle w:val="s0"/>
        </w:rPr>
        <w:t>4. В целях использования в настоящей главе под способом обеспечения уплаты таможенных пошли</w:t>
      </w:r>
      <w:r>
        <w:rPr>
          <w:rStyle w:val="s0"/>
        </w:rPr>
        <w:t>н, налогов посредством денег понимается внесение денег на контрольный счет наличности таможенного органа, на котором временно размещаются деньги физических и юридических лиц (далее - внесение сумм обеспечения на счет временного размещения денег).</w:t>
      </w:r>
    </w:p>
    <w:p w:rsidR="00000000" w:rsidRDefault="0013759A">
      <w:pPr>
        <w:ind w:firstLine="400"/>
        <w:jc w:val="both"/>
      </w:pPr>
      <w:r>
        <w:rPr>
          <w:rStyle w:val="s0"/>
        </w:rPr>
        <w:t>5. Обеспе</w:t>
      </w:r>
      <w:r>
        <w:rPr>
          <w:rStyle w:val="s0"/>
        </w:rPr>
        <w:t>чение уплаты таможенных пошлин, налогов в виде внесения сумм обеспечения на счет временного размещения денег таможенного органа распространяется только на те обязательства, которые возникают у плательщика перед таможенным органом, принявшим суммы обеспечен</w:t>
      </w:r>
      <w:r>
        <w:rPr>
          <w:rStyle w:val="s0"/>
        </w:rPr>
        <w:t>ия на счет временного размещения денег указанного таможенного органа.</w:t>
      </w:r>
    </w:p>
    <w:p w:rsidR="00000000" w:rsidRDefault="0013759A">
      <w:pPr>
        <w:ind w:firstLine="400"/>
        <w:jc w:val="both"/>
      </w:pPr>
      <w:r>
        <w:rPr>
          <w:rStyle w:val="s0"/>
        </w:rPr>
        <w:t>Обеспечение уплаты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w:t>
      </w:r>
      <w:r>
        <w:rPr>
          <w:rStyle w:val="s0"/>
        </w:rPr>
        <w:t xml:space="preserve"> этим плательщиком договор залога.</w:t>
      </w:r>
    </w:p>
    <w:p w:rsidR="00000000" w:rsidRDefault="0013759A">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предусмотренных пунктом 1 настоящей статьи.</w:t>
      </w:r>
    </w:p>
    <w:p w:rsidR="00000000" w:rsidRDefault="0013759A">
      <w:pPr>
        <w:ind w:firstLine="400"/>
        <w:jc w:val="both"/>
      </w:pPr>
      <w:r>
        <w:rPr>
          <w:rStyle w:val="s0"/>
        </w:rPr>
        <w:t> </w:t>
      </w:r>
    </w:p>
    <w:p w:rsidR="00000000" w:rsidRDefault="0013759A">
      <w:pPr>
        <w:ind w:left="1200" w:hanging="800"/>
        <w:jc w:val="both"/>
      </w:pPr>
      <w:bookmarkStart w:id="159" w:name="SUB1450000"/>
      <w:bookmarkEnd w:id="159"/>
      <w:r>
        <w:rPr>
          <w:rStyle w:val="s1"/>
        </w:rPr>
        <w:t>Статья 145. Внесение сумм обеспечения на счет временног</w:t>
      </w:r>
      <w:r>
        <w:rPr>
          <w:rStyle w:val="s1"/>
        </w:rPr>
        <w:t>о размещения денег таможенного органа</w:t>
      </w:r>
    </w:p>
    <w:p w:rsidR="00000000" w:rsidRDefault="0013759A">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в сфере таможенного дела и таможни.</w:t>
      </w:r>
    </w:p>
    <w:p w:rsidR="00000000" w:rsidRDefault="0013759A">
      <w:pPr>
        <w:ind w:firstLine="400"/>
        <w:jc w:val="both"/>
      </w:pPr>
      <w:r>
        <w:rPr>
          <w:rStyle w:val="s0"/>
        </w:rPr>
        <w:t>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в национальной валюте Республики Ка</w:t>
      </w:r>
      <w:r>
        <w:rPr>
          <w:rStyle w:val="s0"/>
        </w:rPr>
        <w:t>захстан.</w:t>
      </w:r>
    </w:p>
    <w:p w:rsidR="00000000" w:rsidRDefault="0013759A">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временного размещения денег в бюджет</w:t>
      </w:r>
      <w:r>
        <w:rPr>
          <w:rStyle w:val="s0"/>
        </w:rPr>
        <w:t xml:space="preserve"> подлежащие уплате суммы таможенных платежей и налогов.</w:t>
      </w:r>
    </w:p>
    <w:p w:rsidR="00000000" w:rsidRDefault="0013759A">
      <w:pPr>
        <w:ind w:firstLine="400"/>
        <w:jc w:val="both"/>
      </w:pPr>
      <w:r>
        <w:rPr>
          <w:rStyle w:val="s0"/>
        </w:rPr>
        <w:t> </w:t>
      </w:r>
    </w:p>
    <w:p w:rsidR="00000000" w:rsidRDefault="0013759A">
      <w:pPr>
        <w:ind w:left="1200" w:hanging="800"/>
        <w:jc w:val="both"/>
      </w:pPr>
      <w:bookmarkStart w:id="160" w:name="SUB1460000"/>
      <w:bookmarkEnd w:id="160"/>
      <w:r>
        <w:rPr>
          <w:rStyle w:val="s1"/>
        </w:rPr>
        <w:t>Статья 146. Применение банковской гарантии в качестве обеспечения уплаты таможенных пошлин, налогов</w:t>
      </w:r>
    </w:p>
    <w:p w:rsidR="00000000" w:rsidRDefault="0013759A">
      <w:pPr>
        <w:ind w:firstLine="400"/>
        <w:jc w:val="both"/>
      </w:pPr>
      <w:r>
        <w:rPr>
          <w:rStyle w:val="s0"/>
        </w:rPr>
        <w:t xml:space="preserve">1. Таможенный орган в качестве обеспечения уплаты таможенных пошлин, налогов принимает банковские </w:t>
      </w:r>
      <w:r>
        <w:rPr>
          <w:rStyle w:val="s0"/>
        </w:rPr>
        <w:t>гарантии, выданные банками, включенными в реестр банков, имеющими лицензию на проведение банковских операций.</w:t>
      </w:r>
    </w:p>
    <w:p w:rsidR="00000000" w:rsidRDefault="0013759A">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Казахстан.</w:t>
      </w:r>
    </w:p>
    <w:p w:rsidR="00000000" w:rsidRDefault="0013759A">
      <w:pPr>
        <w:ind w:firstLine="400"/>
        <w:jc w:val="both"/>
      </w:pPr>
      <w:r>
        <w:rPr>
          <w:rStyle w:val="s0"/>
        </w:rPr>
        <w:t>3. Таможенный орган отказыв</w:t>
      </w:r>
      <w:r>
        <w:rPr>
          <w:rStyle w:val="s0"/>
        </w:rPr>
        <w:t>ает в принятии банковской гарантии в качестве обеспечения уплаты таможенных пошлин, налогов в одном из следующих случаев:</w:t>
      </w:r>
    </w:p>
    <w:p w:rsidR="00000000" w:rsidRDefault="0013759A">
      <w:pPr>
        <w:ind w:firstLine="400"/>
        <w:jc w:val="both"/>
      </w:pPr>
      <w:r>
        <w:rPr>
          <w:rStyle w:val="s0"/>
        </w:rPr>
        <w:t>1) банк, выдавший банковскую гарантию, не включен в реестр банков, указанный в пункте 1 настоящей статьи, и не обладает полномочиями п</w:t>
      </w:r>
      <w:r>
        <w:rPr>
          <w:rStyle w:val="s0"/>
        </w:rPr>
        <w:t>о выдаче банковской гарантии;</w:t>
      </w:r>
    </w:p>
    <w:p w:rsidR="00000000" w:rsidRDefault="0013759A">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13759A">
      <w:pPr>
        <w:ind w:firstLine="400"/>
        <w:jc w:val="both"/>
      </w:pPr>
      <w:r>
        <w:rPr>
          <w:rStyle w:val="s0"/>
        </w:rPr>
        <w:t>3) сумма таможенных пошлин, налогов, уплата которых обеспечивается банковской гарантией, превышает сумму таможенных пошлин, налогов, под</w:t>
      </w:r>
      <w:r>
        <w:rPr>
          <w:rStyle w:val="s0"/>
        </w:rPr>
        <w:t>тверждаемую банковской гарантией;</w:t>
      </w:r>
    </w:p>
    <w:p w:rsidR="00000000" w:rsidRDefault="0013759A">
      <w:pPr>
        <w:ind w:firstLine="400"/>
        <w:jc w:val="both"/>
      </w:pPr>
      <w:r>
        <w:rPr>
          <w:rStyle w:val="s0"/>
        </w:rPr>
        <w:t>4) срок окончания действия банковской гарантии меньше срока исполнения обязательства плательщика по обеспечению уплаты таможенных пошлин, налогов.</w:t>
      </w:r>
    </w:p>
    <w:p w:rsidR="00000000" w:rsidRDefault="0013759A">
      <w:pPr>
        <w:ind w:firstLine="400"/>
        <w:jc w:val="both"/>
      </w:pPr>
      <w:r>
        <w:rPr>
          <w:rStyle w:val="s0"/>
        </w:rPr>
        <w:t>При отказе таможенного органа в принятии банковской гарантии в качестве обе</w:t>
      </w:r>
      <w:r>
        <w:rPr>
          <w:rStyle w:val="s0"/>
        </w:rPr>
        <w:t>спечения уплаты таможенных пошлин, налогов таможенный орган в течение двух рабочих дней письменно уведомляет об этом плательщика, представившего указанную банковскую гарантию, с обоснованием причин такого отказа.</w:t>
      </w:r>
    </w:p>
    <w:p w:rsidR="00000000" w:rsidRDefault="0013759A">
      <w:pPr>
        <w:ind w:firstLine="400"/>
        <w:jc w:val="both"/>
      </w:pPr>
      <w:r>
        <w:rPr>
          <w:rStyle w:val="s0"/>
        </w:rPr>
        <w:t>4. В случае неисполнения обязательства по у</w:t>
      </w:r>
      <w:r>
        <w:rPr>
          <w:rStyle w:val="s0"/>
        </w:rPr>
        <w:t xml:space="preserve">плате таможенных пошлин, налогов таможенный орган направляет банку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гарантией банка. При этом со </w:t>
      </w:r>
      <w:r>
        <w:rPr>
          <w:rStyle w:val="s0"/>
        </w:rPr>
        <w:t>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13759A">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w:t>
      </w:r>
      <w:r>
        <w:rPr>
          <w:rStyle w:val="s0"/>
        </w:rPr>
        <w:t>бязательному исполнению банком в течение двух рабочих дней со дня получения такого требования. Банк при неисполнении или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61" w:name="SUB1470000"/>
      <w:bookmarkEnd w:id="161"/>
      <w:r>
        <w:rPr>
          <w:rStyle w:val="s1"/>
        </w:rPr>
        <w:t>Статья 147. Применение договора поручительства в качестве обеспечения уплаты таможенных пошлин, налогов</w:t>
      </w:r>
    </w:p>
    <w:p w:rsidR="00000000" w:rsidRDefault="0013759A">
      <w:pPr>
        <w:ind w:firstLine="400"/>
        <w:jc w:val="both"/>
      </w:pPr>
      <w:r>
        <w:rPr>
          <w:rStyle w:val="s0"/>
        </w:rPr>
        <w:t xml:space="preserve">1. Таможенный орган в качестве обеспечения уплаты таможенных пошлин, налогов принимает договор поручительства, заключенный в соответствии с гражданским </w:t>
      </w:r>
      <w:r>
        <w:rPr>
          <w:rStyle w:val="s0"/>
        </w:rPr>
        <w:t>законодательством Республики Казахстан.</w:t>
      </w:r>
    </w:p>
    <w:p w:rsidR="00000000" w:rsidRDefault="0013759A">
      <w:pPr>
        <w:ind w:firstLine="400"/>
        <w:jc w:val="both"/>
      </w:pPr>
      <w:r>
        <w:rPr>
          <w:rStyle w:val="s0"/>
        </w:rPr>
        <w:t>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w:t>
      </w:r>
      <w:r>
        <w:rPr>
          <w:rStyle w:val="s0"/>
        </w:rPr>
        <w:t>вии с законодательством Республики Казахстан.</w:t>
      </w:r>
    </w:p>
    <w:p w:rsidR="00000000" w:rsidRDefault="0013759A">
      <w:pPr>
        <w:ind w:firstLine="400"/>
        <w:jc w:val="both"/>
      </w:pPr>
      <w:r>
        <w:rPr>
          <w:rStyle w:val="s0"/>
        </w:rPr>
        <w:t>При этом поручитель должен обеспечить уплату таможенных пошлин, налогов одним из следующих способов:</w:t>
      </w:r>
    </w:p>
    <w:p w:rsidR="00000000" w:rsidRDefault="0013759A">
      <w:pPr>
        <w:ind w:firstLine="400"/>
        <w:jc w:val="both"/>
      </w:pPr>
      <w:r>
        <w:rPr>
          <w:rStyle w:val="s0"/>
        </w:rPr>
        <w:t>внесение сумм обеспечения на счет временного размещения денег;</w:t>
      </w:r>
    </w:p>
    <w:p w:rsidR="00000000" w:rsidRDefault="0013759A">
      <w:pPr>
        <w:ind w:firstLine="400"/>
        <w:jc w:val="both"/>
      </w:pPr>
      <w:r>
        <w:rPr>
          <w:rStyle w:val="s0"/>
        </w:rPr>
        <w:t>банковской гарантией;</w:t>
      </w:r>
    </w:p>
    <w:p w:rsidR="00000000" w:rsidRDefault="0013759A">
      <w:pPr>
        <w:ind w:firstLine="400"/>
        <w:jc w:val="both"/>
      </w:pPr>
      <w:r>
        <w:rPr>
          <w:rStyle w:val="s0"/>
        </w:rPr>
        <w:t>залогом имущества;</w:t>
      </w:r>
    </w:p>
    <w:p w:rsidR="00000000" w:rsidRDefault="0013759A">
      <w:pPr>
        <w:ind w:firstLine="400"/>
        <w:jc w:val="both"/>
      </w:pPr>
      <w:r>
        <w:rPr>
          <w:rStyle w:val="s0"/>
        </w:rPr>
        <w:t>догов</w:t>
      </w:r>
      <w:r>
        <w:rPr>
          <w:rStyle w:val="s0"/>
        </w:rPr>
        <w:t>ором страхования.</w:t>
      </w:r>
    </w:p>
    <w:p w:rsidR="00000000" w:rsidRDefault="0013759A">
      <w:pPr>
        <w:ind w:firstLine="400"/>
        <w:jc w:val="both"/>
      </w:pPr>
      <w:r>
        <w:rPr>
          <w:rStyle w:val="s0"/>
        </w:rPr>
        <w:t>Поручитель несет перед таможенным органом ответственность в том же объеме, что и плательщик, включая уплату пеней.</w:t>
      </w:r>
    </w:p>
    <w:p w:rsidR="00000000" w:rsidRDefault="0013759A">
      <w:pPr>
        <w:ind w:firstLine="400"/>
        <w:jc w:val="both"/>
      </w:pPr>
      <w:r>
        <w:rPr>
          <w:rStyle w:val="s0"/>
        </w:rPr>
        <w:t xml:space="preserve">2. Таможенный орган отказывает в принятии договора поручительства в качестве обеспечения уплаты таможенных пошлин, налогов </w:t>
      </w:r>
      <w:r>
        <w:rPr>
          <w:rStyle w:val="s0"/>
        </w:rPr>
        <w:t>в одном из следующих случаев:</w:t>
      </w:r>
    </w:p>
    <w:p w:rsidR="00000000" w:rsidRDefault="0013759A">
      <w:pPr>
        <w:ind w:firstLine="400"/>
        <w:jc w:val="both"/>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13759A">
      <w:pPr>
        <w:ind w:firstLine="400"/>
        <w:jc w:val="both"/>
      </w:pPr>
      <w:r>
        <w:rPr>
          <w:rStyle w:val="s0"/>
        </w:rPr>
        <w:t>2) поручителем не обеспечена уплата таможенных пошлин, налогов;</w:t>
      </w:r>
    </w:p>
    <w:p w:rsidR="00000000" w:rsidRDefault="0013759A">
      <w:pPr>
        <w:ind w:firstLine="400"/>
        <w:jc w:val="both"/>
      </w:pPr>
      <w:r>
        <w:rPr>
          <w:rStyle w:val="s0"/>
        </w:rPr>
        <w:t>3) сумма таможенных пошлин, налогов, уплата которых обеспечивается договором поручительства, превышает сумму таможенных пошлин, налогов, подтверждаемую договором поручительства;</w:t>
      </w:r>
    </w:p>
    <w:p w:rsidR="00000000" w:rsidRDefault="0013759A">
      <w:pPr>
        <w:ind w:firstLine="400"/>
        <w:jc w:val="both"/>
      </w:pPr>
      <w:r>
        <w:rPr>
          <w:rStyle w:val="s0"/>
        </w:rPr>
        <w:t>4) срок окончания действия договора поручительства не превышает сроков исполне</w:t>
      </w:r>
      <w:r>
        <w:rPr>
          <w:rStyle w:val="s0"/>
        </w:rPr>
        <w:t>ния обязательства по уплате таможенных пошлин, налогов.</w:t>
      </w:r>
    </w:p>
    <w:p w:rsidR="00000000" w:rsidRDefault="0013759A">
      <w:pPr>
        <w:ind w:firstLine="400"/>
        <w:jc w:val="both"/>
      </w:pPr>
      <w:r>
        <w:rPr>
          <w:rStyle w:val="s0"/>
        </w:rPr>
        <w:t>3. В случае неисполнения плательщиком обязательства по уплате таможенных пошлин, налогов таможенный орган направляет поручителю требование об уплате причитающихся сумм таможенных пошлин, налогов и пен</w:t>
      </w:r>
      <w:r>
        <w:rPr>
          <w:rStyle w:val="s0"/>
        </w:rPr>
        <w:t>ей в течение пяти рабочих дней после окончания сроков исполнения обязательства, предусмотренных поручительством. При этом со дня, следующего за днем окончания сроков исполнения обязательства по обеспечению уплаты таможенных пошлин, налогов, начисляются пен</w:t>
      </w:r>
      <w:r>
        <w:rPr>
          <w:rStyle w:val="s0"/>
        </w:rPr>
        <w:t>и.</w:t>
      </w:r>
    </w:p>
    <w:p w:rsidR="00000000" w:rsidRDefault="0013759A">
      <w:pPr>
        <w:ind w:firstLine="400"/>
        <w:jc w:val="both"/>
      </w:pPr>
      <w:r>
        <w:rPr>
          <w:rStyle w:val="s0"/>
        </w:rPr>
        <w:t>4. Требование таможенного органа об уплате причитающихся сумм таможенных пошлин, налогов и пеней подлежит безусловному и обязательному исполнению поручителем в течение пяти рабочих дней со дня получения такого требования.</w:t>
      </w:r>
    </w:p>
    <w:p w:rsidR="00000000" w:rsidRDefault="0013759A">
      <w:pPr>
        <w:ind w:firstLine="400"/>
        <w:jc w:val="both"/>
      </w:pPr>
      <w:r>
        <w:rPr>
          <w:rStyle w:val="s0"/>
        </w:rPr>
        <w:t>Поручитель при неисполнении или</w:t>
      </w:r>
      <w:r>
        <w:rPr>
          <w:rStyle w:val="s0"/>
        </w:rPr>
        <w:t xml:space="preserve">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62" w:name="SUB1480000"/>
      <w:bookmarkEnd w:id="162"/>
      <w:r>
        <w:rPr>
          <w:rStyle w:val="s1"/>
        </w:rPr>
        <w:t>Статья 148. Применение залога имущества в качестве обеспечения уплаты таможенных пошлин, налогов</w:t>
      </w:r>
    </w:p>
    <w:p w:rsidR="00000000" w:rsidRDefault="0013759A">
      <w:pPr>
        <w:ind w:firstLine="400"/>
        <w:jc w:val="both"/>
      </w:pPr>
      <w:r>
        <w:rPr>
          <w:rStyle w:val="s0"/>
        </w:rPr>
        <w:t>1. Таможенный орган в качест</w:t>
      </w:r>
      <w:r>
        <w:rPr>
          <w:rStyle w:val="s0"/>
        </w:rPr>
        <w:t>ве обеспечения уплаты таможенных пошлин, налогов принимает залог имущества на основании договора залога имущества.</w:t>
      </w:r>
    </w:p>
    <w:p w:rsidR="00000000" w:rsidRDefault="0013759A">
      <w:pPr>
        <w:ind w:firstLine="400"/>
        <w:jc w:val="both"/>
      </w:pPr>
      <w:r>
        <w:rPr>
          <w:rStyle w:val="s0"/>
        </w:rPr>
        <w:t xml:space="preserve">2. Договор залога имущества заключается между плательщиком и (или) третьим лицом и таможенным органом, перед которым у плательщика возникает </w:t>
      </w:r>
      <w:r>
        <w:rPr>
          <w:rStyle w:val="s0"/>
        </w:rPr>
        <w:t>обязательство по уплате таможенных пошлин, налогов.</w:t>
      </w:r>
    </w:p>
    <w:p w:rsidR="00000000" w:rsidRDefault="0013759A">
      <w:pPr>
        <w:ind w:firstLine="400"/>
        <w:jc w:val="both"/>
      </w:pPr>
      <w:r>
        <w:rPr>
          <w:rStyle w:val="s0"/>
        </w:rPr>
        <w:t xml:space="preserve">Договор залога имущества заключается в течение пятнадцати календарных дней со дня письменного обращения плательщика о заключении договора залога имущества с приложением отчета оценщика об оценке рыночной </w:t>
      </w:r>
      <w:r>
        <w:rPr>
          <w:rStyle w:val="s0"/>
        </w:rPr>
        <w:t>стоимости имущества, предоставляемого в залог.</w:t>
      </w:r>
    </w:p>
    <w:p w:rsidR="00000000" w:rsidRDefault="0013759A">
      <w:pPr>
        <w:ind w:firstLine="400"/>
        <w:jc w:val="both"/>
      </w:pPr>
      <w:r>
        <w:rPr>
          <w:rStyle w:val="s0"/>
        </w:rPr>
        <w:t>Рыночной стоимостью предмета залога в целях обеспечения уплаты таможенных пошлин, налогов является стоимость, определенная в отчете об оценке, произведенной по договору между оценщиком и плательщиком в соответ</w:t>
      </w:r>
      <w:r>
        <w:rPr>
          <w:rStyle w:val="s0"/>
        </w:rPr>
        <w:t>ствии с законодательством Республики Казахстан об оценочной деятельности.</w:t>
      </w:r>
    </w:p>
    <w:p w:rsidR="00000000" w:rsidRDefault="0013759A">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w:t>
      </w:r>
      <w:r>
        <w:rPr>
          <w:rStyle w:val="s0"/>
        </w:rPr>
        <w:t>нные органы о заключении договора залога.</w:t>
      </w:r>
    </w:p>
    <w:p w:rsidR="00000000" w:rsidRDefault="0013759A">
      <w:pPr>
        <w:ind w:firstLine="400"/>
        <w:jc w:val="both"/>
      </w:pPr>
      <w:r>
        <w:rPr>
          <w:rStyle w:val="s0"/>
        </w:rPr>
        <w:t>3. Договор залога имущества заключается при одновременном соблюдении следующих условий:</w:t>
      </w:r>
    </w:p>
    <w:p w:rsidR="00000000" w:rsidRDefault="0013759A">
      <w:pPr>
        <w:ind w:firstLine="400"/>
        <w:jc w:val="both"/>
      </w:pPr>
      <w:r>
        <w:rPr>
          <w:rStyle w:val="s0"/>
        </w:rPr>
        <w:t>1) договор залога имущества соответствует требованиям, установленным законодательством Республики Казахстан;</w:t>
      </w:r>
    </w:p>
    <w:p w:rsidR="00000000" w:rsidRDefault="0013759A">
      <w:pPr>
        <w:ind w:firstLine="400"/>
        <w:jc w:val="both"/>
      </w:pPr>
      <w:r>
        <w:rPr>
          <w:rStyle w:val="s0"/>
        </w:rPr>
        <w:t>2) имущество, пре</w:t>
      </w:r>
      <w:r>
        <w:rPr>
          <w:rStyle w:val="s0"/>
        </w:rPr>
        <w:t>доставляемое в залог, должно быть ликвидным, застрахованным от утраты или повреждения и его рыночная стоимость не может быть ниже размера обязательства по уплате таможенных пошлин, налогов, обеспечиваемого предметом залога, включая расходы по его реализаци</w:t>
      </w:r>
      <w:r>
        <w:rPr>
          <w:rStyle w:val="s0"/>
        </w:rPr>
        <w:t>и.</w:t>
      </w:r>
    </w:p>
    <w:p w:rsidR="00000000" w:rsidRDefault="0013759A">
      <w:pPr>
        <w:ind w:firstLine="400"/>
        <w:jc w:val="both"/>
      </w:pPr>
      <w:r>
        <w:rPr>
          <w:rStyle w:val="s0"/>
        </w:rPr>
        <w:t>4. Предметом залога в целях обеспечения уплаты таможенных пошлин, налогов может быть любое имущество, за исключением:</w:t>
      </w:r>
    </w:p>
    <w:p w:rsidR="00000000" w:rsidRDefault="0013759A">
      <w:pPr>
        <w:ind w:firstLine="400"/>
        <w:jc w:val="both"/>
      </w:pPr>
      <w:r>
        <w:rPr>
          <w:rStyle w:val="s0"/>
        </w:rPr>
        <w:t>1) объектов жизнеобеспечения;</w:t>
      </w:r>
    </w:p>
    <w:p w:rsidR="00000000" w:rsidRDefault="0013759A">
      <w:pPr>
        <w:ind w:firstLine="400"/>
        <w:jc w:val="both"/>
      </w:pPr>
      <w:r>
        <w:rPr>
          <w:rStyle w:val="s0"/>
        </w:rPr>
        <w:t>2) арестованного имущества;</w:t>
      </w:r>
    </w:p>
    <w:p w:rsidR="00000000" w:rsidRDefault="0013759A">
      <w:pPr>
        <w:ind w:firstLine="400"/>
        <w:jc w:val="both"/>
      </w:pPr>
      <w:r>
        <w:rPr>
          <w:rStyle w:val="s0"/>
        </w:rPr>
        <w:t>3) имущества, на которое государственными органами наложены ограничения;</w:t>
      </w:r>
    </w:p>
    <w:p w:rsidR="00000000" w:rsidRDefault="0013759A">
      <w:pPr>
        <w:ind w:firstLine="400"/>
        <w:jc w:val="both"/>
      </w:pPr>
      <w:r>
        <w:rPr>
          <w:rStyle w:val="s0"/>
        </w:rPr>
        <w:t>4) и</w:t>
      </w:r>
      <w:r>
        <w:rPr>
          <w:rStyle w:val="s0"/>
        </w:rPr>
        <w:t>мущества, обремененного правами третьих лиц;</w:t>
      </w:r>
    </w:p>
    <w:p w:rsidR="00000000" w:rsidRDefault="0013759A">
      <w:pPr>
        <w:ind w:firstLine="400"/>
        <w:jc w:val="both"/>
      </w:pPr>
      <w:r>
        <w:rPr>
          <w:rStyle w:val="s0"/>
        </w:rPr>
        <w:t>5) имущества, изъятого из гражданского оборота в соответствии с законодательством Республики Казахстан;</w:t>
      </w:r>
    </w:p>
    <w:p w:rsidR="00000000" w:rsidRDefault="0013759A">
      <w:pPr>
        <w:ind w:firstLine="400"/>
        <w:jc w:val="both"/>
      </w:pPr>
      <w:r>
        <w:rPr>
          <w:rStyle w:val="s0"/>
        </w:rPr>
        <w:t>6) электрической, тепловой энергии и иных видов энергии;</w:t>
      </w:r>
    </w:p>
    <w:p w:rsidR="00000000" w:rsidRDefault="0013759A">
      <w:pPr>
        <w:ind w:firstLine="400"/>
        <w:jc w:val="both"/>
      </w:pPr>
      <w:r>
        <w:rPr>
          <w:rStyle w:val="s0"/>
        </w:rPr>
        <w:t>7) скоропортящихся товаров;</w:t>
      </w:r>
    </w:p>
    <w:p w:rsidR="00000000" w:rsidRDefault="0013759A">
      <w:pPr>
        <w:ind w:firstLine="400"/>
        <w:jc w:val="both"/>
      </w:pPr>
      <w:r>
        <w:rPr>
          <w:rStyle w:val="s0"/>
        </w:rPr>
        <w:t>8) имущественных прав;</w:t>
      </w:r>
    </w:p>
    <w:p w:rsidR="00000000" w:rsidRDefault="0013759A">
      <w:pPr>
        <w:ind w:firstLine="400"/>
        <w:jc w:val="both"/>
      </w:pPr>
      <w:r>
        <w:rPr>
          <w:rStyle w:val="s0"/>
        </w:rPr>
        <w:t>9) имущества, находящегося за пределами Республики Казахстан.</w:t>
      </w:r>
    </w:p>
    <w:p w:rsidR="00000000" w:rsidRDefault="0013759A">
      <w:pPr>
        <w:ind w:firstLine="400"/>
        <w:jc w:val="both"/>
      </w:pPr>
      <w:r>
        <w:rPr>
          <w:rStyle w:val="s0"/>
        </w:rPr>
        <w:t>5. При залоге предмет залога остается у залогодателя, если таможенный орган не примет иного решения.</w:t>
      </w:r>
    </w:p>
    <w:p w:rsidR="00000000" w:rsidRDefault="0013759A">
      <w:pPr>
        <w:ind w:firstLine="400"/>
        <w:jc w:val="both"/>
      </w:pPr>
      <w:r>
        <w:rPr>
          <w:rStyle w:val="s0"/>
        </w:rPr>
        <w:t>Залогодатель не вправе распоряжаться предметом залога до исполнения принятого плательщиком о</w:t>
      </w:r>
      <w:r>
        <w:rPr>
          <w:rStyle w:val="s0"/>
        </w:rPr>
        <w:t>бязательства, в обеспечение которого оформлен залог.</w:t>
      </w:r>
    </w:p>
    <w:p w:rsidR="00000000" w:rsidRDefault="0013759A">
      <w:pPr>
        <w:ind w:firstLine="400"/>
        <w:jc w:val="both"/>
      </w:pPr>
      <w:r>
        <w:rPr>
          <w:rStyle w:val="s0"/>
        </w:rPr>
        <w:t>6. Оформление залога осуществляется в соответствии с гражданским законодательством Республики Казахстан.</w:t>
      </w:r>
    </w:p>
    <w:p w:rsidR="00000000" w:rsidRDefault="0013759A">
      <w:pPr>
        <w:ind w:firstLine="400"/>
        <w:jc w:val="both"/>
      </w:pPr>
      <w:r>
        <w:rPr>
          <w:rStyle w:val="s0"/>
        </w:rPr>
        <w:t>7. Обращение взыскания на предмет залога производится в соответствии с гражданским законодательством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63" w:name="SUB1490000"/>
      <w:bookmarkEnd w:id="163"/>
      <w:r>
        <w:rPr>
          <w:rStyle w:val="s1"/>
        </w:rPr>
        <w:t>Статья 149. Применение договора страхования в качестве обеспечения уплаты таможенных пошлин, налогов</w:t>
      </w:r>
    </w:p>
    <w:p w:rsidR="00000000" w:rsidRDefault="0013759A">
      <w:pPr>
        <w:ind w:firstLine="400"/>
        <w:jc w:val="both"/>
      </w:pPr>
      <w:r>
        <w:rPr>
          <w:rStyle w:val="s0"/>
        </w:rPr>
        <w:t>1. Таможенный орган в качестве</w:t>
      </w:r>
      <w:r>
        <w:rPr>
          <w:rStyle w:val="s0"/>
        </w:rPr>
        <w:t xml:space="preserve"> обеспечения уплаты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13759A">
      <w:pPr>
        <w:ind w:firstLine="400"/>
        <w:jc w:val="both"/>
      </w:pPr>
      <w:r>
        <w:rPr>
          <w:rStyle w:val="s0"/>
        </w:rPr>
        <w:t>2. Содержание договора страхования должно соот</w:t>
      </w:r>
      <w:r>
        <w:rPr>
          <w:rStyle w:val="s0"/>
        </w:rPr>
        <w:t>ветствовать требованиям, установленным законодательством Республики Казахстан.</w:t>
      </w:r>
    </w:p>
    <w:p w:rsidR="00000000" w:rsidRDefault="0013759A">
      <w:pPr>
        <w:ind w:firstLine="400"/>
        <w:jc w:val="both"/>
      </w:pPr>
      <w:r>
        <w:rPr>
          <w:rStyle w:val="s0"/>
        </w:rPr>
        <w:t>3. Таможенный орган отказывает в принятии договора страхования в качестве обеспечения уплаты таможенных пошлин, налогов в одном из следующих случаев:</w:t>
      </w:r>
    </w:p>
    <w:p w:rsidR="00000000" w:rsidRDefault="0013759A">
      <w:pPr>
        <w:ind w:firstLine="400"/>
        <w:jc w:val="both"/>
      </w:pPr>
      <w:r>
        <w:rPr>
          <w:rStyle w:val="s0"/>
        </w:rPr>
        <w:t>1) страховая организация, в</w:t>
      </w:r>
      <w:r>
        <w:rPr>
          <w:rStyle w:val="s0"/>
        </w:rPr>
        <w:t>ыдавшая договор страхования, не включена в реестр страховых организаций, указанный в пункте 1 настоящей статьи;</w:t>
      </w:r>
    </w:p>
    <w:p w:rsidR="00000000" w:rsidRDefault="0013759A">
      <w:pPr>
        <w:ind w:firstLine="400"/>
        <w:jc w:val="both"/>
      </w:pPr>
      <w:r>
        <w:rPr>
          <w:rStyle w:val="s0"/>
        </w:rPr>
        <w:t>2) представленный договор страхования не соответствует требованиям, установленным законодательством Республики Казахстан;</w:t>
      </w:r>
    </w:p>
    <w:p w:rsidR="00000000" w:rsidRDefault="0013759A">
      <w:pPr>
        <w:ind w:firstLine="400"/>
        <w:jc w:val="both"/>
      </w:pPr>
      <w:r>
        <w:rPr>
          <w:rStyle w:val="s0"/>
        </w:rPr>
        <w:t>3) сумма таможенных по</w:t>
      </w:r>
      <w:r>
        <w:rPr>
          <w:rStyle w:val="s0"/>
        </w:rPr>
        <w:t>шлин, налогов, уплата которых обеспечивается договором страхования, превышает сумму таможенных пошлин, налогов, подтверждаемую договором страхования;</w:t>
      </w:r>
    </w:p>
    <w:p w:rsidR="00000000" w:rsidRDefault="0013759A">
      <w:pPr>
        <w:ind w:firstLine="400"/>
        <w:jc w:val="both"/>
      </w:pPr>
      <w:r>
        <w:rPr>
          <w:rStyle w:val="s0"/>
        </w:rPr>
        <w:t>4) срок окончания действия договора страхования меньше срока исполнения обязательства плательщика по обеспечению уплаты таможенных пошлин, налогов.</w:t>
      </w:r>
    </w:p>
    <w:p w:rsidR="00000000" w:rsidRDefault="0013759A">
      <w:pPr>
        <w:ind w:firstLine="400"/>
        <w:jc w:val="both"/>
      </w:pPr>
      <w:r>
        <w:rPr>
          <w:rStyle w:val="s0"/>
        </w:rPr>
        <w:t>При отказе таможенного органа в принятии договора страхования в качестве обеспечения уплаты таможенных пошли</w:t>
      </w:r>
      <w:r>
        <w:rPr>
          <w:rStyle w:val="s0"/>
        </w:rPr>
        <w:t>н, налогов таможенный орган в течение трех рабочих дней письменно уведомляет об этом плательщика, представившего указанный договор страхования, с обоснованием причин такого отказа.</w:t>
      </w:r>
    </w:p>
    <w:p w:rsidR="00000000" w:rsidRDefault="0013759A">
      <w:pPr>
        <w:ind w:firstLine="400"/>
        <w:jc w:val="both"/>
      </w:pPr>
      <w:r>
        <w:rPr>
          <w:rStyle w:val="s0"/>
        </w:rPr>
        <w:t>4. В случае неисполнения обязательства по уплате таможенных пошлин, налогов</w:t>
      </w:r>
      <w:r>
        <w:rPr>
          <w:rStyle w:val="s0"/>
        </w:rPr>
        <w:t xml:space="preserve"> таможенный орган направляет страховой организации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указанным договором страхования. При этом со </w:t>
      </w:r>
      <w:r>
        <w:rPr>
          <w:rStyle w:val="s0"/>
        </w:rPr>
        <w:t>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13759A">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w:t>
      </w:r>
      <w:r>
        <w:rPr>
          <w:rStyle w:val="s0"/>
        </w:rPr>
        <w:t>бязательному исполнению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требования таможенного органа несет ответственность в соответствии с закон</w:t>
      </w:r>
      <w:r>
        <w:rPr>
          <w:rStyle w:val="s0"/>
        </w:rPr>
        <w:t>ами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64" w:name="SUB1500000"/>
      <w:bookmarkEnd w:id="164"/>
      <w:r>
        <w:rPr>
          <w:rStyle w:val="s1"/>
        </w:rPr>
        <w:t>Статья 150. Генеральное обеспечение уплаты таможенных пошлин, налогов</w:t>
      </w:r>
    </w:p>
    <w:p w:rsidR="00000000" w:rsidRDefault="0013759A">
      <w:pPr>
        <w:ind w:firstLine="400"/>
        <w:jc w:val="both"/>
      </w:pPr>
      <w:r>
        <w:rPr>
          <w:rStyle w:val="s0"/>
        </w:rPr>
        <w:t>1. Если одним и тем же лицом на территории Республики Казахстан совершается несколько таможенных операций в определенный срок, таможенному органу может быть п</w:t>
      </w:r>
      <w:r>
        <w:rPr>
          <w:rStyle w:val="s0"/>
        </w:rPr>
        <w:t>редоставлено обеспечение уплаты таможенных пошлин, налогов для совершения всех таких операций.</w:t>
      </w:r>
    </w:p>
    <w:p w:rsidR="00000000" w:rsidRDefault="0013759A">
      <w:pPr>
        <w:ind w:firstLine="400"/>
        <w:jc w:val="both"/>
      </w:pPr>
      <w:r>
        <w:rPr>
          <w:rStyle w:val="s0"/>
        </w:rPr>
        <w:t>Таможенные органы принимают генеральное обеспечение уплаты таможенных пошлин, налогов для совершения на территории Республики Казахстан таможенных операций в нес</w:t>
      </w:r>
      <w:r>
        <w:rPr>
          <w:rStyle w:val="s0"/>
        </w:rPr>
        <w:t xml:space="preserve">кольких таможенных органах, если такое генеральное обеспечение уплаты таможенных пошлин, налогов может быть использовано любым из этих таможенных органов в случае нарушения обязательств, обеспеченных этим генеральным обеспечением уплаты таможенных пошлин, </w:t>
      </w:r>
      <w:r>
        <w:rPr>
          <w:rStyle w:val="s0"/>
        </w:rPr>
        <w:t>налогов.</w:t>
      </w:r>
    </w:p>
    <w:p w:rsidR="00000000" w:rsidRDefault="0013759A">
      <w:pPr>
        <w:ind w:firstLine="400"/>
        <w:jc w:val="both"/>
      </w:pPr>
      <w:r>
        <w:rPr>
          <w:rStyle w:val="s0"/>
        </w:rPr>
        <w:t xml:space="preserve">2. По письменному заявлению плательщика таможенные органы принимают генеральное обеспечение уплаты таможенных пошлин, налогов, соответствующее одному из установленных </w:t>
      </w:r>
      <w:hyperlink w:anchor="sub1440000" w:history="1">
        <w:r>
          <w:rPr>
            <w:rStyle w:val="a3"/>
          </w:rPr>
          <w:t>статьей 144</w:t>
        </w:r>
      </w:hyperlink>
      <w:r>
        <w:rPr>
          <w:rStyle w:val="s0"/>
        </w:rPr>
        <w:t xml:space="preserve"> настоящего Кодекса способов обеспеч</w:t>
      </w:r>
      <w:r>
        <w:rPr>
          <w:rStyle w:val="s0"/>
        </w:rPr>
        <w:t>ения уплаты таможенных пошлин, налогов.</w:t>
      </w:r>
    </w:p>
    <w:p w:rsidR="00000000" w:rsidRDefault="0013759A">
      <w:pPr>
        <w:ind w:firstLine="400"/>
        <w:jc w:val="both"/>
      </w:pPr>
      <w:r>
        <w:rPr>
          <w:rStyle w:val="s0"/>
        </w:rPr>
        <w:t xml:space="preserve">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пошлин, налогов, возникающим в случаях, установленных </w:t>
      </w:r>
      <w:hyperlink w:anchor="sub1430000" w:history="1">
        <w:r>
          <w:rPr>
            <w:rStyle w:val="a3"/>
          </w:rPr>
          <w:t>статьей 143</w:t>
        </w:r>
      </w:hyperlink>
      <w:r>
        <w:rPr>
          <w:rStyle w:val="s0"/>
        </w:rPr>
        <w:t xml:space="preserve"> настоящего Кодекса.</w:t>
      </w:r>
    </w:p>
    <w:p w:rsidR="00000000" w:rsidRDefault="0013759A">
      <w:pPr>
        <w:ind w:firstLine="400"/>
        <w:jc w:val="both"/>
      </w:pPr>
      <w:r>
        <w:rPr>
          <w:rStyle w:val="s0"/>
        </w:rPr>
        <w:t>Указанное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действия генерального обеспечен</w:t>
      </w:r>
      <w:r>
        <w:rPr>
          <w:rStyle w:val="s0"/>
        </w:rPr>
        <w:t>ия уплаты таможенных пошлин, налогов должен превышать сроки исполнения плательщиком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13759A">
      <w:pPr>
        <w:ind w:firstLine="400"/>
        <w:jc w:val="both"/>
      </w:pPr>
      <w:r>
        <w:rPr>
          <w:rStyle w:val="s0"/>
        </w:rPr>
        <w:t xml:space="preserve">3. </w:t>
      </w:r>
      <w:hyperlink r:id="rId248" w:anchor="sub_id=201" w:history="1">
        <w:r>
          <w:rPr>
            <w:rStyle w:val="a3"/>
          </w:rPr>
          <w:t>Порядок применения генерального обеспечения уплаты таможенных пошлин, налогов</w:t>
        </w:r>
      </w:hyperlink>
      <w:r>
        <w:rPr>
          <w:rStyle w:val="s0"/>
        </w:rPr>
        <w:t xml:space="preserve"> определяется Правительством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165" w:name="SUB1510000"/>
      <w:bookmarkEnd w:id="165"/>
      <w:r>
        <w:rPr>
          <w:rStyle w:val="s1"/>
        </w:rPr>
        <w:t>Статья 151. Определение суммы обеспечения уплаты таможенных пошлин, налогов</w:t>
      </w:r>
    </w:p>
    <w:p w:rsidR="00000000" w:rsidRDefault="0013759A">
      <w:pPr>
        <w:ind w:firstLine="400"/>
        <w:jc w:val="both"/>
      </w:pPr>
      <w:r>
        <w:rPr>
          <w:rStyle w:val="s0"/>
        </w:rPr>
        <w:t>1. Сумма</w:t>
      </w:r>
      <w:r>
        <w:rPr>
          <w:rStyle w:val="s0"/>
        </w:rPr>
        <w:t xml:space="preserve">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w:t>
      </w:r>
      <w:r>
        <w:rPr>
          <w:rStyle w:val="s0"/>
        </w:rPr>
        <w:t xml:space="preserve">по уплате таможенных пошлин, налогов, за исключением случаев, установленных пунктом 3 настоящей статьи и </w:t>
      </w:r>
      <w:hyperlink w:anchor="sub180000" w:history="1">
        <w:r>
          <w:rPr>
            <w:rStyle w:val="a3"/>
          </w:rPr>
          <w:t>главой 3</w:t>
        </w:r>
      </w:hyperlink>
      <w:r>
        <w:rPr>
          <w:rStyle w:val="s0"/>
        </w:rPr>
        <w:t xml:space="preserve"> настоящего Кодекса.</w:t>
      </w:r>
    </w:p>
    <w:p w:rsidR="00000000" w:rsidRDefault="0013759A">
      <w:pPr>
        <w:ind w:firstLine="400"/>
        <w:jc w:val="both"/>
      </w:pPr>
      <w:r>
        <w:rPr>
          <w:rStyle w:val="s0"/>
        </w:rPr>
        <w:t>2. Сумма обеспечения уплаты таможенных пошлин, налогов, в том числе сумма генерального обе</w:t>
      </w:r>
      <w:r>
        <w:rPr>
          <w:rStyle w:val="s0"/>
        </w:rPr>
        <w:t>спечения уплаты таможенных пошлин, налогов, не может быть меньше суммы таможенных пошлин, налогов, подлежащей уплате так же, как при заявлении:</w:t>
      </w:r>
    </w:p>
    <w:p w:rsidR="00000000" w:rsidRDefault="0013759A">
      <w:pPr>
        <w:ind w:firstLine="400"/>
        <w:jc w:val="both"/>
      </w:pPr>
      <w:r>
        <w:rPr>
          <w:rStyle w:val="s0"/>
        </w:rPr>
        <w:t>1) таможенной процедуры выпуска для внутреннего потребления в отношении товаров и транспортных средств:</w:t>
      </w:r>
    </w:p>
    <w:p w:rsidR="00000000" w:rsidRDefault="0013759A">
      <w:pPr>
        <w:ind w:firstLine="400"/>
        <w:jc w:val="both"/>
      </w:pPr>
      <w:r>
        <w:rPr>
          <w:rStyle w:val="s0"/>
        </w:rPr>
        <w:t>перевозимых по процедуре таможенного транзита;</w:t>
      </w:r>
    </w:p>
    <w:p w:rsidR="00000000" w:rsidRDefault="0013759A">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13759A">
      <w:pPr>
        <w:ind w:firstLine="400"/>
        <w:jc w:val="both"/>
      </w:pPr>
      <w:r>
        <w:rPr>
          <w:rStyle w:val="s0"/>
        </w:rPr>
        <w:t>подакцизных товаров, помещаемых под таможенную процедуру реэкспорта;</w:t>
      </w:r>
    </w:p>
    <w:p w:rsidR="00000000" w:rsidRDefault="0013759A">
      <w:pPr>
        <w:ind w:firstLine="400"/>
        <w:jc w:val="both"/>
      </w:pPr>
      <w:r>
        <w:rPr>
          <w:rStyle w:val="s0"/>
        </w:rPr>
        <w:t xml:space="preserve">при определении таможенной стоимости </w:t>
      </w:r>
      <w:r>
        <w:rPr>
          <w:rStyle w:val="s0"/>
        </w:rPr>
        <w:t xml:space="preserve">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13759A">
      <w:pPr>
        <w:ind w:firstLine="400"/>
        <w:jc w:val="both"/>
      </w:pPr>
      <w:r>
        <w:rPr>
          <w:rStyle w:val="s0"/>
        </w:rPr>
        <w:t>при периодическом таможенном декларировании;</w:t>
      </w:r>
    </w:p>
    <w:p w:rsidR="00000000" w:rsidRDefault="0013759A">
      <w:pPr>
        <w:ind w:firstLine="400"/>
        <w:jc w:val="both"/>
      </w:pPr>
      <w:r>
        <w:rPr>
          <w:rStyle w:val="s0"/>
        </w:rPr>
        <w:t xml:space="preserve">помещаемых на 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Кодекса;</w:t>
      </w:r>
    </w:p>
    <w:p w:rsidR="00000000" w:rsidRDefault="0013759A">
      <w:pPr>
        <w:ind w:firstLine="400"/>
        <w:jc w:val="both"/>
      </w:pPr>
      <w:r>
        <w:rPr>
          <w:rStyle w:val="s0"/>
        </w:rPr>
        <w:t xml:space="preserve">выпуск по которым производится 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13759A">
      <w:pPr>
        <w:ind w:firstLine="400"/>
        <w:jc w:val="both"/>
      </w:pPr>
      <w:r>
        <w:rPr>
          <w:rStyle w:val="s0"/>
        </w:rPr>
        <w:t>по которым изменены сроки уплаты таможенных пошли</w:t>
      </w:r>
      <w:r>
        <w:rPr>
          <w:rStyle w:val="s0"/>
        </w:rPr>
        <w:t>н, налогов;</w:t>
      </w:r>
    </w:p>
    <w:p w:rsidR="00000000" w:rsidRDefault="0013759A">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rPr>
          <w:t>статьей 84</w:t>
        </w:r>
      </w:hyperlink>
      <w:r>
        <w:rPr>
          <w:rStyle w:val="s0"/>
        </w:rPr>
        <w:t xml:space="preserve"> настоящего Кодекса;</w:t>
      </w:r>
    </w:p>
    <w:p w:rsidR="00000000" w:rsidRDefault="0013759A">
      <w:pPr>
        <w:ind w:firstLine="400"/>
        <w:jc w:val="both"/>
      </w:pPr>
      <w:r>
        <w:rPr>
          <w:rStyle w:val="s0"/>
        </w:rPr>
        <w:t>помещаемых под таможенную процедуру переработки на таможенной территории;</w:t>
      </w:r>
    </w:p>
    <w:p w:rsidR="00000000" w:rsidRDefault="0013759A">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13759A">
      <w:pPr>
        <w:ind w:firstLine="400"/>
        <w:jc w:val="both"/>
      </w:pPr>
      <w:r>
        <w:rPr>
          <w:rStyle w:val="s0"/>
        </w:rPr>
        <w:t>3. При помещении товаров под таможенную процедуру таможенного транзита сумма обеспечения уплаты таможенных пошлин, налогов опре</w:t>
      </w:r>
      <w:r>
        <w:rPr>
          <w:rStyle w:val="s0"/>
        </w:rPr>
        <w:t>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но не менее с</w:t>
      </w:r>
      <w:r>
        <w:rPr>
          <w:rStyle w:val="s0"/>
        </w:rPr>
        <w:t>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Таможенного союза под таможенные процедуры выпуска для внутреннего потребления</w:t>
      </w:r>
      <w:r>
        <w:rPr>
          <w:rStyle w:val="s0"/>
        </w:rPr>
        <w:t xml:space="preserve">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рыночный курс валют, устанавливаемый в соответствии с налоговым законодательс</w:t>
      </w:r>
      <w:r>
        <w:rPr>
          <w:rStyle w:val="s0"/>
        </w:rPr>
        <w:t>твом Республики Казахстан.</w:t>
      </w:r>
    </w:p>
    <w:p w:rsidR="00000000" w:rsidRDefault="0013759A">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непредставления в таможенный орган точных сведений о характере тов</w:t>
      </w:r>
      <w:r>
        <w:rPr>
          <w:rStyle w:val="s0"/>
        </w:rPr>
        <w:t>аров, их наименовании,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(или) их физических характеристик в натуральном выражении (к</w:t>
      </w:r>
      <w:r>
        <w:rPr>
          <w:rStyle w:val="s0"/>
        </w:rPr>
        <w:t xml:space="preserve">оличество, масса, объем или иные характеристики), которые могут быть определены на основании имеющихся сведений, в </w:t>
      </w:r>
      <w:hyperlink r:id="rId249" w:anchor="sub_id=4800" w:history="1">
        <w:r>
          <w:rPr>
            <w:rStyle w:val="a3"/>
          </w:rPr>
          <w:t>порядке</w:t>
        </w:r>
      </w:hyperlink>
      <w:r>
        <w:rPr>
          <w:rStyle w:val="s0"/>
        </w:rPr>
        <w:t>, установленном Правительством Республики Казахстан.</w:t>
      </w:r>
    </w:p>
    <w:p w:rsidR="00000000" w:rsidRDefault="0013759A">
      <w:pPr>
        <w:ind w:firstLine="400"/>
        <w:jc w:val="both"/>
      </w:pPr>
      <w:bookmarkStart w:id="166" w:name="SUB1510500"/>
      <w:bookmarkEnd w:id="166"/>
      <w:r>
        <w:rPr>
          <w:rStyle w:val="s0"/>
        </w:rPr>
        <w:t xml:space="preserve">5. При выпуске товаров в соответствии со </w:t>
      </w:r>
      <w:hyperlink w:anchor="sub2990000" w:history="1">
        <w:r>
          <w:rPr>
            <w:rStyle w:val="a3"/>
          </w:rPr>
          <w:t>статьями 299 и 300</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w:t>
      </w:r>
      <w:r>
        <w:rPr>
          <w:rStyle w:val="s0"/>
        </w:rPr>
        <w:t>ны в результате проверки сведений и влияют на размер подлежащих уплате таможенных пошлин, налогов с учетом требований, установленных пунктами 1, 3 и 4 настоящей статьи.</w:t>
      </w:r>
    </w:p>
    <w:p w:rsidR="00000000" w:rsidRDefault="0013759A">
      <w:pPr>
        <w:ind w:firstLine="400"/>
        <w:jc w:val="both"/>
      </w:pPr>
      <w:r>
        <w:rPr>
          <w:rStyle w:val="s0"/>
        </w:rPr>
        <w:t>6. В отношении отдельных видов товаров могут быть установлены фиксированные суммы обесп</w:t>
      </w:r>
      <w:r>
        <w:rPr>
          <w:rStyle w:val="s0"/>
        </w:rPr>
        <w:t>ечения уплаты таможенных пошлин, налогов с учетом требований, установленных пунктами 1, 3 и 4 настоящей статьи.</w:t>
      </w:r>
    </w:p>
    <w:p w:rsidR="00000000" w:rsidRDefault="0013759A">
      <w:pPr>
        <w:ind w:firstLine="400"/>
        <w:jc w:val="both"/>
      </w:pPr>
      <w:r>
        <w:rPr>
          <w:rStyle w:val="s0"/>
        </w:rPr>
        <w:t xml:space="preserve">7. При выпуске товаров в соответствии со </w:t>
      </w:r>
      <w:hyperlink w:anchor="sub1120000" w:history="1">
        <w:r>
          <w:rPr>
            <w:rStyle w:val="a3"/>
          </w:rPr>
          <w:t>статьей 112</w:t>
        </w:r>
      </w:hyperlink>
      <w:r>
        <w:rPr>
          <w:rStyle w:val="s0"/>
        </w:rPr>
        <w:t xml:space="preserve"> настоящего Кодекса сумма обеспечения уплаты таможенных пош</w:t>
      </w:r>
      <w:r>
        <w:rPr>
          <w:rStyle w:val="s0"/>
        </w:rPr>
        <w:t>лин, налогов определяется как сумма таможенных пошлин, налогов, которые могут быть дополнительно начислены в результате дополнительной проверки с учетом положений пункта 4 настоящей статьи.</w:t>
      </w:r>
    </w:p>
    <w:p w:rsidR="00000000" w:rsidRDefault="0013759A">
      <w:pPr>
        <w:ind w:firstLine="400"/>
        <w:jc w:val="both"/>
      </w:pPr>
      <w:r>
        <w:rPr>
          <w:rStyle w:val="s0"/>
        </w:rPr>
        <w:t> </w:t>
      </w:r>
    </w:p>
    <w:p w:rsidR="00000000" w:rsidRDefault="0013759A">
      <w:pPr>
        <w:ind w:left="1200" w:hanging="800"/>
        <w:jc w:val="both"/>
      </w:pPr>
      <w:bookmarkStart w:id="167" w:name="SUB1520000"/>
      <w:bookmarkEnd w:id="167"/>
      <w:r>
        <w:rPr>
          <w:rStyle w:val="s1"/>
        </w:rPr>
        <w:t>Статья 152. Регистрация обеспечения уплаты таможенных пошлин, на</w:t>
      </w:r>
      <w:r>
        <w:rPr>
          <w:rStyle w:val="s1"/>
        </w:rPr>
        <w:t>логов</w:t>
      </w:r>
    </w:p>
    <w:p w:rsidR="00000000" w:rsidRDefault="0013759A">
      <w:pPr>
        <w:ind w:firstLine="400"/>
        <w:jc w:val="both"/>
      </w:pPr>
      <w:r>
        <w:rPr>
          <w:rStyle w:val="s0"/>
        </w:rPr>
        <w:t>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налогов в соответствии с таможенной процедурой таможенного транзита, произ</w:t>
      </w:r>
      <w:r>
        <w:rPr>
          <w:rStyle w:val="s0"/>
        </w:rPr>
        <w:t>водится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осуществляющим деятельность в сфере таможенного дела.</w:t>
      </w:r>
    </w:p>
    <w:p w:rsidR="00000000" w:rsidRDefault="0013759A">
      <w:pPr>
        <w:ind w:firstLine="400"/>
        <w:jc w:val="both"/>
      </w:pPr>
      <w:r>
        <w:rPr>
          <w:rStyle w:val="s0"/>
        </w:rPr>
        <w:t>Регистрация генерально</w:t>
      </w:r>
      <w:r>
        <w:rPr>
          <w:rStyle w:val="s0"/>
        </w:rPr>
        <w:t>го обеспечения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 налогов.</w:t>
      </w:r>
    </w:p>
    <w:p w:rsidR="00000000" w:rsidRDefault="0013759A">
      <w:pPr>
        <w:ind w:firstLine="400"/>
        <w:jc w:val="both"/>
      </w:pPr>
      <w:r>
        <w:rPr>
          <w:rStyle w:val="s0"/>
        </w:rPr>
        <w:t>Регистрация обеспечения уплаты таможенных пошлин, налогов, в</w:t>
      </w:r>
      <w:r>
        <w:rPr>
          <w:rStyle w:val="s0"/>
        </w:rPr>
        <w:t xml:space="preserve"> том числе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13759A">
      <w:pPr>
        <w:ind w:firstLine="400"/>
        <w:jc w:val="both"/>
      </w:pPr>
      <w:r>
        <w:rPr>
          <w:rStyle w:val="s0"/>
        </w:rPr>
        <w:t xml:space="preserve">2. Для регистрации обеспечения уплаты таможенных пошлин, налогов плательщик в </w:t>
      </w:r>
      <w:r>
        <w:rPr>
          <w:rStyle w:val="s0"/>
        </w:rPr>
        <w:t>зависимости от выбранного способа обеспечения уплаты таможенных пошлин, налогов представляет в таможенный орган заявление с приложением одного из следующих документов, подтверждающих обеспечение уплаты таможенных пошлин, налогов:</w:t>
      </w:r>
    </w:p>
    <w:p w:rsidR="00000000" w:rsidRDefault="0013759A">
      <w:pPr>
        <w:ind w:firstLine="400"/>
        <w:jc w:val="both"/>
      </w:pPr>
      <w:r>
        <w:rPr>
          <w:rStyle w:val="s0"/>
        </w:rPr>
        <w:t>1) копии платежного докуме</w:t>
      </w:r>
      <w:r>
        <w:rPr>
          <w:rStyle w:val="s0"/>
        </w:rPr>
        <w:t>нта о перечислении денег на счет временного размещения денег таможенного органа;</w:t>
      </w:r>
    </w:p>
    <w:p w:rsidR="00000000" w:rsidRDefault="0013759A">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13759A">
      <w:pPr>
        <w:ind w:firstLine="400"/>
        <w:jc w:val="both"/>
      </w:pPr>
      <w:r>
        <w:rPr>
          <w:rStyle w:val="s0"/>
        </w:rPr>
        <w:t>3) договора гарантии б</w:t>
      </w:r>
      <w:r>
        <w:rPr>
          <w:rStyle w:val="s0"/>
        </w:rPr>
        <w:t>анка, заключенного между банком - гарантом и плательщиком, и банковской гарантии;</w:t>
      </w:r>
    </w:p>
    <w:p w:rsidR="00000000" w:rsidRDefault="0013759A">
      <w:pPr>
        <w:ind w:firstLine="400"/>
        <w:jc w:val="both"/>
      </w:pPr>
      <w:r>
        <w:rPr>
          <w:rStyle w:val="s0"/>
        </w:rPr>
        <w:t>4) договора поручительства;</w:t>
      </w:r>
    </w:p>
    <w:p w:rsidR="00000000" w:rsidRDefault="0013759A">
      <w:pPr>
        <w:ind w:firstLine="400"/>
        <w:jc w:val="both"/>
      </w:pPr>
      <w:r>
        <w:rPr>
          <w:rStyle w:val="s0"/>
        </w:rPr>
        <w:t>5) договора страхования.</w:t>
      </w:r>
    </w:p>
    <w:p w:rsidR="00000000" w:rsidRDefault="0013759A">
      <w:pPr>
        <w:ind w:firstLine="400"/>
        <w:jc w:val="both"/>
      </w:pPr>
      <w:r>
        <w:rPr>
          <w:rStyle w:val="s0"/>
        </w:rPr>
        <w:t>3. В заявлении должны быть указаны следующие сведения:</w:t>
      </w:r>
    </w:p>
    <w:p w:rsidR="00000000" w:rsidRDefault="0013759A">
      <w:pPr>
        <w:ind w:firstLine="400"/>
        <w:jc w:val="both"/>
      </w:pPr>
      <w:r>
        <w:rPr>
          <w:rStyle w:val="s0"/>
        </w:rPr>
        <w:t>1) для физических лиц, являющихся плательщиками:</w:t>
      </w:r>
    </w:p>
    <w:p w:rsidR="00000000" w:rsidRDefault="0013759A">
      <w:pPr>
        <w:ind w:firstLine="400"/>
        <w:jc w:val="both"/>
      </w:pPr>
      <w:r>
        <w:rPr>
          <w:rStyle w:val="s0"/>
        </w:rPr>
        <w:t>фамилия, имя, отчество (при его наличии), номер и дата выдачи документа, удостоверяющего личность;</w:t>
      </w:r>
    </w:p>
    <w:p w:rsidR="00000000" w:rsidRDefault="0013759A">
      <w:pPr>
        <w:ind w:firstLine="400"/>
        <w:jc w:val="both"/>
      </w:pPr>
      <w:r>
        <w:rPr>
          <w:rStyle w:val="s0"/>
        </w:rPr>
        <w:t>адрес постоянного места жительства;</w:t>
      </w:r>
    </w:p>
    <w:p w:rsidR="00000000" w:rsidRDefault="0013759A">
      <w:pPr>
        <w:ind w:firstLine="400"/>
        <w:jc w:val="both"/>
      </w:pPr>
      <w:r>
        <w:rPr>
          <w:rStyle w:val="s0"/>
        </w:rPr>
        <w:t xml:space="preserve">наименование таможенного органа, расположенного в месте предполагаемого пересечения таможенной границы Таможенного союза </w:t>
      </w:r>
      <w:r>
        <w:rPr>
          <w:rStyle w:val="s0"/>
        </w:rPr>
        <w:t>(в случае наличия такой информации);</w:t>
      </w:r>
    </w:p>
    <w:p w:rsidR="00000000" w:rsidRDefault="0013759A">
      <w:pPr>
        <w:ind w:firstLine="400"/>
        <w:jc w:val="both"/>
      </w:pPr>
      <w:r>
        <w:rPr>
          <w:rStyle w:val="s0"/>
        </w:rPr>
        <w:t>идентификационный номер налогоплательщика;</w:t>
      </w:r>
    </w:p>
    <w:p w:rsidR="00000000" w:rsidRDefault="0013759A">
      <w:pPr>
        <w:ind w:firstLine="400"/>
        <w:jc w:val="both"/>
      </w:pPr>
      <w:r>
        <w:rPr>
          <w:rStyle w:val="s0"/>
        </w:rPr>
        <w:t>способ обеспечения, уплаты таможенных пошлин, налогов;</w:t>
      </w:r>
    </w:p>
    <w:p w:rsidR="00000000" w:rsidRDefault="0013759A">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13759A">
      <w:pPr>
        <w:ind w:firstLine="400"/>
        <w:jc w:val="both"/>
      </w:pPr>
      <w:r>
        <w:rPr>
          <w:rStyle w:val="s0"/>
        </w:rPr>
        <w:t>номер и дата</w:t>
      </w:r>
      <w:r>
        <w:rPr>
          <w:rStyle w:val="s0"/>
        </w:rPr>
        <w:t xml:space="preserve"> документа, подтверждающего способ обеспечения уплаты таможенных пошлин, налогов;</w:t>
      </w:r>
    </w:p>
    <w:p w:rsidR="00000000" w:rsidRDefault="0013759A">
      <w:pPr>
        <w:ind w:firstLine="400"/>
        <w:jc w:val="both"/>
      </w:pPr>
      <w:r>
        <w:rPr>
          <w:rStyle w:val="s0"/>
        </w:rPr>
        <w:t>2) для юридических лиц, являющихся плательщиками:</w:t>
      </w:r>
    </w:p>
    <w:p w:rsidR="00000000" w:rsidRDefault="0013759A">
      <w:pPr>
        <w:ind w:firstLine="400"/>
        <w:jc w:val="both"/>
      </w:pPr>
      <w:r>
        <w:rPr>
          <w:rStyle w:val="s0"/>
        </w:rPr>
        <w:t>наименование и юридический адрес;</w:t>
      </w:r>
    </w:p>
    <w:p w:rsidR="00000000" w:rsidRDefault="0013759A">
      <w:pPr>
        <w:ind w:firstLine="400"/>
        <w:jc w:val="both"/>
      </w:pPr>
      <w:r>
        <w:rPr>
          <w:rStyle w:val="s0"/>
        </w:rPr>
        <w:t>фамилия, имя, отчество (при его наличии) руководителя;</w:t>
      </w:r>
    </w:p>
    <w:p w:rsidR="00000000" w:rsidRDefault="0013759A">
      <w:pPr>
        <w:ind w:firstLine="400"/>
        <w:jc w:val="both"/>
      </w:pPr>
      <w:r>
        <w:rPr>
          <w:rStyle w:val="s0"/>
        </w:rPr>
        <w:t>наименование таможенного органа, ра</w:t>
      </w:r>
      <w:r>
        <w:rPr>
          <w:rStyle w:val="s0"/>
        </w:rPr>
        <w:t>сположенного в месте предполагаемого пересечения таможенной границы Таможенного союза (в случае наличия такой информации);</w:t>
      </w:r>
    </w:p>
    <w:p w:rsidR="00000000" w:rsidRDefault="0013759A">
      <w:pPr>
        <w:ind w:firstLine="400"/>
        <w:jc w:val="both"/>
      </w:pPr>
      <w:r>
        <w:rPr>
          <w:rStyle w:val="s0"/>
        </w:rPr>
        <w:t>идентификационный номер налогоплательщика;</w:t>
      </w:r>
    </w:p>
    <w:p w:rsidR="00000000" w:rsidRDefault="0013759A">
      <w:pPr>
        <w:ind w:firstLine="400"/>
        <w:jc w:val="both"/>
      </w:pPr>
      <w:r>
        <w:rPr>
          <w:rStyle w:val="s0"/>
        </w:rPr>
        <w:t>способ обеспечения уплаты таможенных пошлин, налогов;</w:t>
      </w:r>
    </w:p>
    <w:p w:rsidR="00000000" w:rsidRDefault="0013759A">
      <w:pPr>
        <w:ind w:firstLine="400"/>
        <w:jc w:val="both"/>
      </w:pPr>
      <w:r>
        <w:rPr>
          <w:rStyle w:val="s0"/>
        </w:rPr>
        <w:t>информация о том, является ли данное</w:t>
      </w:r>
      <w:r>
        <w:rPr>
          <w:rStyle w:val="s0"/>
        </w:rPr>
        <w:t xml:space="preserve"> обеспечение генеральным обеспечением уплаты таможенных пошлин, налогов;</w:t>
      </w:r>
    </w:p>
    <w:p w:rsidR="00000000" w:rsidRDefault="0013759A">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13759A">
      <w:pPr>
        <w:ind w:firstLine="400"/>
        <w:jc w:val="both"/>
      </w:pPr>
      <w:r>
        <w:rPr>
          <w:rStyle w:val="s0"/>
        </w:rPr>
        <w:t>4. Не позднее рабочего дня, следующего за днем регистрации в таможенном органе указанного</w:t>
      </w:r>
      <w:r>
        <w:rPr>
          <w:rStyle w:val="s0"/>
        </w:rPr>
        <w:t xml:space="preserve"> заявления, в целях учета таможенный орган оформляет карточку обеспечения уплаты таможенных пошлин.</w:t>
      </w:r>
    </w:p>
    <w:p w:rsidR="00000000" w:rsidRDefault="0013759A">
      <w:pPr>
        <w:jc w:val="both"/>
      </w:pPr>
      <w:r>
        <w:rPr>
          <w:rStyle w:val="s3"/>
        </w:rPr>
        <w:t>См.: </w:t>
      </w:r>
      <w:hyperlink r:id="rId250"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13759A">
      <w:pPr>
        <w:ind w:firstLine="400"/>
        <w:jc w:val="both"/>
      </w:pPr>
      <w:r>
        <w:rPr>
          <w:rStyle w:val="s0"/>
        </w:rPr>
        <w:t> </w:t>
      </w:r>
    </w:p>
    <w:p w:rsidR="00000000" w:rsidRDefault="0013759A">
      <w:pPr>
        <w:jc w:val="center"/>
      </w:pPr>
      <w:bookmarkStart w:id="168" w:name="SUB1530000"/>
      <w:bookmarkEnd w:id="168"/>
      <w:r>
        <w:rPr>
          <w:rStyle w:val="s1"/>
        </w:rPr>
        <w:t>Глава 17. Возврат (зачет) изл</w:t>
      </w:r>
      <w:r>
        <w:rPr>
          <w:rStyle w:val="s1"/>
        </w:rPr>
        <w:t>ишне (ошибочно) уплаченных или излишне взысканных</w:t>
      </w:r>
    </w:p>
    <w:p w:rsidR="00000000" w:rsidRDefault="0013759A">
      <w:pPr>
        <w:jc w:val="center"/>
      </w:pPr>
      <w:r>
        <w:rPr>
          <w:rStyle w:val="s1"/>
        </w:rPr>
        <w:t>сумм таможенных пошлин, налогов, таможенных сборов и иных денег</w:t>
      </w:r>
    </w:p>
    <w:p w:rsidR="00000000" w:rsidRDefault="0013759A">
      <w:pPr>
        <w:ind w:firstLine="400"/>
        <w:jc w:val="both"/>
      </w:pPr>
      <w:r>
        <w:rPr>
          <w:rStyle w:val="s0"/>
        </w:rPr>
        <w:t> </w:t>
      </w:r>
    </w:p>
    <w:p w:rsidR="00000000" w:rsidRDefault="0013759A">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13759A">
      <w:pPr>
        <w:ind w:firstLine="400"/>
        <w:jc w:val="both"/>
      </w:pPr>
      <w:r>
        <w:rPr>
          <w:rStyle w:val="s0"/>
        </w:rPr>
        <w:t>1. Излишне (ошибочно) у</w:t>
      </w:r>
      <w:r>
        <w:rPr>
          <w:rStyle w:val="s0"/>
        </w:rPr>
        <w:t>плаченными или излишне взысканными суммами таможенных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подлежащие уплате в соответств</w:t>
      </w:r>
      <w:r>
        <w:rPr>
          <w:rStyle w:val="s0"/>
        </w:rPr>
        <w:t>ии с настоящим Кодексом и идентифицированные в качестве конкретных видов и сумм таможенных пошлин, налогов, таможенных сборов в отношении конкретных товаров.</w:t>
      </w:r>
    </w:p>
    <w:p w:rsidR="00000000" w:rsidRDefault="0013759A">
      <w:pPr>
        <w:ind w:firstLine="400"/>
        <w:jc w:val="both"/>
      </w:pPr>
      <w:r>
        <w:rPr>
          <w:rStyle w:val="s0"/>
        </w:rPr>
        <w:t>2. Ошибочно уплаченной суммой таможенных пошлин, налогов, таможенных сборов и пеней в бюджет являе</w:t>
      </w:r>
      <w:r>
        <w:rPr>
          <w:rStyle w:val="s0"/>
        </w:rPr>
        <w:t>тся сумма, при перечислении которой допущена любая из следующих ошибок:</w:t>
      </w:r>
    </w:p>
    <w:p w:rsidR="00000000" w:rsidRDefault="0013759A">
      <w:pPr>
        <w:ind w:firstLine="400"/>
        <w:jc w:val="both"/>
      </w:pPr>
      <w:r>
        <w:rPr>
          <w:rStyle w:val="s0"/>
        </w:rPr>
        <w:t>1) в платежном документе:</w:t>
      </w:r>
    </w:p>
    <w:p w:rsidR="00000000" w:rsidRDefault="0013759A">
      <w:pPr>
        <w:ind w:firstLine="400"/>
        <w:jc w:val="both"/>
      </w:pPr>
      <w:r>
        <w:rPr>
          <w:rStyle w:val="s0"/>
        </w:rPr>
        <w:t>неверно указано наименование плательщика;</w:t>
      </w:r>
    </w:p>
    <w:p w:rsidR="00000000" w:rsidRDefault="0013759A">
      <w:pPr>
        <w:ind w:firstLine="400"/>
        <w:jc w:val="both"/>
      </w:pPr>
      <w:r>
        <w:rPr>
          <w:rStyle w:val="s0"/>
        </w:rPr>
        <w:t>неверно указан идентификационный номер налогоплательщика;</w:t>
      </w:r>
    </w:p>
    <w:p w:rsidR="00000000" w:rsidRDefault="0013759A">
      <w:pPr>
        <w:ind w:firstLine="400"/>
        <w:jc w:val="both"/>
      </w:pPr>
      <w:r>
        <w:rPr>
          <w:rStyle w:val="s0"/>
        </w:rPr>
        <w:t>неверно указан идентификационный номер налогового органа Республики Казахстан;</w:t>
      </w:r>
    </w:p>
    <w:p w:rsidR="00000000" w:rsidRDefault="0013759A">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13759A">
      <w:pPr>
        <w:ind w:firstLine="400"/>
        <w:jc w:val="both"/>
      </w:pPr>
      <w:r>
        <w:rPr>
          <w:rStyle w:val="s0"/>
        </w:rPr>
        <w:t>2) плательщиком неверно выбран вид таможенной пошлины, налога, таможе</w:t>
      </w:r>
      <w:r>
        <w:rPr>
          <w:rStyle w:val="s0"/>
        </w:rPr>
        <w:t>нного сбора;</w:t>
      </w:r>
    </w:p>
    <w:p w:rsidR="00000000" w:rsidRDefault="0013759A">
      <w:pPr>
        <w:ind w:firstLine="400"/>
        <w:jc w:val="both"/>
      </w:pPr>
      <w:r>
        <w:rPr>
          <w:rStyle w:val="s0"/>
        </w:rPr>
        <w:t>3) плательщиком неверно выбран вид таможенной пошлины, налога, таможенного сбора при уплате пени;</w:t>
      </w:r>
    </w:p>
    <w:p w:rsidR="00000000" w:rsidRDefault="0013759A">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w:t>
      </w:r>
      <w:r>
        <w:rPr>
          <w:rStyle w:val="s0"/>
        </w:rPr>
        <w:t>о суммы таможенных пошлин, налогов, таможенных сборов и пени были перечислены неоднократно;</w:t>
      </w:r>
    </w:p>
    <w:p w:rsidR="00000000" w:rsidRDefault="0013759A">
      <w:pPr>
        <w:ind w:firstLine="400"/>
        <w:jc w:val="both"/>
      </w:pPr>
      <w:r>
        <w:rPr>
          <w:rStyle w:val="s0"/>
        </w:rPr>
        <w:t>5) ошибочно уплачены таможенные пошлины, налоги, таможенные сборы по товарам, подлежащим в соответствии с настоящим Кодексом освобождению от уплаты таможенных пошли</w:t>
      </w:r>
      <w:r>
        <w:rPr>
          <w:rStyle w:val="s0"/>
        </w:rPr>
        <w:t>н, налогов, таможенных сборов;</w:t>
      </w:r>
    </w:p>
    <w:p w:rsidR="00000000" w:rsidRDefault="0013759A">
      <w:pPr>
        <w:ind w:firstLine="400"/>
        <w:jc w:val="both"/>
      </w:pPr>
      <w:r>
        <w:rPr>
          <w:rStyle w:val="s0"/>
        </w:rPr>
        <w:t>6) иные ошибки, связанные с уплатой таможенных пошлин, налогов, таможенных сборов.</w:t>
      </w:r>
    </w:p>
    <w:p w:rsidR="00000000" w:rsidRDefault="0013759A">
      <w:pPr>
        <w:ind w:firstLine="400"/>
        <w:jc w:val="both"/>
      </w:pPr>
      <w:r>
        <w:rPr>
          <w:rStyle w:val="s0"/>
        </w:rPr>
        <w:t> </w:t>
      </w:r>
    </w:p>
    <w:p w:rsidR="00000000" w:rsidRDefault="0013759A">
      <w:pPr>
        <w:ind w:left="1200" w:hanging="800"/>
        <w:jc w:val="both"/>
      </w:pPr>
      <w:bookmarkStart w:id="169" w:name="SUB1540000"/>
      <w:bookmarkEnd w:id="169"/>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13759A">
      <w:pPr>
        <w:ind w:firstLine="400"/>
        <w:jc w:val="both"/>
      </w:pPr>
      <w:r>
        <w:rPr>
          <w:rStyle w:val="s0"/>
        </w:rPr>
        <w:t>1. Возв</w:t>
      </w:r>
      <w:r>
        <w:rPr>
          <w:rStyle w:val="s0"/>
        </w:rPr>
        <w:t>рат (зачет) излишне (ошибочно) уплаченных или излишне взысканных сумм вывозных таможенных пошлин, налогов и таможенных сборов, сумм авансовых платежей, сумм обеспечения уплаты таможенных пошлин, налогов осуществляется в порядке и случаях, установленных Пра</w:t>
      </w:r>
      <w:r>
        <w:rPr>
          <w:rStyle w:val="s0"/>
        </w:rPr>
        <w:t>вительством Республики Казахстан.</w:t>
      </w:r>
    </w:p>
    <w:p w:rsidR="00000000" w:rsidRDefault="0013759A">
      <w:pPr>
        <w:ind w:firstLine="400"/>
        <w:jc w:val="both"/>
      </w:pPr>
      <w:r>
        <w:rPr>
          <w:rStyle w:val="s0"/>
        </w:rPr>
        <w:t xml:space="preserve">Возврат (зачет) излишне (ошибочно) уплаченных или излишне взысканных сумм ввозных таможенных пошлин осуществляется в </w:t>
      </w:r>
      <w:hyperlink r:id="rId251" w:history="1">
        <w:r>
          <w:rPr>
            <w:rStyle w:val="a3"/>
          </w:rPr>
          <w:t>порядке</w:t>
        </w:r>
      </w:hyperlink>
      <w:r>
        <w:rPr>
          <w:rStyle w:val="s0"/>
        </w:rPr>
        <w:t>, определенном Правительством Рес</w:t>
      </w:r>
      <w:r>
        <w:rPr>
          <w:rStyle w:val="s0"/>
        </w:rPr>
        <w:t>публики Казахстан, с учетом особенностей, установленных международным договором Республики Казахстан.</w:t>
      </w:r>
    </w:p>
    <w:p w:rsidR="00000000" w:rsidRDefault="0013759A">
      <w:pPr>
        <w:ind w:firstLine="400"/>
        <w:jc w:val="both"/>
      </w:pPr>
      <w:r>
        <w:rPr>
          <w:rStyle w:val="s0"/>
        </w:rPr>
        <w:t>2. В целях получения возврата (зачета) излишне (ошибочно) уплаченных таможенных пошлин, налогов, таможенных сборов и пени плательщик в срок не позднее пят</w:t>
      </w:r>
      <w:r>
        <w:rPr>
          <w:rStyle w:val="s0"/>
        </w:rPr>
        <w:t>и лет со дня уплаты излишне (ошибочно) уплаченных сумм вправе обратиться в таможенный орган, совершивший таможенное декларирование, таможенное сопровождение товаров и транспортных средств, принятие предварительного решения, с заявлением о предоставлении по</w:t>
      </w:r>
      <w:r>
        <w:rPr>
          <w:rStyle w:val="s0"/>
        </w:rPr>
        <w:t>дтверждения наличия излишне (ошибочно) уплаченных сумм таможенных пошлин, налогов, таможенных сборов.</w:t>
      </w:r>
    </w:p>
    <w:p w:rsidR="00000000" w:rsidRDefault="0013759A">
      <w:pPr>
        <w:ind w:firstLine="400"/>
        <w:jc w:val="both"/>
      </w:pPr>
      <w:r>
        <w:rPr>
          <w:rStyle w:val="s0"/>
        </w:rPr>
        <w:t>3. Одновременно с заявлением о предоставлении подтверждения наличия излишне (ошибочно) уплаченных сумм таможенных пошлин, налогов, таможенных сборов должн</w:t>
      </w:r>
      <w:r>
        <w:rPr>
          <w:rStyle w:val="s0"/>
        </w:rPr>
        <w:t>ы быть предъявлены копии следующих документов:</w:t>
      </w:r>
    </w:p>
    <w:p w:rsidR="00000000" w:rsidRDefault="0013759A">
      <w:pPr>
        <w:ind w:firstLine="400"/>
        <w:jc w:val="both"/>
      </w:pPr>
      <w:r>
        <w:rPr>
          <w:rStyle w:val="s0"/>
        </w:rPr>
        <w:t>1) платежного документа, подтверждающего уплату сумм таможенных пошлин, налогов, таможенных сборов;</w:t>
      </w:r>
    </w:p>
    <w:p w:rsidR="00000000" w:rsidRDefault="0013759A">
      <w:pPr>
        <w:ind w:firstLine="400"/>
        <w:jc w:val="both"/>
      </w:pPr>
      <w:r>
        <w:rPr>
          <w:rStyle w:val="s0"/>
        </w:rPr>
        <w:t>2) таможенной декларации, по которой начислены и уплачены таможенные пошлины, налоги, таможенные сборы;</w:t>
      </w:r>
    </w:p>
    <w:p w:rsidR="00000000" w:rsidRDefault="0013759A">
      <w:pPr>
        <w:ind w:firstLine="400"/>
        <w:jc w:val="both"/>
      </w:pPr>
      <w:r>
        <w:rPr>
          <w:rStyle w:val="s0"/>
        </w:rPr>
        <w:t>3) др</w:t>
      </w:r>
      <w:r>
        <w:rPr>
          <w:rStyle w:val="s0"/>
        </w:rPr>
        <w:t xml:space="preserve">угих документов, оформленных при таможенном сопровождении товаров и транспортных средств, принятии предварительного решения по классификации товаров или о стране происхождения товаров, за осуществление которых уплачивались таможенные сборы, представляемых </w:t>
      </w:r>
      <w:r>
        <w:rPr>
          <w:rStyle w:val="s0"/>
        </w:rPr>
        <w:t>в случаях, когда их уплата производилась без декларирования таможенной декларации.</w:t>
      </w:r>
    </w:p>
    <w:p w:rsidR="00000000" w:rsidRDefault="0013759A">
      <w:pPr>
        <w:ind w:firstLine="400"/>
        <w:jc w:val="both"/>
      </w:pPr>
      <w:r>
        <w:rPr>
          <w:rStyle w:val="s0"/>
        </w:rPr>
        <w:t xml:space="preserve">4. Срок рассмотрения таможенными органами заявления о предоставлении подтверждения наличия излишне (ошибочно) уплаченных сумм таможенных пошлин, налогов и таможенных сборов </w:t>
      </w:r>
      <w:r>
        <w:rPr>
          <w:rStyle w:val="s0"/>
        </w:rPr>
        <w:t>не должен превышать десять рабочих дней со дня подачи заявления плательщиком.</w:t>
      </w:r>
    </w:p>
    <w:p w:rsidR="00000000" w:rsidRDefault="0013759A">
      <w:pPr>
        <w:ind w:firstLine="400"/>
        <w:jc w:val="both"/>
      </w:pPr>
      <w:r>
        <w:rPr>
          <w:rStyle w:val="s0"/>
        </w:rPr>
        <w:t>5. Оформление подтверждения наличия излишне (ошибочно) уплаченных сумм таможенных пошлин, налогов и таможенных сборов производится таможенными органами на основании акта сверки р</w:t>
      </w:r>
      <w:r>
        <w:rPr>
          <w:rStyle w:val="s0"/>
        </w:rPr>
        <w:t>асчетов по таможенным пошлинам, налогам, таможенным сборам.</w:t>
      </w:r>
    </w:p>
    <w:p w:rsidR="00000000" w:rsidRDefault="0013759A">
      <w:pPr>
        <w:ind w:firstLine="400"/>
        <w:jc w:val="both"/>
      </w:pPr>
      <w:r>
        <w:rPr>
          <w:rStyle w:val="s0"/>
        </w:rPr>
        <w:t>6. Зачет и (или) возврат излишне (ошибочно) уплаченных сумм таможенных пошлин, налогов, таможенных сборов и пеней производится налоговым органом по месту их уплаты в соответствии с налоговым закон</w:t>
      </w:r>
      <w:r>
        <w:rPr>
          <w:rStyle w:val="s0"/>
        </w:rPr>
        <w:t>одательством Республики Казахстан.</w:t>
      </w:r>
    </w:p>
    <w:p w:rsidR="00000000" w:rsidRDefault="0013759A">
      <w:pPr>
        <w:ind w:firstLine="400"/>
        <w:jc w:val="both"/>
      </w:pPr>
      <w:r>
        <w:rPr>
          <w:rStyle w:val="s0"/>
        </w:rPr>
        <w:t>Зачет и (или) возврат таможенных пошлин, налогов, таможенных сборов и пеней производится налоговым органом на основании представленного плательщиком налогового заявления на проведение зачета и (или) возврата налогов, друг</w:t>
      </w:r>
      <w:r>
        <w:rPr>
          <w:rStyle w:val="s0"/>
        </w:rPr>
        <w:t>их обязательных платежей, таможенных платежей, пеней и штрафов (далее в целях настоящей статьи - налоговое заявление) с приложением подтверждения наличия излишне (ошибочно) уплаченных сумм таможенных пошлин, налогов и таможенных сборов.</w:t>
      </w:r>
    </w:p>
    <w:p w:rsidR="00000000" w:rsidRDefault="0013759A">
      <w:pPr>
        <w:ind w:firstLine="400"/>
        <w:jc w:val="both"/>
      </w:pPr>
      <w:r>
        <w:rPr>
          <w:rStyle w:val="s0"/>
        </w:rPr>
        <w:t xml:space="preserve">При этом налоговое </w:t>
      </w:r>
      <w:r>
        <w:rPr>
          <w:rStyle w:val="s0"/>
        </w:rPr>
        <w:t>заявление представляется плательщиком не позднее пятнадцати рабочих дней со дня выдачи подтверждения наличия излишне (ошибочно) уплаченных сумм таможенных пошлин, налогов и таможенных сборов.</w:t>
      </w:r>
    </w:p>
    <w:p w:rsidR="00000000" w:rsidRDefault="0013759A">
      <w:pPr>
        <w:ind w:firstLine="400"/>
        <w:jc w:val="both"/>
      </w:pPr>
      <w:r>
        <w:rPr>
          <w:rStyle w:val="s0"/>
        </w:rPr>
        <w:t>Зачет излишне уплаченных в бюджет сумм таможенных пошлин, налого</w:t>
      </w:r>
      <w:r>
        <w:rPr>
          <w:rStyle w:val="s0"/>
        </w:rPr>
        <w:t xml:space="preserve">в, таможенных сборов и пеней производится налоговым органом в порядке и сроки, установленные </w:t>
      </w:r>
      <w:hyperlink r:id="rId252" w:anchor="sub_id=5990000" w:history="1">
        <w:r>
          <w:rPr>
            <w:rStyle w:val="a3"/>
          </w:rPr>
          <w:t>статьей 599</w:t>
        </w:r>
      </w:hyperlink>
      <w:r>
        <w:rPr>
          <w:rStyle w:val="s0"/>
        </w:rPr>
        <w:t xml:space="preserve"> Налогового кодекса для проведения зачета по налоговому заявлению п</w:t>
      </w:r>
      <w:r>
        <w:rPr>
          <w:rStyle w:val="s0"/>
        </w:rPr>
        <w:t>лательщика.</w:t>
      </w:r>
    </w:p>
    <w:p w:rsidR="00000000" w:rsidRDefault="0013759A">
      <w:pPr>
        <w:ind w:firstLine="400"/>
        <w:jc w:val="both"/>
      </w:pPr>
      <w:r>
        <w:rPr>
          <w:rStyle w:val="s0"/>
        </w:rPr>
        <w:t xml:space="preserve">Зачет или возврат ошибочно уплаченных в бюджет сумм таможенных пошлин, налогов, таможенных сборов и пеней производятся налоговым органом в порядке и сроки, установленные </w:t>
      </w:r>
      <w:hyperlink r:id="rId253" w:anchor="sub_id=6010000" w:history="1">
        <w:r>
          <w:rPr>
            <w:rStyle w:val="a3"/>
          </w:rPr>
          <w:t>статьей 601</w:t>
        </w:r>
      </w:hyperlink>
      <w:r>
        <w:rPr>
          <w:rStyle w:val="s0"/>
        </w:rPr>
        <w:t xml:space="preserve"> Налогового кодекса.</w:t>
      </w:r>
    </w:p>
    <w:p w:rsidR="00000000" w:rsidRDefault="0013759A">
      <w:pPr>
        <w:ind w:firstLine="400"/>
        <w:jc w:val="both"/>
      </w:pPr>
      <w:r>
        <w:rPr>
          <w:rStyle w:val="s0"/>
        </w:rPr>
        <w:t xml:space="preserve">Возврат излишне уплаченных сумм таможенных пошлин, налогов, таможенных сборов и пеней производится налоговым органом в порядке и сроки, установленные </w:t>
      </w:r>
      <w:hyperlink w:anchor="sub60200" w:history="1">
        <w:r>
          <w:rPr>
            <w:rStyle w:val="a3"/>
          </w:rPr>
          <w:t>статьей 602</w:t>
        </w:r>
      </w:hyperlink>
      <w:r>
        <w:rPr>
          <w:rStyle w:val="s0"/>
        </w:rPr>
        <w:t xml:space="preserve"> </w:t>
      </w:r>
      <w:r>
        <w:rPr>
          <w:rStyle w:val="s0"/>
        </w:rPr>
        <w:t>Налогового кодекса, после проведения зачета, предусмотренного настоящим пунктом.</w:t>
      </w:r>
    </w:p>
    <w:p w:rsidR="00000000" w:rsidRDefault="0013759A">
      <w:pPr>
        <w:ind w:firstLine="400"/>
        <w:jc w:val="both"/>
      </w:pPr>
      <w:r>
        <w:rPr>
          <w:rStyle w:val="s0"/>
        </w:rPr>
        <w:t>7. В случае вынесения решения налоговым органом о зачете либо возврате излишне (ошибочно) уплаченных сумм таможенных пошлин, налогов, таможенных сборов и пеней налоговый орган оформляет и передает в центральный уполномоченный орган по исполнению бюджета за</w:t>
      </w:r>
      <w:r>
        <w:rPr>
          <w:rStyle w:val="s0"/>
        </w:rPr>
        <w:t>ключение с указанием реквизитов подтверждения наличия излишне (ошибочно) уплаченных сумм таможенных пошлин, налогов и таможенных сборов и платежное поручение на зачет или возврат излишне (ошибочно) уплаченных сумм таможенных пошлин, налогов, таможенных сбо</w:t>
      </w:r>
      <w:r>
        <w:rPr>
          <w:rStyle w:val="s0"/>
        </w:rPr>
        <w:t>ров и пеней.</w:t>
      </w:r>
    </w:p>
    <w:p w:rsidR="00000000" w:rsidRDefault="0013759A">
      <w:pPr>
        <w:ind w:firstLine="400"/>
        <w:jc w:val="both"/>
      </w:pPr>
      <w:r>
        <w:rPr>
          <w:rStyle w:val="s0"/>
        </w:rPr>
        <w:t>8. Центральный уполномоченный орган по исполнению бюджета после проведения зачета или возврата излишне (ошибочно) уплаченных сумм на основании документов, представленных налоговыми органами, один экземпляр заключения возвращает в налоговый орг</w:t>
      </w:r>
      <w:r>
        <w:rPr>
          <w:rStyle w:val="s0"/>
        </w:rPr>
        <w:t>ан-бенефициар, второй экземпляр передает в таможенный орган.</w:t>
      </w:r>
    </w:p>
    <w:p w:rsidR="00000000" w:rsidRDefault="0013759A">
      <w:pPr>
        <w:ind w:firstLine="400"/>
        <w:jc w:val="both"/>
      </w:pPr>
      <w:r>
        <w:rPr>
          <w:rStyle w:val="s0"/>
        </w:rPr>
        <w:t> </w:t>
      </w:r>
    </w:p>
    <w:p w:rsidR="00000000" w:rsidRDefault="0013759A">
      <w:pPr>
        <w:ind w:left="1200" w:hanging="800"/>
        <w:jc w:val="both"/>
      </w:pPr>
      <w:bookmarkStart w:id="170" w:name="SUB1550000"/>
      <w:bookmarkEnd w:id="170"/>
      <w:r>
        <w:rPr>
          <w:rStyle w:val="s1"/>
        </w:rPr>
        <w:t>Статья 155. Иные случаи возврата таможенных пошлин, налогов</w:t>
      </w:r>
    </w:p>
    <w:p w:rsidR="00000000" w:rsidRDefault="0013759A">
      <w:pPr>
        <w:ind w:firstLine="400"/>
        <w:jc w:val="both"/>
      </w:pPr>
      <w:r>
        <w:rPr>
          <w:rStyle w:val="s0"/>
        </w:rPr>
        <w:t>Возврат таможенных пошлин, налогов производится также в случаях:</w:t>
      </w:r>
    </w:p>
    <w:p w:rsidR="00000000" w:rsidRDefault="0013759A">
      <w:pPr>
        <w:ind w:firstLine="400"/>
        <w:jc w:val="both"/>
      </w:pPr>
      <w:r>
        <w:rPr>
          <w:rStyle w:val="s0"/>
        </w:rPr>
        <w:t>1) отзыва таможенной декларации (за исключением возврата таможенного</w:t>
      </w:r>
      <w:r>
        <w:rPr>
          <w:rStyle w:val="s0"/>
        </w:rPr>
        <w:t xml:space="preserve"> сбора за таможенное декларирование товаров);</w:t>
      </w:r>
    </w:p>
    <w:p w:rsidR="00000000" w:rsidRDefault="0013759A">
      <w:pPr>
        <w:ind w:firstLine="400"/>
        <w:jc w:val="both"/>
      </w:pPr>
      <w:r>
        <w:rPr>
          <w:rStyle w:val="s0"/>
        </w:rPr>
        <w:t>2) восстановления режима наиболее благоприятствуемой нации или тарифных преференций;</w:t>
      </w:r>
    </w:p>
    <w:p w:rsidR="00000000" w:rsidRDefault="0013759A">
      <w:pPr>
        <w:ind w:firstLine="400"/>
        <w:jc w:val="both"/>
      </w:pPr>
      <w:r>
        <w:rPr>
          <w:rStyle w:val="s0"/>
        </w:rPr>
        <w:t>3) предоставления тарифных льгот в виде возврата уплаченной суммы таможенной пошлины;</w:t>
      </w:r>
    </w:p>
    <w:p w:rsidR="00000000" w:rsidRDefault="0013759A">
      <w:pPr>
        <w:ind w:firstLine="400"/>
        <w:jc w:val="both"/>
      </w:pPr>
      <w:r>
        <w:rPr>
          <w:rStyle w:val="s0"/>
        </w:rPr>
        <w:t>4) когда условия таможенных процедур пр</w:t>
      </w:r>
      <w:r>
        <w:rPr>
          <w:rStyle w:val="s0"/>
        </w:rPr>
        <w:t>едусматривают возврат уплаченных сумм таможенных пошлин, налогов при вывозе иностранных товаров за пределы таможенной территории Таможенного союза или при их уничтожении либо отказе в пользу государства или ввозе казахстанских товаров либо продуктов их пер</w:t>
      </w:r>
      <w:r>
        <w:rPr>
          <w:rStyle w:val="s0"/>
        </w:rPr>
        <w:t>еработки на таможенную территорию Таможенного союза;</w:t>
      </w:r>
    </w:p>
    <w:p w:rsidR="00000000" w:rsidRDefault="0013759A">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или экспорта товаров, если суммы таможенных пошлин, налогов, подлежащие уплате при помещении</w:t>
      </w:r>
      <w:r>
        <w:rPr>
          <w:rStyle w:val="s0"/>
        </w:rPr>
        <w:t xml:space="preserve"> товаров под вновь избранную таможенную процедуру (таможенную процедуру выпуска для внутреннего потребления или экспорта товаров), менее сумм таможенных пошлин, налогов, уплаченных при первоначальной таможенной процедуре.</w:t>
      </w:r>
    </w:p>
    <w:p w:rsidR="00000000" w:rsidRDefault="0013759A">
      <w:pPr>
        <w:ind w:firstLine="400"/>
        <w:jc w:val="both"/>
      </w:pPr>
      <w:r>
        <w:rPr>
          <w:rStyle w:val="s0"/>
        </w:rPr>
        <w:t> </w:t>
      </w:r>
    </w:p>
    <w:p w:rsidR="00000000" w:rsidRDefault="0013759A">
      <w:pPr>
        <w:ind w:left="1200" w:hanging="800"/>
        <w:jc w:val="both"/>
      </w:pPr>
      <w:bookmarkStart w:id="171" w:name="SUB1560000"/>
      <w:bookmarkEnd w:id="171"/>
      <w:r>
        <w:rPr>
          <w:rStyle w:val="s1"/>
        </w:rPr>
        <w:t xml:space="preserve">Статья 156. Возврат обеспечения </w:t>
      </w:r>
      <w:r>
        <w:rPr>
          <w:rStyle w:val="s1"/>
        </w:rPr>
        <w:t>уплаты таможенных пошлин, налогов</w:t>
      </w:r>
    </w:p>
    <w:p w:rsidR="00000000" w:rsidRDefault="0013759A">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обеспечения уплаты таможенных пошлин, налогов, осуществляется таможенным органом при условии</w:t>
      </w:r>
      <w:r>
        <w:rPr>
          <w:rStyle w:val="s0"/>
        </w:rPr>
        <w:t xml:space="preserve"> исполнения плательщиком обязательства.</w:t>
      </w:r>
    </w:p>
    <w:p w:rsidR="00000000" w:rsidRDefault="0013759A">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дней со дня получения указанного заявления.</w:t>
      </w:r>
    </w:p>
    <w:p w:rsidR="00000000" w:rsidRDefault="0013759A">
      <w:pPr>
        <w:ind w:firstLine="400"/>
        <w:jc w:val="both"/>
      </w:pPr>
      <w:r>
        <w:rPr>
          <w:rStyle w:val="s0"/>
        </w:rPr>
        <w:t>3. Заявлени</w:t>
      </w:r>
      <w:r>
        <w:rPr>
          <w:rStyle w:val="s0"/>
        </w:rPr>
        <w:t xml:space="preserve">е о возврате суммы обеспечения со счета 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обязательства, в соответствии со </w:t>
      </w:r>
      <w:hyperlink w:anchor="sub1320000" w:history="1">
        <w:r>
          <w:rPr>
            <w:rStyle w:val="a3"/>
          </w:rPr>
          <w:t>статьей 132</w:t>
        </w:r>
      </w:hyperlink>
      <w:r>
        <w:rPr>
          <w:rStyle w:val="s0"/>
        </w:rPr>
        <w:t xml:space="preserve"> настоящего Кодекса.</w:t>
      </w:r>
    </w:p>
    <w:p w:rsidR="00000000" w:rsidRDefault="0013759A">
      <w:pPr>
        <w:ind w:firstLine="400"/>
        <w:jc w:val="both"/>
      </w:pPr>
      <w:r>
        <w:rPr>
          <w:rStyle w:val="s0"/>
        </w:rPr>
        <w:t xml:space="preserve">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которого была внесена указанная сумма, либо </w:t>
      </w:r>
      <w:r>
        <w:rPr>
          <w:rStyle w:val="s0"/>
        </w:rPr>
        <w:t>в случае ликвидации такого таможенного органа его правопреемником.</w:t>
      </w:r>
    </w:p>
    <w:p w:rsidR="00000000" w:rsidRDefault="0013759A">
      <w:pPr>
        <w:ind w:firstLine="400"/>
        <w:jc w:val="both"/>
      </w:pPr>
      <w:r>
        <w:rPr>
          <w:rStyle w:val="s0"/>
        </w:rPr>
        <w:t>5. Возврат суммы обеспечения со счета временного размещения денег плательщику осуществляется за вычетом задолженности по уплате таможенных платежей, налогов и пеней в порядке, предусмотренн</w:t>
      </w:r>
      <w:r>
        <w:rPr>
          <w:rStyle w:val="s0"/>
        </w:rPr>
        <w:t xml:space="preserve">ом </w:t>
      </w:r>
      <w:hyperlink w:anchor="sub1570000" w:history="1">
        <w:r>
          <w:rPr>
            <w:rStyle w:val="a3"/>
          </w:rPr>
          <w:t>главой 18</w:t>
        </w:r>
      </w:hyperlink>
      <w:r>
        <w:rPr>
          <w:rStyle w:val="s0"/>
        </w:rPr>
        <w:t xml:space="preserve"> настоящего Кодекса.</w:t>
      </w:r>
    </w:p>
    <w:p w:rsidR="00000000" w:rsidRDefault="0013759A">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w:t>
      </w:r>
      <w:r>
        <w:rPr>
          <w:rStyle w:val="s0"/>
        </w:rPr>
        <w:t>енным органом за счет переводимых средств.</w:t>
      </w:r>
    </w:p>
    <w:p w:rsidR="00000000" w:rsidRDefault="0013759A">
      <w:pPr>
        <w:ind w:firstLine="400"/>
        <w:jc w:val="both"/>
      </w:pPr>
      <w:r>
        <w:rPr>
          <w:rStyle w:val="s0"/>
        </w:rPr>
        <w:t>7. По заявлению плательщика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w:t>
      </w:r>
      <w:r>
        <w:rPr>
          <w:rStyle w:val="s0"/>
        </w:rPr>
        <w:t xml:space="preserve"> и налогов по другому обязательству плательщика перед таможенными органами.</w:t>
      </w:r>
    </w:p>
    <w:p w:rsidR="00000000" w:rsidRDefault="0013759A">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w:t>
      </w:r>
      <w:r>
        <w:rPr>
          <w:rStyle w:val="s0"/>
        </w:rPr>
        <w:t>исляет сумму обеспечения со счета временного размещения денег в бюджет при одновременном соблюдении следующих условий:</w:t>
      </w:r>
    </w:p>
    <w:p w:rsidR="00000000" w:rsidRDefault="0013759A">
      <w:pPr>
        <w:ind w:firstLine="400"/>
        <w:jc w:val="both"/>
      </w:pPr>
      <w:r>
        <w:rPr>
          <w:rStyle w:val="s0"/>
        </w:rPr>
        <w:t>исполнения плательщиком обязательства;</w:t>
      </w:r>
    </w:p>
    <w:p w:rsidR="00000000" w:rsidRDefault="0013759A">
      <w:pPr>
        <w:ind w:firstLine="400"/>
        <w:jc w:val="both"/>
      </w:pPr>
      <w:r>
        <w:rPr>
          <w:rStyle w:val="s0"/>
        </w:rPr>
        <w:t xml:space="preserve">окончания срока исковой давности, установленного </w:t>
      </w:r>
      <w:hyperlink w:anchor="sub1320000" w:history="1">
        <w:r>
          <w:rPr>
            <w:rStyle w:val="a3"/>
          </w:rPr>
          <w:t>статьей 132</w:t>
        </w:r>
      </w:hyperlink>
      <w:r>
        <w:rPr>
          <w:rStyle w:val="s0"/>
        </w:rPr>
        <w:t xml:space="preserve"> наст</w:t>
      </w:r>
      <w:r>
        <w:rPr>
          <w:rStyle w:val="s0"/>
        </w:rPr>
        <w:t>оящего Кодекса.</w:t>
      </w:r>
    </w:p>
    <w:p w:rsidR="00000000" w:rsidRDefault="0013759A">
      <w:pPr>
        <w:ind w:firstLine="400"/>
        <w:jc w:val="both"/>
      </w:pPr>
      <w:r>
        <w:rPr>
          <w:rStyle w:val="s0"/>
        </w:rPr>
        <w:t>9. Положения пунктов 4 - 6 настоящей статьи распространяются также на возврат временных антидемпинговых, специальных и компенсационных пошлин.</w:t>
      </w:r>
    </w:p>
    <w:p w:rsidR="00000000" w:rsidRDefault="0013759A">
      <w:pPr>
        <w:ind w:firstLine="400"/>
        <w:jc w:val="both"/>
      </w:pPr>
      <w:r>
        <w:rPr>
          <w:rStyle w:val="s0"/>
        </w:rPr>
        <w:t>10. В случае, если в качестве обеспечения уплаты таможенных пошлин, налогов плательщиком был пред</w:t>
      </w:r>
      <w:r>
        <w:rPr>
          <w:rStyle w:val="s0"/>
        </w:rPr>
        <w:t>ставлен договор залога имущества, по письменному заявлению плательщика об исполнении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обязат</w:t>
      </w:r>
      <w:r>
        <w:rPr>
          <w:rStyle w:val="s0"/>
        </w:rPr>
        <w:t>ельства плательщиком.</w:t>
      </w:r>
    </w:p>
    <w:p w:rsidR="00000000" w:rsidRDefault="0013759A">
      <w:pPr>
        <w:ind w:firstLine="400"/>
        <w:jc w:val="both"/>
      </w:pPr>
      <w:r>
        <w:rPr>
          <w:rStyle w:val="s0"/>
        </w:rPr>
        <w:t>11. Прекращение обязательства по банковским гарантиям 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w:t>
      </w:r>
      <w:r>
        <w:rPr>
          <w:rStyle w:val="s0"/>
        </w:rPr>
        <w:t>моженных пошлин, налогов,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13759A">
      <w:pPr>
        <w:ind w:firstLine="400"/>
        <w:jc w:val="both"/>
      </w:pPr>
      <w:r>
        <w:rPr>
          <w:rStyle w:val="s0"/>
        </w:rPr>
        <w:t>12. Прекращен</w:t>
      </w:r>
      <w:r>
        <w:rPr>
          <w:rStyle w:val="s0"/>
        </w:rPr>
        <w:t>ие обязательств по договорам поручительства осуществляется таможенным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w:t>
      </w:r>
      <w:r>
        <w:rPr>
          <w:rStyle w:val="s0"/>
        </w:rPr>
        <w:t>шлин, налогов,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172" w:name="SUB1570000"/>
      <w:bookmarkEnd w:id="172"/>
      <w:r>
        <w:rPr>
          <w:rStyle w:val="s1"/>
        </w:rPr>
        <w:t>Глава 18. Взыскание задолженности по таможенным платежам, налогам и пеням</w:t>
      </w:r>
    </w:p>
    <w:p w:rsidR="00000000" w:rsidRDefault="0013759A">
      <w:r>
        <w:rPr>
          <w:rStyle w:val="s0"/>
        </w:rPr>
        <w:t> </w:t>
      </w:r>
    </w:p>
    <w:p w:rsidR="00000000" w:rsidRDefault="0013759A">
      <w:pPr>
        <w:ind w:left="1200" w:hanging="800"/>
        <w:jc w:val="both"/>
      </w:pPr>
      <w:r>
        <w:rPr>
          <w:rStyle w:val="s1"/>
        </w:rPr>
        <w:t>Статья 157. Общие положения взыскания задолженности по таможенным платежам, налогам и пеням</w:t>
      </w:r>
    </w:p>
    <w:p w:rsidR="00000000" w:rsidRDefault="0013759A">
      <w:pPr>
        <w:ind w:firstLine="400"/>
        <w:jc w:val="both"/>
      </w:pPr>
      <w:r>
        <w:rPr>
          <w:rStyle w:val="s0"/>
        </w:rPr>
        <w:t>1. В случае неуплаты или неполной уплаты таможенных платежей и налогов в установленные с</w:t>
      </w:r>
      <w:r>
        <w:rPr>
          <w:rStyle w:val="s0"/>
        </w:rPr>
        <w:t>роки образуется задолженность. Задолженность взыскивается таможенными органами с плательщиков в порядке, определенном настоящей главой.</w:t>
      </w:r>
    </w:p>
    <w:p w:rsidR="00000000" w:rsidRDefault="0013759A">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w:t>
      </w:r>
      <w:r>
        <w:rPr>
          <w:rStyle w:val="s0"/>
        </w:rPr>
        <w:t>т таможенные платежи и налоги принудительно за счет денег и (или) иного имущества плательщика, в том числе за счет излишне уплаченных таможенных платежей и налогов и (или) сумм авансовых платежей, а также за счет обеспечения уплаты таможенных пошлин, налог</w:t>
      </w:r>
      <w:r>
        <w:rPr>
          <w:rStyle w:val="s0"/>
        </w:rPr>
        <w:t>ов, если иное не установлено международным договором Республики Казахстан.</w:t>
      </w:r>
    </w:p>
    <w:p w:rsidR="00000000" w:rsidRDefault="0013759A">
      <w:pPr>
        <w:ind w:firstLine="400"/>
        <w:jc w:val="both"/>
      </w:pPr>
      <w:r>
        <w:rPr>
          <w:rStyle w:val="s0"/>
        </w:rPr>
        <w:t>3. Для взыскания задолженности таможенными органами осуществляются следующие действия:</w:t>
      </w:r>
    </w:p>
    <w:p w:rsidR="00000000" w:rsidRDefault="0013759A">
      <w:pPr>
        <w:ind w:firstLine="400"/>
        <w:jc w:val="both"/>
      </w:pPr>
      <w:r>
        <w:rPr>
          <w:rStyle w:val="s0"/>
        </w:rPr>
        <w:t xml:space="preserve">1) уведомление плательщика в порядке, предусмотренном </w:t>
      </w:r>
      <w:hyperlink w:anchor="sub1590000" w:history="1">
        <w:r>
          <w:rPr>
            <w:rStyle w:val="a3"/>
          </w:rPr>
          <w:t>статьей</w:t>
        </w:r>
        <w:r>
          <w:rPr>
            <w:rStyle w:val="a3"/>
          </w:rPr>
          <w:t xml:space="preserve"> 159</w:t>
        </w:r>
      </w:hyperlink>
      <w:r>
        <w:rPr>
          <w:rStyle w:val="s0"/>
        </w:rPr>
        <w:t xml:space="preserve"> настоящего Кодекса;</w:t>
      </w:r>
    </w:p>
    <w:p w:rsidR="00000000" w:rsidRDefault="0013759A">
      <w:pPr>
        <w:ind w:firstLine="400"/>
        <w:jc w:val="both"/>
      </w:pPr>
      <w:r>
        <w:rPr>
          <w:rStyle w:val="s0"/>
        </w:rPr>
        <w:t xml:space="preserve">2) взыскание задолженности по таможенным платежам, налогам и пеням за счет излишне уплаченных сумм таможенных платежей и налогов либо за счет обеспечения уплаты таможенных пошлин, налогов в порядке, предусмотренном </w:t>
      </w:r>
      <w:hyperlink w:anchor="sub1610000" w:history="1">
        <w:r>
          <w:rPr>
            <w:rStyle w:val="a3"/>
          </w:rPr>
          <w:t>статьей 161</w:t>
        </w:r>
      </w:hyperlink>
      <w:r>
        <w:rPr>
          <w:rStyle w:val="s0"/>
        </w:rPr>
        <w:t xml:space="preserve"> настоящего Кодекса;</w:t>
      </w:r>
    </w:p>
    <w:p w:rsidR="00000000" w:rsidRDefault="0013759A">
      <w:pPr>
        <w:ind w:firstLine="400"/>
        <w:jc w:val="both"/>
      </w:pPr>
      <w:r>
        <w:rPr>
          <w:rStyle w:val="s0"/>
        </w:rPr>
        <w:t xml:space="preserve">3) применение следующих способов обеспечения погашения задолженности: </w:t>
      </w:r>
    </w:p>
    <w:p w:rsidR="00000000" w:rsidRDefault="0013759A">
      <w:pPr>
        <w:ind w:firstLine="400"/>
        <w:jc w:val="both"/>
      </w:pPr>
      <w:r>
        <w:rPr>
          <w:rStyle w:val="s0"/>
        </w:rPr>
        <w:t>начисление пени на сумму задолженности;</w:t>
      </w:r>
    </w:p>
    <w:p w:rsidR="00000000" w:rsidRDefault="0013759A">
      <w:pPr>
        <w:ind w:firstLine="400"/>
        <w:jc w:val="both"/>
      </w:pPr>
      <w:r>
        <w:rPr>
          <w:rStyle w:val="s0"/>
        </w:rPr>
        <w:t>приостановление расходных операций по банковским счетам плательщика;</w:t>
      </w:r>
    </w:p>
    <w:p w:rsidR="00000000" w:rsidRDefault="0013759A">
      <w:pPr>
        <w:ind w:firstLine="400"/>
        <w:jc w:val="both"/>
      </w:pPr>
      <w:r>
        <w:rPr>
          <w:rStyle w:val="s0"/>
        </w:rPr>
        <w:t>приостановл</w:t>
      </w:r>
      <w:r>
        <w:rPr>
          <w:rStyle w:val="s0"/>
        </w:rPr>
        <w:t>ение расходных операций по кассе;</w:t>
      </w:r>
    </w:p>
    <w:p w:rsidR="00000000" w:rsidRDefault="0013759A">
      <w:pPr>
        <w:ind w:firstLine="400"/>
        <w:jc w:val="both"/>
      </w:pPr>
      <w:r>
        <w:rPr>
          <w:rStyle w:val="s0"/>
        </w:rPr>
        <w:t>вынесение решения об ограничении в распоряжении имуществом плательщика;</w:t>
      </w:r>
    </w:p>
    <w:p w:rsidR="00000000" w:rsidRDefault="0013759A">
      <w:pPr>
        <w:ind w:firstLine="400"/>
        <w:jc w:val="both"/>
      </w:pPr>
      <w:r>
        <w:rPr>
          <w:rStyle w:val="s0"/>
        </w:rPr>
        <w:t>4) применение мер принудительного взыскания задолженности в следующем порядке:</w:t>
      </w:r>
    </w:p>
    <w:p w:rsidR="00000000" w:rsidRDefault="0013759A">
      <w:pPr>
        <w:ind w:firstLine="400"/>
        <w:jc w:val="both"/>
      </w:pPr>
      <w:r>
        <w:rPr>
          <w:rStyle w:val="s0"/>
        </w:rPr>
        <w:t>за счет денег, находящихся на банковских счетах плательщика;</w:t>
      </w:r>
    </w:p>
    <w:p w:rsidR="00000000" w:rsidRDefault="0013759A">
      <w:pPr>
        <w:ind w:firstLine="400"/>
        <w:jc w:val="both"/>
      </w:pPr>
      <w:r>
        <w:rPr>
          <w:rStyle w:val="s0"/>
        </w:rPr>
        <w:t xml:space="preserve">со счетов </w:t>
      </w:r>
      <w:r>
        <w:rPr>
          <w:rStyle w:val="s0"/>
        </w:rPr>
        <w:t>дебиторов плательщика;</w:t>
      </w:r>
    </w:p>
    <w:p w:rsidR="00000000" w:rsidRDefault="0013759A">
      <w:pPr>
        <w:ind w:firstLine="400"/>
        <w:jc w:val="both"/>
      </w:pPr>
      <w:r>
        <w:rPr>
          <w:rStyle w:val="s0"/>
        </w:rPr>
        <w:t>за счет реализации ограниченного в распоряжении имущества плательщика.</w:t>
      </w:r>
    </w:p>
    <w:p w:rsidR="00000000" w:rsidRDefault="0013759A">
      <w:pPr>
        <w:ind w:firstLine="400"/>
        <w:jc w:val="both"/>
      </w:pPr>
      <w:r>
        <w:rPr>
          <w:rStyle w:val="s0"/>
        </w:rPr>
        <w:t>4. Действия, предусмотренные пунктом 3 настоящей статьи, применяются последовательно, за исключением начисления пени на сумму задолженности по таможенным платежам</w:t>
      </w:r>
      <w:r>
        <w:rPr>
          <w:rStyle w:val="s0"/>
        </w:rPr>
        <w:t xml:space="preserve"> и налогам.</w:t>
      </w:r>
    </w:p>
    <w:p w:rsidR="00000000" w:rsidRDefault="0013759A">
      <w:pPr>
        <w:ind w:firstLine="400"/>
        <w:jc w:val="both"/>
      </w:pPr>
      <w:r>
        <w:rPr>
          <w:rStyle w:val="s0"/>
        </w:rPr>
        <w:t>5. Взыскание задолженности по таможенным платежам, налогам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w:t>
      </w:r>
      <w:r>
        <w:rPr>
          <w:rStyle w:val="s0"/>
        </w:rPr>
        <w:t>го лица производится в судебном порядке.</w:t>
      </w:r>
    </w:p>
    <w:p w:rsidR="00000000" w:rsidRDefault="0013759A">
      <w:pPr>
        <w:ind w:firstLine="400"/>
        <w:jc w:val="both"/>
      </w:pPr>
      <w:r>
        <w:rPr>
          <w:rStyle w:val="s0"/>
        </w:rPr>
        <w:t>6. Взыскание таможенных платежей и налогов не производится:</w:t>
      </w:r>
    </w:p>
    <w:p w:rsidR="00000000" w:rsidRDefault="0013759A">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13759A">
      <w:pPr>
        <w:ind w:firstLine="400"/>
        <w:jc w:val="both"/>
      </w:pPr>
      <w:r>
        <w:rPr>
          <w:rStyle w:val="s0"/>
        </w:rPr>
        <w:t>2) если обязанность по уплате таможе</w:t>
      </w:r>
      <w:r>
        <w:rPr>
          <w:rStyle w:val="s0"/>
        </w:rPr>
        <w:t xml:space="preserve">нных пошлин, налогов прекратилась в случаях, предусмотренных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r>
        <w:rPr>
          <w:rStyle w:val="s0"/>
        </w:rPr>
        <w:t>7. Таможенные платежи, налоги и пени взыскиваются таможенным органом, которым произведен выпуск товаров, за исключением с</w:t>
      </w:r>
      <w:r>
        <w:rPr>
          <w:rStyle w:val="s0"/>
        </w:rPr>
        <w:t>лучая, предусмотренного пунктом 8 настоящей статьи, а в отношении товаров, незаконно перемещенных через таможенную границу Таможенного союза, - таможенным органом выявившим факт незаконного перемещения товаров через таможенную границу.</w:t>
      </w:r>
    </w:p>
    <w:p w:rsidR="00000000" w:rsidRDefault="0013759A">
      <w:pPr>
        <w:ind w:firstLine="400"/>
        <w:jc w:val="both"/>
      </w:pPr>
      <w:r>
        <w:rPr>
          <w:rStyle w:val="s0"/>
        </w:rPr>
        <w:t>8. Таможенные пошлин</w:t>
      </w:r>
      <w:r>
        <w:rPr>
          <w:rStyle w:val="s0"/>
        </w:rPr>
        <w:t xml:space="preserve">ы, налоги, не уплаченные в сроки, установленные </w:t>
      </w:r>
      <w:hyperlink w:anchor="sub3310300" w:history="1">
        <w:r>
          <w:rPr>
            <w:rStyle w:val="a3"/>
          </w:rPr>
          <w:t>пунктом 3 статьи 331</w:t>
        </w:r>
      </w:hyperlink>
      <w:r>
        <w:rPr>
          <w:rStyle w:val="s0"/>
        </w:rPr>
        <w:t xml:space="preserve"> настоящего Кодекса, взыскиваются за счет обеспечения уплаты таможенных пошлин, налогов таможенным органом государства - члена Таможенного союза, таможенно</w:t>
      </w:r>
      <w:r>
        <w:rPr>
          <w:rStyle w:val="s0"/>
        </w:rPr>
        <w:t>му органу которого предоставлено такое обеспечение.</w:t>
      </w:r>
    </w:p>
    <w:p w:rsidR="00000000" w:rsidRDefault="0013759A">
      <w:pPr>
        <w:ind w:firstLine="400"/>
        <w:jc w:val="both"/>
      </w:pPr>
      <w:r>
        <w:rPr>
          <w:rStyle w:val="s0"/>
        </w:rPr>
        <w:t xml:space="preserve">Таможенные пошлины, налоги, не уплаченные в сроки, установленные </w:t>
      </w:r>
      <w:hyperlink w:anchor="sub3310300" w:history="1">
        <w:r>
          <w:rPr>
            <w:rStyle w:val="a3"/>
          </w:rPr>
          <w:t>пунктом 3 статьи 331</w:t>
        </w:r>
      </w:hyperlink>
      <w:r>
        <w:rPr>
          <w:rStyle w:val="s0"/>
        </w:rPr>
        <w:t xml:space="preserve"> настоящего Кодекса, подлежащие уплате таможенным перевозчиком, взыскиваются таможенны</w:t>
      </w:r>
      <w:r>
        <w:rPr>
          <w:rStyle w:val="s0"/>
        </w:rPr>
        <w:t>м органом государства - члена Таможенного союза, в соответствии с законодательством которого лицо признано в качестве таможенного перевозчика.</w:t>
      </w:r>
    </w:p>
    <w:p w:rsidR="00000000" w:rsidRDefault="0013759A">
      <w:pPr>
        <w:ind w:firstLine="400"/>
        <w:jc w:val="both"/>
      </w:pPr>
      <w:r>
        <w:rPr>
          <w:rStyle w:val="s0"/>
        </w:rPr>
        <w:t>9. Порядок перечисления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международным договором Республики Казахс</w:t>
      </w:r>
      <w:r>
        <w:rPr>
          <w:rStyle w:val="s0"/>
        </w:rPr>
        <w:t>тан.</w:t>
      </w:r>
    </w:p>
    <w:p w:rsidR="00000000" w:rsidRDefault="0013759A">
      <w:pPr>
        <w:ind w:left="1200" w:hanging="800"/>
        <w:jc w:val="both"/>
      </w:pPr>
      <w:r>
        <w:rPr>
          <w:rStyle w:val="s1"/>
        </w:rPr>
        <w:t> </w:t>
      </w:r>
    </w:p>
    <w:p w:rsidR="00000000" w:rsidRDefault="0013759A">
      <w:pPr>
        <w:ind w:left="1200" w:hanging="800"/>
        <w:jc w:val="both"/>
      </w:pPr>
      <w:bookmarkStart w:id="173" w:name="SUB1580000"/>
      <w:bookmarkEnd w:id="173"/>
      <w:r>
        <w:rPr>
          <w:rStyle w:val="s1"/>
        </w:rPr>
        <w:t>Статья 158. Начисление пеней на сумму задолженности по таможенным платежам и налогам</w:t>
      </w:r>
    </w:p>
    <w:p w:rsidR="00000000" w:rsidRDefault="0013759A">
      <w:pPr>
        <w:ind w:firstLine="400"/>
        <w:jc w:val="both"/>
      </w:pPr>
      <w:r>
        <w:rPr>
          <w:rStyle w:val="s0"/>
        </w:rPr>
        <w:t xml:space="preserve">1. При возникновении задолженности плательщиком уплачивается пеня. Пеней признается установленный пунктом 2 настоящей статьи размер, начисляемый на не уплаченную в </w:t>
      </w:r>
      <w:r>
        <w:rPr>
          <w:rStyle w:val="s0"/>
        </w:rPr>
        <w:t>срок сумму таможенных платежей и налогов.</w:t>
      </w:r>
    </w:p>
    <w:p w:rsidR="00000000" w:rsidRDefault="0013759A">
      <w:pPr>
        <w:ind w:firstLine="400"/>
        <w:jc w:val="both"/>
      </w:pPr>
      <w:r>
        <w:rPr>
          <w:rStyle w:val="s0"/>
        </w:rPr>
        <w:t>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включая день уплаты, в размере 2,5-кратно</w:t>
      </w:r>
      <w:r>
        <w:rPr>
          <w:rStyle w:val="s0"/>
        </w:rPr>
        <w:t xml:space="preserve">й </w:t>
      </w:r>
      <w:hyperlink r:id="rId254"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13759A">
      <w:pPr>
        <w:ind w:firstLine="400"/>
        <w:jc w:val="both"/>
      </w:pPr>
      <w:r>
        <w:rPr>
          <w:rStyle w:val="s0"/>
        </w:rPr>
        <w:t>Пеня начисляется и уплачивается независимо от применения способов обесп</w:t>
      </w:r>
      <w:r>
        <w:rPr>
          <w:rStyle w:val="s0"/>
        </w:rPr>
        <w:t>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13759A">
      <w:pPr>
        <w:ind w:firstLine="400"/>
        <w:jc w:val="both"/>
      </w:pPr>
      <w:r>
        <w:rPr>
          <w:rStyle w:val="s0"/>
        </w:rPr>
        <w:t>3. Пеня не начисляется на сумму задолженности, возникшей у плательщика, признанного банкротом с д</w:t>
      </w:r>
      <w:r>
        <w:rPr>
          <w:rStyle w:val="s0"/>
        </w:rPr>
        <w:t>аты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13759A">
      <w:pPr>
        <w:ind w:firstLine="400"/>
        <w:jc w:val="both"/>
      </w:pPr>
      <w:r>
        <w:rPr>
          <w:rStyle w:val="s0"/>
        </w:rPr>
        <w:t>4. Пеня не начисляется на сумму задо</w:t>
      </w:r>
      <w:r>
        <w:rPr>
          <w:rStyle w:val="s0"/>
        </w:rPr>
        <w:t>лженности с даты вступления в силу решения суда о признании физического лица безвестно отсутствующим до даты отмены указанного решения.</w:t>
      </w:r>
    </w:p>
    <w:p w:rsidR="00000000" w:rsidRDefault="0013759A">
      <w:pPr>
        <w:ind w:firstLine="400"/>
        <w:jc w:val="both"/>
      </w:pPr>
      <w:r>
        <w:rPr>
          <w:rStyle w:val="s0"/>
        </w:rPr>
        <w:t>5. Пеня не начисляется на пеню и сумму штрафа.</w:t>
      </w:r>
    </w:p>
    <w:p w:rsidR="00000000" w:rsidRDefault="0013759A">
      <w:pPr>
        <w:ind w:firstLine="400"/>
        <w:jc w:val="both"/>
      </w:pPr>
      <w:r>
        <w:rPr>
          <w:rStyle w:val="s0"/>
        </w:rPr>
        <w:t>6. Пеня не начисляется на сумму задолженности, погашенную путем проведени</w:t>
      </w:r>
      <w:r>
        <w:rPr>
          <w:rStyle w:val="s0"/>
        </w:rPr>
        <w:t>я зачета излишне уплаченной суммы таможенных платежей и налогов, с даты платежного документа на проведение зачета.</w:t>
      </w:r>
    </w:p>
    <w:p w:rsidR="00000000" w:rsidRDefault="0013759A">
      <w:pPr>
        <w:ind w:firstLine="400"/>
        <w:jc w:val="both"/>
      </w:pPr>
      <w:r>
        <w:rPr>
          <w:rStyle w:val="s0"/>
        </w:rPr>
        <w:t>7. Пеня не начисляется при зачислении сумм таможенных платежей и налогов в бюджет:</w:t>
      </w:r>
    </w:p>
    <w:p w:rsidR="00000000" w:rsidRDefault="0013759A">
      <w:pPr>
        <w:ind w:firstLine="400"/>
        <w:jc w:val="both"/>
      </w:pPr>
      <w:r>
        <w:rPr>
          <w:rStyle w:val="s0"/>
        </w:rPr>
        <w:t>1) со дня списания денег банками или организациями, осущес</w:t>
      </w:r>
      <w:r>
        <w:rPr>
          <w:rStyle w:val="s0"/>
        </w:rPr>
        <w:t>твляющими отдельные виды банковских операций, с банковского счета плательщика;</w:t>
      </w:r>
    </w:p>
    <w:p w:rsidR="00000000" w:rsidRDefault="0013759A">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13759A">
      <w:pPr>
        <w:ind w:firstLine="400"/>
        <w:jc w:val="both"/>
      </w:pPr>
      <w:r>
        <w:rPr>
          <w:rStyle w:val="s0"/>
        </w:rPr>
        <w:t>3) со дня внесения плательщиком наличных денег в банк или организацию, осуществляющ</w:t>
      </w:r>
      <w:r>
        <w:rPr>
          <w:rStyle w:val="s0"/>
        </w:rPr>
        <w:t>ую отдельные виды банковских операций.</w:t>
      </w:r>
    </w:p>
    <w:p w:rsidR="00000000" w:rsidRDefault="0013759A">
      <w:pPr>
        <w:ind w:firstLine="400"/>
        <w:jc w:val="both"/>
      </w:pPr>
      <w:r>
        <w:rPr>
          <w:rStyle w:val="s0"/>
        </w:rPr>
        <w:t>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данному виду таможенного платежа и налога, имеющейся на лицево</w:t>
      </w:r>
      <w:r>
        <w:rPr>
          <w:rStyle w:val="s0"/>
        </w:rPr>
        <w:t>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13759A">
      <w:pPr>
        <w:ind w:left="1200" w:hanging="800"/>
        <w:jc w:val="both"/>
      </w:pPr>
      <w:r>
        <w:rPr>
          <w:rStyle w:val="s1"/>
        </w:rPr>
        <w:t> </w:t>
      </w:r>
    </w:p>
    <w:p w:rsidR="00000000" w:rsidRDefault="0013759A">
      <w:pPr>
        <w:ind w:left="1200" w:hanging="800"/>
        <w:jc w:val="both"/>
      </w:pPr>
      <w:bookmarkStart w:id="174" w:name="SUB1590000"/>
      <w:bookmarkEnd w:id="174"/>
      <w:r>
        <w:rPr>
          <w:rStyle w:val="s1"/>
        </w:rPr>
        <w:t>Статья 159. Уведомление о погашении задолженности по таможенным платежам, налогам и пеням</w:t>
      </w:r>
    </w:p>
    <w:p w:rsidR="00000000" w:rsidRDefault="0013759A">
      <w:pPr>
        <w:ind w:firstLine="400"/>
        <w:jc w:val="both"/>
      </w:pPr>
      <w:r>
        <w:rPr>
          <w:rStyle w:val="s0"/>
        </w:rPr>
        <w:t>1. Уведомлением о погашении задолженности по таможенным платежам, налогам и пеням признается направленное таможенным органом плательщику уведомление на бумажном носителе о необходимости исполнения плательщиком обязательства по уплате таможенных платежей, н</w:t>
      </w:r>
      <w:r>
        <w:rPr>
          <w:rStyle w:val="s0"/>
        </w:rPr>
        <w:t xml:space="preserve">алогов и пеней. </w:t>
      </w:r>
      <w:hyperlink r:id="rId255" w:history="1">
        <w:r>
          <w:rPr>
            <w:rStyle w:val="a3"/>
          </w:rPr>
          <w:t>Форма уведомления о погашении задолженности по таможенным платежам, налогам и пеням</w:t>
        </w:r>
      </w:hyperlink>
      <w:r>
        <w:rPr>
          <w:rStyle w:val="s0"/>
        </w:rPr>
        <w:t xml:space="preserve"> устанавливается уполномоченным органом в сфере таможенного дела.</w:t>
      </w:r>
    </w:p>
    <w:p w:rsidR="00000000" w:rsidRDefault="0013759A">
      <w:pPr>
        <w:ind w:firstLine="400"/>
        <w:jc w:val="both"/>
      </w:pPr>
      <w:r>
        <w:rPr>
          <w:rStyle w:val="s0"/>
        </w:rPr>
        <w:t>2. Уведомление о погашении</w:t>
      </w:r>
      <w:r>
        <w:rPr>
          <w:rStyle w:val="s0"/>
        </w:rPr>
        <w:t xml:space="preserve"> задолженности по таможенным платежам, налогам и пеням по результатам таможенного контроля направляется плательщику:</w:t>
      </w:r>
    </w:p>
    <w:p w:rsidR="00000000" w:rsidRDefault="0013759A">
      <w:pPr>
        <w:ind w:firstLine="400"/>
        <w:jc w:val="both"/>
      </w:pPr>
      <w:r>
        <w:rPr>
          <w:rStyle w:val="s0"/>
        </w:rPr>
        <w:t xml:space="preserve">не позднее пяти рабочих дней со дня вручения плательщику акта таможенной проверки; </w:t>
      </w:r>
    </w:p>
    <w:p w:rsidR="00000000" w:rsidRDefault="0013759A">
      <w:pPr>
        <w:ind w:firstLine="400"/>
        <w:jc w:val="both"/>
      </w:pPr>
      <w:r>
        <w:rPr>
          <w:rStyle w:val="s0"/>
        </w:rPr>
        <w:t>не позднее двух рабочих дней со дня выявления таможенны</w:t>
      </w:r>
      <w:r>
        <w:rPr>
          <w:rStyle w:val="s0"/>
        </w:rPr>
        <w:t>м органом на лицевом счете плательщика задолженности по уплате таможенных платежей, налогов и пеней.</w:t>
      </w:r>
    </w:p>
    <w:p w:rsidR="00000000" w:rsidRDefault="0013759A">
      <w:pPr>
        <w:ind w:firstLine="400"/>
        <w:jc w:val="both"/>
      </w:pPr>
      <w:r>
        <w:rPr>
          <w:rStyle w:val="s0"/>
        </w:rPr>
        <w:t xml:space="preserve">3. Уведомление о погашении задолженности по таможенным платежам, налогам и пеням направляется плательщику независимо от привлечения его к административной </w:t>
      </w:r>
      <w:r>
        <w:rPr>
          <w:rStyle w:val="s0"/>
        </w:rPr>
        <w:t>или уголовной ответственности.</w:t>
      </w:r>
    </w:p>
    <w:p w:rsidR="00000000" w:rsidRDefault="0013759A">
      <w:pPr>
        <w:ind w:firstLine="400"/>
        <w:jc w:val="both"/>
      </w:pPr>
      <w:r>
        <w:rPr>
          <w:rStyle w:val="s0"/>
        </w:rPr>
        <w:t>4. В уведомлении о погашении задолженности по таможенным платежам, налогам и пеням должны быть указаны:</w:t>
      </w:r>
    </w:p>
    <w:p w:rsidR="00000000" w:rsidRDefault="0013759A">
      <w:pPr>
        <w:ind w:firstLine="400"/>
        <w:jc w:val="both"/>
      </w:pPr>
      <w:r>
        <w:rPr>
          <w:rStyle w:val="s0"/>
        </w:rPr>
        <w:t>1) идентификационный номер налогоплательщика;</w:t>
      </w:r>
    </w:p>
    <w:p w:rsidR="00000000" w:rsidRDefault="0013759A">
      <w:pPr>
        <w:ind w:firstLine="400"/>
        <w:jc w:val="both"/>
      </w:pPr>
      <w:r>
        <w:rPr>
          <w:rStyle w:val="s0"/>
        </w:rPr>
        <w:t>2) фамилия, имя, отчество (при его наличии) или полное наименование и юриди</w:t>
      </w:r>
      <w:r>
        <w:rPr>
          <w:rStyle w:val="s0"/>
        </w:rPr>
        <w:t>ческий адрес плательщика;</w:t>
      </w:r>
    </w:p>
    <w:p w:rsidR="00000000" w:rsidRDefault="0013759A">
      <w:pPr>
        <w:ind w:firstLine="400"/>
        <w:jc w:val="both"/>
      </w:pPr>
      <w:r>
        <w:rPr>
          <w:rStyle w:val="s0"/>
        </w:rPr>
        <w:t>3) наименование таможенного органа;</w:t>
      </w:r>
    </w:p>
    <w:p w:rsidR="00000000" w:rsidRDefault="0013759A">
      <w:pPr>
        <w:ind w:firstLine="400"/>
        <w:jc w:val="both"/>
      </w:pPr>
      <w:r>
        <w:rPr>
          <w:rStyle w:val="s0"/>
        </w:rPr>
        <w:t>4) дата уведомления;</w:t>
      </w:r>
    </w:p>
    <w:p w:rsidR="00000000" w:rsidRDefault="0013759A">
      <w:pPr>
        <w:ind w:firstLine="400"/>
        <w:jc w:val="both"/>
      </w:pPr>
      <w:r>
        <w:rPr>
          <w:rStyle w:val="s0"/>
        </w:rPr>
        <w:t>5) сумма задолженности по таможенным платежам и налогам;</w:t>
      </w:r>
    </w:p>
    <w:p w:rsidR="00000000" w:rsidRDefault="0013759A">
      <w:pPr>
        <w:ind w:firstLine="400"/>
        <w:jc w:val="both"/>
      </w:pPr>
      <w:r>
        <w:rPr>
          <w:rStyle w:val="s0"/>
        </w:rPr>
        <w:t>6) сумма пеней на дату выставления уведомления;</w:t>
      </w:r>
    </w:p>
    <w:p w:rsidR="00000000" w:rsidRDefault="0013759A">
      <w:pPr>
        <w:ind w:firstLine="400"/>
        <w:jc w:val="both"/>
      </w:pPr>
      <w:r>
        <w:rPr>
          <w:rStyle w:val="s0"/>
        </w:rPr>
        <w:t>7) требование об исполнении обязательства по уплате таможенных платежей, налогов и пеней;</w:t>
      </w:r>
    </w:p>
    <w:p w:rsidR="00000000" w:rsidRDefault="0013759A">
      <w:pPr>
        <w:ind w:firstLine="400"/>
        <w:jc w:val="both"/>
      </w:pPr>
      <w:r>
        <w:rPr>
          <w:rStyle w:val="s0"/>
        </w:rPr>
        <w:t>8) основание для направления уведомления;</w:t>
      </w:r>
    </w:p>
    <w:p w:rsidR="00000000" w:rsidRDefault="0013759A">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13759A">
      <w:pPr>
        <w:ind w:firstLine="400"/>
        <w:jc w:val="both"/>
      </w:pPr>
      <w:r>
        <w:rPr>
          <w:rStyle w:val="s0"/>
        </w:rPr>
        <w:t>10) порядок обжалования;</w:t>
      </w:r>
    </w:p>
    <w:p w:rsidR="00000000" w:rsidRDefault="0013759A">
      <w:pPr>
        <w:ind w:firstLine="400"/>
        <w:jc w:val="both"/>
      </w:pPr>
      <w:r>
        <w:rPr>
          <w:rStyle w:val="s0"/>
        </w:rPr>
        <w:t>11) тр</w:t>
      </w:r>
      <w:r>
        <w:rPr>
          <w:rStyle w:val="s0"/>
        </w:rPr>
        <w:t>ебование по оформлению корректировки таможенной декларации и (или) корректировки таможенной стоимости товаров и сроки их оформления.</w:t>
      </w:r>
    </w:p>
    <w:p w:rsidR="00000000" w:rsidRDefault="0013759A">
      <w:pPr>
        <w:ind w:firstLine="400"/>
        <w:jc w:val="both"/>
      </w:pPr>
      <w:r>
        <w:rPr>
          <w:rStyle w:val="s0"/>
        </w:rPr>
        <w:t>5. При погашении плательщиком задолженности по таможенным платежам и налогам без учета пени, подлежащей начислению за перио</w:t>
      </w:r>
      <w:r>
        <w:rPr>
          <w:rStyle w:val="s0"/>
        </w:rPr>
        <w:t>д с момента регистрации уведомления о погашении задолженности по таможенным платежам, налогам и пеням до даты погашения включительно, таможенным органом выставляется дополнение к ранее выставленному уведомлению о погашении задолженности по таможенным плате</w:t>
      </w:r>
      <w:r>
        <w:rPr>
          <w:rStyle w:val="s0"/>
        </w:rPr>
        <w:t>жам, налогам и пеням.</w:t>
      </w:r>
    </w:p>
    <w:p w:rsidR="00000000" w:rsidRDefault="0013759A">
      <w:pPr>
        <w:ind w:firstLine="400"/>
        <w:jc w:val="both"/>
      </w:pPr>
      <w:r>
        <w:rPr>
          <w:rStyle w:val="s0"/>
        </w:rPr>
        <w:t>6. В случае выявления обоснованных фактов, повлекших изменение суммы задолженности по таможенным платежам, налогам и пеням, в отношении которой в соответствии с настоящим Кодексом направлено уведомление о погашении задолженности по та</w:t>
      </w:r>
      <w:r>
        <w:rPr>
          <w:rStyle w:val="s0"/>
        </w:rPr>
        <w:t>моженным платежам, налогам и пеням, таможенный орган направляет новое уведомление о погашении задолженности по таможенным платежам, налогам и пеням с одновременным отзывом первоначально направленного уведомления о погашении задолженности по таможенным плат</w:t>
      </w:r>
      <w:r>
        <w:rPr>
          <w:rStyle w:val="s0"/>
        </w:rPr>
        <w:t>ежам, налогам и пеням.</w:t>
      </w:r>
    </w:p>
    <w:p w:rsidR="00000000" w:rsidRDefault="0013759A">
      <w:pPr>
        <w:ind w:firstLine="400"/>
        <w:jc w:val="both"/>
      </w:pPr>
      <w:r>
        <w:rPr>
          <w:rStyle w:val="s0"/>
        </w:rPr>
        <w:t>7. Отзыв и направление нового уведомления о погашении задолженности по таможенным платежам, налогам и пеням должны быть направлены не позднее пяти рабочих дней со дня подтверждения факта, свидетельствующего об изменении суммы задолже</w:t>
      </w:r>
      <w:r>
        <w:rPr>
          <w:rStyle w:val="s0"/>
        </w:rPr>
        <w:t>нности по таможенным платежам, налогам и пеням.</w:t>
      </w:r>
    </w:p>
    <w:p w:rsidR="00000000" w:rsidRDefault="0013759A">
      <w:pPr>
        <w:ind w:left="1200" w:hanging="800"/>
        <w:jc w:val="both"/>
      </w:pPr>
      <w:r>
        <w:rPr>
          <w:rStyle w:val="s1"/>
        </w:rPr>
        <w:t> </w:t>
      </w:r>
    </w:p>
    <w:p w:rsidR="00000000" w:rsidRDefault="0013759A">
      <w:pPr>
        <w:ind w:left="1200" w:hanging="800"/>
        <w:jc w:val="both"/>
      </w:pPr>
      <w:bookmarkStart w:id="175" w:name="SUB1600000"/>
      <w:bookmarkEnd w:id="175"/>
      <w:r>
        <w:rPr>
          <w:rStyle w:val="s1"/>
        </w:rPr>
        <w:t>Статья 160. Порядок вручения и исполнения уведомления о погашении задолженности по таможенным платежам, налогам и пеням</w:t>
      </w:r>
    </w:p>
    <w:p w:rsidR="00000000" w:rsidRDefault="0013759A">
      <w:pPr>
        <w:ind w:firstLine="400"/>
        <w:jc w:val="both"/>
      </w:pPr>
      <w:r>
        <w:rPr>
          <w:rStyle w:val="s0"/>
        </w:rPr>
        <w:t>1. Уведомление о погашении задолженности по таможенным платежам, налогам и пеням должн</w:t>
      </w:r>
      <w:r>
        <w:rPr>
          <w:rStyle w:val="s0"/>
        </w:rPr>
        <w:t>о быть вручено плательщику лично под роспись или по почте заказным письмом с уведомлением. Уведомление о погашении задолженности по таможенным платежам, налогам и пеням, направленное по почте заказным письмом с уведомлением, считается врученным плательщику</w:t>
      </w:r>
      <w:r>
        <w:rPr>
          <w:rStyle w:val="s0"/>
        </w:rPr>
        <w:t xml:space="preserve"> с даты отметки плательщиком в уведомлении почтовой связи или иной организации связи.</w:t>
      </w:r>
    </w:p>
    <w:p w:rsidR="00000000" w:rsidRDefault="0013759A">
      <w:pPr>
        <w:ind w:firstLine="400"/>
        <w:jc w:val="both"/>
      </w:pPr>
      <w:bookmarkStart w:id="176" w:name="SUB1600200"/>
      <w:bookmarkEnd w:id="176"/>
      <w:r>
        <w:rPr>
          <w:rStyle w:val="s0"/>
        </w:rPr>
        <w:t>2. Срок исполнения требований, содержащихся в уведомлении о погашении задолженности по таможенным платежам, налогам и пеням, составляет не более двадцати календарных дней</w:t>
      </w:r>
      <w:r>
        <w:rPr>
          <w:rStyle w:val="s0"/>
        </w:rPr>
        <w:t xml:space="preserve"> со дня, следующего за днем вручения уведомления плательщику, за исключением случая обжалования плательщиком указанного уведомления.</w:t>
      </w:r>
    </w:p>
    <w:p w:rsidR="00000000" w:rsidRDefault="0013759A">
      <w:pPr>
        <w:ind w:firstLine="400"/>
        <w:jc w:val="both"/>
      </w:pPr>
      <w:r>
        <w:rPr>
          <w:rStyle w:val="s0"/>
        </w:rPr>
        <w:t>3. Обжалование уведомления о погашении задолженности по таможенным платежам, налогам и пеням производится плательщиком в по</w:t>
      </w:r>
      <w:r>
        <w:rPr>
          <w:rStyle w:val="s0"/>
        </w:rPr>
        <w:t xml:space="preserve">рядке и сроки, которые предусмотрены </w:t>
      </w:r>
      <w:hyperlink w:anchor="sub1730000" w:history="1">
        <w:r>
          <w:rPr>
            <w:rStyle w:val="a3"/>
          </w:rPr>
          <w:t>главой 19</w:t>
        </w:r>
      </w:hyperlink>
      <w:r>
        <w:rPr>
          <w:rStyle w:val="s0"/>
        </w:rPr>
        <w:t xml:space="preserve"> настоящего Кодекса.</w:t>
      </w:r>
    </w:p>
    <w:p w:rsidR="00000000" w:rsidRDefault="0013759A">
      <w:pPr>
        <w:ind w:firstLine="400"/>
        <w:jc w:val="both"/>
      </w:pPr>
      <w:r>
        <w:rPr>
          <w:rStyle w:val="s0"/>
        </w:rPr>
        <w:t>В случае, если уведомление о погашении задолженности по таможенным платежам, налогам и пеням обжаловано, исчисление срока исполнения требований, содержащихс</w:t>
      </w:r>
      <w:r>
        <w:rPr>
          <w:rStyle w:val="s0"/>
        </w:rPr>
        <w:t>я в указанном уведомлении, приостанавливается на период времени со дня подачи жалобы до дня вступления в законную силу решения, вынесенного по жалобе, включительно. При этом обжалование не приостанавливает начисления пеней.</w:t>
      </w:r>
    </w:p>
    <w:p w:rsidR="00000000" w:rsidRDefault="0013759A">
      <w:pPr>
        <w:ind w:left="1200" w:hanging="800"/>
        <w:jc w:val="both"/>
      </w:pPr>
      <w:r>
        <w:rPr>
          <w:rStyle w:val="s1"/>
        </w:rPr>
        <w:t> </w:t>
      </w:r>
    </w:p>
    <w:p w:rsidR="00000000" w:rsidRDefault="0013759A">
      <w:pPr>
        <w:ind w:left="1200" w:hanging="800"/>
        <w:jc w:val="both"/>
      </w:pPr>
      <w:bookmarkStart w:id="177" w:name="SUB1610000"/>
      <w:bookmarkEnd w:id="177"/>
      <w:r>
        <w:rPr>
          <w:rStyle w:val="s1"/>
        </w:rPr>
        <w:t>Статья 161. Взыскание задолжен</w:t>
      </w:r>
      <w:r>
        <w:rPr>
          <w:rStyle w:val="s1"/>
        </w:rPr>
        <w:t>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p>
    <w:p w:rsidR="00000000" w:rsidRDefault="0013759A">
      <w:pPr>
        <w:ind w:firstLine="400"/>
        <w:jc w:val="both"/>
      </w:pPr>
      <w:r>
        <w:rPr>
          <w:rStyle w:val="s0"/>
        </w:rPr>
        <w:t>1. При неисполнении требований, содержащихся в уведомлении о погашении задолженности по таможе</w:t>
      </w:r>
      <w:r>
        <w:rPr>
          <w:rStyle w:val="s0"/>
        </w:rPr>
        <w:t>нным платежам, налогам и пеням, таможенный орган взыскивает указанную задолженность за счет излишне уплаченных сумм таможенных платежей и (или) налогов по видам таможенных платежей или налогов либо за счет обеспечения уплаты таможенных пошлин, налогов.</w:t>
      </w:r>
    </w:p>
    <w:p w:rsidR="00000000" w:rsidRDefault="0013759A">
      <w:pPr>
        <w:ind w:firstLine="400"/>
        <w:jc w:val="both"/>
      </w:pPr>
      <w:r>
        <w:rPr>
          <w:rStyle w:val="s0"/>
        </w:rPr>
        <w:t>При</w:t>
      </w:r>
      <w:r>
        <w:rPr>
          <w:rStyle w:val="s0"/>
        </w:rPr>
        <w:t xml:space="preserve"> этом задолженность по таможенным платежам, налогам и пеням за счет излишне уплаченных сумм таможенных платежей и (или) налогов по иному виду таможенного платежа и (или) налога взыскивается таможенным органом путем проведения зачета в соответствии с </w:t>
      </w:r>
      <w:hyperlink w:anchor="sub1530000" w:history="1">
        <w:r>
          <w:rPr>
            <w:rStyle w:val="a3"/>
          </w:rPr>
          <w:t>главой 17</w:t>
        </w:r>
      </w:hyperlink>
      <w:r>
        <w:rPr>
          <w:rStyle w:val="s0"/>
        </w:rPr>
        <w:t xml:space="preserve"> настоящего Кодекса.</w:t>
      </w:r>
    </w:p>
    <w:p w:rsidR="00000000" w:rsidRDefault="0013759A">
      <w:pPr>
        <w:ind w:firstLine="400"/>
        <w:jc w:val="both"/>
      </w:pPr>
      <w:r>
        <w:rPr>
          <w:rStyle w:val="s0"/>
        </w:rPr>
        <w:t>2. О взысканной сумме задолженности по таможенным платежам, налогам и пеням в соответствии с настоящей статьей таможенный орган письменно информирует плательщика в течение двух рабочих дней с даты их</w:t>
      </w:r>
      <w:r>
        <w:rPr>
          <w:rStyle w:val="s0"/>
        </w:rPr>
        <w:t xml:space="preserve"> взыскания.</w:t>
      </w:r>
    </w:p>
    <w:p w:rsidR="00000000" w:rsidRDefault="0013759A">
      <w:pPr>
        <w:ind w:left="1200" w:hanging="800"/>
        <w:jc w:val="both"/>
      </w:pPr>
      <w:r>
        <w:rPr>
          <w:rStyle w:val="s1"/>
        </w:rPr>
        <w:t> </w:t>
      </w:r>
    </w:p>
    <w:p w:rsidR="00000000" w:rsidRDefault="0013759A">
      <w:pPr>
        <w:jc w:val="both"/>
      </w:pPr>
      <w:bookmarkStart w:id="178" w:name="SUB1620000"/>
      <w:bookmarkEnd w:id="178"/>
      <w:r>
        <w:rPr>
          <w:rStyle w:val="s3"/>
        </w:rPr>
        <w:t xml:space="preserve">В статью 162 внесены изменения в соответствии с </w:t>
      </w:r>
      <w:hyperlink r:id="rId256" w:anchor="sub_id=900" w:history="1">
        <w:r>
          <w:rPr>
            <w:rStyle w:val="a3"/>
            <w:i/>
            <w:iCs/>
          </w:rPr>
          <w:t>Законом</w:t>
        </w:r>
      </w:hyperlink>
      <w:r>
        <w:rPr>
          <w:rStyle w:val="s3"/>
        </w:rPr>
        <w:t xml:space="preserve"> РК от 21.06.13 г. № 106-V (</w:t>
      </w:r>
      <w:hyperlink r:id="rId257" w:anchor="sub_id=1620000" w:history="1">
        <w:r>
          <w:rPr>
            <w:rStyle w:val="a3"/>
            <w:i/>
            <w:iCs/>
          </w:rPr>
          <w:t>см. стар. ред.</w:t>
        </w:r>
      </w:hyperlink>
      <w:r>
        <w:rPr>
          <w:rStyle w:val="s3"/>
        </w:rPr>
        <w:t>)</w:t>
      </w:r>
    </w:p>
    <w:p w:rsidR="00000000" w:rsidRDefault="0013759A">
      <w:pPr>
        <w:ind w:left="1200" w:hanging="800"/>
        <w:jc w:val="both"/>
      </w:pPr>
      <w:r>
        <w:rPr>
          <w:rStyle w:val="s1"/>
        </w:rPr>
        <w:t>Статья 162. Приостановление расходных операций по банковским счетам плательщика</w:t>
      </w:r>
    </w:p>
    <w:p w:rsidR="00000000" w:rsidRDefault="0013759A">
      <w:pPr>
        <w:ind w:firstLine="400"/>
        <w:jc w:val="both"/>
      </w:pPr>
      <w:r>
        <w:rPr>
          <w:rStyle w:val="s0"/>
        </w:rPr>
        <w:t xml:space="preserve">1. При недостаточности излишне уплаченных сумм таможенных платежей и (или) </w:t>
      </w:r>
      <w:r>
        <w:rPr>
          <w:rStyle w:val="s0"/>
        </w:rPr>
        <w:t>налогов либо сумм обеспечения, внесенных на счет временного размещения денег для погашения задолженности, таможенный орган выносит распоряжение таможенного органа о приостановлении расходных операций по банковским счетам индивидуального предпринимателя или</w:t>
      </w:r>
      <w:r>
        <w:rPr>
          <w:rStyle w:val="s0"/>
        </w:rPr>
        <w:t xml:space="preserve"> юридического лица в порядке, установленном законодательством Республики Казахстан.</w:t>
      </w:r>
    </w:p>
    <w:p w:rsidR="00000000" w:rsidRDefault="0013759A">
      <w:pPr>
        <w:ind w:firstLine="400"/>
        <w:jc w:val="both"/>
      </w:pPr>
      <w:r>
        <w:rPr>
          <w:rStyle w:val="s0"/>
        </w:rPr>
        <w:t>2. Приостановление расходных операций по банковским счетам распространяется на все расходные операции плательщика, кроме:</w:t>
      </w:r>
    </w:p>
    <w:p w:rsidR="00000000" w:rsidRDefault="0013759A">
      <w:pPr>
        <w:ind w:firstLine="400"/>
        <w:jc w:val="both"/>
      </w:pPr>
      <w:r>
        <w:rPr>
          <w:rStyle w:val="s0"/>
        </w:rPr>
        <w:t>1) операций по погашению задолженности и пени плательщиком самостоятельно;</w:t>
      </w:r>
    </w:p>
    <w:p w:rsidR="00000000" w:rsidRDefault="0013759A">
      <w:pPr>
        <w:ind w:firstLine="400"/>
        <w:jc w:val="both"/>
      </w:pPr>
      <w:r>
        <w:rPr>
          <w:rStyle w:val="s0"/>
        </w:rPr>
        <w:t>2) случаев изъятия денег:</w:t>
      </w:r>
    </w:p>
    <w:p w:rsidR="00000000" w:rsidRDefault="0013759A">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w:t>
      </w:r>
      <w:r>
        <w:rPr>
          <w:rStyle w:val="s0"/>
        </w:rPr>
        <w:t>ю алиментов;</w:t>
      </w:r>
    </w:p>
    <w:p w:rsidR="00000000" w:rsidRDefault="0013759A">
      <w:pPr>
        <w:ind w:firstLine="400"/>
        <w:jc w:val="both"/>
      </w:pPr>
      <w: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w:t>
      </w:r>
      <w:r>
        <w:t>лению обязательных пенсионных 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w:t>
      </w:r>
    </w:p>
    <w:p w:rsidR="00000000" w:rsidRDefault="0013759A">
      <w:pPr>
        <w:ind w:firstLine="400"/>
        <w:jc w:val="both"/>
      </w:pPr>
      <w:r>
        <w:rPr>
          <w:rStyle w:val="s0"/>
        </w:rPr>
        <w:t>по погашению задолженности и пени, а также по испо</w:t>
      </w:r>
      <w:r>
        <w:rPr>
          <w:rStyle w:val="s0"/>
        </w:rPr>
        <w:t>лнительным документам о взыскании в доход государства.</w:t>
      </w:r>
    </w:p>
    <w:p w:rsidR="00000000" w:rsidRDefault="0013759A">
      <w:pPr>
        <w:ind w:firstLine="400"/>
        <w:jc w:val="both"/>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w:t>
      </w:r>
      <w:r>
        <w:rPr>
          <w:rStyle w:val="s0"/>
        </w:rPr>
        <w:t>х органов или должностных лиц.</w:t>
      </w:r>
    </w:p>
    <w:p w:rsidR="00000000" w:rsidRDefault="0013759A">
      <w:pPr>
        <w:ind w:firstLine="400"/>
        <w:jc w:val="both"/>
      </w:pPr>
      <w:r>
        <w:rPr>
          <w:rStyle w:val="s0"/>
        </w:rPr>
        <w:t>3. Распоряжение о приостановлении расходных операций по банковским счетам плательщика выносится по форме, установленной налоговым законодательством Республики Казахстан, и вступает в силу со дня его получения банком или орган</w:t>
      </w:r>
      <w:r>
        <w:rPr>
          <w:rStyle w:val="s0"/>
        </w:rPr>
        <w:t>изацией, осуществляющей отдельные виды банковских операций.</w:t>
      </w:r>
    </w:p>
    <w:p w:rsidR="00000000" w:rsidRDefault="0013759A">
      <w:pPr>
        <w:ind w:firstLine="400"/>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r>
        <w:rPr>
          <w:rStyle w:val="s0"/>
        </w:rPr>
        <w:t>.</w:t>
      </w:r>
    </w:p>
    <w:p w:rsidR="00000000" w:rsidRDefault="0013759A">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w:t>
      </w:r>
      <w:r>
        <w:rPr>
          <w:rStyle w:val="s0"/>
        </w:rPr>
        <w:t>анковским счетам.</w:t>
      </w:r>
    </w:p>
    <w:p w:rsidR="00000000" w:rsidRDefault="0013759A">
      <w:pPr>
        <w:ind w:left="1200" w:hanging="800"/>
        <w:jc w:val="both"/>
      </w:pPr>
      <w:r>
        <w:rPr>
          <w:rStyle w:val="s1"/>
        </w:rPr>
        <w:t> </w:t>
      </w:r>
    </w:p>
    <w:p w:rsidR="00000000" w:rsidRDefault="0013759A">
      <w:pPr>
        <w:ind w:left="1200" w:hanging="800"/>
        <w:jc w:val="both"/>
      </w:pPr>
      <w:bookmarkStart w:id="179" w:name="SUB1630000"/>
      <w:bookmarkEnd w:id="179"/>
      <w:r>
        <w:rPr>
          <w:rStyle w:val="s1"/>
        </w:rPr>
        <w:t>Статья 163. Приостановление расходных операций по кассе плательщика</w:t>
      </w:r>
    </w:p>
    <w:p w:rsidR="00000000" w:rsidRDefault="0013759A">
      <w:pPr>
        <w:ind w:firstLine="400"/>
        <w:jc w:val="both"/>
      </w:pPr>
      <w:r>
        <w:rPr>
          <w:rStyle w:val="s0"/>
        </w:rPr>
        <w:t>1. 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или о</w:t>
      </w:r>
      <w:r>
        <w:rPr>
          <w:rStyle w:val="s0"/>
        </w:rPr>
        <w:t>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налогам и пеням.</w:t>
      </w:r>
    </w:p>
    <w:p w:rsidR="00000000" w:rsidRDefault="0013759A">
      <w:pPr>
        <w:ind w:firstLine="400"/>
        <w:jc w:val="both"/>
      </w:pPr>
      <w:r>
        <w:rPr>
          <w:rStyle w:val="s0"/>
        </w:rPr>
        <w:t>Распоряжение о приостановлении расходных операций по кассе плательщика составляется в дв</w:t>
      </w:r>
      <w:r>
        <w:rPr>
          <w:rStyle w:val="s0"/>
        </w:rPr>
        <w:t xml:space="preserve">ух экземплярах по </w:t>
      </w:r>
      <w:hyperlink r:id="rId258" w:anchor="sub_id=39" w:history="1">
        <w:r>
          <w:rPr>
            <w:rStyle w:val="a3"/>
          </w:rPr>
          <w:t>форме</w:t>
        </w:r>
      </w:hyperlink>
      <w:r>
        <w:rPr>
          <w:rStyle w:val="s0"/>
        </w:rPr>
        <w:t>, установленной уполномоченным органом в сфере таможенного дела, один из которых вручается плательщику под роспись или иным способом, подтверждающим факт</w:t>
      </w:r>
      <w:r>
        <w:rPr>
          <w:rStyle w:val="s0"/>
        </w:rPr>
        <w:t xml:space="preserve"> отправки и получения.</w:t>
      </w:r>
    </w:p>
    <w:p w:rsidR="00000000" w:rsidRDefault="0013759A">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плательщиком.</w:t>
      </w:r>
    </w:p>
    <w:p w:rsidR="00000000" w:rsidRDefault="0013759A">
      <w:pPr>
        <w:ind w:firstLine="400"/>
        <w:jc w:val="both"/>
      </w:pPr>
      <w:r>
        <w:rPr>
          <w:rStyle w:val="s0"/>
        </w:rPr>
        <w:t>3. Плательщик несет ответственность за нарушение требований настоящей статьи в соответствии с законами Ре</w:t>
      </w:r>
      <w:r>
        <w:rPr>
          <w:rStyle w:val="s0"/>
        </w:rPr>
        <w:t>спублики Казахстан.</w:t>
      </w:r>
    </w:p>
    <w:p w:rsidR="00000000" w:rsidRDefault="0013759A">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позднее одного рабочего дня после погашения плательщиком задолженности по таможенным платежам, налогам и пеням.</w:t>
      </w:r>
    </w:p>
    <w:p w:rsidR="00000000" w:rsidRDefault="0013759A">
      <w:pPr>
        <w:ind w:left="1200" w:hanging="800"/>
        <w:jc w:val="both"/>
      </w:pPr>
      <w:r>
        <w:rPr>
          <w:rStyle w:val="s1"/>
        </w:rPr>
        <w:t> </w:t>
      </w:r>
    </w:p>
    <w:p w:rsidR="00000000" w:rsidRDefault="0013759A">
      <w:pPr>
        <w:ind w:left="1200" w:hanging="800"/>
        <w:jc w:val="both"/>
      </w:pPr>
      <w:bookmarkStart w:id="180" w:name="SUB1640000"/>
      <w:bookmarkEnd w:id="180"/>
      <w:r>
        <w:rPr>
          <w:rStyle w:val="s1"/>
        </w:rPr>
        <w:t>Статья 1</w:t>
      </w:r>
      <w:r>
        <w:rPr>
          <w:rStyle w:val="s1"/>
        </w:rPr>
        <w:t>64. Вынесение решения об ограничении в распоряжении имуществом плательщика в счет погашения задолженности и пени</w:t>
      </w:r>
    </w:p>
    <w:p w:rsidR="00000000" w:rsidRDefault="0013759A">
      <w:pPr>
        <w:ind w:firstLine="400"/>
        <w:jc w:val="both"/>
      </w:pPr>
      <w:r>
        <w:rPr>
          <w:rStyle w:val="s0"/>
        </w:rPr>
        <w:t>1. В случае непогашения задолженности по таможенным платежам, налогам и пеням в течение сроков, установленных уведомлением о погашении задолжен</w:t>
      </w:r>
      <w:r>
        <w:rPr>
          <w:rStyle w:val="s0"/>
        </w:rPr>
        <w:t>ности по таможенным платежам, налогам и пеням таможенным органом производится ограничение в распоряжении имуществом плательщика.</w:t>
      </w:r>
    </w:p>
    <w:p w:rsidR="00000000" w:rsidRDefault="0013759A">
      <w:pPr>
        <w:ind w:firstLine="400"/>
        <w:jc w:val="both"/>
      </w:pPr>
      <w:r>
        <w:rPr>
          <w:rStyle w:val="s0"/>
        </w:rPr>
        <w:t xml:space="preserve">2. Решение об ограничении в распоряжении имуществом плательщика выносится таможенным органом по форме, установленной налоговым </w:t>
      </w:r>
      <w:r>
        <w:rPr>
          <w:rStyle w:val="s0"/>
        </w:rPr>
        <w:t>законодательством Республики Казахстан.</w:t>
      </w:r>
    </w:p>
    <w:p w:rsidR="00000000" w:rsidRDefault="0013759A">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балансовая или рыночная стоимость которого в зависимо</w:t>
      </w:r>
      <w:r>
        <w:rPr>
          <w:rStyle w:val="s0"/>
        </w:rPr>
        <w:t>сти от способа определения цены соответствует сумме задолженности и пени.</w:t>
      </w:r>
    </w:p>
    <w:p w:rsidR="00000000" w:rsidRDefault="0013759A">
      <w:pPr>
        <w:ind w:firstLine="400"/>
        <w:jc w:val="both"/>
      </w:pPr>
      <w:r>
        <w:rPr>
          <w:rStyle w:val="s0"/>
        </w:rPr>
        <w:t>При вынесении решения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w:t>
      </w:r>
      <w:r>
        <w:rPr>
          <w:rStyle w:val="s0"/>
        </w:rPr>
        <w:t>щество арендатору и залогодержателю с момента вынесения таможенным органом решения в отношении этого имущества и до его отмены.</w:t>
      </w:r>
    </w:p>
    <w:p w:rsidR="00000000" w:rsidRDefault="0013759A">
      <w:pPr>
        <w:ind w:firstLine="400"/>
        <w:jc w:val="both"/>
      </w:pPr>
      <w:r>
        <w:rPr>
          <w:rStyle w:val="s0"/>
        </w:rPr>
        <w:t>4. На основании такого решения таможенным органом составляется акт описи ограниченного в распоряжении имущества по форме, устано</w:t>
      </w:r>
      <w:r>
        <w:rPr>
          <w:rStyle w:val="s0"/>
        </w:rPr>
        <w:t>вленной налоговым законодательством Республики Казахстан, с предупреждением плательщика об ответственности за нарушение условий владения, пользования и распоряжения имуществом.</w:t>
      </w:r>
    </w:p>
    <w:p w:rsidR="00000000" w:rsidRDefault="0013759A">
      <w:pPr>
        <w:ind w:firstLine="400"/>
        <w:jc w:val="both"/>
      </w:pPr>
      <w:r>
        <w:rPr>
          <w:rStyle w:val="s0"/>
        </w:rPr>
        <w:t>Опись ограниченного в распоряжении имущества производится с указанием его цены,</w:t>
      </w:r>
      <w:r>
        <w:rPr>
          <w:rStyle w:val="s0"/>
        </w:rPr>
        <w:t xml:space="preserve"> определяемой на основании данных бухгалтерской документации плательщика или независимой оценки, проводимой в соответствии с законодательством Республики Казахстан об оценочной деятельности, и оформляется актом, составленным в двух экземплярах.</w:t>
      </w:r>
    </w:p>
    <w:p w:rsidR="00000000" w:rsidRDefault="0013759A">
      <w:pPr>
        <w:ind w:firstLine="400"/>
        <w:jc w:val="both"/>
      </w:pPr>
      <w:r>
        <w:rPr>
          <w:rStyle w:val="s0"/>
        </w:rPr>
        <w:t>5. Таможенн</w:t>
      </w:r>
      <w:r>
        <w:rPr>
          <w:rStyle w:val="s0"/>
        </w:rPr>
        <w:t>ый орган обязан вручить плательщику по одному экземпляру решения об ограничении в распоряжении имуществом и акта описи имущества.</w:t>
      </w:r>
    </w:p>
    <w:p w:rsidR="00000000" w:rsidRDefault="0013759A">
      <w:pPr>
        <w:ind w:firstLine="400"/>
        <w:jc w:val="both"/>
      </w:pPr>
      <w:r>
        <w:rPr>
          <w:rStyle w:val="s0"/>
        </w:rPr>
        <w:t>6. Решение об ограничении в распоряжении имуществом отменяется таможенным органом, вынесшим такое решение, не позднее одного р</w:t>
      </w:r>
      <w:r>
        <w:rPr>
          <w:rStyle w:val="s0"/>
        </w:rPr>
        <w:t>абочего дня, следующего за днем устранения причин ограничения в распоряжении имуществом.</w:t>
      </w:r>
    </w:p>
    <w:p w:rsidR="00000000" w:rsidRDefault="0013759A">
      <w:pPr>
        <w:ind w:left="1200" w:hanging="800"/>
        <w:jc w:val="both"/>
      </w:pPr>
      <w:r>
        <w:rPr>
          <w:rStyle w:val="s1"/>
        </w:rPr>
        <w:t> </w:t>
      </w:r>
    </w:p>
    <w:p w:rsidR="00000000" w:rsidRDefault="0013759A">
      <w:pPr>
        <w:jc w:val="both"/>
      </w:pPr>
      <w:bookmarkStart w:id="181" w:name="SUB1650000"/>
      <w:bookmarkEnd w:id="181"/>
      <w:r>
        <w:rPr>
          <w:rStyle w:val="s3"/>
        </w:rPr>
        <w:t>Изменения ИС «§» в Таможенный кодекс</w:t>
      </w:r>
    </w:p>
    <w:p w:rsidR="00000000" w:rsidRDefault="0013759A">
      <w:pPr>
        <w:jc w:val="both"/>
      </w:pPr>
      <w:r>
        <w:rPr>
          <w:rStyle w:val="s3"/>
        </w:rPr>
        <w:t xml:space="preserve">В статью 165 внесены изменения в соответствии с </w:t>
      </w:r>
      <w:hyperlink r:id="rId259" w:anchor="sub_id=400" w:history="1">
        <w:r>
          <w:rPr>
            <w:rStyle w:val="a3"/>
            <w:i/>
            <w:iCs/>
          </w:rPr>
          <w:t>Законом</w:t>
        </w:r>
      </w:hyperlink>
      <w:r>
        <w:rPr>
          <w:rStyle w:val="s3"/>
        </w:rPr>
        <w:t xml:space="preserve"> РК от 12.01.12 г. № 539-IV (</w:t>
      </w:r>
      <w:hyperlink r:id="rId260" w:anchor="sub_id=1650000" w:history="1">
        <w:r>
          <w:rPr>
            <w:rStyle w:val="a3"/>
            <w:i/>
            <w:iCs/>
          </w:rPr>
          <w:t>см. стар. ред.</w:t>
        </w:r>
      </w:hyperlink>
      <w:r>
        <w:rPr>
          <w:rStyle w:val="s3"/>
        </w:rPr>
        <w:t>)</w:t>
      </w:r>
    </w:p>
    <w:p w:rsidR="00000000" w:rsidRDefault="0013759A">
      <w:pPr>
        <w:ind w:left="1200" w:hanging="800"/>
        <w:jc w:val="both"/>
      </w:pPr>
      <w:r>
        <w:rPr>
          <w:rStyle w:val="s1"/>
        </w:rPr>
        <w:t>Статья 165. Взыскание задолженности и пени за счет денег, находящихся на банковских счетах плательщика</w:t>
      </w:r>
    </w:p>
    <w:p w:rsidR="00000000" w:rsidRDefault="0013759A">
      <w:pPr>
        <w:ind w:firstLine="400"/>
        <w:jc w:val="both"/>
      </w:pPr>
      <w:r>
        <w:rPr>
          <w:rStyle w:val="s0"/>
        </w:rPr>
        <w:t>1. При непогашении задолженности и пени плательщиком в течение сроков, установленных уведомлением о погашении задолженности по таможенным платежам, налогам и пени, таможенные органы выносят решение о взыскании денег с банковских счетов индивидуального пред</w:t>
      </w:r>
      <w:r>
        <w:rPr>
          <w:rStyle w:val="s0"/>
        </w:rPr>
        <w:t>принимателя или юридического лица в бесспорном порядке.</w:t>
      </w:r>
    </w:p>
    <w:p w:rsidR="00000000" w:rsidRDefault="0013759A">
      <w:pPr>
        <w:ind w:firstLine="400"/>
        <w:jc w:val="both"/>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w:t>
      </w:r>
      <w:r>
        <w:rPr>
          <w:rStyle w:val="s0"/>
        </w:rPr>
        <w:t>а, по которым в соответствии с законодательными актами Республики Казахстан о пенсионном обеспечении, о проектном финансировании и секьюритизации наложение взыскания не допускается.</w:t>
      </w:r>
    </w:p>
    <w:p w:rsidR="00000000" w:rsidRDefault="0013759A">
      <w:pPr>
        <w:ind w:firstLine="400"/>
        <w:jc w:val="both"/>
      </w:pPr>
      <w:r>
        <w:rPr>
          <w:rStyle w:val="s0"/>
        </w:rPr>
        <w:t xml:space="preserve">2. Решение о бесспорном взыскании принимается в форме направления в банк, </w:t>
      </w:r>
      <w:r>
        <w:rPr>
          <w:rStyle w:val="s0"/>
        </w:rPr>
        <w:t>где открыты счета плательщика, инкассового распоряжения таможенного органа на списание со счетов плательщика и перечисление в бюджет необходимых денег.</w:t>
      </w:r>
    </w:p>
    <w:p w:rsidR="00000000" w:rsidRDefault="0013759A">
      <w:pPr>
        <w:ind w:firstLine="400"/>
        <w:jc w:val="both"/>
      </w:pPr>
      <w:r>
        <w:rPr>
          <w:rStyle w:val="s0"/>
        </w:rPr>
        <w:t xml:space="preserve">3. При исполнении банком инкассового распоряжения таможенного органа о взыскании задолженности с одного </w:t>
      </w:r>
      <w:r>
        <w:rPr>
          <w:rStyle w:val="s0"/>
        </w:rPr>
        <w:t>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w:t>
      </w:r>
      <w:r>
        <w:rPr>
          <w:rStyle w:val="s0"/>
        </w:rPr>
        <w:t>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13759A">
      <w:pPr>
        <w:ind w:firstLine="400"/>
        <w:jc w:val="both"/>
      </w:pPr>
      <w:r>
        <w:rPr>
          <w:rStyle w:val="s0"/>
        </w:rPr>
        <w:t>4. Взыскание задолженности и пени в бесспорном порядке производится со счетов в национ</w:t>
      </w:r>
      <w:r>
        <w:rPr>
          <w:rStyle w:val="s0"/>
        </w:rPr>
        <w:t>альной валюте Республики Казахстан и в иностранной валюте. Взыскание задолженности и пени со счетов в иностранной валюте производится в сумме, эквивалентной сумме подлежащих уплате таможенных платежей, налогов и пеней по ним, в национальной валюте Республи</w:t>
      </w:r>
      <w:r>
        <w:rPr>
          <w:rStyle w:val="s0"/>
        </w:rPr>
        <w:t>ки Казахстан по рыночному курсу на день взыскания задолженности и пени со счетов плательщика в соответствии с налоговым законодательством Республики Казахстан.</w:t>
      </w:r>
    </w:p>
    <w:p w:rsidR="00000000" w:rsidRDefault="0013759A">
      <w:pPr>
        <w:ind w:firstLine="400"/>
        <w:jc w:val="both"/>
      </w:pPr>
      <w:r>
        <w:rPr>
          <w:rStyle w:val="s0"/>
        </w:rPr>
        <w:t>5. Исполнение инкассового распоряжения таможенного органа осуществляется банком в порядке и срок</w:t>
      </w:r>
      <w:r>
        <w:rPr>
          <w:rStyle w:val="s0"/>
        </w:rPr>
        <w:t>и, которые установлены законодательством Республики Казахстан.</w:t>
      </w:r>
    </w:p>
    <w:p w:rsidR="00000000" w:rsidRDefault="0013759A">
      <w:pPr>
        <w:ind w:left="1200" w:hanging="800"/>
        <w:jc w:val="both"/>
      </w:pPr>
      <w:r>
        <w:rPr>
          <w:rStyle w:val="s1"/>
        </w:rPr>
        <w:t> </w:t>
      </w:r>
    </w:p>
    <w:p w:rsidR="00000000" w:rsidRDefault="0013759A">
      <w:pPr>
        <w:ind w:left="1200" w:hanging="800"/>
        <w:jc w:val="both"/>
      </w:pPr>
      <w:bookmarkStart w:id="182" w:name="SUB1660000"/>
      <w:bookmarkEnd w:id="182"/>
      <w:r>
        <w:rPr>
          <w:rStyle w:val="s1"/>
        </w:rPr>
        <w:t>Статья 166. Взыскание задолженности и пени плательщика со счетов его дебиторов</w:t>
      </w:r>
    </w:p>
    <w:p w:rsidR="00000000" w:rsidRDefault="0013759A">
      <w:pPr>
        <w:ind w:firstLine="400"/>
        <w:jc w:val="both"/>
      </w:pPr>
      <w:r>
        <w:rPr>
          <w:rStyle w:val="s0"/>
        </w:rPr>
        <w:t>1. В случае отсутствия денег на банковских счетах и наличных денег у плательщика - индивидуального предпринимате</w:t>
      </w:r>
      <w:r>
        <w:rPr>
          <w:rStyle w:val="s0"/>
        </w:rPr>
        <w:t>ля или юридического лица таможенный орган имеет право в пределах образовавшейся задолженности и пени обращать взыскание на деньги на банковских счетах третьих лиц, имеющих задолженность перед плательщиком (далее - дебиторов).</w:t>
      </w:r>
    </w:p>
    <w:p w:rsidR="00000000" w:rsidRDefault="0013759A">
      <w:pPr>
        <w:ind w:firstLine="400"/>
        <w:jc w:val="both"/>
      </w:pPr>
      <w:r>
        <w:rPr>
          <w:rStyle w:val="s0"/>
        </w:rPr>
        <w:t>Плательщик не позднее десяти р</w:t>
      </w:r>
      <w:r>
        <w:rPr>
          <w:rStyle w:val="s0"/>
        </w:rPr>
        <w:t>абочих дней со дня получения уведомления о погашении задолженности по таможенным платежам, налогам и пеням обязан представить в таможенный орган, направивший уведомление, список дебиторов с указанием сумм дебиторской задолженности и, при наличии, акты свер</w:t>
      </w:r>
      <w:r>
        <w:rPr>
          <w:rStyle w:val="s0"/>
        </w:rPr>
        <w:t>ок взаиморасчетов, составленные совместно с дебиторами и подтверждающие суммы дебиторской задолженности.</w:t>
      </w:r>
    </w:p>
    <w:p w:rsidR="00000000" w:rsidRDefault="0013759A">
      <w:pPr>
        <w:ind w:firstLine="400"/>
        <w:jc w:val="both"/>
      </w:pPr>
      <w:r>
        <w:rPr>
          <w:rStyle w:val="s0"/>
        </w:rPr>
        <w:t>В случае погашения плательщиками задолженности по таможенным платежам, налогам и пеням список дебиторов или акт сверки взаиморасчетов не представляется</w:t>
      </w:r>
      <w:r>
        <w:rPr>
          <w:rStyle w:val="s0"/>
        </w:rPr>
        <w:t>.</w:t>
      </w:r>
    </w:p>
    <w:p w:rsidR="00000000" w:rsidRDefault="0013759A">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и пеням по истечении пяти рабочих дней со дня получения дебиторами уведомл</w:t>
      </w:r>
      <w:r>
        <w:rPr>
          <w:rStyle w:val="s0"/>
        </w:rPr>
        <w:t>ения об обращении взыскания на деньги на банковских счетах дебиторов.</w:t>
      </w:r>
    </w:p>
    <w:p w:rsidR="00000000" w:rsidRDefault="0013759A">
      <w:pPr>
        <w:ind w:firstLine="400"/>
        <w:jc w:val="both"/>
      </w:pPr>
      <w:r>
        <w:rPr>
          <w:rStyle w:val="s0"/>
        </w:rPr>
        <w:t xml:space="preserve">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 деньги </w:t>
      </w:r>
      <w:r>
        <w:rPr>
          <w:rStyle w:val="s0"/>
        </w:rPr>
        <w:t xml:space="preserve">с их банковских счетов в счет погашения задолженности по таможенным платежам, налогам и пеням в пределах дебиторской задолженности. </w:t>
      </w:r>
      <w:hyperlink r:id="rId261" w:anchor="sub_id=38" w:history="1">
        <w:r>
          <w:rPr>
            <w:rStyle w:val="a3"/>
          </w:rPr>
          <w:t>Форма</w:t>
        </w:r>
      </w:hyperlink>
      <w:r>
        <w:rPr>
          <w:rStyle w:val="s0"/>
        </w:rPr>
        <w:t xml:space="preserve"> уведомления об обращении взыскания на </w:t>
      </w:r>
      <w:r>
        <w:rPr>
          <w:rStyle w:val="s0"/>
        </w:rPr>
        <w:t>деньги на банковских счетах дебиторов устанавливается налоговым законодательством Республики Казахстан.</w:t>
      </w:r>
    </w:p>
    <w:p w:rsidR="00000000" w:rsidRDefault="0013759A">
      <w:pPr>
        <w:ind w:firstLine="400"/>
        <w:jc w:val="both"/>
      </w:pPr>
      <w:r>
        <w:rPr>
          <w:rStyle w:val="s0"/>
        </w:rPr>
        <w:t>Не позднее двадцати рабочих дней с момента получения уведомления дебитор обязан предоставить в таможенный орган, направивший уведомление, акт сверки вза</w:t>
      </w:r>
      <w:r>
        <w:rPr>
          <w:rStyle w:val="s0"/>
        </w:rPr>
        <w:t>иморасчетов, составленный совместно с плательщиком на дату получения уведомления.</w:t>
      </w:r>
    </w:p>
    <w:p w:rsidR="00000000" w:rsidRDefault="0013759A">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13759A">
      <w:pPr>
        <w:ind w:firstLine="400"/>
        <w:jc w:val="both"/>
      </w:pPr>
      <w:r>
        <w:rPr>
          <w:rStyle w:val="s0"/>
        </w:rPr>
        <w:t>1) наименование плательщика и его дебитора, их идентификационные номера;</w:t>
      </w:r>
    </w:p>
    <w:p w:rsidR="00000000" w:rsidRDefault="0013759A">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13759A">
      <w:pPr>
        <w:ind w:firstLine="400"/>
        <w:jc w:val="both"/>
      </w:pPr>
      <w:r>
        <w:rPr>
          <w:rStyle w:val="s0"/>
        </w:rPr>
        <w:t>3) реквизиты банковских счетов плательщика и его дебитора;</w:t>
      </w:r>
    </w:p>
    <w:p w:rsidR="00000000" w:rsidRDefault="0013759A">
      <w:pPr>
        <w:ind w:firstLine="400"/>
        <w:jc w:val="both"/>
      </w:pPr>
      <w:r>
        <w:rPr>
          <w:rStyle w:val="s0"/>
        </w:rPr>
        <w:t>4) сумму задолженности дебитора перед плательщиком;</w:t>
      </w:r>
    </w:p>
    <w:p w:rsidR="00000000" w:rsidRDefault="0013759A">
      <w:pPr>
        <w:ind w:firstLine="400"/>
        <w:jc w:val="both"/>
      </w:pPr>
      <w:r>
        <w:rPr>
          <w:rStyle w:val="s0"/>
        </w:rPr>
        <w:t>5) юри</w:t>
      </w:r>
      <w:r>
        <w:rPr>
          <w:rStyle w:val="s0"/>
        </w:rPr>
        <w:t>дические адреса, печати и подписи плательщика и его дебитора;</w:t>
      </w:r>
    </w:p>
    <w:p w:rsidR="00000000" w:rsidRDefault="0013759A">
      <w:pPr>
        <w:ind w:firstLine="400"/>
        <w:jc w:val="both"/>
      </w:pPr>
      <w:r>
        <w:rPr>
          <w:rStyle w:val="s0"/>
        </w:rPr>
        <w:t>6) дату составления акта сверки.</w:t>
      </w:r>
    </w:p>
    <w:p w:rsidR="00000000" w:rsidRDefault="0013759A">
      <w:pPr>
        <w:ind w:firstLine="400"/>
        <w:jc w:val="both"/>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w:t>
      </w:r>
      <w:r>
        <w:rPr>
          <w:rStyle w:val="s0"/>
        </w:rPr>
        <w:t>аспоряжение о взыскании задолженности и пени плательщика.</w:t>
      </w:r>
    </w:p>
    <w:p w:rsidR="00000000" w:rsidRDefault="0013759A">
      <w:pPr>
        <w:ind w:firstLine="400"/>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w:t>
      </w:r>
      <w:r>
        <w:rPr>
          <w:rStyle w:val="s0"/>
        </w:rPr>
        <w:t xml:space="preserve">ости и пени плательщика в соответствии с требованиями, определенными </w:t>
      </w:r>
      <w:hyperlink w:anchor="sub1650000" w:history="1">
        <w:r>
          <w:rPr>
            <w:rStyle w:val="a3"/>
          </w:rPr>
          <w:t>статьей 165</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183" w:name="SUB1670000"/>
      <w:bookmarkEnd w:id="183"/>
      <w:r>
        <w:rPr>
          <w:rStyle w:val="s1"/>
        </w:rPr>
        <w:t>Статья 167. Взыскание за счет реализации ограниченного в распоряжении имущества плательщика</w:t>
      </w:r>
    </w:p>
    <w:p w:rsidR="00000000" w:rsidRDefault="0013759A">
      <w:pPr>
        <w:ind w:firstLine="400"/>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без его согласия таможенными органами выносится постановление об обращении взыскания на ограниченное в распо</w:t>
      </w:r>
      <w:r>
        <w:rPr>
          <w:rStyle w:val="s0"/>
        </w:rPr>
        <w:t>ряжении имущество плательщика.</w:t>
      </w:r>
    </w:p>
    <w:p w:rsidR="00000000" w:rsidRDefault="0013759A">
      <w:pPr>
        <w:jc w:val="both"/>
      </w:pPr>
      <w:r>
        <w:rPr>
          <w:rStyle w:val="s3"/>
        </w:rPr>
        <w:t>Изменения ИС «§» в Таможенный кодекс</w:t>
      </w:r>
    </w:p>
    <w:p w:rsidR="00000000" w:rsidRDefault="0013759A">
      <w:pPr>
        <w:jc w:val="both"/>
      </w:pPr>
      <w:r>
        <w:rPr>
          <w:rStyle w:val="s3"/>
        </w:rPr>
        <w:t xml:space="preserve">В пункт 2 внесены изменения в соответствии с </w:t>
      </w:r>
      <w:hyperlink r:id="rId262" w:anchor="sub_id=202" w:history="1">
        <w:r>
          <w:rPr>
            <w:rStyle w:val="a3"/>
            <w:i/>
            <w:iCs/>
          </w:rPr>
          <w:t>Законом</w:t>
        </w:r>
      </w:hyperlink>
      <w:r>
        <w:rPr>
          <w:rStyle w:val="s3"/>
        </w:rPr>
        <w:t xml:space="preserve"> РК от 28.12.10 г. № 368-IV (</w:t>
      </w:r>
      <w:hyperlink r:id="rId263" w:anchor="sub_id=1670200" w:history="1">
        <w:r>
          <w:rPr>
            <w:rStyle w:val="a3"/>
            <w:i/>
            <w:iCs/>
          </w:rPr>
          <w:t>см. стар. ред.</w:t>
        </w:r>
      </w:hyperlink>
      <w:r>
        <w:rPr>
          <w:rStyle w:val="s3"/>
        </w:rPr>
        <w:t>)</w:t>
      </w:r>
    </w:p>
    <w:p w:rsidR="00000000" w:rsidRDefault="0013759A">
      <w:pPr>
        <w:ind w:firstLine="400"/>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264" w:anchor="sub_id=40" w:history="1">
        <w:r>
          <w:rPr>
            <w:rStyle w:val="a3"/>
          </w:rPr>
          <w:t>форме</w:t>
        </w:r>
      </w:hyperlink>
      <w:r>
        <w:rPr>
          <w:rStyle w:val="s0"/>
        </w:rPr>
        <w:t xml:space="preserve">, установленной налоговым законодательством Республики Казахстан, один из которых с приложением копии решения об ограничении в распоряжении имуществом и акта описи имущества направляется </w:t>
      </w:r>
      <w:hyperlink r:id="rId265" w:history="1">
        <w:r>
          <w:rPr>
            <w:rStyle w:val="a3"/>
          </w:rPr>
          <w:t>уполномоченному юридическому лицу</w:t>
        </w:r>
      </w:hyperlink>
      <w:r>
        <w:rPr>
          <w:rStyle w:val="s0"/>
        </w:rPr>
        <w:t>.</w:t>
      </w:r>
    </w:p>
    <w:p w:rsidR="00000000" w:rsidRDefault="0013759A">
      <w:pPr>
        <w:ind w:left="1200" w:hanging="800"/>
        <w:jc w:val="both"/>
      </w:pPr>
      <w:r>
        <w:t> </w:t>
      </w:r>
    </w:p>
    <w:p w:rsidR="00000000" w:rsidRDefault="0013759A">
      <w:pPr>
        <w:jc w:val="both"/>
      </w:pPr>
      <w:bookmarkStart w:id="184" w:name="SUB1680000"/>
      <w:bookmarkEnd w:id="184"/>
      <w:r>
        <w:rPr>
          <w:rStyle w:val="s3"/>
        </w:rPr>
        <w:t xml:space="preserve">Статья изложена в редакции </w:t>
      </w:r>
      <w:hyperlink r:id="rId266" w:anchor="sub_id=203" w:history="1">
        <w:r>
          <w:rPr>
            <w:rStyle w:val="a3"/>
            <w:i/>
            <w:iCs/>
          </w:rPr>
          <w:t>Закона</w:t>
        </w:r>
      </w:hyperlink>
      <w:r>
        <w:rPr>
          <w:rStyle w:val="s3"/>
        </w:rPr>
        <w:t xml:space="preserve"> РК от 28.12.10 г. № 368-IV (</w:t>
      </w:r>
      <w:hyperlink r:id="rId267" w:anchor="sub_id=1680000" w:history="1">
        <w:r>
          <w:rPr>
            <w:rStyle w:val="a3"/>
            <w:i/>
            <w:iCs/>
          </w:rPr>
          <w:t>см. стар. ред.</w:t>
        </w:r>
      </w:hyperlink>
      <w:r>
        <w:rPr>
          <w:rStyle w:val="s3"/>
        </w:rPr>
        <w:t>)</w:t>
      </w:r>
    </w:p>
    <w:p w:rsidR="00000000" w:rsidRDefault="0013759A">
      <w:pPr>
        <w:ind w:left="1200" w:hanging="800"/>
        <w:jc w:val="both"/>
      </w:pPr>
      <w:r>
        <w:rPr>
          <w:rStyle w:val="s1"/>
        </w:rPr>
        <w:t>Статья 168. Порядок реализации ограниченного в распоряжении имущества плательщика в счет задолженности по таможенным платежам, налогам и пеням</w:t>
      </w:r>
    </w:p>
    <w:p w:rsidR="00000000" w:rsidRDefault="0013759A">
      <w:pPr>
        <w:ind w:firstLine="400"/>
        <w:jc w:val="both"/>
      </w:pPr>
      <w:r>
        <w:rPr>
          <w:rStyle w:val="s0"/>
        </w:rPr>
        <w:t>1. Реализаци</w:t>
      </w:r>
      <w:r>
        <w:rPr>
          <w:rStyle w:val="s0"/>
        </w:rPr>
        <w:t xml:space="preserve">я ограниченного в распоряжении имущества осуществляется </w:t>
      </w:r>
      <w:hyperlink r:id="rId268" w:history="1">
        <w:r>
          <w:rPr>
            <w:rStyle w:val="a3"/>
          </w:rPr>
          <w:t>уполномоченным юридическим лицом</w:t>
        </w:r>
      </w:hyperlink>
      <w:r>
        <w:rPr>
          <w:rStyle w:val="s0"/>
        </w:rPr>
        <w:t>.</w:t>
      </w:r>
    </w:p>
    <w:p w:rsidR="00000000" w:rsidRDefault="0013759A">
      <w:pPr>
        <w:ind w:firstLine="400"/>
        <w:jc w:val="both"/>
      </w:pPr>
      <w:r>
        <w:rPr>
          <w:rStyle w:val="s0"/>
        </w:rPr>
        <w:t xml:space="preserve">2. </w:t>
      </w:r>
      <w:hyperlink r:id="rId269" w:history="1">
        <w:r>
          <w:rPr>
            <w:rStyle w:val="a3"/>
          </w:rPr>
          <w:t xml:space="preserve">Порядок реализации ограниченного </w:t>
        </w:r>
        <w:r>
          <w:rPr>
            <w:rStyle w:val="a3"/>
          </w:rPr>
          <w:t>в распоряжении имущества плательщика в счет задолженности по таможенным платежам</w:t>
        </w:r>
      </w:hyperlink>
      <w:r>
        <w:rPr>
          <w:rStyle w:val="s0"/>
        </w:rPr>
        <w:t xml:space="preserve"> устанавливается Правительством Республики Казахстан.</w:t>
      </w:r>
    </w:p>
    <w:p w:rsidR="00000000" w:rsidRDefault="0013759A">
      <w:pPr>
        <w:ind w:left="1200" w:hanging="800"/>
        <w:jc w:val="both"/>
      </w:pPr>
      <w:r>
        <w:rPr>
          <w:rStyle w:val="s1"/>
        </w:rPr>
        <w:t> </w:t>
      </w:r>
    </w:p>
    <w:p w:rsidR="00000000" w:rsidRDefault="0013759A">
      <w:pPr>
        <w:jc w:val="both"/>
      </w:pPr>
      <w:bookmarkStart w:id="185" w:name="SUB1690000"/>
      <w:bookmarkEnd w:id="185"/>
      <w:r>
        <w:rPr>
          <w:rStyle w:val="s3"/>
        </w:rPr>
        <w:t xml:space="preserve">В статью 169 внесены изменения в соответствии с </w:t>
      </w:r>
      <w:hyperlink r:id="rId270" w:anchor="sub_id=800" w:history="1">
        <w:r>
          <w:rPr>
            <w:rStyle w:val="a3"/>
            <w:i/>
            <w:iCs/>
          </w:rPr>
          <w:t>Законом</w:t>
        </w:r>
      </w:hyperlink>
      <w:r>
        <w:rPr>
          <w:rStyle w:val="s3"/>
        </w:rPr>
        <w:t xml:space="preserve"> РК от 07.03.14 г. № 177-V (</w:t>
      </w:r>
      <w:hyperlink r:id="rId271" w:anchor="sub_id=1690000" w:history="1">
        <w:r>
          <w:rPr>
            <w:rStyle w:val="a3"/>
            <w:i/>
            <w:iCs/>
          </w:rPr>
          <w:t>см. стар. ред.</w:t>
        </w:r>
      </w:hyperlink>
      <w:r>
        <w:rPr>
          <w:rStyle w:val="s3"/>
        </w:rPr>
        <w:t>)</w:t>
      </w:r>
    </w:p>
    <w:p w:rsidR="00000000" w:rsidRDefault="0013759A">
      <w:pPr>
        <w:ind w:left="1200" w:hanging="800"/>
        <w:jc w:val="both"/>
      </w:pPr>
      <w:r>
        <w:rPr>
          <w:rStyle w:val="s1"/>
        </w:rPr>
        <w:t>Статья 169. Признание плательщика банкротом</w:t>
      </w:r>
    </w:p>
    <w:p w:rsidR="00000000" w:rsidRDefault="0013759A">
      <w:pPr>
        <w:ind w:firstLine="400"/>
        <w:jc w:val="both"/>
      </w:pPr>
      <w:r>
        <w:rPr>
          <w:rStyle w:val="s0"/>
        </w:rPr>
        <w:t>1. В случае непогашения плательщиком суммы задолженности по таможен</w:t>
      </w:r>
      <w:r>
        <w:rPr>
          <w:rStyle w:val="s0"/>
        </w:rPr>
        <w:t>ным платежам, налогам и пеням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Республики Казахстан.</w:t>
      </w:r>
    </w:p>
    <w:p w:rsidR="00000000" w:rsidRDefault="0013759A">
      <w:pPr>
        <w:ind w:firstLine="400"/>
        <w:jc w:val="both"/>
      </w:pPr>
      <w:r>
        <w:rPr>
          <w:rStyle w:val="s0"/>
        </w:rPr>
        <w:t>2. Порядок ликвидации плательщика, признанного бан</w:t>
      </w:r>
      <w:r>
        <w:rPr>
          <w:rStyle w:val="s0"/>
        </w:rPr>
        <w:t xml:space="preserve">кротом, осуществляется в соответствии с </w:t>
      </w:r>
      <w:hyperlink r:id="rId272" w:history="1">
        <w:r>
          <w:rPr>
            <w:rStyle w:val="a3"/>
          </w:rPr>
          <w:t>законодательством</w:t>
        </w:r>
      </w:hyperlink>
      <w:r>
        <w:rPr>
          <w:rStyle w:val="s0"/>
        </w:rPr>
        <w:t xml:space="preserve"> Республики Казахстан о реабилитации и банкротстве.</w:t>
      </w:r>
    </w:p>
    <w:p w:rsidR="00000000" w:rsidRDefault="0013759A">
      <w:pPr>
        <w:ind w:left="1200" w:hanging="800"/>
        <w:jc w:val="both"/>
      </w:pPr>
      <w:r>
        <w:t> </w:t>
      </w:r>
    </w:p>
    <w:p w:rsidR="00000000" w:rsidRDefault="0013759A">
      <w:pPr>
        <w:ind w:left="1200" w:hanging="800"/>
        <w:jc w:val="both"/>
      </w:pPr>
      <w:bookmarkStart w:id="186" w:name="SUB1700000"/>
      <w:bookmarkEnd w:id="186"/>
      <w:r>
        <w:rPr>
          <w:rStyle w:val="s1"/>
        </w:rPr>
        <w:t>Статья 170. Публикация в средствах массовой информации списков плательщиков, име</w:t>
      </w:r>
      <w:r>
        <w:rPr>
          <w:rStyle w:val="s1"/>
        </w:rPr>
        <w:t>ющих задолженность по таможенным платежам, налогам и пеням</w:t>
      </w:r>
    </w:p>
    <w:p w:rsidR="00000000" w:rsidRDefault="0013759A">
      <w:pPr>
        <w:ind w:firstLine="400"/>
        <w:jc w:val="both"/>
      </w:pPr>
      <w:r>
        <w:rPr>
          <w:rStyle w:val="s0"/>
        </w:rPr>
        <w:t>1. Органы таможенной службы публикуют в средствах массовой информации список плательщиков, имеющих задолженность по таможенным платежам, налогам и пеням, не погашенную в течение шести месяцев со дн</w:t>
      </w:r>
      <w:r>
        <w:rPr>
          <w:rStyle w:val="s0"/>
        </w:rPr>
        <w:t>я ее возникновения.</w:t>
      </w:r>
    </w:p>
    <w:p w:rsidR="00000000" w:rsidRDefault="0013759A">
      <w:pPr>
        <w:ind w:firstLine="400"/>
        <w:jc w:val="both"/>
      </w:pPr>
      <w:r>
        <w:rPr>
          <w:rStyle w:val="s0"/>
        </w:rPr>
        <w:t>При этом в списках указываются фамилия, имя, отчество (при его наличии) либо наименование плательщика, идентификационный номер налогоплательщика, фамилия, имя, отчество (при его наличии) руководителя плательщика и общая сумма задолженно</w:t>
      </w:r>
      <w:r>
        <w:rPr>
          <w:rStyle w:val="s0"/>
        </w:rPr>
        <w:t>сти по таможенным платежам, налогам и пеням.</w:t>
      </w:r>
    </w:p>
    <w:p w:rsidR="00000000" w:rsidRDefault="0013759A">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ежемесячно не позднее двадцатого числа месяца, следующего за отчетным месяцем.</w:t>
      </w:r>
    </w:p>
    <w:p w:rsidR="00000000" w:rsidRDefault="0013759A">
      <w:pPr>
        <w:ind w:left="1200" w:hanging="800"/>
        <w:jc w:val="both"/>
      </w:pPr>
      <w:r>
        <w:rPr>
          <w:rStyle w:val="s1"/>
        </w:rPr>
        <w:t> </w:t>
      </w:r>
    </w:p>
    <w:p w:rsidR="00000000" w:rsidRDefault="0013759A">
      <w:pPr>
        <w:ind w:left="1200" w:hanging="800"/>
        <w:jc w:val="both"/>
      </w:pPr>
      <w:bookmarkStart w:id="187" w:name="SUB1710000"/>
      <w:bookmarkEnd w:id="187"/>
      <w:r>
        <w:rPr>
          <w:rStyle w:val="s1"/>
        </w:rPr>
        <w:t>Статья 171. П</w:t>
      </w:r>
      <w:r>
        <w:rPr>
          <w:rStyle w:val="s1"/>
        </w:rPr>
        <w:t>орядок погашения задолженности и пени</w:t>
      </w:r>
    </w:p>
    <w:p w:rsidR="00000000" w:rsidRDefault="0013759A">
      <w:pPr>
        <w:ind w:firstLine="400"/>
        <w:jc w:val="both"/>
      </w:pPr>
      <w:r>
        <w:rPr>
          <w:rStyle w:val="s0"/>
        </w:rPr>
        <w:t>Очередность погашения задолженности по таможенным платежам, налогам и пеням определяется налоговым законодательством Республики Казахстан.</w:t>
      </w:r>
    </w:p>
    <w:p w:rsidR="00000000" w:rsidRDefault="0013759A">
      <w:pPr>
        <w:ind w:left="1200" w:hanging="800"/>
        <w:jc w:val="both"/>
      </w:pPr>
      <w:r>
        <w:rPr>
          <w:rStyle w:val="s1"/>
        </w:rPr>
        <w:t> </w:t>
      </w:r>
    </w:p>
    <w:p w:rsidR="00000000" w:rsidRDefault="0013759A">
      <w:pPr>
        <w:ind w:left="1200" w:hanging="800"/>
        <w:jc w:val="both"/>
      </w:pPr>
      <w:bookmarkStart w:id="188" w:name="SUB1720000"/>
      <w:bookmarkEnd w:id="188"/>
      <w:r>
        <w:rPr>
          <w:rStyle w:val="s1"/>
        </w:rPr>
        <w:t>Статья 172. Признание безнадежными к взысканию и списанию сумм таможенных пла</w:t>
      </w:r>
      <w:r>
        <w:rPr>
          <w:rStyle w:val="s1"/>
        </w:rPr>
        <w:t>тежей, налогов и пеней</w:t>
      </w:r>
    </w:p>
    <w:p w:rsidR="00000000" w:rsidRDefault="0013759A">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основаниям, установленным законодательством Республики Казахстан.</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189" w:name="SUB1730000"/>
      <w:bookmarkEnd w:id="189"/>
      <w:r>
        <w:rPr>
          <w:rStyle w:val="s1"/>
        </w:rPr>
        <w:t xml:space="preserve">Глава 19. Порядок обжалования уведомлений о погашении задолженности </w:t>
      </w:r>
    </w:p>
    <w:p w:rsidR="00000000" w:rsidRDefault="0013759A">
      <w:pPr>
        <w:jc w:val="center"/>
      </w:pPr>
      <w:r>
        <w:rPr>
          <w:rStyle w:val="s1"/>
        </w:rPr>
        <w:t>по таможенным платежам, налогам и пеням</w:t>
      </w:r>
    </w:p>
    <w:p w:rsidR="00000000" w:rsidRDefault="0013759A">
      <w:pPr>
        <w:ind w:firstLine="400"/>
        <w:jc w:val="both"/>
      </w:pPr>
      <w:r>
        <w:rPr>
          <w:rStyle w:val="s0"/>
        </w:rPr>
        <w:t> </w:t>
      </w:r>
    </w:p>
    <w:p w:rsidR="00000000" w:rsidRDefault="0013759A">
      <w:pPr>
        <w:ind w:left="1200" w:hanging="800"/>
        <w:jc w:val="both"/>
      </w:pPr>
      <w:r>
        <w:rPr>
          <w:rStyle w:val="s1"/>
        </w:rPr>
        <w:t>Статья 173. Право на обжалование</w:t>
      </w:r>
    </w:p>
    <w:p w:rsidR="00000000" w:rsidRDefault="0013759A">
      <w:pPr>
        <w:ind w:firstLine="400"/>
        <w:jc w:val="both"/>
      </w:pPr>
      <w:r>
        <w:rPr>
          <w:rStyle w:val="s0"/>
        </w:rPr>
        <w:t>1. Обжалование уведомлений о погашении задолженности по таможенным платежам, налогам и пеням (далее - уведомлени</w:t>
      </w:r>
      <w:r>
        <w:rPr>
          <w:rStyle w:val="s0"/>
        </w:rPr>
        <w:t>е о погашении задолженности) осуществляется в порядке, установленном законодательством Республики Казахстан, с учетом особенностей, предусмотренных настоящим разделом.</w:t>
      </w:r>
    </w:p>
    <w:p w:rsidR="00000000" w:rsidRDefault="0013759A">
      <w:pPr>
        <w:ind w:firstLine="400"/>
        <w:jc w:val="both"/>
      </w:pPr>
      <w:bookmarkStart w:id="190" w:name="SUB1730200"/>
      <w:bookmarkEnd w:id="190"/>
      <w:r>
        <w:rPr>
          <w:rStyle w:val="s0"/>
        </w:rPr>
        <w:t>2. Правом на обжалование уведомлений о погашении задолженности обладают:</w:t>
      </w:r>
    </w:p>
    <w:p w:rsidR="00000000" w:rsidRDefault="0013759A">
      <w:pPr>
        <w:ind w:firstLine="400"/>
        <w:jc w:val="both"/>
      </w:pPr>
      <w:r>
        <w:rPr>
          <w:rStyle w:val="s0"/>
        </w:rPr>
        <w:t>1) декларант, в</w:t>
      </w:r>
      <w:r>
        <w:rPr>
          <w:rStyle w:val="s0"/>
        </w:rPr>
        <w:t xml:space="preserve"> отношении которого выставлено уведомление о погашении задолженности, либо его представитель;</w:t>
      </w:r>
    </w:p>
    <w:p w:rsidR="00000000" w:rsidRDefault="0013759A">
      <w:pPr>
        <w:ind w:firstLine="400"/>
        <w:jc w:val="both"/>
      </w:pPr>
      <w:r>
        <w:rPr>
          <w:rStyle w:val="s0"/>
        </w:rPr>
        <w:t>2) лицо, осуществляющее деятельность в сфере таможенного дела, в отношении которого выставлено уведомление о погашении задолженности, либо его представитель.</w:t>
      </w:r>
    </w:p>
    <w:p w:rsidR="00000000" w:rsidRDefault="0013759A">
      <w:pPr>
        <w:ind w:left="1200" w:hanging="800"/>
        <w:jc w:val="both"/>
      </w:pPr>
      <w:r>
        <w:rPr>
          <w:rStyle w:val="s1"/>
        </w:rPr>
        <w:t> </w:t>
      </w:r>
    </w:p>
    <w:p w:rsidR="00000000" w:rsidRDefault="0013759A">
      <w:pPr>
        <w:ind w:left="1200" w:hanging="800"/>
        <w:jc w:val="both"/>
      </w:pPr>
      <w:bookmarkStart w:id="191" w:name="SUB1740000"/>
      <w:bookmarkEnd w:id="191"/>
      <w:r>
        <w:rPr>
          <w:rStyle w:val="s1"/>
        </w:rPr>
        <w:t>Ст</w:t>
      </w:r>
      <w:r>
        <w:rPr>
          <w:rStyle w:val="s1"/>
        </w:rPr>
        <w:t>атья 174. Органы, рассматривающие жалобу на уведомление о погашении задолженности</w:t>
      </w:r>
    </w:p>
    <w:p w:rsidR="00000000" w:rsidRDefault="0013759A">
      <w:pPr>
        <w:ind w:firstLine="400"/>
        <w:jc w:val="both"/>
      </w:pPr>
      <w:r>
        <w:rPr>
          <w:rStyle w:val="s0"/>
        </w:rPr>
        <w:t>1. В соответствии с положениями, предусмотренными настоящим Кодексом, рассмотрение жалобы на уведомление о погашении задолженности (далее - жалоба), выставленное по результат</w:t>
      </w:r>
      <w:r>
        <w:rPr>
          <w:rStyle w:val="s0"/>
        </w:rPr>
        <w:t>ам таможенных проверок, производится таможенным органом, выставившим уведомление о погашении задолженности, и (или) вышестоящим таможенным органом.</w:t>
      </w:r>
    </w:p>
    <w:p w:rsidR="00000000" w:rsidRDefault="0013759A">
      <w:pPr>
        <w:ind w:firstLine="400"/>
        <w:jc w:val="both"/>
      </w:pPr>
      <w:r>
        <w:rPr>
          <w:rStyle w:val="s0"/>
        </w:rPr>
        <w:t xml:space="preserve">2. Лица, указанные в </w:t>
      </w:r>
      <w:hyperlink w:anchor="sub1730200" w:history="1">
        <w:r>
          <w:rPr>
            <w:rStyle w:val="a3"/>
          </w:rPr>
          <w:t>пункте 2 статьи 173</w:t>
        </w:r>
      </w:hyperlink>
      <w:r>
        <w:rPr>
          <w:rStyle w:val="s0"/>
        </w:rPr>
        <w:t xml:space="preserve"> настоящего Кодекса, в соответствии</w:t>
      </w:r>
      <w:r>
        <w:rPr>
          <w:rStyle w:val="s0"/>
        </w:rPr>
        <w:t xml:space="preserve"> с законодательством Республики Казахстан вправе обжаловать уведомление о погашении задолженности в судебном порядке.</w:t>
      </w:r>
    </w:p>
    <w:p w:rsidR="00000000" w:rsidRDefault="0013759A">
      <w:pPr>
        <w:ind w:left="1200" w:hanging="800"/>
        <w:jc w:val="both"/>
      </w:pPr>
      <w:r>
        <w:rPr>
          <w:rStyle w:val="s1"/>
        </w:rPr>
        <w:t> </w:t>
      </w:r>
    </w:p>
    <w:p w:rsidR="00000000" w:rsidRDefault="0013759A">
      <w:pPr>
        <w:ind w:left="1200" w:hanging="800"/>
        <w:jc w:val="both"/>
      </w:pPr>
      <w:bookmarkStart w:id="192" w:name="SUB1750000"/>
      <w:bookmarkEnd w:id="192"/>
      <w:r>
        <w:rPr>
          <w:rStyle w:val="s1"/>
        </w:rPr>
        <w:t>Статья 175. Порядок и сроки подачи жалобы</w:t>
      </w:r>
    </w:p>
    <w:p w:rsidR="00000000" w:rsidRDefault="0013759A">
      <w:pPr>
        <w:ind w:firstLine="400"/>
        <w:jc w:val="both"/>
      </w:pPr>
      <w:r>
        <w:rPr>
          <w:rStyle w:val="s0"/>
        </w:rPr>
        <w:t>1. Жалоба подается в таможенный орган в течение двадцати календарных дней со дня вручения увед</w:t>
      </w:r>
      <w:r>
        <w:rPr>
          <w:rStyle w:val="s0"/>
        </w:rPr>
        <w:t>омления о погашении задолженности.</w:t>
      </w:r>
    </w:p>
    <w:p w:rsidR="00000000" w:rsidRDefault="0013759A">
      <w:pPr>
        <w:ind w:firstLine="400"/>
        <w:jc w:val="both"/>
      </w:pPr>
      <w:r>
        <w:rPr>
          <w:rStyle w:val="s0"/>
        </w:rPr>
        <w:t>Регистрация жалобы осуществляется в день ее принятия таможенным органом.</w:t>
      </w:r>
    </w:p>
    <w:p w:rsidR="00000000" w:rsidRDefault="0013759A">
      <w:pPr>
        <w:ind w:firstLine="400"/>
        <w:jc w:val="both"/>
      </w:pPr>
      <w:r>
        <w:rPr>
          <w:rStyle w:val="s0"/>
        </w:rPr>
        <w:t xml:space="preserve">2. Лицом, указанным в </w:t>
      </w:r>
      <w:hyperlink w:anchor="sub1730200" w:history="1">
        <w:r>
          <w:rPr>
            <w:rStyle w:val="a3"/>
          </w:rPr>
          <w:t>пункте 2 статьи 173</w:t>
        </w:r>
      </w:hyperlink>
      <w:r>
        <w:rPr>
          <w:rStyle w:val="s0"/>
        </w:rPr>
        <w:t xml:space="preserve"> настоящего Кодекса, при подаче жалобы в вышестоящий таможенный орган долж</w:t>
      </w:r>
      <w:r>
        <w:rPr>
          <w:rStyle w:val="s0"/>
        </w:rPr>
        <w:t>на быть направлена копия жалобы в таможенный орган, который выставил уведомление о погашении задолженности.</w:t>
      </w:r>
    </w:p>
    <w:p w:rsidR="00000000" w:rsidRDefault="0013759A">
      <w:pPr>
        <w:ind w:firstLine="400"/>
        <w:jc w:val="both"/>
      </w:pPr>
      <w:r>
        <w:rPr>
          <w:rStyle w:val="s0"/>
        </w:rPr>
        <w:t> </w:t>
      </w:r>
    </w:p>
    <w:p w:rsidR="00000000" w:rsidRDefault="0013759A">
      <w:pPr>
        <w:ind w:left="1200" w:hanging="800"/>
        <w:jc w:val="both"/>
      </w:pPr>
      <w:bookmarkStart w:id="193" w:name="SUB1760000"/>
      <w:bookmarkEnd w:id="193"/>
      <w:r>
        <w:rPr>
          <w:rStyle w:val="s1"/>
        </w:rPr>
        <w:t>Статья 176. Форма и содержание жалобы</w:t>
      </w:r>
    </w:p>
    <w:p w:rsidR="00000000" w:rsidRDefault="0013759A">
      <w:pPr>
        <w:ind w:firstLine="400"/>
        <w:jc w:val="both"/>
      </w:pPr>
      <w:r>
        <w:rPr>
          <w:rStyle w:val="s0"/>
        </w:rPr>
        <w:t>1. Жалоба подается в письменной форме.</w:t>
      </w:r>
    </w:p>
    <w:p w:rsidR="00000000" w:rsidRDefault="0013759A">
      <w:pPr>
        <w:ind w:firstLine="400"/>
        <w:jc w:val="both"/>
      </w:pPr>
      <w:r>
        <w:rPr>
          <w:rStyle w:val="s0"/>
        </w:rPr>
        <w:t>2. В жалобе должны быть указаны:</w:t>
      </w:r>
    </w:p>
    <w:p w:rsidR="00000000" w:rsidRDefault="0013759A">
      <w:pPr>
        <w:ind w:firstLine="400"/>
        <w:jc w:val="both"/>
      </w:pPr>
      <w:r>
        <w:rPr>
          <w:rStyle w:val="s0"/>
        </w:rPr>
        <w:t>1) дата подачи жалобы;</w:t>
      </w:r>
    </w:p>
    <w:p w:rsidR="00000000" w:rsidRDefault="0013759A">
      <w:pPr>
        <w:ind w:firstLine="400"/>
        <w:jc w:val="both"/>
      </w:pPr>
      <w:r>
        <w:rPr>
          <w:rStyle w:val="s0"/>
        </w:rPr>
        <w:t>2) наименован</w:t>
      </w:r>
      <w:r>
        <w:rPr>
          <w:rStyle w:val="s0"/>
        </w:rPr>
        <w:t>ие таможенного органа, в который подается жалоба;</w:t>
      </w:r>
    </w:p>
    <w:p w:rsidR="00000000" w:rsidRDefault="0013759A">
      <w:pPr>
        <w:ind w:firstLine="400"/>
        <w:jc w:val="both"/>
      </w:pPr>
      <w:r>
        <w:rPr>
          <w:rStyle w:val="s0"/>
        </w:rPr>
        <w:t>3) фамилия, имя, отчество (при его наличии) либо полное наименование лица, подающего жалобу, его место жительства (место нахождения);</w:t>
      </w:r>
    </w:p>
    <w:p w:rsidR="00000000" w:rsidRDefault="0013759A">
      <w:pPr>
        <w:ind w:firstLine="400"/>
        <w:jc w:val="both"/>
      </w:pPr>
      <w:r>
        <w:rPr>
          <w:rStyle w:val="s0"/>
        </w:rPr>
        <w:t>4) наименование таможенного органа, выставившего уведомление о погашении задолженности;</w:t>
      </w:r>
    </w:p>
    <w:p w:rsidR="00000000" w:rsidRDefault="0013759A">
      <w:pPr>
        <w:ind w:firstLine="400"/>
        <w:jc w:val="both"/>
      </w:pPr>
      <w:r>
        <w:rPr>
          <w:rStyle w:val="s0"/>
        </w:rPr>
        <w:t>5)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13759A">
      <w:pPr>
        <w:ind w:firstLine="400"/>
        <w:jc w:val="both"/>
      </w:pPr>
      <w:r>
        <w:rPr>
          <w:rStyle w:val="s0"/>
        </w:rPr>
        <w:t>6) перечень прилагаемых докумен</w:t>
      </w:r>
      <w:r>
        <w:rPr>
          <w:rStyle w:val="s0"/>
        </w:rPr>
        <w:t>тов.</w:t>
      </w:r>
    </w:p>
    <w:p w:rsidR="00000000" w:rsidRDefault="0013759A">
      <w:pPr>
        <w:ind w:firstLine="400"/>
        <w:jc w:val="both"/>
      </w:pPr>
      <w:r>
        <w:rPr>
          <w:rStyle w:val="s0"/>
        </w:rPr>
        <w:t>3. В жалобе могут быть указаны иные сведения, имеющие значение для рассмотрения жалобы.</w:t>
      </w:r>
    </w:p>
    <w:p w:rsidR="00000000" w:rsidRDefault="0013759A">
      <w:pPr>
        <w:ind w:firstLine="400"/>
        <w:jc w:val="both"/>
      </w:pPr>
      <w:r>
        <w:rPr>
          <w:rStyle w:val="s0"/>
        </w:rPr>
        <w:t>4. Жалоба подписывается лицом, подавшим жалобу, либо его представителем.</w:t>
      </w:r>
    </w:p>
    <w:p w:rsidR="00000000" w:rsidRDefault="0013759A">
      <w:pPr>
        <w:ind w:firstLine="400"/>
        <w:jc w:val="both"/>
      </w:pPr>
      <w:r>
        <w:rPr>
          <w:rStyle w:val="s0"/>
        </w:rPr>
        <w:t>5. К жалобе прилагаются:</w:t>
      </w:r>
    </w:p>
    <w:p w:rsidR="00000000" w:rsidRDefault="0013759A">
      <w:pPr>
        <w:ind w:firstLine="400"/>
        <w:jc w:val="both"/>
      </w:pPr>
      <w:r>
        <w:rPr>
          <w:rStyle w:val="s0"/>
        </w:rPr>
        <w:t>1) копия уведомления о погашении задолженности;</w:t>
      </w:r>
    </w:p>
    <w:p w:rsidR="00000000" w:rsidRDefault="0013759A">
      <w:pPr>
        <w:ind w:firstLine="400"/>
        <w:jc w:val="both"/>
      </w:pPr>
      <w:r>
        <w:rPr>
          <w:rStyle w:val="s0"/>
        </w:rPr>
        <w:t>2) документы, под</w:t>
      </w:r>
      <w:r>
        <w:rPr>
          <w:rStyle w:val="s0"/>
        </w:rPr>
        <w:t>тверждающие обстоятельства, на которых основывает свои требования лицо, подавшее жалобу;</w:t>
      </w:r>
    </w:p>
    <w:p w:rsidR="00000000" w:rsidRDefault="0013759A">
      <w:pPr>
        <w:ind w:firstLine="400"/>
        <w:jc w:val="both"/>
      </w:pPr>
      <w:r>
        <w:rPr>
          <w:rStyle w:val="s0"/>
        </w:rPr>
        <w:t xml:space="preserve">3) иные документы, имеющие отношение к делу. </w:t>
      </w:r>
    </w:p>
    <w:p w:rsidR="00000000" w:rsidRDefault="0013759A">
      <w:pPr>
        <w:ind w:firstLine="400"/>
        <w:jc w:val="both"/>
      </w:pPr>
      <w:r>
        <w:rPr>
          <w:rStyle w:val="s0"/>
        </w:rPr>
        <w:t> </w:t>
      </w:r>
    </w:p>
    <w:p w:rsidR="00000000" w:rsidRDefault="0013759A">
      <w:pPr>
        <w:ind w:left="1200" w:hanging="800"/>
        <w:jc w:val="both"/>
      </w:pPr>
      <w:bookmarkStart w:id="194" w:name="SUB1770000"/>
      <w:bookmarkEnd w:id="194"/>
      <w:r>
        <w:rPr>
          <w:rStyle w:val="s1"/>
        </w:rPr>
        <w:t>Статья 177. Отказ в рассмотрении жалобы</w:t>
      </w:r>
    </w:p>
    <w:p w:rsidR="00000000" w:rsidRDefault="0013759A">
      <w:pPr>
        <w:ind w:firstLine="400"/>
        <w:jc w:val="both"/>
      </w:pPr>
      <w:r>
        <w:rPr>
          <w:rStyle w:val="s0"/>
        </w:rPr>
        <w:t>1. Таможенные органы отказывают в рассмотрении жалобы в случае:</w:t>
      </w:r>
    </w:p>
    <w:p w:rsidR="00000000" w:rsidRDefault="0013759A">
      <w:pPr>
        <w:ind w:firstLine="400"/>
        <w:jc w:val="both"/>
      </w:pPr>
      <w:r>
        <w:rPr>
          <w:rStyle w:val="s0"/>
        </w:rPr>
        <w:t>1) подачи жалоб</w:t>
      </w:r>
      <w:r>
        <w:rPr>
          <w:rStyle w:val="s0"/>
        </w:rPr>
        <w:t xml:space="preserve">ы с нарушением срока обжалования, установленного </w:t>
      </w:r>
      <w:hyperlink w:anchor="sub1750000" w:history="1">
        <w:r>
          <w:rPr>
            <w:rStyle w:val="a3"/>
          </w:rPr>
          <w:t>статьей 175</w:t>
        </w:r>
      </w:hyperlink>
      <w:r>
        <w:rPr>
          <w:rStyle w:val="s0"/>
        </w:rPr>
        <w:t xml:space="preserve"> настоящего Кодекса;</w:t>
      </w:r>
    </w:p>
    <w:p w:rsidR="00000000" w:rsidRDefault="0013759A">
      <w:pPr>
        <w:ind w:firstLine="400"/>
        <w:jc w:val="both"/>
      </w:pPr>
      <w:r>
        <w:rPr>
          <w:rStyle w:val="s0"/>
        </w:rPr>
        <w:t xml:space="preserve">2) несоответствия формы и содержания жалобы требованиям, установленным </w:t>
      </w:r>
      <w:hyperlink w:anchor="sub1760000" w:history="1">
        <w:r>
          <w:rPr>
            <w:rStyle w:val="a3"/>
          </w:rPr>
          <w:t>статьей 176</w:t>
        </w:r>
      </w:hyperlink>
      <w:r>
        <w:rPr>
          <w:rStyle w:val="s0"/>
        </w:rPr>
        <w:t xml:space="preserve"> настоящего Кодекса;</w:t>
      </w:r>
    </w:p>
    <w:p w:rsidR="00000000" w:rsidRDefault="0013759A">
      <w:pPr>
        <w:ind w:firstLine="400"/>
        <w:jc w:val="both"/>
      </w:pPr>
      <w:r>
        <w:rPr>
          <w:rStyle w:val="s0"/>
        </w:rPr>
        <w:t xml:space="preserve">3) подачи жалобы лицом, не указанным в </w:t>
      </w:r>
      <w:hyperlink w:anchor="sub1730200" w:history="1">
        <w:r>
          <w:rPr>
            <w:rStyle w:val="a3"/>
          </w:rPr>
          <w:t>пункте 2 статьи 173</w:t>
        </w:r>
      </w:hyperlink>
      <w:r>
        <w:rPr>
          <w:rStyle w:val="s0"/>
        </w:rPr>
        <w:t xml:space="preserve"> настоящего Кодекса.</w:t>
      </w:r>
    </w:p>
    <w:p w:rsidR="00000000" w:rsidRDefault="0013759A">
      <w:pPr>
        <w:ind w:firstLine="400"/>
        <w:jc w:val="both"/>
      </w:pPr>
      <w:r>
        <w:rPr>
          <w:rStyle w:val="s0"/>
        </w:rPr>
        <w:t>2. Об отказе в рассмотрении жалобы таможенные органы в письменной форме извещают лицо, подавшее жалобу, в течение десяти рабочих дней с даты рег</w:t>
      </w:r>
      <w:r>
        <w:rPr>
          <w:rStyle w:val="s0"/>
        </w:rPr>
        <w:t>истрации жалобы.</w:t>
      </w:r>
    </w:p>
    <w:p w:rsidR="00000000" w:rsidRDefault="0013759A">
      <w:pPr>
        <w:ind w:firstLine="400"/>
        <w:jc w:val="both"/>
      </w:pPr>
      <w:r>
        <w:rPr>
          <w:rStyle w:val="s0"/>
        </w:rPr>
        <w:t xml:space="preserve">3. Отказ таможенных органов в рассмотрении жалобы не исключает права лица в пределах срока, установленного </w:t>
      </w:r>
      <w:hyperlink w:anchor="sub1750000" w:history="1">
        <w:r>
          <w:rPr>
            <w:rStyle w:val="a3"/>
          </w:rPr>
          <w:t>статьей 175</w:t>
        </w:r>
      </w:hyperlink>
      <w:r>
        <w:rPr>
          <w:rStyle w:val="s0"/>
        </w:rPr>
        <w:t xml:space="preserve"> настоящего Кодекса, повторно подать жалобу.</w:t>
      </w:r>
    </w:p>
    <w:p w:rsidR="00000000" w:rsidRDefault="0013759A">
      <w:pPr>
        <w:ind w:firstLine="400"/>
        <w:jc w:val="both"/>
      </w:pPr>
      <w:r>
        <w:rPr>
          <w:rStyle w:val="s0"/>
        </w:rPr>
        <w:t> </w:t>
      </w:r>
    </w:p>
    <w:p w:rsidR="00000000" w:rsidRDefault="0013759A">
      <w:pPr>
        <w:ind w:left="1200" w:hanging="800"/>
        <w:jc w:val="both"/>
      </w:pPr>
      <w:bookmarkStart w:id="195" w:name="SUB1780000"/>
      <w:bookmarkEnd w:id="195"/>
      <w:r>
        <w:rPr>
          <w:rStyle w:val="s1"/>
        </w:rPr>
        <w:t>Статья 178. Порядок рассмотрения жалобы</w:t>
      </w:r>
    </w:p>
    <w:p w:rsidR="00000000" w:rsidRDefault="0013759A">
      <w:pPr>
        <w:ind w:firstLine="400"/>
        <w:jc w:val="both"/>
      </w:pPr>
      <w:r>
        <w:rPr>
          <w:rStyle w:val="s0"/>
        </w:rPr>
        <w:t>1</w:t>
      </w:r>
      <w:r>
        <w:rPr>
          <w:rStyle w:val="s0"/>
        </w:rPr>
        <w:t>. По жалобе таможенные органы принимают решение не позднее тридцати календарных дней с даты регистрации указанной жалобы, за исключением случаев, предусмотренных пунктом 2 и подпунктом 2) пункта 4 настоящей статьи.</w:t>
      </w:r>
    </w:p>
    <w:p w:rsidR="00000000" w:rsidRDefault="0013759A">
      <w:pPr>
        <w:ind w:firstLine="400"/>
        <w:jc w:val="both"/>
      </w:pPr>
      <w:r>
        <w:rPr>
          <w:rStyle w:val="s0"/>
        </w:rPr>
        <w:t>2. Срок рассмотрения жалобы может приоста</w:t>
      </w:r>
      <w:r>
        <w:rPr>
          <w:rStyle w:val="s0"/>
        </w:rPr>
        <w:t xml:space="preserve">навливаться в порядке, определенном </w:t>
      </w:r>
      <w:hyperlink w:anchor="sub1800000" w:history="1">
        <w:r>
          <w:rPr>
            <w:rStyle w:val="a3"/>
          </w:rPr>
          <w:t>статьей 180</w:t>
        </w:r>
      </w:hyperlink>
      <w:r>
        <w:rPr>
          <w:rStyle w:val="s0"/>
        </w:rPr>
        <w:t xml:space="preserve"> настоящего Кодекса.</w:t>
      </w:r>
    </w:p>
    <w:p w:rsidR="00000000" w:rsidRDefault="0013759A">
      <w:pPr>
        <w:ind w:firstLine="400"/>
        <w:jc w:val="both"/>
      </w:pPr>
      <w:r>
        <w:rPr>
          <w:rStyle w:val="s0"/>
        </w:rPr>
        <w:t>3. В случае, если к жалобе прилагаются документы, не представленные в ходе таможенного контроля, таможенные органы рассматривают такие документы.</w:t>
      </w:r>
    </w:p>
    <w:p w:rsidR="00000000" w:rsidRDefault="0013759A">
      <w:pPr>
        <w:ind w:firstLine="400"/>
        <w:jc w:val="both"/>
      </w:pPr>
      <w:r>
        <w:rPr>
          <w:rStyle w:val="s0"/>
        </w:rPr>
        <w:t>4. Таможе</w:t>
      </w:r>
      <w:r>
        <w:rPr>
          <w:rStyle w:val="s0"/>
        </w:rPr>
        <w:t>нные органы при рассмотрении жалобы вправе:</w:t>
      </w:r>
    </w:p>
    <w:p w:rsidR="00000000" w:rsidRDefault="0013759A">
      <w:pPr>
        <w:ind w:firstLine="400"/>
        <w:jc w:val="both"/>
      </w:pPr>
      <w:r>
        <w:rPr>
          <w:rStyle w:val="s0"/>
        </w:rPr>
        <w:t>1) направлять запросы лицу, подавшему жалобу, и (или) в таможенный орган о предоставлении в письменной форме дополнительной информации либо пояснений по вопросам, изложенным в жалобе;</w:t>
      </w:r>
    </w:p>
    <w:p w:rsidR="00000000" w:rsidRDefault="0013759A">
      <w:pPr>
        <w:ind w:firstLine="400"/>
        <w:jc w:val="both"/>
      </w:pPr>
      <w:r>
        <w:rPr>
          <w:rStyle w:val="s0"/>
        </w:rPr>
        <w:t>2) направлять запросы в госу</w:t>
      </w:r>
      <w:r>
        <w:rPr>
          <w:rStyle w:val="s0"/>
        </w:rPr>
        <w:t>дарственные органы, а также в соответствующие органы иностранных государств по вопросам, находящимся в компетенции таких органов;</w:t>
      </w:r>
    </w:p>
    <w:p w:rsidR="00000000" w:rsidRDefault="0013759A">
      <w:pPr>
        <w:ind w:firstLine="400"/>
        <w:jc w:val="both"/>
      </w:pPr>
      <w:r>
        <w:rPr>
          <w:rStyle w:val="s0"/>
        </w:rPr>
        <w:t>3) запрашивать у должностных лиц таможенных органов, принимавших участие в проведении таможенного контроля, пояснения по возни</w:t>
      </w:r>
      <w:r>
        <w:rPr>
          <w:rStyle w:val="s0"/>
        </w:rPr>
        <w:t>кшим вопросам.</w:t>
      </w:r>
    </w:p>
    <w:p w:rsidR="00000000" w:rsidRDefault="0013759A">
      <w:pPr>
        <w:ind w:firstLine="400"/>
        <w:jc w:val="both"/>
      </w:pPr>
      <w:r>
        <w:rPr>
          <w:rStyle w:val="s0"/>
        </w:rPr>
        <w:t>5. Запрещаются вмешательство в деятельность таможенных органов при осуществлении ими своих полномочий по рассмотрению жалобы и оказание какого-либо воздействия на должностных лиц, причастных к рассмотрению жалобы.</w:t>
      </w:r>
    </w:p>
    <w:p w:rsidR="00000000" w:rsidRDefault="0013759A">
      <w:pPr>
        <w:ind w:left="1200" w:hanging="800"/>
        <w:jc w:val="both"/>
      </w:pPr>
      <w:r>
        <w:rPr>
          <w:rStyle w:val="s1"/>
        </w:rPr>
        <w:t> </w:t>
      </w:r>
    </w:p>
    <w:p w:rsidR="00000000" w:rsidRDefault="0013759A">
      <w:pPr>
        <w:ind w:left="1200" w:hanging="800"/>
        <w:jc w:val="both"/>
      </w:pPr>
      <w:bookmarkStart w:id="196" w:name="SUB1790000"/>
      <w:bookmarkEnd w:id="196"/>
      <w:r>
        <w:rPr>
          <w:rStyle w:val="s1"/>
        </w:rPr>
        <w:t>Статья 179. Принятие решения по результатам рассмотрения жалобы</w:t>
      </w:r>
    </w:p>
    <w:p w:rsidR="00000000" w:rsidRDefault="0013759A">
      <w:pPr>
        <w:ind w:firstLine="400"/>
        <w:jc w:val="both"/>
      </w:pPr>
      <w:r>
        <w:rPr>
          <w:rStyle w:val="s0"/>
        </w:rPr>
        <w:t>1. По окончании рассмотрения жалобы по существу таможенные органы принимают решение в письменной форме и направляют или вручают его лицу, подавшему жалобу. В случае рассмотрения жалобы по суще</w:t>
      </w:r>
      <w:r>
        <w:rPr>
          <w:rStyle w:val="s0"/>
        </w:rPr>
        <w:t>ству вышестоящим таможенным органом, копия решения по жалобе направляется в таможенный орган, выставивший уведомление о погашении задолженности.</w:t>
      </w:r>
    </w:p>
    <w:p w:rsidR="00000000" w:rsidRDefault="0013759A">
      <w:pPr>
        <w:ind w:firstLine="400"/>
        <w:jc w:val="both"/>
      </w:pPr>
      <w:r>
        <w:rPr>
          <w:rStyle w:val="s0"/>
        </w:rPr>
        <w:t>2. По итогам рассмотрения жалобы таможенные органы принимают одно из следующих решений:</w:t>
      </w:r>
    </w:p>
    <w:p w:rsidR="00000000" w:rsidRDefault="0013759A">
      <w:pPr>
        <w:ind w:firstLine="400"/>
        <w:jc w:val="both"/>
      </w:pPr>
      <w:r>
        <w:rPr>
          <w:rStyle w:val="s0"/>
        </w:rPr>
        <w:t xml:space="preserve">1) оставить обжалуемое </w:t>
      </w:r>
      <w:r>
        <w:rPr>
          <w:rStyle w:val="s0"/>
        </w:rPr>
        <w:t>уведомление о погашении задолженности без изменения, а жалобу без удовлетворения;</w:t>
      </w:r>
    </w:p>
    <w:p w:rsidR="00000000" w:rsidRDefault="0013759A">
      <w:pPr>
        <w:ind w:firstLine="400"/>
        <w:jc w:val="both"/>
      </w:pPr>
      <w:r>
        <w:rPr>
          <w:rStyle w:val="s0"/>
        </w:rPr>
        <w:t>2) отменить полностью или в части обжалуемое уведомление о погашении задолженности.</w:t>
      </w:r>
    </w:p>
    <w:p w:rsidR="00000000" w:rsidRDefault="0013759A">
      <w:pPr>
        <w:ind w:firstLine="400"/>
        <w:jc w:val="both"/>
      </w:pPr>
      <w:r>
        <w:rPr>
          <w:rStyle w:val="s0"/>
        </w:rPr>
        <w:t xml:space="preserve">3. В случае отмены полностью обжалуемого уведомления о погашении задолженности таможенный </w:t>
      </w:r>
      <w:r>
        <w:rPr>
          <w:rStyle w:val="s0"/>
        </w:rPr>
        <w:t>орган, выставивший уведомление о погашении задолженности, в течение пяти рабочих дней с даты принятия решения и (или) с даты получения решения вышестоящего таможенного органа отзывает уведомление о погашении задолженности.</w:t>
      </w:r>
    </w:p>
    <w:p w:rsidR="00000000" w:rsidRDefault="0013759A">
      <w:pPr>
        <w:ind w:firstLine="400"/>
        <w:jc w:val="both"/>
      </w:pPr>
      <w:r>
        <w:rPr>
          <w:rStyle w:val="s0"/>
        </w:rPr>
        <w:t>В случае отмены в части обжалуемо</w:t>
      </w:r>
      <w:r>
        <w:rPr>
          <w:rStyle w:val="s0"/>
        </w:rPr>
        <w:t>го уведомления о погашении задолженности таможенный орган, выставивший уведомление о погашении задолженности, отзывает уведомление о погашении задолженности, выносит новое уведомление о погашении задолженности и направляет его лицу, подавшему жалобу, не по</w:t>
      </w:r>
      <w:r>
        <w:rPr>
          <w:rStyle w:val="s0"/>
        </w:rPr>
        <w:t>зднее десяти рабочих дней с даты принятого решения и (или) с даты получения решения вышестоящего таможенного органа.</w:t>
      </w:r>
    </w:p>
    <w:p w:rsidR="00000000" w:rsidRDefault="0013759A">
      <w:pPr>
        <w:ind w:left="1200" w:hanging="800"/>
        <w:jc w:val="both"/>
      </w:pPr>
      <w:r>
        <w:rPr>
          <w:rStyle w:val="s1"/>
        </w:rPr>
        <w:t> </w:t>
      </w:r>
    </w:p>
    <w:p w:rsidR="00000000" w:rsidRDefault="0013759A">
      <w:pPr>
        <w:ind w:left="1200" w:hanging="800"/>
        <w:jc w:val="both"/>
      </w:pPr>
      <w:bookmarkStart w:id="197" w:name="SUB1800000"/>
      <w:bookmarkEnd w:id="197"/>
      <w:r>
        <w:rPr>
          <w:rStyle w:val="s1"/>
        </w:rPr>
        <w:t>Статья 180. Приостановление срока рассмотрения жалобы</w:t>
      </w:r>
    </w:p>
    <w:p w:rsidR="00000000" w:rsidRDefault="0013759A">
      <w:pPr>
        <w:ind w:firstLine="400"/>
        <w:jc w:val="both"/>
      </w:pPr>
      <w:r>
        <w:rPr>
          <w:rStyle w:val="s0"/>
        </w:rPr>
        <w:t>1. Срок рассмотрения жалобы приостанавливается в случаях:</w:t>
      </w:r>
    </w:p>
    <w:p w:rsidR="00000000" w:rsidRDefault="0013759A">
      <w:pPr>
        <w:ind w:firstLine="400"/>
        <w:jc w:val="both"/>
      </w:pPr>
      <w:r>
        <w:rPr>
          <w:rStyle w:val="s0"/>
        </w:rPr>
        <w:t>1) направления запросов в</w:t>
      </w:r>
      <w:r>
        <w:rPr>
          <w:rStyle w:val="s0"/>
        </w:rPr>
        <w:t xml:space="preserve"> государственные органы, а также в соответствующие органы иностранных государств и иные организации по вопросам, находящимся в компетенции таких органов, - до даты получения ответов;</w:t>
      </w:r>
    </w:p>
    <w:p w:rsidR="00000000" w:rsidRDefault="0013759A">
      <w:pPr>
        <w:ind w:firstLine="400"/>
        <w:jc w:val="both"/>
      </w:pPr>
      <w:r>
        <w:rPr>
          <w:rStyle w:val="s0"/>
        </w:rPr>
        <w:t>2) подачи искового заявления в суд по вопросам, изложенным в жалобе, - до</w:t>
      </w:r>
      <w:r>
        <w:rPr>
          <w:rStyle w:val="s0"/>
        </w:rPr>
        <w:t xml:space="preserve"> вынесения судебного решения.</w:t>
      </w:r>
    </w:p>
    <w:p w:rsidR="00000000" w:rsidRDefault="0013759A">
      <w:pPr>
        <w:ind w:firstLine="400"/>
        <w:jc w:val="both"/>
      </w:pPr>
      <w:r>
        <w:rPr>
          <w:rStyle w:val="s0"/>
        </w:rPr>
        <w:t xml:space="preserve">2. О приостановлении срока рассмотрения жалобы таможенные органы в письменной форме извещают лицо, подавшее жалобу, с указанием причин приостановления указанного срока. </w:t>
      </w:r>
    </w:p>
    <w:p w:rsidR="00000000" w:rsidRDefault="0013759A">
      <w:pPr>
        <w:ind w:firstLine="400"/>
        <w:jc w:val="both"/>
      </w:pPr>
      <w:r>
        <w:rPr>
          <w:rStyle w:val="s0"/>
        </w:rPr>
        <w:t> </w:t>
      </w:r>
    </w:p>
    <w:p w:rsidR="00000000" w:rsidRDefault="0013759A">
      <w:pPr>
        <w:ind w:left="1200" w:hanging="800"/>
        <w:jc w:val="both"/>
      </w:pPr>
      <w:bookmarkStart w:id="198" w:name="SUB1810000"/>
      <w:bookmarkEnd w:id="198"/>
      <w:r>
        <w:rPr>
          <w:rStyle w:val="s1"/>
        </w:rPr>
        <w:t>Статья 181. Форма и содержание решения таможенного орг</w:t>
      </w:r>
      <w:r>
        <w:rPr>
          <w:rStyle w:val="s1"/>
        </w:rPr>
        <w:t xml:space="preserve">ана </w:t>
      </w:r>
    </w:p>
    <w:p w:rsidR="00000000" w:rsidRDefault="0013759A">
      <w:pPr>
        <w:ind w:firstLine="400"/>
        <w:jc w:val="both"/>
      </w:pPr>
      <w:r>
        <w:rPr>
          <w:rStyle w:val="s0"/>
        </w:rPr>
        <w:t>В решении таможенных органов по результатам рассмотрения жалобы должны быть указаны:</w:t>
      </w:r>
    </w:p>
    <w:p w:rsidR="00000000" w:rsidRDefault="0013759A">
      <w:pPr>
        <w:ind w:firstLine="400"/>
        <w:jc w:val="both"/>
      </w:pPr>
      <w:r>
        <w:rPr>
          <w:rStyle w:val="s0"/>
        </w:rPr>
        <w:t>1) дата принятия решения;</w:t>
      </w:r>
    </w:p>
    <w:p w:rsidR="00000000" w:rsidRDefault="0013759A">
      <w:pPr>
        <w:ind w:firstLine="400"/>
        <w:jc w:val="both"/>
      </w:pPr>
      <w:r>
        <w:rPr>
          <w:rStyle w:val="s0"/>
        </w:rPr>
        <w:t>2) наименование таможенного органа, рассмотревшего жалобу;</w:t>
      </w:r>
    </w:p>
    <w:p w:rsidR="00000000" w:rsidRDefault="0013759A">
      <w:pPr>
        <w:ind w:firstLine="400"/>
        <w:jc w:val="both"/>
      </w:pPr>
      <w:r>
        <w:rPr>
          <w:rStyle w:val="s0"/>
        </w:rPr>
        <w:t>3) фамилия, имя, отчество (при его наличии) либо полное наименование лица, подавш</w:t>
      </w:r>
      <w:r>
        <w:rPr>
          <w:rStyle w:val="s0"/>
        </w:rPr>
        <w:t>его жалобу;</w:t>
      </w:r>
    </w:p>
    <w:p w:rsidR="00000000" w:rsidRDefault="0013759A">
      <w:pPr>
        <w:ind w:firstLine="400"/>
        <w:jc w:val="both"/>
      </w:pPr>
      <w:r>
        <w:rPr>
          <w:rStyle w:val="s0"/>
        </w:rPr>
        <w:t>4) краткое содержание обжалуемого уведомления о погашении задолженности;</w:t>
      </w:r>
    </w:p>
    <w:p w:rsidR="00000000" w:rsidRDefault="0013759A">
      <w:pPr>
        <w:ind w:firstLine="400"/>
        <w:jc w:val="both"/>
      </w:pPr>
      <w:r>
        <w:rPr>
          <w:rStyle w:val="s0"/>
        </w:rPr>
        <w:t>5) суть жалобы;</w:t>
      </w:r>
    </w:p>
    <w:p w:rsidR="00000000" w:rsidRDefault="0013759A">
      <w:pPr>
        <w:ind w:firstLine="400"/>
        <w:jc w:val="both"/>
      </w:pPr>
      <w:r>
        <w:rPr>
          <w:rStyle w:val="s0"/>
        </w:rPr>
        <w:t xml:space="preserve">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w:t>
      </w:r>
      <w:r>
        <w:rPr>
          <w:rStyle w:val="s0"/>
        </w:rPr>
        <w:t>руководствовался при вынесении решения по жалобе.</w:t>
      </w:r>
    </w:p>
    <w:p w:rsidR="00000000" w:rsidRDefault="0013759A">
      <w:pPr>
        <w:ind w:left="1200" w:hanging="800"/>
        <w:jc w:val="both"/>
      </w:pPr>
      <w:r>
        <w:rPr>
          <w:rStyle w:val="s1"/>
        </w:rPr>
        <w:t> </w:t>
      </w:r>
    </w:p>
    <w:p w:rsidR="00000000" w:rsidRDefault="0013759A">
      <w:pPr>
        <w:ind w:left="1200" w:hanging="800"/>
        <w:jc w:val="both"/>
      </w:pPr>
      <w:bookmarkStart w:id="199" w:name="SUB1820000"/>
      <w:bookmarkEnd w:id="199"/>
      <w:r>
        <w:rPr>
          <w:rStyle w:val="s1"/>
        </w:rPr>
        <w:t>Статья 182. Последствия подачи жалобы в таможенный орган и (или) суд</w:t>
      </w:r>
    </w:p>
    <w:p w:rsidR="00000000" w:rsidRDefault="0013759A">
      <w:pPr>
        <w:ind w:firstLine="400"/>
        <w:jc w:val="both"/>
      </w:pPr>
      <w:r>
        <w:rPr>
          <w:rStyle w:val="s0"/>
        </w:rPr>
        <w:t>1. Подача жалобы в таможенный орган и (или) суд приостанавливает исполнение уведомления о погашении задолженности.</w:t>
      </w:r>
    </w:p>
    <w:p w:rsidR="00000000" w:rsidRDefault="0013759A">
      <w:pPr>
        <w:ind w:firstLine="400"/>
        <w:jc w:val="both"/>
      </w:pPr>
      <w:r>
        <w:rPr>
          <w:rStyle w:val="s0"/>
        </w:rPr>
        <w:t xml:space="preserve">2. При подаче жалобы в таможенный орган исполнение уведомления о погашении задолженности в обжалуемой части приостанавливается до вынесения письменного решения таможенного органа и окончания периода, указанного в </w:t>
      </w:r>
      <w:hyperlink w:anchor="sub1800000" w:history="1">
        <w:r>
          <w:rPr>
            <w:rStyle w:val="a3"/>
          </w:rPr>
          <w:t>статье 180</w:t>
        </w:r>
      </w:hyperlink>
      <w:r>
        <w:rPr>
          <w:rStyle w:val="s0"/>
        </w:rPr>
        <w:t xml:space="preserve"> настоящего Кодекса.</w:t>
      </w:r>
    </w:p>
    <w:p w:rsidR="00000000" w:rsidRDefault="0013759A">
      <w:pPr>
        <w:ind w:firstLine="400"/>
        <w:jc w:val="both"/>
      </w:pPr>
      <w:r>
        <w:rPr>
          <w:rStyle w:val="s0"/>
        </w:rPr>
        <w:t>В случае подачи жалобы в суд исполнение уведомления о погашении задолженности в обжалуемой части приостанавливается до вступления в законную силу решения суда.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200" w:name="SUB1830000"/>
      <w:bookmarkEnd w:id="200"/>
      <w:r>
        <w:rPr>
          <w:rStyle w:val="s1"/>
        </w:rPr>
        <w:t xml:space="preserve">РАЗДЕЛ 3. </w:t>
      </w:r>
      <w:r>
        <w:rPr>
          <w:rStyle w:val="s1"/>
          <w:caps/>
        </w:rPr>
        <w:t>Таможенный контроль</w:t>
      </w:r>
    </w:p>
    <w:p w:rsidR="00000000" w:rsidRDefault="0013759A">
      <w:pPr>
        <w:jc w:val="center"/>
      </w:pPr>
      <w:r>
        <w:rPr>
          <w:rStyle w:val="s1"/>
        </w:rPr>
        <w:t> </w:t>
      </w:r>
    </w:p>
    <w:p w:rsidR="00000000" w:rsidRDefault="0013759A">
      <w:pPr>
        <w:jc w:val="center"/>
      </w:pPr>
      <w:r>
        <w:rPr>
          <w:rStyle w:val="s1"/>
        </w:rPr>
        <w:t xml:space="preserve">Глава 20. Общие положения о таможенном </w:t>
      </w:r>
      <w:r>
        <w:rPr>
          <w:rStyle w:val="s1"/>
        </w:rPr>
        <w:t xml:space="preserve">контроле </w:t>
      </w:r>
    </w:p>
    <w:p w:rsidR="00000000" w:rsidRDefault="0013759A">
      <w:pPr>
        <w:ind w:firstLine="400"/>
        <w:jc w:val="both"/>
      </w:pPr>
      <w:r>
        <w:rPr>
          <w:rStyle w:val="s0"/>
        </w:rPr>
        <w:t> </w:t>
      </w:r>
    </w:p>
    <w:p w:rsidR="00000000" w:rsidRDefault="0013759A">
      <w:pPr>
        <w:ind w:left="1200" w:hanging="800"/>
        <w:jc w:val="both"/>
      </w:pPr>
      <w:r>
        <w:rPr>
          <w:rStyle w:val="s1"/>
        </w:rPr>
        <w:t>Статья 183. Принципы проведения таможенного контроля</w:t>
      </w:r>
    </w:p>
    <w:p w:rsidR="00000000" w:rsidRDefault="0013759A">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w:t>
      </w:r>
      <w:r>
        <w:rPr>
          <w:rStyle w:val="s0"/>
        </w:rPr>
        <w:t>ния таможенного законодательства Таможенного союза и законодательства Республики Казахстан, контроль за исполнением которого возложен на таможенные органы.</w:t>
      </w:r>
    </w:p>
    <w:p w:rsidR="00000000" w:rsidRDefault="0013759A">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13759A">
      <w:pPr>
        <w:jc w:val="both"/>
      </w:pPr>
      <w:r>
        <w:rPr>
          <w:rStyle w:val="s3"/>
        </w:rPr>
        <w:t xml:space="preserve">См.: </w:t>
      </w:r>
      <w:hyperlink r:id="rId273" w:history="1">
        <w:r>
          <w:rPr>
            <w:rStyle w:val="a3"/>
            <w:i/>
            <w:iCs/>
          </w:rPr>
          <w:t>Письмо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применению дифференцированного выбора видов таможенного контроля в р</w:t>
      </w:r>
      <w:r>
        <w:rPr>
          <w:rStyle w:val="s3"/>
        </w:rPr>
        <w:t xml:space="preserve">амках системы управления рисками», </w:t>
      </w:r>
      <w:hyperlink r:id="rId274"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13759A">
      <w:pPr>
        <w:ind w:firstLine="400"/>
        <w:jc w:val="both"/>
      </w:pPr>
      <w:r>
        <w:rPr>
          <w:rStyle w:val="s0"/>
        </w:rPr>
        <w:t>3. В целях совершенствования таможенно</w:t>
      </w:r>
      <w:r>
        <w:rPr>
          <w:rStyle w:val="s0"/>
        </w:rPr>
        <w:t>го контроля таможенные органы сотрудничают с таможенными органами иностранных государств в соответствии с международными договорами Республики Казахстан.</w:t>
      </w:r>
    </w:p>
    <w:p w:rsidR="00000000" w:rsidRDefault="0013759A">
      <w:pPr>
        <w:ind w:firstLine="400"/>
        <w:jc w:val="both"/>
      </w:pPr>
      <w:r>
        <w:rPr>
          <w:rStyle w:val="s0"/>
        </w:rPr>
        <w:t>4. В целях повышения эффективности таможенного контроля таможенные органы взаимодействуют с другими ко</w:t>
      </w:r>
      <w:r>
        <w:rPr>
          <w:rStyle w:val="s0"/>
        </w:rPr>
        <w:t xml:space="preserve">нтролирующими государственными органами, а также участниками внешнеэкономической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деятельность которых связана с осуществлением </w:t>
      </w:r>
      <w:r>
        <w:rPr>
          <w:rStyle w:val="s0"/>
        </w:rPr>
        <w:t>внешней торговли и с их профессиональными объединениями в форме ассоциаций (союзов).</w:t>
      </w:r>
    </w:p>
    <w:p w:rsidR="00000000" w:rsidRDefault="0013759A">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 соответствии с законодательством Респу</w:t>
      </w:r>
      <w:r>
        <w:rPr>
          <w:rStyle w:val="s0"/>
        </w:rPr>
        <w:t>блики Казахстан.</w:t>
      </w:r>
    </w:p>
    <w:p w:rsidR="00000000" w:rsidRDefault="0013759A">
      <w:pPr>
        <w:ind w:firstLine="400"/>
        <w:jc w:val="both"/>
      </w:pPr>
      <w:r>
        <w:rPr>
          <w:rStyle w:val="s0"/>
        </w:rPr>
        <w:t>6. При проведении таможенного контроля каких-либо разрешений, предписаний либо постановлений на его проведение, а также их регистрация в иных контролирующих органах, не требуется, за исключением случаев, предусмотренных настоящим Кодексом.</w:t>
      </w:r>
    </w:p>
    <w:p w:rsidR="00000000" w:rsidRDefault="0013759A">
      <w:pPr>
        <w:ind w:firstLine="400"/>
        <w:jc w:val="both"/>
      </w:pPr>
      <w:r>
        <w:rPr>
          <w:rStyle w:val="s0"/>
        </w:rPr>
        <w:t> </w:t>
      </w:r>
    </w:p>
    <w:p w:rsidR="00000000" w:rsidRDefault="0013759A">
      <w:pPr>
        <w:ind w:left="1200" w:hanging="800"/>
        <w:jc w:val="both"/>
      </w:pPr>
      <w:bookmarkStart w:id="201" w:name="SUB1840000"/>
      <w:bookmarkEnd w:id="201"/>
      <w:r>
        <w:rPr>
          <w:rStyle w:val="s1"/>
        </w:rPr>
        <w:t>Статья 184. Проведение таможенного контроля</w:t>
      </w:r>
    </w:p>
    <w:p w:rsidR="00000000" w:rsidRDefault="0013759A">
      <w:pPr>
        <w:ind w:firstLine="400"/>
        <w:jc w:val="both"/>
      </w:pPr>
      <w:r>
        <w:rPr>
          <w:rStyle w:val="s0"/>
        </w:rPr>
        <w:t xml:space="preserve">1. Таможенный контроль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таможенных органов таможенный контроль </w:t>
      </w:r>
      <w:r>
        <w:rPr>
          <w:rStyle w:val="s0"/>
        </w:rPr>
        <w:t>проводят должностные лица таможенных органов, уполномоченные на проведение таможенного контроля в соответствии со своими должностными (функциональными) обязанностями.</w:t>
      </w:r>
    </w:p>
    <w:p w:rsidR="00000000" w:rsidRDefault="0013759A">
      <w:pPr>
        <w:ind w:firstLine="400"/>
        <w:jc w:val="both"/>
      </w:pPr>
      <w:r>
        <w:rPr>
          <w:rStyle w:val="s0"/>
        </w:rPr>
        <w:t>2. Таможенный контроль проводится должностными лицами таможенных органов в отношении:</w:t>
      </w:r>
    </w:p>
    <w:p w:rsidR="00000000" w:rsidRDefault="0013759A">
      <w:pPr>
        <w:ind w:firstLine="400"/>
        <w:jc w:val="both"/>
      </w:pPr>
      <w:r>
        <w:rPr>
          <w:rStyle w:val="s0"/>
        </w:rPr>
        <w:t xml:space="preserve">1) </w:t>
      </w:r>
      <w:r>
        <w:rPr>
          <w:rStyle w:val="s0"/>
        </w:rPr>
        <w:t>товаров, в том числе транспортных средств, перемещаемых через таможенную границу Таможенного союза и (или) подлежащих декларированию в соответствии с настоящим Кодексом;</w:t>
      </w:r>
    </w:p>
    <w:p w:rsidR="00000000" w:rsidRDefault="0013759A">
      <w:pPr>
        <w:ind w:firstLine="400"/>
        <w:jc w:val="both"/>
      </w:pPr>
      <w:r>
        <w:rPr>
          <w:rStyle w:val="s0"/>
        </w:rPr>
        <w:t>2) таможенной декларации, документов и сведений о товарах, представление которых преду</w:t>
      </w:r>
      <w:r>
        <w:rPr>
          <w:rStyle w:val="s0"/>
        </w:rPr>
        <w:t>смотрено в соответствии с таможенным законодательством Таможенного союза и законодательством Республики Казахстан;</w:t>
      </w:r>
    </w:p>
    <w:p w:rsidR="00000000" w:rsidRDefault="0013759A">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 а</w:t>
      </w:r>
      <w:r>
        <w:rPr>
          <w:rStyle w:val="s0"/>
        </w:rPr>
        <w:t xml:space="preserve"> также осуществляемой в рамках отдельных таможенных процедур;</w:t>
      </w:r>
    </w:p>
    <w:p w:rsidR="00000000" w:rsidRDefault="0013759A">
      <w:pPr>
        <w:ind w:firstLine="400"/>
        <w:jc w:val="both"/>
      </w:pPr>
      <w:r>
        <w:rPr>
          <w:rStyle w:val="s0"/>
        </w:rPr>
        <w:t>4) лиц, пересекающих таможенную границу Таможенного союза.</w:t>
      </w:r>
    </w:p>
    <w:p w:rsidR="00000000" w:rsidRDefault="0013759A">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находятс</w:t>
      </w:r>
      <w:r>
        <w:rPr>
          <w:rStyle w:val="s0"/>
        </w:rPr>
        <w:t>я товары, транспортные средства и документы, содержащие сведения о них, в том числе в электронной форме.</w:t>
      </w:r>
    </w:p>
    <w:p w:rsidR="00000000" w:rsidRDefault="0013759A">
      <w:pPr>
        <w:jc w:val="both"/>
      </w:pPr>
      <w:r>
        <w:rPr>
          <w:rStyle w:val="s3"/>
        </w:rPr>
        <w:t xml:space="preserve">См.: </w:t>
      </w:r>
      <w:hyperlink r:id="rId275" w:history="1">
        <w:r>
          <w:rPr>
            <w:rStyle w:val="a3"/>
            <w:i/>
            <w:iCs/>
          </w:rPr>
          <w:t>Письмо</w:t>
        </w:r>
      </w:hyperlink>
      <w:r>
        <w:rPr>
          <w:rStyle w:val="s3"/>
        </w:rPr>
        <w:t xml:space="preserve"> Комитета таможенного контроля Министерства финансов Республики Казахстан о</w:t>
      </w:r>
      <w:r>
        <w:rPr>
          <w:rStyle w:val="s3"/>
        </w:rPr>
        <w:t>т 28 сентября 2011 «Размещение и регистрация прибывающих грузов на СВХ»</w:t>
      </w:r>
    </w:p>
    <w:p w:rsidR="00000000" w:rsidRDefault="0013759A">
      <w:pPr>
        <w:ind w:firstLine="400"/>
        <w:jc w:val="both"/>
      </w:pPr>
      <w:r>
        <w:rPr>
          <w:rStyle w:val="s0"/>
        </w:rPr>
        <w:t> </w:t>
      </w:r>
    </w:p>
    <w:p w:rsidR="00000000" w:rsidRDefault="0013759A">
      <w:pPr>
        <w:ind w:left="1200" w:hanging="800"/>
        <w:jc w:val="both"/>
      </w:pPr>
      <w:bookmarkStart w:id="202" w:name="SUB1850000"/>
      <w:bookmarkEnd w:id="202"/>
      <w:r>
        <w:rPr>
          <w:rStyle w:val="s1"/>
        </w:rPr>
        <w:t>Статья 185. Товары, находящиеся под таможенным контролем</w:t>
      </w:r>
    </w:p>
    <w:p w:rsidR="00000000" w:rsidRDefault="0013759A">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границы Таможенного союза.</w:t>
      </w:r>
    </w:p>
    <w:p w:rsidR="00000000" w:rsidRDefault="0013759A">
      <w:pPr>
        <w:ind w:firstLine="400"/>
        <w:jc w:val="both"/>
      </w:pPr>
      <w:r>
        <w:rPr>
          <w:rStyle w:val="s0"/>
        </w:rPr>
        <w:t>Товары, образовавшиеся и находящиеся на территории Республики Казахстан, приобретшие статус иностранных то</w:t>
      </w:r>
      <w:r>
        <w:rPr>
          <w:rStyle w:val="s0"/>
        </w:rPr>
        <w:t>варов в соответствии с настоящим Кодексом, считаются находящимися под таможенным контролем с момента их образования.</w:t>
      </w:r>
    </w:p>
    <w:p w:rsidR="00000000" w:rsidRDefault="0013759A">
      <w:pPr>
        <w:ind w:firstLine="400"/>
        <w:jc w:val="both"/>
      </w:pPr>
      <w:r>
        <w:rPr>
          <w:rStyle w:val="s0"/>
        </w:rPr>
        <w:t>2. Товары, указанные в пункте 1 настоящей статьи, считаются находящимися под таможенным контролем до:</w:t>
      </w:r>
    </w:p>
    <w:p w:rsidR="00000000" w:rsidRDefault="0013759A">
      <w:pPr>
        <w:ind w:firstLine="400"/>
        <w:jc w:val="both"/>
      </w:pPr>
      <w:r>
        <w:rPr>
          <w:rStyle w:val="s0"/>
        </w:rPr>
        <w:t>1) помещения под таможенные процедуры выпуска для внутреннего потребления, за исключением условно выпущенных товаров, или реимпорта;</w:t>
      </w:r>
    </w:p>
    <w:p w:rsidR="00000000" w:rsidRDefault="0013759A">
      <w:pPr>
        <w:ind w:firstLine="400"/>
        <w:jc w:val="both"/>
      </w:pPr>
      <w:r>
        <w:rPr>
          <w:rStyle w:val="s0"/>
        </w:rPr>
        <w:t xml:space="preserve">2) приобретения условно выпущенными товарами статуса товаров Таможенного союза в соответствии с </w:t>
      </w:r>
      <w:hyperlink w:anchor="sub3010500" w:history="1">
        <w:r>
          <w:rPr>
            <w:rStyle w:val="a3"/>
          </w:rPr>
          <w:t>пунктом 5 статьи 301</w:t>
        </w:r>
      </w:hyperlink>
      <w:r>
        <w:rPr>
          <w:rStyle w:val="s0"/>
        </w:rPr>
        <w:t xml:space="preserve"> настоящего Кодекса;</w:t>
      </w:r>
    </w:p>
    <w:p w:rsidR="00000000" w:rsidRDefault="0013759A">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13759A">
      <w:pPr>
        <w:ind w:firstLine="400"/>
        <w:jc w:val="both"/>
      </w:pPr>
      <w:r>
        <w:rPr>
          <w:rStyle w:val="s0"/>
        </w:rPr>
        <w:t>4) обращения в собственность Респуб</w:t>
      </w:r>
      <w:r>
        <w:rPr>
          <w:rStyle w:val="s0"/>
        </w:rPr>
        <w:t>лики Казахстан в соответствии с законодательством Республики Казахстан;</w:t>
      </w:r>
    </w:p>
    <w:p w:rsidR="00000000" w:rsidRDefault="0013759A">
      <w:pPr>
        <w:ind w:firstLine="400"/>
        <w:jc w:val="both"/>
      </w:pPr>
      <w:r>
        <w:rPr>
          <w:rStyle w:val="s0"/>
        </w:rPr>
        <w:t>5) фактического вывоза с территории Республики Казахстан;</w:t>
      </w:r>
    </w:p>
    <w:p w:rsidR="00000000" w:rsidRDefault="0013759A">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w:t>
      </w:r>
      <w:r>
        <w:rPr>
          <w:rStyle w:val="s0"/>
        </w:rPr>
        <w:t>дным для их дальнейшего коммерческого использования;</w:t>
      </w:r>
    </w:p>
    <w:p w:rsidR="00000000" w:rsidRDefault="0013759A">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13759A">
      <w:pPr>
        <w:ind w:firstLine="400"/>
        <w:jc w:val="both"/>
      </w:pPr>
      <w:r>
        <w:rPr>
          <w:rStyle w:val="s0"/>
        </w:rPr>
        <w:t>3. Товары, указан</w:t>
      </w:r>
      <w:r>
        <w:rPr>
          <w:rStyle w:val="s0"/>
        </w:rPr>
        <w:t>ные в пункте 1 настоящей статьи, не считаются находящимися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w:t>
      </w:r>
      <w:r>
        <w:rPr>
          <w:rStyle w:val="s0"/>
        </w:rPr>
        <w:t>мальных условиях перевозки (транспортировки) и 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13759A">
      <w:pPr>
        <w:ind w:firstLine="400"/>
        <w:jc w:val="both"/>
      </w:pPr>
      <w:r>
        <w:rPr>
          <w:rStyle w:val="s0"/>
        </w:rPr>
        <w:t>4. Товары находятся под таможенным контролем при их вывозе с тер</w:t>
      </w:r>
      <w:r>
        <w:rPr>
          <w:rStyle w:val="s0"/>
        </w:rPr>
        <w:t>ритории Республики Казахстан с момента регистрации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таможенной территории Там</w:t>
      </w:r>
      <w:r>
        <w:rPr>
          <w:rStyle w:val="s0"/>
        </w:rPr>
        <w:t>оженного союза, и до пересечения таможенной границы Таможенного союза.</w:t>
      </w:r>
    </w:p>
    <w:p w:rsidR="00000000" w:rsidRDefault="0013759A">
      <w:pPr>
        <w:ind w:firstLine="400"/>
        <w:jc w:val="both"/>
      </w:pPr>
      <w:r>
        <w:rPr>
          <w:rStyle w:val="s0"/>
        </w:rPr>
        <w:t>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 со дня отзыва таможенной</w:t>
      </w:r>
      <w:r>
        <w:rPr>
          <w:rStyle w:val="s0"/>
        </w:rPr>
        <w:t xml:space="preserve"> декларации в соответствии со </w:t>
      </w:r>
      <w:hyperlink w:anchor="sub2900000" w:history="1">
        <w:r>
          <w:rPr>
            <w:rStyle w:val="a3"/>
          </w:rPr>
          <w:t>статьей 290</w:t>
        </w:r>
      </w:hyperlink>
      <w:r>
        <w:rPr>
          <w:rStyle w:val="s0"/>
        </w:rPr>
        <w:t xml:space="preserve"> настоящего Кодекса.</w:t>
      </w:r>
    </w:p>
    <w:p w:rsidR="00000000" w:rsidRDefault="0013759A">
      <w:pPr>
        <w:ind w:firstLine="400"/>
        <w:jc w:val="both"/>
      </w:pPr>
      <w:r>
        <w:rPr>
          <w:rStyle w:val="s0"/>
        </w:rPr>
        <w:t xml:space="preserve">6. Таможенные органы осуществляют контроль за исполнением лицами обязательств об обратном ввозе или вывозе товаров, в том числе товаров, полученных в результате </w:t>
      </w:r>
      <w:r>
        <w:rPr>
          <w:rStyle w:val="s0"/>
        </w:rPr>
        <w:t>переработки товаров, если такие товары подлежат обязательному обратному ввозу или вывозу в соответствии с таможенными процедурами, установленными настоящим Кодексом.</w:t>
      </w:r>
    </w:p>
    <w:p w:rsidR="00000000" w:rsidRDefault="0013759A">
      <w:pPr>
        <w:ind w:firstLine="400"/>
        <w:jc w:val="both"/>
      </w:pPr>
      <w:r>
        <w:rPr>
          <w:rStyle w:val="s0"/>
        </w:rPr>
        <w:t>7. Таможенные органы вправе останавливать транспортные средства, а также принудительно воз</w:t>
      </w:r>
      <w:r>
        <w:rPr>
          <w:rStyle w:val="s0"/>
        </w:rPr>
        <w:t xml:space="preserve">вращать покинувшие территорию Республики Казахстан без разрешения таможенного органа водные и воздушные суда. При этом действия по задержанию (возвращению) иностранных судов и судов, находящихся на территории других государств, проводятся в соответствии с </w:t>
      </w:r>
      <w:r>
        <w:rPr>
          <w:rStyle w:val="s0"/>
        </w:rPr>
        <w:t>законодательством и (или) международными договорами Республики Казахстан.</w:t>
      </w:r>
    </w:p>
    <w:p w:rsidR="00000000" w:rsidRDefault="0013759A">
      <w:pPr>
        <w:ind w:firstLine="400"/>
        <w:jc w:val="both"/>
      </w:pPr>
      <w:r>
        <w:rPr>
          <w:rStyle w:val="s0"/>
        </w:rPr>
        <w:t>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w:t>
      </w:r>
      <w:r>
        <w:rPr>
          <w:rStyle w:val="s0"/>
        </w:rPr>
        <w:t>жно превышать двух часов. Об осуществлении такого контроля составляется акт по форме, определяемой решением Комиссии Таможенного союза, один экземпляр которого подлежит вручению перевозчику.</w:t>
      </w:r>
    </w:p>
    <w:p w:rsidR="00000000" w:rsidRDefault="0013759A">
      <w:pPr>
        <w:ind w:firstLine="400"/>
        <w:jc w:val="both"/>
      </w:pPr>
      <w:r>
        <w:t> </w:t>
      </w:r>
    </w:p>
    <w:p w:rsidR="00000000" w:rsidRDefault="0013759A">
      <w:pPr>
        <w:ind w:left="1200" w:hanging="800"/>
        <w:jc w:val="both"/>
      </w:pPr>
      <w:bookmarkStart w:id="203" w:name="SUB1860000"/>
      <w:bookmarkEnd w:id="203"/>
      <w:r>
        <w:rPr>
          <w:rStyle w:val="s1"/>
        </w:rPr>
        <w:t>Статья 186. Зоны таможенного контроля</w:t>
      </w:r>
    </w:p>
    <w:p w:rsidR="00000000" w:rsidRDefault="0013759A">
      <w:pPr>
        <w:ind w:firstLine="400"/>
        <w:jc w:val="both"/>
      </w:pPr>
      <w:r>
        <w:rPr>
          <w:rStyle w:val="s0"/>
        </w:rPr>
        <w:t>1. Для целей осуществлени</w:t>
      </w:r>
      <w:r>
        <w:rPr>
          <w:rStyle w:val="s0"/>
        </w:rPr>
        <w:t>я таможенного контроля в пунктах пропуска через таможенную границу Таможенного союза, а также местах таможенного декларирования и проведения иных таможенных операций таможенными органами создаются зоны таможенного контроля. Зонами таможенного контроля явля</w:t>
      </w:r>
      <w:r>
        <w:rPr>
          <w:rStyle w:val="s0"/>
        </w:rPr>
        <w:t>ются также территории мест и складов временного хранения, таможенных и свободных складов, специальных экономических зон, магазинов беспошлинной торговли.</w:t>
      </w:r>
    </w:p>
    <w:p w:rsidR="00000000" w:rsidRDefault="0013759A">
      <w:pPr>
        <w:ind w:firstLine="400"/>
        <w:jc w:val="both"/>
      </w:pPr>
      <w:r>
        <w:rPr>
          <w:rStyle w:val="s0"/>
        </w:rPr>
        <w:t>2. Зоны таможенного контроля создаются на основании приказа руководителя (лица, его замещающего) терри</w:t>
      </w:r>
      <w:r>
        <w:rPr>
          <w:rStyle w:val="s0"/>
        </w:rPr>
        <w:t>ториального подразделения уполномоченного органа в сфере таможенного дела или таможни об установлении зон таможенного контроля на территориях пунктов пропуска, в местах таможенного декларирования и проведения иных таможенных операций, предусмотренных насто</w:t>
      </w:r>
      <w:r>
        <w:rPr>
          <w:rStyle w:val="s0"/>
        </w:rPr>
        <w:t>ящим Кодексом.</w:t>
      </w:r>
    </w:p>
    <w:p w:rsidR="00000000" w:rsidRDefault="0013759A">
      <w:pPr>
        <w:ind w:firstLine="400"/>
        <w:jc w:val="both"/>
      </w:pPr>
      <w:bookmarkStart w:id="204" w:name="SUB1860300"/>
      <w:bookmarkEnd w:id="204"/>
      <w:r>
        <w:rPr>
          <w:rStyle w:val="s0"/>
        </w:rPr>
        <w:t>3. Границы зон таможенного контроля ограничиваются условной линией и обозначаются:</w:t>
      </w:r>
    </w:p>
    <w:p w:rsidR="00000000" w:rsidRDefault="0013759A">
      <w:pPr>
        <w:ind w:firstLine="400"/>
        <w:jc w:val="both"/>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w:t>
      </w:r>
      <w:r>
        <w:rPr>
          <w:rStyle w:val="s0"/>
        </w:rPr>
        <w:t>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13759A">
      <w:pPr>
        <w:ind w:firstLine="400"/>
        <w:jc w:val="both"/>
      </w:pPr>
      <w:r>
        <w:rPr>
          <w:rStyle w:val="s0"/>
        </w:rPr>
        <w:t>2) на воде - буями красного цвета с надписью «Зона таможенного контроля», выпол</w:t>
      </w:r>
      <w:r>
        <w:rPr>
          <w:rStyle w:val="s0"/>
        </w:rPr>
        <w:t>ненной с помощью светоотражающей краски.</w:t>
      </w:r>
    </w:p>
    <w:p w:rsidR="00000000" w:rsidRDefault="0013759A">
      <w:pPr>
        <w:ind w:firstLine="400"/>
        <w:jc w:val="both"/>
      </w:pPr>
      <w:r>
        <w:rPr>
          <w:rStyle w:val="s0"/>
        </w:rPr>
        <w:t>4. Допуск в зоны таможенного контроля осуществляется на основании:</w:t>
      </w:r>
    </w:p>
    <w:p w:rsidR="00000000" w:rsidRDefault="0013759A">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w:t>
      </w:r>
    </w:p>
    <w:p w:rsidR="00000000" w:rsidRDefault="0013759A">
      <w:pPr>
        <w:ind w:firstLine="400"/>
        <w:jc w:val="both"/>
      </w:pPr>
      <w:r>
        <w:rPr>
          <w:rStyle w:val="s0"/>
        </w:rPr>
        <w:t>2) постановления для должностных лиц правоохраните</w:t>
      </w:r>
      <w:r>
        <w:rPr>
          <w:rStyle w:val="s0"/>
        </w:rPr>
        <w:t>льных или специальных органов в порядке, установленном законодательством Республики Казахстан;</w:t>
      </w:r>
    </w:p>
    <w:p w:rsidR="00000000" w:rsidRDefault="0013759A">
      <w:pPr>
        <w:ind w:firstLine="400"/>
        <w:jc w:val="both"/>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w:t>
      </w:r>
      <w:r>
        <w:rPr>
          <w:rStyle w:val="s0"/>
        </w:rPr>
        <w:t>е таможенного контроля.</w:t>
      </w:r>
    </w:p>
    <w:p w:rsidR="00000000" w:rsidRDefault="0013759A">
      <w:pPr>
        <w:ind w:firstLine="400"/>
        <w:jc w:val="both"/>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подразделения уполномоченного органа в</w:t>
      </w:r>
      <w:r>
        <w:rPr>
          <w:rStyle w:val="s0"/>
        </w:rPr>
        <w:t xml:space="preserve"> сфере таможенного дела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13759A">
      <w:pPr>
        <w:ind w:firstLine="400"/>
        <w:jc w:val="both"/>
      </w:pPr>
      <w:r>
        <w:rPr>
          <w:rStyle w:val="s0"/>
        </w:rPr>
        <w:t>4) временного пропуска для должностных лиц государственных органов и организаций с целью вып</w:t>
      </w:r>
      <w:r>
        <w:rPr>
          <w:rStyle w:val="s0"/>
        </w:rPr>
        <w:t>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13759A">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письменного з</w:t>
      </w:r>
      <w:r>
        <w:rPr>
          <w:rStyle w:val="s0"/>
        </w:rPr>
        <w:t>аявления.</w:t>
      </w:r>
    </w:p>
    <w:p w:rsidR="00000000" w:rsidRDefault="0013759A">
      <w:pPr>
        <w:ind w:firstLine="400"/>
        <w:jc w:val="both"/>
      </w:pPr>
      <w:r>
        <w:rPr>
          <w:rStyle w:val="s0"/>
        </w:rPr>
        <w:t>5. Допуск в зону таможенного контроля без оформления пропусков осуществляется в отношении:</w:t>
      </w:r>
    </w:p>
    <w:p w:rsidR="00000000" w:rsidRDefault="0013759A">
      <w:pPr>
        <w:ind w:firstLine="400"/>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w:t>
      </w:r>
      <w:r>
        <w:rPr>
          <w:rStyle w:val="s0"/>
        </w:rPr>
        <w:t>и служебного удостоверения;</w:t>
      </w:r>
    </w:p>
    <w:p w:rsidR="00000000" w:rsidRDefault="0013759A">
      <w:pPr>
        <w:ind w:firstLine="400"/>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Таможенного союза.</w:t>
      </w:r>
    </w:p>
    <w:p w:rsidR="00000000" w:rsidRDefault="0013759A">
      <w:pPr>
        <w:ind w:firstLine="400"/>
        <w:jc w:val="both"/>
      </w:pPr>
      <w:r>
        <w:rPr>
          <w:rStyle w:val="s0"/>
        </w:rPr>
        <w:t>Нахождение в зоне таможенного контроля должностных лиц та</w:t>
      </w:r>
      <w:r>
        <w:rPr>
          <w:rStyle w:val="s0"/>
        </w:rPr>
        <w:t>моженного органа вне своего рабочего времени без разрешения руководителя таможенного органа не допускается.</w:t>
      </w:r>
    </w:p>
    <w:p w:rsidR="00000000" w:rsidRDefault="0013759A">
      <w:pPr>
        <w:ind w:firstLine="400"/>
        <w:jc w:val="both"/>
      </w:pPr>
      <w:r>
        <w:rPr>
          <w:rStyle w:val="s0"/>
        </w:rPr>
        <w:t>6. Перемещение товаров и транспортных средств через границы зон таможенного контроля и в их пределах допускается с разрешения таможенного органа.</w:t>
      </w:r>
    </w:p>
    <w:p w:rsidR="00000000" w:rsidRDefault="0013759A">
      <w:pPr>
        <w:ind w:firstLine="400"/>
        <w:jc w:val="both"/>
      </w:pPr>
      <w:r>
        <w:rPr>
          <w:rStyle w:val="s0"/>
        </w:rPr>
        <w:t>7.</w:t>
      </w:r>
      <w:r>
        <w:rPr>
          <w:rStyle w:val="s0"/>
        </w:rPr>
        <w:t xml:space="preserve">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w:t>
      </w:r>
      <w:r>
        <w:rPr>
          <w:rStyle w:val="s0"/>
        </w:rPr>
        <w:t>ного хранения, свободного склада, таможенного склада и магазина беспошлинной торговли.</w:t>
      </w:r>
    </w:p>
    <w:p w:rsidR="00000000" w:rsidRDefault="0013759A">
      <w:pPr>
        <w:ind w:left="1200" w:hanging="800"/>
        <w:jc w:val="both"/>
      </w:pPr>
      <w:r>
        <w:rPr>
          <w:rStyle w:val="s1"/>
        </w:rPr>
        <w:t> </w:t>
      </w:r>
    </w:p>
    <w:p w:rsidR="00000000" w:rsidRDefault="0013759A">
      <w:pPr>
        <w:ind w:left="1200" w:hanging="800"/>
        <w:jc w:val="both"/>
      </w:pPr>
      <w:bookmarkStart w:id="205" w:name="SUB1870000"/>
      <w:bookmarkEnd w:id="205"/>
      <w:r>
        <w:rPr>
          <w:rStyle w:val="s1"/>
        </w:rPr>
        <w:t>Статья 187. Представление документов и сведений, необходимых для проведения таможенного контроля</w:t>
      </w:r>
    </w:p>
    <w:p w:rsidR="00000000" w:rsidRDefault="0013759A">
      <w:pPr>
        <w:ind w:firstLine="400"/>
        <w:jc w:val="both"/>
      </w:pPr>
      <w:r>
        <w:rPr>
          <w:rStyle w:val="s0"/>
        </w:rPr>
        <w:t>1. Декларант, лица, осуществляющие деятельность в сфере таможенного де</w:t>
      </w:r>
      <w:r>
        <w:rPr>
          <w:rStyle w:val="s0"/>
        </w:rPr>
        <w:t>ла и иные заинтересованные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формах.</w:t>
      </w:r>
    </w:p>
    <w:p w:rsidR="00000000" w:rsidRDefault="0013759A">
      <w:pPr>
        <w:ind w:firstLine="400"/>
        <w:jc w:val="both"/>
      </w:pPr>
      <w:bookmarkStart w:id="206" w:name="SUB1870200"/>
      <w:bookmarkEnd w:id="206"/>
      <w:r>
        <w:rPr>
          <w:rStyle w:val="s0"/>
        </w:rPr>
        <w:t>2. Таможенный орган вправе запрашивать документы и сведения, н</w:t>
      </w:r>
      <w:r>
        <w:rPr>
          <w:rStyle w:val="s0"/>
        </w:rPr>
        <w:t>еобходимые для проведения таможенного контроля, в письменной и (или) электронной формах и устанавливать срок для их представления.</w:t>
      </w:r>
    </w:p>
    <w:p w:rsidR="00000000" w:rsidRDefault="0013759A">
      <w:pPr>
        <w:ind w:firstLine="400"/>
        <w:jc w:val="both"/>
      </w:pPr>
      <w:r>
        <w:rPr>
          <w:rStyle w:val="s0"/>
        </w:rPr>
        <w:t>Устанавливаемый таможенным органом срок должен быть достаточным для представления запрашиваемых документов и сведений.</w:t>
      </w:r>
    </w:p>
    <w:p w:rsidR="00000000" w:rsidRDefault="0013759A">
      <w:pPr>
        <w:ind w:firstLine="400"/>
        <w:jc w:val="both"/>
      </w:pPr>
      <w:r>
        <w:rPr>
          <w:rStyle w:val="s0"/>
        </w:rPr>
        <w:t>3. Для</w:t>
      </w:r>
      <w:r>
        <w:rPr>
          <w:rStyle w:val="s0"/>
        </w:rPr>
        <w:t xml:space="preserve">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сведения о денежных операциях по осуществляем</w:t>
      </w:r>
      <w:r>
        <w:rPr>
          <w:rStyle w:val="s0"/>
        </w:rPr>
        <w:t>ым внешнеэкономическим сделкам.</w:t>
      </w:r>
    </w:p>
    <w:p w:rsidR="00000000" w:rsidRDefault="0013759A">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информацию, в том числе в электронной форме, относящуюся к перемещ</w:t>
      </w:r>
      <w:r>
        <w:rPr>
          <w:rStyle w:val="s0"/>
        </w:rPr>
        <w:t>ению товаров через таможенную границу Таможенного союза, их выпуску и использованию на таможенной территории Таможенного союза или за ее пределами.</w:t>
      </w:r>
    </w:p>
    <w:p w:rsidR="00000000" w:rsidRDefault="0013759A">
      <w:pPr>
        <w:ind w:firstLine="400"/>
        <w:jc w:val="both"/>
      </w:pPr>
      <w:r>
        <w:rPr>
          <w:rStyle w:val="s0"/>
        </w:rPr>
        <w:t>5. Документы, необходимые для проведения таможенного контроля, должны храниться лицами и таможенными органам</w:t>
      </w:r>
      <w:r>
        <w:rPr>
          <w:rStyle w:val="s0"/>
        </w:rPr>
        <w:t>и в течение пяти лет с момента окончания нахождения товаров под таможенным контролем, если иной срок не установлен законодательством Республики Казахстан.</w:t>
      </w:r>
    </w:p>
    <w:p w:rsidR="00000000" w:rsidRDefault="0013759A">
      <w:pPr>
        <w:ind w:firstLine="400"/>
        <w:jc w:val="both"/>
      </w:pPr>
      <w:r>
        <w:rPr>
          <w:rStyle w:val="s0"/>
        </w:rPr>
        <w:t>Лица, осуществляющие деятельность в сфере таможенного дела, должны хранить документы, необходимые для</w:t>
      </w:r>
      <w:r>
        <w:rPr>
          <w:rStyle w:val="s0"/>
        </w:rPr>
        <w:t xml:space="preserve"> таможенного контроля, в течение пяти лет после года, в течение которого проводились таможенные операции.</w:t>
      </w:r>
    </w:p>
    <w:p w:rsidR="00000000" w:rsidRDefault="0013759A">
      <w:pPr>
        <w:ind w:left="1200" w:hanging="800"/>
        <w:jc w:val="both"/>
      </w:pPr>
      <w:r>
        <w:rPr>
          <w:rStyle w:val="s1"/>
        </w:rPr>
        <w:t> </w:t>
      </w:r>
    </w:p>
    <w:p w:rsidR="00000000" w:rsidRDefault="0013759A">
      <w:pPr>
        <w:ind w:left="1200" w:hanging="800"/>
        <w:jc w:val="both"/>
      </w:pPr>
      <w:bookmarkStart w:id="207" w:name="SUB1880000"/>
      <w:bookmarkEnd w:id="207"/>
      <w:r>
        <w:rPr>
          <w:rStyle w:val="s1"/>
        </w:rPr>
        <w:t>Статья 188. Таможенный контроль после выпуска товаров</w:t>
      </w:r>
    </w:p>
    <w:p w:rsidR="00000000" w:rsidRDefault="0013759A">
      <w:pPr>
        <w:ind w:firstLine="400"/>
        <w:jc w:val="both"/>
      </w:pPr>
      <w:r>
        <w:rPr>
          <w:rStyle w:val="s0"/>
        </w:rPr>
        <w:t>Таможенные органы проводят таможенный контроль после выпуска товаров в течение пяти лет с момента окончания нахождения товаров под таможенным контролем.</w:t>
      </w:r>
    </w:p>
    <w:p w:rsidR="00000000" w:rsidRDefault="0013759A">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13759A">
      <w:pPr>
        <w:ind w:left="1200" w:hanging="800"/>
        <w:jc w:val="both"/>
      </w:pPr>
      <w:r>
        <w:rPr>
          <w:rStyle w:val="s1"/>
        </w:rPr>
        <w:t> </w:t>
      </w:r>
    </w:p>
    <w:p w:rsidR="00000000" w:rsidRDefault="0013759A">
      <w:pPr>
        <w:ind w:left="1200" w:hanging="800"/>
        <w:jc w:val="both"/>
      </w:pPr>
      <w:bookmarkStart w:id="208" w:name="SUB1890000"/>
      <w:bookmarkEnd w:id="208"/>
      <w:r>
        <w:rPr>
          <w:rStyle w:val="s1"/>
        </w:rPr>
        <w:t>Статья 189. Таможенный контроль при обороте товаров, ввезенных на таможенную территорию Таможенного союза</w:t>
      </w:r>
    </w:p>
    <w:p w:rsidR="00000000" w:rsidRDefault="0013759A">
      <w:pPr>
        <w:ind w:firstLine="400"/>
        <w:jc w:val="both"/>
      </w:pPr>
      <w:r>
        <w:rPr>
          <w:rStyle w:val="s0"/>
        </w:rPr>
        <w:t>Таможенные органы проводят таможенный контроль при обороте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w:t>
      </w:r>
      <w:r>
        <w:rPr>
          <w:rStyle w:val="s0"/>
        </w:rPr>
        <w:t>ства Таможенного союза, в том числе проверки наличия на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13759A">
      <w:pPr>
        <w:ind w:left="1200" w:hanging="800"/>
        <w:jc w:val="both"/>
      </w:pPr>
      <w:r>
        <w:rPr>
          <w:rStyle w:val="s1"/>
        </w:rPr>
        <w:t> </w:t>
      </w:r>
    </w:p>
    <w:p w:rsidR="00000000" w:rsidRDefault="0013759A">
      <w:pPr>
        <w:ind w:left="1200" w:hanging="800"/>
        <w:jc w:val="both"/>
      </w:pPr>
      <w:bookmarkStart w:id="209" w:name="SUB1900000"/>
      <w:bookmarkEnd w:id="209"/>
      <w:r>
        <w:rPr>
          <w:rStyle w:val="s1"/>
        </w:rPr>
        <w:t>Статья 190. Участие специалиста при проведе</w:t>
      </w:r>
      <w:r>
        <w:rPr>
          <w:rStyle w:val="s1"/>
        </w:rPr>
        <w:t>нии таможенного контроля</w:t>
      </w:r>
    </w:p>
    <w:p w:rsidR="00000000" w:rsidRDefault="0013759A">
      <w:pPr>
        <w:ind w:firstLine="400"/>
        <w:jc w:val="both"/>
      </w:pPr>
      <w:r>
        <w:rPr>
          <w:rStyle w:val="s0"/>
        </w:rPr>
        <w:t>1.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w:t>
      </w:r>
      <w:r>
        <w:rPr>
          <w:rStyle w:val="s0"/>
        </w:rPr>
        <w:t>, необходимыми для оказания содействия таможенным органам, в том числе при применении технических средств.</w:t>
      </w:r>
    </w:p>
    <w:p w:rsidR="00000000" w:rsidRDefault="0013759A">
      <w:pPr>
        <w:ind w:firstLine="400"/>
        <w:jc w:val="both"/>
      </w:pPr>
      <w:r>
        <w:rPr>
          <w:rStyle w:val="s0"/>
        </w:rPr>
        <w:t>2. Привлечение лица в качестве специалиста осуществляется на договорной основе.</w:t>
      </w:r>
    </w:p>
    <w:p w:rsidR="00000000" w:rsidRDefault="0013759A">
      <w:pPr>
        <w:ind w:firstLine="400"/>
        <w:jc w:val="both"/>
      </w:pPr>
      <w:r>
        <w:rPr>
          <w:rStyle w:val="s0"/>
        </w:rPr>
        <w:t>3. Специалист вправе:</w:t>
      </w:r>
    </w:p>
    <w:p w:rsidR="00000000" w:rsidRDefault="0013759A">
      <w:pPr>
        <w:ind w:firstLine="400"/>
        <w:jc w:val="both"/>
      </w:pPr>
      <w:r>
        <w:rPr>
          <w:rStyle w:val="s0"/>
        </w:rPr>
        <w:t>1) знакомиться с материалами, связанными с осущ</w:t>
      </w:r>
      <w:r>
        <w:rPr>
          <w:rStyle w:val="s0"/>
        </w:rPr>
        <w:t>ествлением конкретных действий, совершаемых с его участием;</w:t>
      </w:r>
    </w:p>
    <w:p w:rsidR="00000000" w:rsidRDefault="0013759A">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w:t>
      </w:r>
      <w:r>
        <w:rPr>
          <w:rStyle w:val="s0"/>
        </w:rPr>
        <w:t>емых им действий, подлежащие занесению в такие документы.</w:t>
      </w:r>
    </w:p>
    <w:p w:rsidR="00000000" w:rsidRDefault="0013759A">
      <w:pPr>
        <w:ind w:firstLine="400"/>
        <w:jc w:val="both"/>
      </w:pPr>
      <w:r>
        <w:rPr>
          <w:rStyle w:val="s0"/>
        </w:rPr>
        <w:t>4. Специалист обязан:</w:t>
      </w:r>
    </w:p>
    <w:p w:rsidR="00000000" w:rsidRDefault="0013759A">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13759A">
      <w:pPr>
        <w:ind w:firstLine="400"/>
        <w:jc w:val="both"/>
      </w:pPr>
      <w:r>
        <w:rPr>
          <w:rStyle w:val="s0"/>
        </w:rPr>
        <w:t>2) удостоверить своей подписью факт совершения указанных</w:t>
      </w:r>
      <w:r>
        <w:rPr>
          <w:rStyle w:val="s0"/>
        </w:rPr>
        <w:t xml:space="preserve"> действий, их содержание и результаты.</w:t>
      </w:r>
    </w:p>
    <w:p w:rsidR="00000000" w:rsidRDefault="0013759A">
      <w:pPr>
        <w:ind w:firstLine="400"/>
        <w:jc w:val="both"/>
      </w:pPr>
      <w:r>
        <w:rPr>
          <w:rStyle w:val="s0"/>
        </w:rPr>
        <w:t>5. Полученная специалистом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w:t>
      </w:r>
      <w:r>
        <w:rPr>
          <w:rStyle w:val="s0"/>
        </w:rPr>
        <w:t>ться в иных целях, передаваться третьим лицам, за исключением случаев, предусмотренных законодательством Республики Казахстан.</w:t>
      </w:r>
    </w:p>
    <w:p w:rsidR="00000000" w:rsidRDefault="0013759A">
      <w:pPr>
        <w:ind w:firstLine="400"/>
        <w:jc w:val="both"/>
      </w:pPr>
      <w:bookmarkStart w:id="210" w:name="SUB1900600"/>
      <w:bookmarkEnd w:id="210"/>
      <w:r>
        <w:rPr>
          <w:rStyle w:val="s0"/>
        </w:rPr>
        <w:t>6. Расходы, возникшие у таможенных органов в связи с привлечением специалиста, возмещаются за счет средств лица, в отношении кото</w:t>
      </w:r>
      <w:r>
        <w:rPr>
          <w:rStyle w:val="s0"/>
        </w:rPr>
        <w:t>рого или товаров которого проводится таможенный контроль,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w:t>
      </w:r>
      <w:r>
        <w:rPr>
          <w:rStyle w:val="s0"/>
        </w:rPr>
        <w:t>е, установленном бюджетным законодательством Республики Казахстан.</w:t>
      </w:r>
    </w:p>
    <w:p w:rsidR="00000000" w:rsidRDefault="0013759A">
      <w:pPr>
        <w:ind w:left="1200" w:hanging="800"/>
        <w:jc w:val="both"/>
      </w:pPr>
      <w:r>
        <w:rPr>
          <w:rStyle w:val="s1"/>
        </w:rPr>
        <w:t> </w:t>
      </w:r>
    </w:p>
    <w:p w:rsidR="00000000" w:rsidRDefault="0013759A">
      <w:pPr>
        <w:ind w:left="1200" w:hanging="800"/>
        <w:jc w:val="both"/>
      </w:pPr>
      <w:bookmarkStart w:id="211" w:name="SUB1910000"/>
      <w:bookmarkEnd w:id="211"/>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13759A">
      <w:pPr>
        <w:ind w:firstLine="400"/>
        <w:jc w:val="both"/>
      </w:pPr>
      <w:r>
        <w:rPr>
          <w:rStyle w:val="s0"/>
        </w:rPr>
        <w:t>1. Таможенные органы вправе привлекать специалист</w:t>
      </w:r>
      <w:r>
        <w:rPr>
          <w:rStyle w:val="s0"/>
        </w:rPr>
        <w:t>ов и экспертов других государственных органов для оказания содействия в проведении таможенного контроля.</w:t>
      </w:r>
    </w:p>
    <w:p w:rsidR="00000000" w:rsidRDefault="0013759A">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w:t>
      </w:r>
      <w:r>
        <w:rPr>
          <w:rStyle w:val="s0"/>
        </w:rPr>
        <w:t>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13759A">
      <w:pPr>
        <w:ind w:firstLine="400"/>
        <w:jc w:val="both"/>
      </w:pPr>
      <w:r>
        <w:rPr>
          <w:rStyle w:val="s0"/>
        </w:rPr>
        <w:t>3. Расходы, связанные с привлечением специалистов и экспертов других государственных органо</w:t>
      </w:r>
      <w:r>
        <w:rPr>
          <w:rStyle w:val="s0"/>
        </w:rPr>
        <w:t xml:space="preserve">в, если эта работа не входит в круг их служебных обязанностей, возмещаются в порядке, определяемом </w:t>
      </w:r>
      <w:hyperlink w:anchor="sub1900600" w:history="1">
        <w:r>
          <w:rPr>
            <w:rStyle w:val="a3"/>
          </w:rPr>
          <w:t>пунктом 6 статьи 190</w:t>
        </w:r>
      </w:hyperlink>
      <w:r>
        <w:rPr>
          <w:rStyle w:val="s0"/>
        </w:rPr>
        <w:t xml:space="preserve"> настоящего Кодекса.</w:t>
      </w:r>
    </w:p>
    <w:p w:rsidR="00000000" w:rsidRDefault="0013759A">
      <w:pPr>
        <w:ind w:left="1200" w:hanging="800"/>
        <w:jc w:val="both"/>
      </w:pPr>
      <w:r>
        <w:rPr>
          <w:rStyle w:val="s1"/>
        </w:rPr>
        <w:t> </w:t>
      </w:r>
    </w:p>
    <w:p w:rsidR="00000000" w:rsidRDefault="0013759A">
      <w:pPr>
        <w:ind w:left="1200" w:hanging="800"/>
        <w:jc w:val="both"/>
      </w:pPr>
      <w:bookmarkStart w:id="212" w:name="SUB1920000"/>
      <w:bookmarkEnd w:id="212"/>
      <w:r>
        <w:rPr>
          <w:rStyle w:val="s1"/>
        </w:rPr>
        <w:t>Статья 192. Взаимодействие между таможенными органами и контролирующими государст</w:t>
      </w:r>
      <w:r>
        <w:rPr>
          <w:rStyle w:val="s1"/>
        </w:rPr>
        <w:t>венными органами на таможенной границе Таможенного союза</w:t>
      </w:r>
    </w:p>
    <w:p w:rsidR="00000000" w:rsidRDefault="0013759A">
      <w:pPr>
        <w:ind w:firstLine="400"/>
        <w:jc w:val="both"/>
      </w:pPr>
      <w:r>
        <w:rPr>
          <w:rStyle w:val="s0"/>
        </w:rPr>
        <w:t>1. При проведении таможенного контроля товаров, перемещаемых через таможенную границу Таможенного союза и подлежащих контролю другими контролирующими государственными органами, таможенные органы обес</w:t>
      </w:r>
      <w:r>
        <w:rPr>
          <w:rStyle w:val="s0"/>
        </w:rPr>
        <w:t>печивают общую координацию таких действий и одновременное проведение совместного контроля в порядке, определяемом совместным актом.</w:t>
      </w:r>
    </w:p>
    <w:p w:rsidR="00000000" w:rsidRDefault="0013759A">
      <w:pPr>
        <w:ind w:firstLine="400"/>
        <w:jc w:val="both"/>
      </w:pPr>
      <w:r>
        <w:rPr>
          <w:rStyle w:val="s0"/>
        </w:rPr>
        <w:t>2. В целях повышения эффективности таможенного контроля товаров, перемещаемых через таможенную границу Таможенного союза, та</w:t>
      </w:r>
      <w:r>
        <w:rPr>
          <w:rStyle w:val="s0"/>
        </w:rPr>
        <w:t>моженные органы и контролирующие государственные органы обмениваются информацией (сведениями) и (или) документами, необходимыми для проведения таможенного и иных видов государственного контроля, с использованием информационных систем и технологий.</w:t>
      </w:r>
    </w:p>
    <w:p w:rsidR="00000000" w:rsidRDefault="0013759A">
      <w:pPr>
        <w:ind w:firstLine="400"/>
        <w:jc w:val="both"/>
      </w:pPr>
      <w:r>
        <w:rPr>
          <w:rStyle w:val="s0"/>
        </w:rPr>
        <w:t>3. В цел</w:t>
      </w:r>
      <w:r>
        <w:rPr>
          <w:rStyle w:val="s0"/>
        </w:rPr>
        <w:t>ях ускорения процедур государственного контроля при перемещении товаров через таможенную границу Таможенного союза таможенный досмотр может проводиться с участием всех государственных органов, осуществляющих контроль на таможенной границе Таможенного союза</w:t>
      </w:r>
      <w:r>
        <w:rPr>
          <w:rStyle w:val="s0"/>
        </w:rPr>
        <w:t>. При этом составляется акт таможенного досмотра.</w:t>
      </w:r>
    </w:p>
    <w:p w:rsidR="00000000" w:rsidRDefault="0013759A">
      <w:pPr>
        <w:jc w:val="both"/>
      </w:pPr>
      <w:r>
        <w:rPr>
          <w:rStyle w:val="s3"/>
        </w:rPr>
        <w:t xml:space="preserve">Пункты 4 - 9 статьи 192 </w:t>
      </w:r>
      <w:hyperlink r:id="rId276" w:anchor="sub_id=10000" w:history="1">
        <w:r>
          <w:rPr>
            <w:rStyle w:val="a3"/>
            <w:i/>
            <w:iCs/>
          </w:rPr>
          <w:t>введены в действие</w:t>
        </w:r>
      </w:hyperlink>
      <w:r>
        <w:rPr>
          <w:rStyle w:val="s3"/>
        </w:rPr>
        <w:t xml:space="preserve"> с 1 июля 2011 года</w:t>
      </w:r>
    </w:p>
    <w:p w:rsidR="00000000" w:rsidRDefault="0013759A">
      <w:pPr>
        <w:ind w:firstLine="400"/>
        <w:jc w:val="both"/>
      </w:pPr>
      <w:r>
        <w:rPr>
          <w:rStyle w:val="s0"/>
        </w:rPr>
        <w:t>4. Радиационным контролем является проверка уровня ионизирующ</w:t>
      </w:r>
      <w:r>
        <w:rPr>
          <w:rStyle w:val="s0"/>
        </w:rPr>
        <w:t>его излучения, исходящего из товаров и (или) транспортных средств, перемещаемых через таможенную границу Таможенного союза, и сравнение его с естественным фоном в целях обеспечения безопасности для населения и окружающей среды.</w:t>
      </w:r>
    </w:p>
    <w:p w:rsidR="00000000" w:rsidRDefault="0013759A">
      <w:pPr>
        <w:ind w:firstLine="400"/>
        <w:jc w:val="both"/>
      </w:pPr>
      <w:r>
        <w:rPr>
          <w:rStyle w:val="s0"/>
        </w:rPr>
        <w:t>Радиационный контроль провод</w:t>
      </w:r>
      <w:r>
        <w:rPr>
          <w:rStyle w:val="s0"/>
        </w:rPr>
        <w:t>ится таможенными органами, расположенными в пунктах пропуска через таможенную границу Таможенного союза, с использованием технических средств радиационного контроля в автоматическом либо ручном режиме.</w:t>
      </w:r>
    </w:p>
    <w:p w:rsidR="00000000" w:rsidRDefault="0013759A">
      <w:pPr>
        <w:ind w:firstLine="400"/>
        <w:jc w:val="both"/>
      </w:pPr>
      <w:hyperlink r:id="rId277" w:anchor="sub_id=100" w:history="1">
        <w:r>
          <w:rPr>
            <w:rStyle w:val="a3"/>
          </w:rPr>
          <w:t>Порядок проведения радиационного контроля</w:t>
        </w:r>
      </w:hyperlink>
      <w:r>
        <w:rPr>
          <w:rStyle w:val="s0"/>
        </w:rPr>
        <w:t xml:space="preserve"> </w:t>
      </w:r>
      <w:r>
        <w:rPr>
          <w:rStyle w:val="s0"/>
        </w:rPr>
        <w:t>устанавливается уполномоченным органом в сфере таможенного дела по согласованию с соответствующими уполномоченными государственными органами.</w:t>
      </w:r>
    </w:p>
    <w:p w:rsidR="00000000" w:rsidRDefault="0013759A">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w:t>
      </w:r>
      <w:r>
        <w:rPr>
          <w:rStyle w:val="s0"/>
        </w:rPr>
        <w:t>ещении указанных товаров через таможенную границу Таможенного союза.</w:t>
      </w:r>
    </w:p>
    <w:p w:rsidR="00000000" w:rsidRDefault="0013759A">
      <w:pPr>
        <w:ind w:firstLine="400"/>
        <w:jc w:val="both"/>
      </w:pPr>
      <w:r>
        <w:rPr>
          <w:rStyle w:val="s0"/>
        </w:rPr>
        <w:t>Уполномоченный орган в сфере таможенного дела принимает участие в разработке нормативных правовых актов в сфере экспортного контроля.</w:t>
      </w:r>
    </w:p>
    <w:p w:rsidR="00000000" w:rsidRDefault="0013759A">
      <w:pPr>
        <w:ind w:firstLine="400"/>
        <w:jc w:val="both"/>
      </w:pPr>
      <w:r>
        <w:rPr>
          <w:rStyle w:val="s0"/>
        </w:rPr>
        <w:t>Таможенные органы предупреждают и пресекают незаконно</w:t>
      </w:r>
      <w:r>
        <w:rPr>
          <w:rStyle w:val="s0"/>
        </w:rPr>
        <w:t>е перемещение через таможенную границу Таможенного союза товаров, подпадающих под экспортный контроль.</w:t>
      </w:r>
    </w:p>
    <w:p w:rsidR="00000000" w:rsidRDefault="0013759A">
      <w:pPr>
        <w:ind w:firstLine="400"/>
        <w:jc w:val="both"/>
      </w:pPr>
      <w:r>
        <w:rPr>
          <w:rStyle w:val="s0"/>
        </w:rPr>
        <w:t>6. Государственный ветеринарно-санитарный контроль в автомобильных пунктах пропуска через таможенную границу Таможенного союза осуществляется в целях про</w:t>
      </w:r>
      <w:r>
        <w:rPr>
          <w:rStyle w:val="s0"/>
        </w:rPr>
        <w:t>верки выполнения требований законодательства Республики Казахстан в области ветеринарии и направлен на охрану таможенной территории Таможенного союза от заноса и распространения возбудителей заразных и экзотических болезней животных из других государств, н</w:t>
      </w:r>
      <w:r>
        <w:rPr>
          <w:rStyle w:val="s0"/>
        </w:rPr>
        <w:t>е являющихся членами Таможенного союза.</w:t>
      </w:r>
    </w:p>
    <w:p w:rsidR="00000000" w:rsidRDefault="0013759A">
      <w:pPr>
        <w:ind w:firstLine="400"/>
        <w:jc w:val="both"/>
      </w:pPr>
      <w:r>
        <w:rPr>
          <w:rStyle w:val="s0"/>
        </w:rPr>
        <w:t>Ветеринарный контроль в автомобильных пунктах пропуска через таможенную границу Таможенного союза осуществляется государственными ветеринарно-санитарными инспекторами уполномоченного государственного органа Республик</w:t>
      </w:r>
      <w:r>
        <w:rPr>
          <w:rStyle w:val="s0"/>
        </w:rPr>
        <w:t xml:space="preserve">и Казахстан в области ветеринарии, прикомандированными в таможенные органы в </w:t>
      </w:r>
      <w:hyperlink r:id="rId278" w:anchor="sub_id=100" w:history="1">
        <w:r>
          <w:rPr>
            <w:rStyle w:val="a3"/>
          </w:rPr>
          <w:t>порядке</w:t>
        </w:r>
      </w:hyperlink>
      <w:r>
        <w:rPr>
          <w:rStyle w:val="s0"/>
        </w:rPr>
        <w:t>, определяемом Правительством Республики Казахстан.</w:t>
      </w:r>
    </w:p>
    <w:p w:rsidR="00000000" w:rsidRDefault="0013759A">
      <w:pPr>
        <w:ind w:firstLine="400"/>
        <w:jc w:val="both"/>
      </w:pPr>
      <w:r>
        <w:rPr>
          <w:rStyle w:val="s0"/>
        </w:rPr>
        <w:t>7. Контроль по карантину растений в авт</w:t>
      </w:r>
      <w:r>
        <w:rPr>
          <w:rStyle w:val="s0"/>
        </w:rPr>
        <w:t>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карантина растений и направлен на охрану таможенной территории Таможенного союза от занесени</w:t>
      </w:r>
      <w:r>
        <w:rPr>
          <w:rStyle w:val="s0"/>
        </w:rPr>
        <w:t>я или самостоятельного проникновения из других государств, не являющихся членами Таможенного союза, карантинных объектов, перечень которых утверждается Правительством Республики Казахстан.</w:t>
      </w:r>
    </w:p>
    <w:p w:rsidR="00000000" w:rsidRDefault="0013759A">
      <w:pPr>
        <w:ind w:firstLine="400"/>
        <w:jc w:val="both"/>
      </w:pPr>
      <w:r>
        <w:rPr>
          <w:rStyle w:val="s0"/>
        </w:rPr>
        <w:t>Контроль по карантину растений в автомобильных пунктах пропуска чер</w:t>
      </w:r>
      <w:r>
        <w:rPr>
          <w:rStyle w:val="s0"/>
        </w:rPr>
        <w:t xml:space="preserve">ез таможенную границу Таможенного союза осуществляется государственными инспекторами по карантину растений уполномоченного государственного органа Республики Казахстан в области карантина растений, прикомандированными в таможенные органы в </w:t>
      </w:r>
      <w:hyperlink r:id="rId279" w:history="1">
        <w:r>
          <w:rPr>
            <w:rStyle w:val="a3"/>
          </w:rPr>
          <w:t>порядке</w:t>
        </w:r>
      </w:hyperlink>
      <w:r>
        <w:rPr>
          <w:rStyle w:val="s0"/>
        </w:rPr>
        <w:t>, определяемом Правительством Республики Казахстан.</w:t>
      </w:r>
    </w:p>
    <w:p w:rsidR="00000000" w:rsidRDefault="0013759A">
      <w:pPr>
        <w:ind w:firstLine="400"/>
        <w:jc w:val="both"/>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w:t>
      </w:r>
      <w:r>
        <w:rPr>
          <w:rStyle w:val="s0"/>
        </w:rPr>
        <w:t>емещении людей и товаров (грузов) через таможенную границу Таможенного союза, проводимый в целях недопущения завоза на таможенную территорию Таможенного союза инфекционных и паразитарных заболеваний, а также потенциально опасных для здоровья человека вещес</w:t>
      </w:r>
      <w:r>
        <w:rPr>
          <w:rStyle w:val="s0"/>
        </w:rPr>
        <w:t>тв и продукции.</w:t>
      </w:r>
    </w:p>
    <w:p w:rsidR="00000000" w:rsidRDefault="0013759A">
      <w:pPr>
        <w:ind w:firstLine="400"/>
        <w:jc w:val="both"/>
      </w:pPr>
      <w:r>
        <w:rPr>
          <w:rStyle w:val="s0"/>
        </w:rPr>
        <w:t>Санитарно-карантинный контроль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органом в сфере т</w:t>
      </w:r>
      <w:r>
        <w:rPr>
          <w:rStyle w:val="s0"/>
        </w:rPr>
        <w:t>аможенного дела и уполномоченным органом в области санитарно-эпидемиологического благополучия населения.</w:t>
      </w:r>
    </w:p>
    <w:p w:rsidR="00000000" w:rsidRDefault="0013759A">
      <w:pPr>
        <w:ind w:firstLine="400"/>
        <w:jc w:val="both"/>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w:t>
      </w:r>
      <w:r>
        <w:rPr>
          <w:rStyle w:val="s0"/>
        </w:rPr>
        <w:t>дукции из других государств, не являющихся членами Таможенного союза, таможенные органы в целях проведения санитарно-карантинного контроля привлекают территориальные органы в области санитарно-эпидемиологического благополучия населения в порядке, определяе</w:t>
      </w:r>
      <w:r>
        <w:rPr>
          <w:rStyle w:val="s0"/>
        </w:rPr>
        <w:t>мом совместными актами уполномоченного органа в сфере таможенного дела и уполномоченного государственного органа в области санитарно-эпидемиологического благополучия населения.</w:t>
      </w:r>
    </w:p>
    <w:p w:rsidR="00000000" w:rsidRDefault="0013759A">
      <w:pPr>
        <w:ind w:firstLine="400"/>
        <w:jc w:val="both"/>
      </w:pPr>
      <w:r>
        <w:rPr>
          <w:rStyle w:val="s0"/>
        </w:rPr>
        <w:t>9. Транспортный контроль, возложенный на таможенные органы в автомобильных пунк</w:t>
      </w:r>
      <w:r>
        <w:rPr>
          <w:rStyle w:val="s0"/>
        </w:rPr>
        <w:t>тах пропуска через таможенную границу Таможенного союза, осуществляется в целях проверки соблюдения физическими и юридическими лицами требований законодательства Республики Казахстан в области автомобильного транспорта.</w:t>
      </w:r>
    </w:p>
    <w:p w:rsidR="00000000" w:rsidRDefault="0013759A">
      <w:pPr>
        <w:ind w:firstLine="400"/>
        <w:jc w:val="both"/>
      </w:pPr>
      <w:r>
        <w:rPr>
          <w:rStyle w:val="s0"/>
        </w:rPr>
        <w:t>Транспортный контроль, возложенный н</w:t>
      </w:r>
      <w:r>
        <w:rPr>
          <w:rStyle w:val="s0"/>
        </w:rPr>
        <w:t>а таможенные органы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органом в сфере таможенного дела и уполномо</w:t>
      </w:r>
      <w:r>
        <w:rPr>
          <w:rStyle w:val="s0"/>
        </w:rPr>
        <w:t>ченным органом в области транспорта.</w:t>
      </w:r>
    </w:p>
    <w:p w:rsidR="00000000" w:rsidRDefault="0013759A">
      <w:pPr>
        <w:ind w:firstLine="400"/>
        <w:jc w:val="both"/>
      </w:pPr>
      <w:r>
        <w:rPr>
          <w:rStyle w:val="s0"/>
        </w:rPr>
        <w:t>10. В целях соблюдения валютного законодательства Республики Казахстан таможенные органы:</w:t>
      </w:r>
    </w:p>
    <w:p w:rsidR="00000000" w:rsidRDefault="0013759A">
      <w:pPr>
        <w:ind w:firstLine="400"/>
        <w:jc w:val="both"/>
      </w:pPr>
      <w:r>
        <w:rPr>
          <w:rStyle w:val="s0"/>
        </w:rPr>
        <w:t>1) в пределах своей компетенции обеспечивают контроль за соблюдением участниками внешнеэкономической деятельности и физическими л</w:t>
      </w:r>
      <w:r>
        <w:rPr>
          <w:rStyle w:val="s0"/>
        </w:rPr>
        <w:t>ицами валютного законодательства Республики Казахстан;</w:t>
      </w:r>
    </w:p>
    <w:p w:rsidR="00000000" w:rsidRDefault="0013759A">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валютным законодательством Республики Казахстан;</w:t>
      </w:r>
    </w:p>
    <w:p w:rsidR="00000000" w:rsidRDefault="0013759A">
      <w:pPr>
        <w:ind w:firstLine="400"/>
        <w:jc w:val="both"/>
      </w:pPr>
      <w:r>
        <w:rPr>
          <w:rStyle w:val="s0"/>
        </w:rPr>
        <w:t>3) информируют Наци</w:t>
      </w:r>
      <w:r>
        <w:rPr>
          <w:rStyle w:val="s0"/>
        </w:rPr>
        <w:t>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13759A">
      <w:pPr>
        <w:ind w:left="1200" w:hanging="800"/>
        <w:jc w:val="both"/>
      </w:pPr>
      <w:r>
        <w:rPr>
          <w:rStyle w:val="s1"/>
        </w:rPr>
        <w:t> </w:t>
      </w:r>
    </w:p>
    <w:p w:rsidR="00000000" w:rsidRDefault="0013759A">
      <w:pPr>
        <w:ind w:left="1200" w:hanging="800"/>
        <w:jc w:val="both"/>
      </w:pPr>
      <w:bookmarkStart w:id="213" w:name="SUB1930000"/>
      <w:bookmarkEnd w:id="213"/>
      <w:r>
        <w:rPr>
          <w:rStyle w:val="s1"/>
        </w:rPr>
        <w:t>Статья 193. Недопустимость причинения неправомерного вреда при проведении таможенного контроля</w:t>
      </w:r>
    </w:p>
    <w:p w:rsidR="00000000" w:rsidRDefault="0013759A">
      <w:pPr>
        <w:ind w:firstLine="400"/>
        <w:jc w:val="both"/>
      </w:pPr>
      <w:r>
        <w:rPr>
          <w:rStyle w:val="s0"/>
        </w:rPr>
        <w:t>1. При проведении т</w:t>
      </w:r>
      <w:r>
        <w:rPr>
          <w:rStyle w:val="s0"/>
        </w:rPr>
        <w:t>аможенного контроля не допускается причинение неправомерного вреда таможенному перевозчику, декларанту, их представителям, владельцам складов временного хранения, таможенных складов, магазинов беспошлинной торговли и иным заинтересованным лицам, чьи интере</w:t>
      </w:r>
      <w:r>
        <w:rPr>
          <w:rStyle w:val="s0"/>
        </w:rPr>
        <w:t>сы 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13759A">
      <w:pPr>
        <w:ind w:firstLine="400"/>
        <w:jc w:val="both"/>
      </w:pPr>
      <w:r>
        <w:rPr>
          <w:rStyle w:val="s0"/>
        </w:rPr>
        <w:t>2. Убытки, причиненные неправомерными решениями, действиями (бездействием) таможенных органов либо их д</w:t>
      </w:r>
      <w:r>
        <w:rPr>
          <w:rStyle w:val="s0"/>
        </w:rPr>
        <w:t>олжностных лиц при проведении таможенного контроля, подлежат возмещению в полном объеме в соответствии с законодательством Республики Казахстан.</w:t>
      </w:r>
    </w:p>
    <w:p w:rsidR="00000000" w:rsidRDefault="0013759A">
      <w:pPr>
        <w:ind w:firstLine="400"/>
        <w:jc w:val="both"/>
      </w:pPr>
      <w:r>
        <w:rPr>
          <w:rStyle w:val="s0"/>
        </w:rPr>
        <w:t xml:space="preserve">3. Убытки, причиненные лицам правомерными решениями, действиями должностных лиц таможенных органов, возмещению </w:t>
      </w:r>
      <w:r>
        <w:rPr>
          <w:rStyle w:val="s0"/>
        </w:rPr>
        <w:t>не подлежат.</w:t>
      </w:r>
    </w:p>
    <w:p w:rsidR="00000000" w:rsidRDefault="0013759A">
      <w:pPr>
        <w:ind w:left="1200" w:hanging="800"/>
        <w:jc w:val="both"/>
      </w:pPr>
      <w:r>
        <w:rPr>
          <w:rStyle w:val="s1"/>
        </w:rPr>
        <w:t> </w:t>
      </w:r>
    </w:p>
    <w:p w:rsidR="00000000" w:rsidRDefault="0013759A">
      <w:pPr>
        <w:ind w:left="1200" w:hanging="800"/>
        <w:jc w:val="both"/>
      </w:pPr>
      <w:bookmarkStart w:id="214" w:name="SUB1940000"/>
      <w:bookmarkEnd w:id="214"/>
      <w:r>
        <w:rPr>
          <w:rStyle w:val="s1"/>
        </w:rPr>
        <w:t>Статья 194. Освобождение от применения таможенными органами определенных форм таможенного контроля</w:t>
      </w:r>
    </w:p>
    <w:p w:rsidR="00000000" w:rsidRDefault="0013759A">
      <w:pPr>
        <w:ind w:firstLine="400"/>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международными д</w:t>
      </w:r>
      <w:r>
        <w:rPr>
          <w:rStyle w:val="s0"/>
        </w:rPr>
        <w:t>оговорами государств - членов Таможенного союза и иными международными договорами Республики Казахстан.</w:t>
      </w:r>
    </w:p>
    <w:p w:rsidR="00000000" w:rsidRDefault="0013759A">
      <w:pPr>
        <w:ind w:firstLine="400"/>
        <w:jc w:val="both"/>
      </w:pPr>
      <w:r>
        <w:rPr>
          <w:rStyle w:val="s0"/>
        </w:rPr>
        <w:t>2. Таможенному досмотру не подлежит личный багаж:</w:t>
      </w:r>
    </w:p>
    <w:p w:rsidR="00000000" w:rsidRDefault="0013759A">
      <w:pPr>
        <w:ind w:firstLine="400"/>
        <w:jc w:val="both"/>
      </w:pPr>
      <w:r>
        <w:rPr>
          <w:rStyle w:val="s0"/>
        </w:rPr>
        <w:t>1) глав государств - членов Таможенного союза и следующих вместе с ними членов их семей;</w:t>
      </w:r>
    </w:p>
    <w:p w:rsidR="00000000" w:rsidRDefault="0013759A">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границу Таможенного союза в связи с исполнением служебных обязанностей;</w:t>
      </w:r>
    </w:p>
    <w:p w:rsidR="00000000" w:rsidRDefault="0013759A">
      <w:pPr>
        <w:ind w:firstLine="400"/>
        <w:jc w:val="both"/>
      </w:pPr>
      <w:r>
        <w:rPr>
          <w:rStyle w:val="s0"/>
        </w:rPr>
        <w:t>3) глав иностранных государств, глав правительств иностранных</w:t>
      </w:r>
      <w:r>
        <w:rPr>
          <w:rStyle w:val="s0"/>
        </w:rPr>
        <w:t xml:space="preserve"> государств, министров иностранных дел, посещающих государства - члены Таможенного союза с официальным визитом;</w:t>
      </w:r>
    </w:p>
    <w:p w:rsidR="00000000" w:rsidRDefault="0013759A">
      <w:pPr>
        <w:ind w:firstLine="400"/>
        <w:jc w:val="both"/>
      </w:pPr>
      <w:r>
        <w:rPr>
          <w:rStyle w:val="s0"/>
        </w:rPr>
        <w:t>4) иных лиц в соответствии с международными договорами государств - членов Таможенного союза и иными международными договорами.</w:t>
      </w:r>
    </w:p>
    <w:p w:rsidR="00000000" w:rsidRDefault="0013759A">
      <w:pPr>
        <w:ind w:firstLine="400"/>
        <w:jc w:val="both"/>
      </w:pPr>
      <w:r>
        <w:rPr>
          <w:rStyle w:val="s0"/>
        </w:rPr>
        <w:t>3. Освобождаются</w:t>
      </w:r>
      <w:r>
        <w:rPr>
          <w:rStyle w:val="s0"/>
        </w:rPr>
        <w:t xml:space="preserve"> от таможенного досмотра:</w:t>
      </w:r>
    </w:p>
    <w:p w:rsidR="00000000" w:rsidRDefault="0013759A">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13759A">
      <w:pPr>
        <w:ind w:firstLine="400"/>
        <w:jc w:val="both"/>
      </w:pPr>
      <w:r>
        <w:rPr>
          <w:rStyle w:val="s0"/>
        </w:rPr>
        <w:t>2) военное имущество, которое согласно специальным заявлениям соответствующих государственных органов Республики Казахстан, пер</w:t>
      </w:r>
      <w:r>
        <w:rPr>
          <w:rStyle w:val="s0"/>
        </w:rPr>
        <w:t>емещается через таможенную границу Таможенного союза.</w:t>
      </w:r>
    </w:p>
    <w:p w:rsidR="00000000" w:rsidRDefault="0013759A">
      <w:pPr>
        <w:ind w:left="1200" w:hanging="800"/>
        <w:jc w:val="both"/>
      </w:pPr>
      <w:r>
        <w:rPr>
          <w:rStyle w:val="s1"/>
        </w:rPr>
        <w:t> </w:t>
      </w:r>
    </w:p>
    <w:p w:rsidR="00000000" w:rsidRDefault="0013759A">
      <w:pPr>
        <w:jc w:val="both"/>
      </w:pPr>
      <w:bookmarkStart w:id="215" w:name="SUB1950000"/>
      <w:bookmarkEnd w:id="215"/>
      <w:r>
        <w:rPr>
          <w:rStyle w:val="s3"/>
        </w:rPr>
        <w:t xml:space="preserve">В статью 195 внесены изменения в соответствии с </w:t>
      </w:r>
      <w:hyperlink r:id="rId280" w:anchor="sub_id=700" w:history="1">
        <w:r>
          <w:rPr>
            <w:rStyle w:val="a3"/>
            <w:i/>
            <w:iCs/>
          </w:rPr>
          <w:t>Законом</w:t>
        </w:r>
      </w:hyperlink>
      <w:r>
        <w:rPr>
          <w:rStyle w:val="s3"/>
        </w:rPr>
        <w:t xml:space="preserve"> РК от 21.05.13 г. № 95-V (введен в действие по истечении шести </w:t>
      </w:r>
      <w:r>
        <w:rPr>
          <w:rStyle w:val="s3"/>
        </w:rPr>
        <w:t xml:space="preserve">месяцев после его первого официального </w:t>
      </w:r>
      <w:hyperlink r:id="rId281" w:history="1">
        <w:r>
          <w:rPr>
            <w:rStyle w:val="a3"/>
            <w:i/>
            <w:iCs/>
          </w:rPr>
          <w:t>опубликования</w:t>
        </w:r>
      </w:hyperlink>
      <w:r>
        <w:rPr>
          <w:rStyle w:val="s3"/>
        </w:rPr>
        <w:t>) (</w:t>
      </w:r>
      <w:hyperlink r:id="rId282" w:anchor="sub_id=1950000" w:history="1">
        <w:r>
          <w:rPr>
            <w:rStyle w:val="a3"/>
            <w:i/>
            <w:iCs/>
          </w:rPr>
          <w:t>см. стар. ред.</w:t>
        </w:r>
      </w:hyperlink>
      <w:r>
        <w:rPr>
          <w:rStyle w:val="s3"/>
        </w:rPr>
        <w:t>)</w:t>
      </w:r>
    </w:p>
    <w:p w:rsidR="00000000" w:rsidRDefault="0013759A">
      <w:pPr>
        <w:ind w:left="1200" w:hanging="800"/>
        <w:jc w:val="both"/>
      </w:pPr>
      <w:r>
        <w:rPr>
          <w:rStyle w:val="s1"/>
        </w:rPr>
        <w:t>Статья 195. Сбор таможенными органами информации о лицах при проведении таможенного контроля</w:t>
      </w:r>
    </w:p>
    <w:p w:rsidR="00000000" w:rsidRDefault="0013759A">
      <w:pPr>
        <w:ind w:firstLine="400"/>
        <w:jc w:val="both"/>
      </w:pPr>
      <w:r>
        <w:rPr>
          <w:rStyle w:val="s0"/>
        </w:rPr>
        <w:t>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w:t>
      </w:r>
      <w:r>
        <w:rPr>
          <w:rStyle w:val="s0"/>
        </w:rPr>
        <w:t>ю с перемещением товаров через таможенную границу Таможенного союза, либо предпринимательскую деятельность в отношении товаров, находящихся под таможенным контролем, включающую сведения:</w:t>
      </w:r>
    </w:p>
    <w:p w:rsidR="00000000" w:rsidRDefault="0013759A">
      <w:pPr>
        <w:ind w:firstLine="400"/>
        <w:jc w:val="both"/>
      </w:pPr>
      <w:r>
        <w:rPr>
          <w:rStyle w:val="s0"/>
        </w:rPr>
        <w:t>1) об учредителях юридического лица;</w:t>
      </w:r>
    </w:p>
    <w:p w:rsidR="00000000" w:rsidRDefault="0013759A">
      <w:pPr>
        <w:ind w:firstLine="400"/>
        <w:jc w:val="both"/>
      </w:pPr>
      <w:r>
        <w:rPr>
          <w:rStyle w:val="s0"/>
        </w:rPr>
        <w:t>2) о государственной регистрации</w:t>
      </w:r>
      <w:r>
        <w:rPr>
          <w:rStyle w:val="s0"/>
        </w:rPr>
        <w:t xml:space="preserve"> индивидуального предпринимателя либо юридического лица;</w:t>
      </w:r>
    </w:p>
    <w:p w:rsidR="00000000" w:rsidRDefault="0013759A">
      <w:pPr>
        <w:ind w:firstLine="400"/>
        <w:jc w:val="both"/>
      </w:pPr>
      <w:r>
        <w:rPr>
          <w:rStyle w:val="s0"/>
        </w:rPr>
        <w:t>3) о составе имущества, используемого для осуществления предпринимательской деятельности;</w:t>
      </w:r>
    </w:p>
    <w:p w:rsidR="00000000" w:rsidRDefault="0013759A">
      <w:pPr>
        <w:ind w:firstLine="400"/>
        <w:jc w:val="both"/>
      </w:pPr>
      <w:r>
        <w:rPr>
          <w:rStyle w:val="s0"/>
        </w:rPr>
        <w:t>4) об открытых банковских счетах;</w:t>
      </w:r>
    </w:p>
    <w:p w:rsidR="00000000" w:rsidRDefault="0013759A">
      <w:pPr>
        <w:ind w:firstLine="400"/>
        <w:jc w:val="both"/>
      </w:pPr>
      <w:r>
        <w:rPr>
          <w:rStyle w:val="s0"/>
        </w:rPr>
        <w:t>5) о деятельности в сфере внешнеэкономической деятельности;</w:t>
      </w:r>
    </w:p>
    <w:p w:rsidR="00000000" w:rsidRDefault="0013759A">
      <w:pPr>
        <w:ind w:firstLine="400"/>
        <w:jc w:val="both"/>
      </w:pPr>
      <w:r>
        <w:rPr>
          <w:rStyle w:val="s0"/>
        </w:rPr>
        <w:t>6) о месте нахо</w:t>
      </w:r>
      <w:r>
        <w:rPr>
          <w:rStyle w:val="s0"/>
        </w:rPr>
        <w:t>ждения организации;</w:t>
      </w:r>
    </w:p>
    <w:p w:rsidR="00000000" w:rsidRDefault="0013759A">
      <w:pPr>
        <w:ind w:firstLine="400"/>
        <w:jc w:val="both"/>
      </w:pPr>
      <w:r>
        <w:rPr>
          <w:rStyle w:val="s0"/>
        </w:rPr>
        <w:t>7) о постановке на учет в налоговом органе в качестве налогоплательщика и об идентификационном номере налогоплательщика;</w:t>
      </w:r>
    </w:p>
    <w:p w:rsidR="00000000" w:rsidRDefault="0013759A">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13759A">
      <w:pPr>
        <w:ind w:firstLine="400"/>
        <w:jc w:val="both"/>
      </w:pPr>
      <w:r>
        <w:rPr>
          <w:rStyle w:val="s0"/>
        </w:rPr>
        <w:t>9) в о</w:t>
      </w:r>
      <w:r>
        <w:rPr>
          <w:rStyle w:val="s0"/>
        </w:rPr>
        <w:t>тношении физических лиц - фамилия, имя, отчество (при его наличии), дата и место рождения,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чере</w:t>
      </w:r>
      <w:r>
        <w:rPr>
          <w:rStyle w:val="s0"/>
        </w:rPr>
        <w:t>з таможенную границу Таможенного союза.</w:t>
      </w:r>
    </w:p>
    <w:p w:rsidR="00000000" w:rsidRDefault="0013759A">
      <w:pPr>
        <w:ind w:firstLine="400"/>
        <w:jc w:val="both"/>
      </w:pPr>
      <w:r>
        <w:rPr>
          <w:rStyle w:val="s0"/>
        </w:rPr>
        <w:t>2. Лица, указанные в пункте 1 настоящей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w:t>
      </w:r>
      <w:r>
        <w:rPr>
          <w:rStyle w:val="s0"/>
        </w:rPr>
        <w:t>оверности.</w:t>
      </w:r>
    </w:p>
    <w:p w:rsidR="00000000" w:rsidRDefault="0013759A">
      <w:pPr>
        <w:ind w:firstLine="400"/>
        <w:jc w:val="both"/>
      </w:pPr>
      <w:r>
        <w:rPr>
          <w:rStyle w:val="s0"/>
        </w:rPr>
        <w:t>3. Сбор информации о лицах осуществляется таможенными органами при совершении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государс</w:t>
      </w:r>
      <w:r>
        <w:rPr>
          <w:rStyle w:val="s0"/>
        </w:rPr>
        <w:t>твенных органов Республики Казахстан.</w:t>
      </w:r>
    </w:p>
    <w:p w:rsidR="00000000" w:rsidRDefault="0013759A">
      <w:pPr>
        <w:ind w:firstLine="400"/>
        <w:jc w:val="both"/>
      </w:pPr>
      <w:r>
        <w:rPr>
          <w:rStyle w:val="s0"/>
        </w:rPr>
        <w:t> </w:t>
      </w:r>
    </w:p>
    <w:p w:rsidR="00000000" w:rsidRDefault="0013759A">
      <w:pPr>
        <w:ind w:left="1200" w:hanging="800"/>
        <w:jc w:val="both"/>
      </w:pPr>
      <w:bookmarkStart w:id="216" w:name="SUB1960000"/>
      <w:bookmarkEnd w:id="216"/>
      <w:r>
        <w:rPr>
          <w:rStyle w:val="s1"/>
        </w:rPr>
        <w:t>Статья 196. Использование технических средств, водных и воздушных судов при проведении таможенного контроля</w:t>
      </w:r>
    </w:p>
    <w:p w:rsidR="00000000" w:rsidRDefault="0013759A">
      <w:pPr>
        <w:ind w:firstLine="400"/>
        <w:jc w:val="both"/>
      </w:pPr>
      <w:r>
        <w:rPr>
          <w:rStyle w:val="s0"/>
        </w:rPr>
        <w:t>1. В целях сокращения времени проведения таможенного контроля и повышения его эффективности таможенными орга</w:t>
      </w:r>
      <w:r>
        <w:rPr>
          <w:rStyle w:val="s0"/>
        </w:rPr>
        <w:t xml:space="preserve">нами могут использоваться технические средства таможенного контроля, </w:t>
      </w:r>
      <w:hyperlink r:id="rId283" w:history="1">
        <w:r>
          <w:rPr>
            <w:rStyle w:val="a3"/>
          </w:rPr>
          <w:t>перечень и порядок применения</w:t>
        </w:r>
      </w:hyperlink>
      <w:r>
        <w:rPr>
          <w:rStyle w:val="s0"/>
        </w:rPr>
        <w:t xml:space="preserve"> которых устанавливаются Правительством Республики Казахстан.</w:t>
      </w:r>
    </w:p>
    <w:p w:rsidR="00000000" w:rsidRDefault="0013759A">
      <w:pPr>
        <w:ind w:firstLine="400"/>
        <w:jc w:val="both"/>
      </w:pPr>
      <w:r>
        <w:rPr>
          <w:rStyle w:val="s0"/>
        </w:rPr>
        <w:t>Применение указанных технически</w:t>
      </w:r>
      <w:r>
        <w:rPr>
          <w:rStyle w:val="s0"/>
        </w:rPr>
        <w:t>х средств должно быть безопасным для жизни и здоровья человека, животных и растений и не должно причинять вред лицам, товарам и транспортным средствам.</w:t>
      </w:r>
    </w:p>
    <w:p w:rsidR="00000000" w:rsidRDefault="0013759A">
      <w:pPr>
        <w:ind w:firstLine="400"/>
        <w:jc w:val="both"/>
      </w:pPr>
      <w:r>
        <w:rPr>
          <w:rStyle w:val="s0"/>
        </w:rPr>
        <w:t>2. Таможенный контроль в отношении товаров, перемещаемых через таможенную границу Таможенного союза, мож</w:t>
      </w:r>
      <w:r>
        <w:rPr>
          <w:rStyle w:val="s0"/>
        </w:rPr>
        <w:t>ет проводиться с использованием водных и воздушных судов таможенных органов.</w:t>
      </w:r>
    </w:p>
    <w:p w:rsidR="00000000" w:rsidRDefault="0013759A">
      <w:pPr>
        <w:ind w:firstLine="400"/>
        <w:jc w:val="both"/>
      </w:pPr>
      <w:r>
        <w:rPr>
          <w:rStyle w:val="s0"/>
        </w:rPr>
        <w:t xml:space="preserve">3. </w:t>
      </w:r>
      <w:hyperlink r:id="rId284" w:history="1">
        <w:r>
          <w:rPr>
            <w:rStyle w:val="a3"/>
          </w:rPr>
          <w:t>Порядок использования водных и воздушных судов таможенных органов для целей таможенного контроля</w:t>
        </w:r>
      </w:hyperlink>
      <w:r>
        <w:rPr>
          <w:rStyle w:val="s0"/>
        </w:rPr>
        <w:t xml:space="preserve"> </w:t>
      </w:r>
      <w:r>
        <w:rPr>
          <w:rStyle w:val="s0"/>
        </w:rPr>
        <w:t>устанавливается Правительством Республики Казахстан.</w:t>
      </w:r>
    </w:p>
    <w:p w:rsidR="00000000" w:rsidRDefault="0013759A">
      <w:pPr>
        <w:ind w:left="1200" w:hanging="800"/>
        <w:jc w:val="both"/>
      </w:pPr>
      <w:r>
        <w:rPr>
          <w:rStyle w:val="s1"/>
        </w:rPr>
        <w:t> </w:t>
      </w:r>
    </w:p>
    <w:p w:rsidR="00000000" w:rsidRDefault="0013759A">
      <w:pPr>
        <w:ind w:left="1200" w:hanging="800"/>
        <w:jc w:val="both"/>
      </w:pPr>
      <w:bookmarkStart w:id="217" w:name="SUB1970000"/>
      <w:bookmarkEnd w:id="217"/>
      <w:r>
        <w:rPr>
          <w:rStyle w:val="s1"/>
        </w:rPr>
        <w:t>Статья 197. Грузовые и иные операции в отношении товаров и транспортных средств, необходимые для таможенного контроля</w:t>
      </w:r>
    </w:p>
    <w:p w:rsidR="00000000" w:rsidRDefault="0013759A">
      <w:pPr>
        <w:ind w:firstLine="400"/>
        <w:jc w:val="both"/>
      </w:pPr>
      <w:r>
        <w:rPr>
          <w:rStyle w:val="s0"/>
        </w:rPr>
        <w:t>1. По требованию таможенного органа декларант, владелец склада, таможенный представ</w:t>
      </w:r>
      <w:r>
        <w:rPr>
          <w:rStyle w:val="s0"/>
        </w:rPr>
        <w:t>итель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w:t>
      </w:r>
      <w:r>
        <w:rPr>
          <w:rStyle w:val="s0"/>
        </w:rPr>
        <w:t>реупаковку товаров, подлежащих таможенному контролю, а также вскрытие помещений, емкостей и других мест, где находятся или могут находиться такие товары.</w:t>
      </w:r>
    </w:p>
    <w:p w:rsidR="00000000" w:rsidRDefault="0013759A">
      <w:pPr>
        <w:ind w:firstLine="400"/>
        <w:jc w:val="both"/>
      </w:pPr>
      <w:r>
        <w:rPr>
          <w:rStyle w:val="s0"/>
        </w:rPr>
        <w:t>2. Перевозчик обязан способствовать проведению грузовых и иных операций в отношении товаров, которые о</w:t>
      </w:r>
      <w:r>
        <w:rPr>
          <w:rStyle w:val="s0"/>
        </w:rPr>
        <w:t>н перевозит, и транспортных средств, на которых перевозятся такие товары.</w:t>
      </w:r>
    </w:p>
    <w:p w:rsidR="00000000" w:rsidRDefault="0013759A">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13759A">
      <w:pPr>
        <w:ind w:left="1200" w:hanging="800"/>
        <w:jc w:val="both"/>
      </w:pPr>
      <w:r>
        <w:rPr>
          <w:rStyle w:val="s1"/>
        </w:rPr>
        <w:t> </w:t>
      </w:r>
    </w:p>
    <w:p w:rsidR="00000000" w:rsidRDefault="0013759A">
      <w:pPr>
        <w:ind w:left="1200" w:hanging="800"/>
        <w:jc w:val="both"/>
      </w:pPr>
      <w:bookmarkStart w:id="218" w:name="SUB1980000"/>
      <w:bookmarkEnd w:id="218"/>
      <w:r>
        <w:rPr>
          <w:rStyle w:val="s1"/>
        </w:rPr>
        <w:t>Статья 198. Идентификация товаров и транспортны</w:t>
      </w:r>
      <w:r>
        <w:rPr>
          <w:rStyle w:val="s1"/>
        </w:rPr>
        <w:t>х средств, помещений и других мест</w:t>
      </w:r>
    </w:p>
    <w:p w:rsidR="00000000" w:rsidRDefault="0013759A">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 о</w:t>
      </w:r>
      <w:r>
        <w:rPr>
          <w:rStyle w:val="s0"/>
        </w:rPr>
        <w:t>рганами.</w:t>
      </w:r>
    </w:p>
    <w:p w:rsidR="00000000" w:rsidRDefault="0013759A">
      <w:pPr>
        <w:ind w:firstLine="400"/>
        <w:jc w:val="both"/>
      </w:pPr>
      <w:r>
        <w:rPr>
          <w:rStyle w:val="s0"/>
        </w:rPr>
        <w:t>Идентификация производится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w:t>
      </w:r>
      <w:r>
        <w:rPr>
          <w:rStyle w:val="s0"/>
        </w:rPr>
        <w:t>штабных изображений, фотографий, иллюстраций, использования товаросопроводительной и иной документации и иными способами.</w:t>
      </w:r>
    </w:p>
    <w:p w:rsidR="00000000" w:rsidRDefault="0013759A">
      <w:pPr>
        <w:ind w:firstLine="400"/>
        <w:jc w:val="both"/>
      </w:pPr>
      <w:r>
        <w:rPr>
          <w:rStyle w:val="s0"/>
        </w:rPr>
        <w:t xml:space="preserve">2. </w:t>
      </w:r>
      <w:hyperlink r:id="rId285" w:history="1">
        <w:r>
          <w:rPr>
            <w:rStyle w:val="a3"/>
          </w:rPr>
          <w:t>Порядок применения и требования к изготовлению средств идентификац</w:t>
        </w:r>
        <w:r>
          <w:rPr>
            <w:rStyle w:val="a3"/>
          </w:rPr>
          <w:t>ии</w:t>
        </w:r>
      </w:hyperlink>
      <w:r>
        <w:rPr>
          <w:rStyle w:val="s0"/>
        </w:rPr>
        <w:t xml:space="preserve"> устанавливаются уполномоченным органом в сфере таможенного дела.</w:t>
      </w:r>
    </w:p>
    <w:p w:rsidR="00000000" w:rsidRDefault="0013759A">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w:t>
      </w:r>
      <w:r>
        <w:rPr>
          <w:rStyle w:val="s0"/>
        </w:rPr>
        <w:t xml:space="preserve"> отправителями товаров или перевозчиками.</w:t>
      </w:r>
    </w:p>
    <w:p w:rsidR="00000000" w:rsidRDefault="0013759A">
      <w:pPr>
        <w:ind w:firstLine="400"/>
        <w:jc w:val="both"/>
      </w:pPr>
      <w:r>
        <w:rPr>
          <w:rStyle w:val="s0"/>
        </w:rPr>
        <w:t xml:space="preserve">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w:t>
      </w:r>
      <w:r>
        <w:rPr>
          <w:rStyle w:val="s0"/>
        </w:rPr>
        <w:t>существенной порчи товаров.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13759A">
      <w:pPr>
        <w:ind w:firstLine="400"/>
        <w:jc w:val="both"/>
      </w:pPr>
      <w:r>
        <w:rPr>
          <w:rStyle w:val="s0"/>
        </w:rPr>
        <w:t xml:space="preserve">Об изменении, удалении, уничтожении или о замене средств идентификации таможенным органом составляется акт по форме, устанавливаемой решением Комиссии Таможенного союза. </w:t>
      </w:r>
    </w:p>
    <w:p w:rsidR="00000000" w:rsidRDefault="0013759A">
      <w:pPr>
        <w:ind w:firstLine="400"/>
        <w:jc w:val="both"/>
      </w:pPr>
      <w:r>
        <w:rPr>
          <w:rStyle w:val="s0"/>
        </w:rPr>
        <w:t> </w:t>
      </w:r>
    </w:p>
    <w:p w:rsidR="00000000" w:rsidRDefault="0013759A">
      <w:pPr>
        <w:jc w:val="center"/>
      </w:pPr>
      <w:bookmarkStart w:id="219" w:name="SUB1990000"/>
      <w:bookmarkEnd w:id="219"/>
      <w:r>
        <w:rPr>
          <w:rStyle w:val="s1"/>
        </w:rPr>
        <w:t xml:space="preserve">Глава 21. Формы и порядок проведения таможенного контроля </w:t>
      </w:r>
    </w:p>
    <w:p w:rsidR="00000000" w:rsidRDefault="0013759A">
      <w:pPr>
        <w:ind w:firstLine="400"/>
        <w:jc w:val="both"/>
      </w:pPr>
      <w:r>
        <w:rPr>
          <w:rStyle w:val="s0"/>
        </w:rPr>
        <w:t> </w:t>
      </w:r>
    </w:p>
    <w:p w:rsidR="00000000" w:rsidRDefault="0013759A">
      <w:pPr>
        <w:ind w:left="1200" w:hanging="800"/>
        <w:jc w:val="both"/>
      </w:pPr>
      <w:r>
        <w:rPr>
          <w:rStyle w:val="s1"/>
        </w:rPr>
        <w:t>Статья 199. Формы тамо</w:t>
      </w:r>
      <w:r>
        <w:rPr>
          <w:rStyle w:val="s1"/>
        </w:rPr>
        <w:t xml:space="preserve">женного контроля </w:t>
      </w:r>
    </w:p>
    <w:p w:rsidR="00000000" w:rsidRDefault="0013759A">
      <w:pPr>
        <w:ind w:firstLine="400"/>
        <w:jc w:val="both"/>
      </w:pPr>
      <w:r>
        <w:rPr>
          <w:rStyle w:val="s0"/>
        </w:rPr>
        <w:t>Формами таможенного контроля являются:</w:t>
      </w:r>
    </w:p>
    <w:p w:rsidR="00000000" w:rsidRDefault="0013759A">
      <w:pPr>
        <w:ind w:firstLine="400"/>
        <w:jc w:val="both"/>
      </w:pPr>
      <w:r>
        <w:rPr>
          <w:rStyle w:val="s0"/>
        </w:rPr>
        <w:t>1) проверка документов и сведений;</w:t>
      </w:r>
    </w:p>
    <w:p w:rsidR="00000000" w:rsidRDefault="0013759A">
      <w:pPr>
        <w:ind w:firstLine="400"/>
        <w:jc w:val="both"/>
      </w:pPr>
      <w:r>
        <w:rPr>
          <w:rStyle w:val="s0"/>
        </w:rPr>
        <w:t>2) устный опрос;</w:t>
      </w:r>
    </w:p>
    <w:p w:rsidR="00000000" w:rsidRDefault="0013759A">
      <w:pPr>
        <w:ind w:firstLine="400"/>
        <w:jc w:val="both"/>
      </w:pPr>
      <w:r>
        <w:rPr>
          <w:rStyle w:val="s0"/>
        </w:rPr>
        <w:t>3) получение объяснений;</w:t>
      </w:r>
    </w:p>
    <w:p w:rsidR="00000000" w:rsidRDefault="0013759A">
      <w:pPr>
        <w:ind w:firstLine="400"/>
        <w:jc w:val="both"/>
      </w:pPr>
      <w:r>
        <w:rPr>
          <w:rStyle w:val="s0"/>
        </w:rPr>
        <w:t>4) таможенное наблюдение;</w:t>
      </w:r>
    </w:p>
    <w:p w:rsidR="00000000" w:rsidRDefault="0013759A">
      <w:pPr>
        <w:ind w:firstLine="400"/>
        <w:jc w:val="both"/>
      </w:pPr>
      <w:r>
        <w:rPr>
          <w:rStyle w:val="s0"/>
        </w:rPr>
        <w:t>5) таможенный осмотр;</w:t>
      </w:r>
    </w:p>
    <w:p w:rsidR="00000000" w:rsidRDefault="0013759A">
      <w:pPr>
        <w:ind w:firstLine="400"/>
        <w:jc w:val="both"/>
      </w:pPr>
      <w:r>
        <w:rPr>
          <w:rStyle w:val="s0"/>
        </w:rPr>
        <w:t>6) таможенный досмотр;</w:t>
      </w:r>
    </w:p>
    <w:p w:rsidR="00000000" w:rsidRDefault="0013759A">
      <w:pPr>
        <w:ind w:firstLine="400"/>
        <w:jc w:val="both"/>
      </w:pPr>
      <w:r>
        <w:rPr>
          <w:rStyle w:val="s0"/>
        </w:rPr>
        <w:t>7) личный таможенный досмотр;</w:t>
      </w:r>
    </w:p>
    <w:p w:rsidR="00000000" w:rsidRDefault="0013759A">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13759A">
      <w:pPr>
        <w:ind w:firstLine="400"/>
        <w:jc w:val="both"/>
      </w:pPr>
      <w:r>
        <w:rPr>
          <w:rStyle w:val="s0"/>
        </w:rPr>
        <w:t>9) таможенный осмотр помещений и территорий;</w:t>
      </w:r>
    </w:p>
    <w:p w:rsidR="00000000" w:rsidRDefault="0013759A">
      <w:pPr>
        <w:ind w:firstLine="400"/>
        <w:jc w:val="both"/>
      </w:pPr>
      <w:r>
        <w:rPr>
          <w:rStyle w:val="s0"/>
        </w:rPr>
        <w:t>10) учет товаров, находящихся под таможенным контролем;</w:t>
      </w:r>
    </w:p>
    <w:p w:rsidR="00000000" w:rsidRDefault="0013759A">
      <w:pPr>
        <w:ind w:firstLine="400"/>
        <w:jc w:val="both"/>
      </w:pPr>
      <w:r>
        <w:rPr>
          <w:rStyle w:val="s0"/>
        </w:rPr>
        <w:t>11) проверка системы учета товаров и отчетности по ним;</w:t>
      </w:r>
    </w:p>
    <w:p w:rsidR="00000000" w:rsidRDefault="0013759A">
      <w:pPr>
        <w:ind w:firstLine="400"/>
        <w:jc w:val="both"/>
      </w:pPr>
      <w:r>
        <w:rPr>
          <w:rStyle w:val="s0"/>
        </w:rPr>
        <w:t>12) т</w:t>
      </w:r>
      <w:r>
        <w:rPr>
          <w:rStyle w:val="s0"/>
        </w:rPr>
        <w:t>аможенная проверка.</w:t>
      </w:r>
    </w:p>
    <w:p w:rsidR="00000000" w:rsidRDefault="0013759A">
      <w:pPr>
        <w:ind w:left="1200" w:hanging="800"/>
        <w:jc w:val="both"/>
      </w:pPr>
      <w:r>
        <w:rPr>
          <w:rStyle w:val="s1"/>
        </w:rPr>
        <w:t> </w:t>
      </w:r>
    </w:p>
    <w:p w:rsidR="00000000" w:rsidRDefault="0013759A">
      <w:pPr>
        <w:ind w:left="1200" w:hanging="800"/>
        <w:jc w:val="both"/>
      </w:pPr>
      <w:bookmarkStart w:id="220" w:name="SUB2000000"/>
      <w:bookmarkEnd w:id="220"/>
      <w:r>
        <w:rPr>
          <w:rStyle w:val="s1"/>
        </w:rPr>
        <w:t>Статья 200. Проверка документов и сведений</w:t>
      </w:r>
    </w:p>
    <w:p w:rsidR="00000000" w:rsidRDefault="0013759A">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w:t>
      </w:r>
      <w:r>
        <w:rPr>
          <w:rStyle w:val="s0"/>
        </w:rPr>
        <w:t>и их заполнения и (или) оформления.</w:t>
      </w:r>
    </w:p>
    <w:p w:rsidR="00000000" w:rsidRDefault="0013759A">
      <w:pPr>
        <w:ind w:firstLine="400"/>
        <w:jc w:val="both"/>
      </w:pPr>
      <w:r>
        <w:rPr>
          <w:rStyle w:val="s0"/>
        </w:rPr>
        <w:t xml:space="preserve">2. Проверка достоверности сведений,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w:t>
      </w:r>
      <w:r>
        <w:rPr>
          <w:rStyle w:val="s0"/>
        </w:rPr>
        <w:t>статистики, обработки сведений с использованием информационных технологий, а также другими способами, не запрещенными таможенным законодательством Таможенного союза.</w:t>
      </w:r>
    </w:p>
    <w:p w:rsidR="00000000" w:rsidRDefault="0013759A">
      <w:pPr>
        <w:ind w:firstLine="400"/>
        <w:jc w:val="both"/>
      </w:pPr>
      <w:r>
        <w:rPr>
          <w:rStyle w:val="s0"/>
        </w:rPr>
        <w:t>3. При проведении таможенного контроля таможенный орган вправе мотивированно запросить в п</w:t>
      </w:r>
      <w:r>
        <w:rPr>
          <w:rStyle w:val="s0"/>
        </w:rPr>
        <w:t>исьменной форме дополнительные документы и сведения с целью проверки информации, содержащейся в таможенных документах.</w:t>
      </w:r>
    </w:p>
    <w:p w:rsidR="00000000" w:rsidRDefault="0013759A">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препятствовать выпуску</w:t>
      </w:r>
      <w:r>
        <w:rPr>
          <w:rStyle w:val="s0"/>
        </w:rPr>
        <w:t xml:space="preserve"> товаров, если иное прямо не предусмотрено настоящим Кодексом.</w:t>
      </w:r>
    </w:p>
    <w:p w:rsidR="00000000" w:rsidRDefault="0013759A">
      <w:pPr>
        <w:ind w:left="1200" w:hanging="800"/>
        <w:jc w:val="both"/>
      </w:pPr>
      <w:r>
        <w:rPr>
          <w:rStyle w:val="s1"/>
        </w:rPr>
        <w:t> </w:t>
      </w:r>
    </w:p>
    <w:p w:rsidR="00000000" w:rsidRDefault="0013759A">
      <w:pPr>
        <w:ind w:left="1200" w:hanging="800"/>
        <w:jc w:val="both"/>
      </w:pPr>
      <w:bookmarkStart w:id="221" w:name="SUB2010000"/>
      <w:bookmarkEnd w:id="221"/>
      <w:r>
        <w:rPr>
          <w:rStyle w:val="s1"/>
        </w:rPr>
        <w:t>Статья 201. Устный опрос</w:t>
      </w:r>
    </w:p>
    <w:p w:rsidR="00000000" w:rsidRDefault="0013759A">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лиц, их представит</w:t>
      </w:r>
      <w:r>
        <w:rPr>
          <w:rStyle w:val="s0"/>
        </w:rPr>
        <w:t>елей, а также лиц, являющихся представителями организаций, обладающими полномочиями в отношении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13759A">
      <w:pPr>
        <w:ind w:left="1200" w:hanging="800"/>
        <w:jc w:val="both"/>
      </w:pPr>
      <w:r>
        <w:rPr>
          <w:rStyle w:val="s1"/>
        </w:rPr>
        <w:t> </w:t>
      </w:r>
    </w:p>
    <w:p w:rsidR="00000000" w:rsidRDefault="0013759A">
      <w:pPr>
        <w:ind w:left="1200" w:hanging="800"/>
        <w:jc w:val="both"/>
      </w:pPr>
      <w:bookmarkStart w:id="222" w:name="SUB2020000"/>
      <w:bookmarkEnd w:id="222"/>
      <w:r>
        <w:rPr>
          <w:rStyle w:val="s1"/>
        </w:rPr>
        <w:t>Статья 202. Получение объяснений</w:t>
      </w:r>
    </w:p>
    <w:p w:rsidR="00000000" w:rsidRDefault="0013759A">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w:t>
      </w:r>
      <w:r>
        <w:rPr>
          <w:rStyle w:val="s0"/>
        </w:rPr>
        <w:t>е таможенного дела.</w:t>
      </w:r>
    </w:p>
    <w:p w:rsidR="00000000" w:rsidRDefault="0013759A">
      <w:pPr>
        <w:ind w:firstLine="400"/>
        <w:jc w:val="both"/>
      </w:pPr>
      <w:r>
        <w:rPr>
          <w:rStyle w:val="s0"/>
        </w:rPr>
        <w:t>2. Объяснения оформляются в письменной форме, установленной решением Комиссии Таможенного союза.</w:t>
      </w:r>
    </w:p>
    <w:p w:rsidR="00000000" w:rsidRDefault="0013759A">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w:t>
      </w:r>
      <w:r>
        <w:rPr>
          <w:rStyle w:val="s0"/>
        </w:rPr>
        <w:t>ется вызываемому лицу.</w:t>
      </w:r>
    </w:p>
    <w:p w:rsidR="00000000" w:rsidRDefault="0013759A">
      <w:pPr>
        <w:ind w:left="1200" w:hanging="800"/>
        <w:jc w:val="both"/>
      </w:pPr>
      <w:r>
        <w:rPr>
          <w:rStyle w:val="s1"/>
        </w:rPr>
        <w:t> </w:t>
      </w:r>
    </w:p>
    <w:p w:rsidR="00000000" w:rsidRDefault="0013759A">
      <w:pPr>
        <w:ind w:left="1200" w:hanging="800"/>
        <w:jc w:val="both"/>
      </w:pPr>
      <w:bookmarkStart w:id="223" w:name="SUB2030000"/>
      <w:bookmarkEnd w:id="223"/>
      <w:r>
        <w:rPr>
          <w:rStyle w:val="s1"/>
        </w:rPr>
        <w:t>Статья 203. Таможенное наблюдение</w:t>
      </w:r>
    </w:p>
    <w:p w:rsidR="00000000" w:rsidRDefault="0013759A">
      <w:pPr>
        <w:ind w:firstLine="400"/>
        <w:jc w:val="both"/>
      </w:pPr>
      <w:r>
        <w:rPr>
          <w:rStyle w:val="s0"/>
        </w:rPr>
        <w:t>Таможенным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w:t>
      </w:r>
      <w:r>
        <w:rPr>
          <w:rStyle w:val="s0"/>
        </w:rPr>
        <w:t>жностными лицами таможенных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13759A">
      <w:pPr>
        <w:ind w:left="1200" w:hanging="800"/>
        <w:jc w:val="both"/>
      </w:pPr>
      <w:r>
        <w:rPr>
          <w:rStyle w:val="s1"/>
        </w:rPr>
        <w:t> </w:t>
      </w:r>
    </w:p>
    <w:p w:rsidR="00000000" w:rsidRDefault="0013759A">
      <w:pPr>
        <w:ind w:left="1200" w:hanging="800"/>
        <w:jc w:val="both"/>
      </w:pPr>
      <w:bookmarkStart w:id="224" w:name="SUB2040000"/>
      <w:bookmarkEnd w:id="224"/>
      <w:r>
        <w:rPr>
          <w:rStyle w:val="s1"/>
        </w:rPr>
        <w:t>Статья 204. Таможенный осмотр</w:t>
      </w:r>
    </w:p>
    <w:p w:rsidR="00000000" w:rsidRDefault="0013759A">
      <w:pPr>
        <w:ind w:firstLine="400"/>
        <w:jc w:val="both"/>
      </w:pPr>
      <w:r>
        <w:rPr>
          <w:rStyle w:val="s0"/>
        </w:rPr>
        <w:t>1. Таможенным осмотром является внешний визуальн</w:t>
      </w:r>
      <w:r>
        <w:rPr>
          <w:rStyle w:val="s0"/>
        </w:rPr>
        <w:t>ый осмотр товаров, 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товаров, демонтажа и нарушения целостности обследуемы</w:t>
      </w:r>
      <w:r>
        <w:rPr>
          <w:rStyle w:val="s0"/>
        </w:rPr>
        <w:t>х объектов и их частей иными способами.</w:t>
      </w:r>
    </w:p>
    <w:p w:rsidR="00000000" w:rsidRDefault="0013759A">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багажа физических лиц, осуществляется с целью получен</w:t>
      </w:r>
      <w:r>
        <w:rPr>
          <w:rStyle w:val="s0"/>
        </w:rPr>
        <w:t>ия подтверждения сведений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w:t>
      </w:r>
      <w:r>
        <w:rPr>
          <w:rStyle w:val="s0"/>
        </w:rPr>
        <w:t>ации.</w:t>
      </w:r>
    </w:p>
    <w:p w:rsidR="00000000" w:rsidRDefault="0013759A">
      <w:pPr>
        <w:ind w:firstLine="400"/>
        <w:jc w:val="both"/>
      </w:pPr>
      <w:r>
        <w:rPr>
          <w:rStyle w:val="s0"/>
        </w:rPr>
        <w:t>3. В зоне таможенного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w:t>
      </w:r>
      <w:r>
        <w:rPr>
          <w:rStyle w:val="s0"/>
        </w:rPr>
        <w:t>и таможенном осмотре.</w:t>
      </w:r>
    </w:p>
    <w:p w:rsidR="00000000" w:rsidRDefault="0013759A">
      <w:pPr>
        <w:ind w:firstLine="400"/>
        <w:jc w:val="both"/>
      </w:pPr>
      <w:r>
        <w:rPr>
          <w:rStyle w:val="s0"/>
        </w:rPr>
        <w:t>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объекта.</w:t>
      </w:r>
    </w:p>
    <w:p w:rsidR="00000000" w:rsidRDefault="0013759A">
      <w:pPr>
        <w:ind w:firstLine="400"/>
        <w:jc w:val="both"/>
      </w:pPr>
      <w:r>
        <w:rPr>
          <w:rStyle w:val="s0"/>
        </w:rPr>
        <w:t>5. По резуль</w:t>
      </w:r>
      <w:r>
        <w:rPr>
          <w:rStyle w:val="s0"/>
        </w:rPr>
        <w:t>татам таможенного осмотра должностными лицами таможенных органов составляется акт по форме, установленной решением Комиссии Таможенного союза, если результаты такого осмотра будут использованы в таможенных целях.</w:t>
      </w:r>
    </w:p>
    <w:p w:rsidR="00000000" w:rsidRDefault="0013759A">
      <w:pPr>
        <w:ind w:firstLine="400"/>
        <w:jc w:val="both"/>
      </w:pPr>
      <w:r>
        <w:rPr>
          <w:rStyle w:val="s0"/>
        </w:rPr>
        <w:t>По требованию лица, обладающего полномочиям</w:t>
      </w:r>
      <w:r>
        <w:rPr>
          <w:rStyle w:val="s0"/>
        </w:rPr>
        <w:t>и в отношении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w:t>
      </w:r>
    </w:p>
    <w:p w:rsidR="00000000" w:rsidRDefault="0013759A">
      <w:pPr>
        <w:ind w:firstLine="400"/>
        <w:jc w:val="both"/>
      </w:pPr>
      <w:r>
        <w:rPr>
          <w:rStyle w:val="s0"/>
        </w:rPr>
        <w:t>Второй экземпляр акта о проведении таможен</w:t>
      </w:r>
      <w:r>
        <w:rPr>
          <w:rStyle w:val="s0"/>
        </w:rPr>
        <w:t>ного осмотра вручается лицу, обладающему полномочиями в отношении товаров.</w:t>
      </w:r>
    </w:p>
    <w:p w:rsidR="00000000" w:rsidRDefault="0013759A">
      <w:pPr>
        <w:ind w:left="1200" w:hanging="800"/>
        <w:jc w:val="both"/>
      </w:pPr>
      <w:r>
        <w:rPr>
          <w:rStyle w:val="s1"/>
        </w:rPr>
        <w:t> </w:t>
      </w:r>
    </w:p>
    <w:p w:rsidR="00000000" w:rsidRDefault="0013759A">
      <w:pPr>
        <w:ind w:left="1200" w:hanging="800"/>
        <w:jc w:val="both"/>
      </w:pPr>
      <w:bookmarkStart w:id="225" w:name="SUB2050000"/>
      <w:bookmarkEnd w:id="225"/>
      <w:r>
        <w:rPr>
          <w:rStyle w:val="s1"/>
        </w:rPr>
        <w:t>Статья 205. Таможенный досмотр</w:t>
      </w:r>
    </w:p>
    <w:p w:rsidR="00000000" w:rsidRDefault="0013759A">
      <w:pPr>
        <w:ind w:firstLine="400"/>
        <w:jc w:val="both"/>
      </w:pPr>
      <w:r>
        <w:rPr>
          <w:rStyle w:val="s0"/>
        </w:rPr>
        <w:t>1. Таможенным досмотром являются действия должностных лиц таможенных органов, связанные со вскрытием упаковки товаров или грузового помещения трансп</w:t>
      </w:r>
      <w:r>
        <w:rPr>
          <w:rStyle w:val="s0"/>
        </w:rPr>
        <w:t>ортного средства либо емкостей, контейнеров и иных мест, где находятся или могут находиться товары, с нарушением наложенных на них таможенных пломб или иных средств идентификации, разборкой, демонтажем или нарушением целостности обследуемых объектов и их ч</w:t>
      </w:r>
      <w:r>
        <w:rPr>
          <w:rStyle w:val="s0"/>
        </w:rPr>
        <w:t>астей иными способами.</w:t>
      </w:r>
    </w:p>
    <w:p w:rsidR="00000000" w:rsidRDefault="0013759A">
      <w:pPr>
        <w:ind w:firstLine="400"/>
        <w:jc w:val="both"/>
      </w:pPr>
      <w:r>
        <w:rPr>
          <w:rStyle w:val="s0"/>
        </w:rPr>
        <w:t>2. Должностное лицо таможенного органа, уполномоченное на проведение таможенного досмотра, уведомляет о месте и времени проведения таможенного досмотра декларанта или иное лицо, обладающее полномочиями в отношении товаров, если эти л</w:t>
      </w:r>
      <w:r>
        <w:rPr>
          <w:rStyle w:val="s0"/>
        </w:rPr>
        <w:t>ица известны.</w:t>
      </w:r>
    </w:p>
    <w:p w:rsidR="00000000" w:rsidRDefault="0013759A">
      <w:pPr>
        <w:ind w:firstLine="400"/>
        <w:jc w:val="both"/>
      </w:pPr>
      <w:r>
        <w:rPr>
          <w:rStyle w:val="s0"/>
        </w:rPr>
        <w:t>Декларант, иные лица, обладающие полномочиями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13759A">
      <w:pPr>
        <w:ind w:firstLine="400"/>
        <w:jc w:val="both"/>
      </w:pPr>
      <w:r>
        <w:rPr>
          <w:rStyle w:val="s0"/>
        </w:rPr>
        <w:t>Время начала проведения таможенного досмотра должно учитывать разумные сроки прибытия таких лиц.</w:t>
      </w:r>
    </w:p>
    <w:p w:rsidR="00000000" w:rsidRDefault="0013759A">
      <w:pPr>
        <w:ind w:firstLine="400"/>
        <w:jc w:val="both"/>
      </w:pPr>
      <w:r>
        <w:rPr>
          <w:rStyle w:val="s0"/>
        </w:rPr>
        <w:t>3. Таможенный досмотр, осуществляемый в ходе таможенного осмотра помещений и территорий и (или) в ходе выездной таможенной проверки, может проводиться без созд</w:t>
      </w:r>
      <w:r>
        <w:rPr>
          <w:rStyle w:val="s0"/>
        </w:rPr>
        <w:t>ания зон таможенного контроля.</w:t>
      </w:r>
    </w:p>
    <w:p w:rsidR="00000000" w:rsidRDefault="0013759A">
      <w:pPr>
        <w:ind w:firstLine="400"/>
        <w:jc w:val="both"/>
      </w:pPr>
      <w:r>
        <w:rPr>
          <w:rStyle w:val="s0"/>
        </w:rPr>
        <w:t>4. По требованию должностных лиц таможенного органа декларант или иные лица, обладающие полномочиями в отношении товаров, и их представители обязаны присутствовать при таможенном досмотре и оказывать должностным лицам таможен</w:t>
      </w:r>
      <w:r>
        <w:rPr>
          <w:rStyle w:val="s0"/>
        </w:rPr>
        <w:t>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13759A">
      <w:pPr>
        <w:ind w:firstLine="400"/>
        <w:jc w:val="both"/>
      </w:pPr>
      <w:bookmarkStart w:id="226" w:name="SUB2050500"/>
      <w:bookmarkEnd w:id="226"/>
      <w:r>
        <w:rPr>
          <w:rStyle w:val="s0"/>
        </w:rPr>
        <w:t>5. Таможенный орган вправе проводить таможенный досмотр в отсутствие декларанта</w:t>
      </w:r>
      <w:r>
        <w:rPr>
          <w:rStyle w:val="s0"/>
        </w:rPr>
        <w:t>, иных лиц, обладающих полномочиями в отношении товаров, и их представителей в следующих случаях:</w:t>
      </w:r>
    </w:p>
    <w:p w:rsidR="00000000" w:rsidRDefault="0013759A">
      <w:pPr>
        <w:ind w:firstLine="400"/>
        <w:jc w:val="both"/>
      </w:pPr>
      <w:r>
        <w:rPr>
          <w:rStyle w:val="s0"/>
        </w:rPr>
        <w:t>1) при неявке указанных лиц либо такие лица неизвестны;</w:t>
      </w:r>
    </w:p>
    <w:p w:rsidR="00000000" w:rsidRDefault="0013759A">
      <w:pPr>
        <w:ind w:firstLine="400"/>
        <w:jc w:val="both"/>
      </w:pPr>
      <w:r>
        <w:rPr>
          <w:rStyle w:val="s0"/>
        </w:rPr>
        <w:t>2) при существовании угрозы национальной (государственной) безопасности, жизни и здоровью человека, жи</w:t>
      </w:r>
      <w:r>
        <w:rPr>
          <w:rStyle w:val="s0"/>
        </w:rPr>
        <w:t xml:space="preserve">вотных, возникновения эпизоотической ситуации, окружающей среде, сохранению объектов национального культурного достояния Республики Казахстан и при иных обстоятельствах, не терпящих отлагательства, в том числе если имеются признаки, указывающие на то, что </w:t>
      </w:r>
      <w:r>
        <w:rPr>
          <w:rStyle w:val="s0"/>
        </w:rPr>
        <w:t xml:space="preserve">товары являются легко 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w:t>
      </w:r>
      <w:r>
        <w:rPr>
          <w:rStyle w:val="s0"/>
        </w:rPr>
        <w:t>веществами, ядерными материалами и другими подобными товарами, а также если товары распространяют неприятный запах;</w:t>
      </w:r>
    </w:p>
    <w:p w:rsidR="00000000" w:rsidRDefault="0013759A">
      <w:pPr>
        <w:ind w:firstLine="400"/>
        <w:jc w:val="both"/>
      </w:pPr>
      <w:r>
        <w:rPr>
          <w:rStyle w:val="s0"/>
        </w:rPr>
        <w:t>3) при пересылке товаров в международных почтовых отправлениях;</w:t>
      </w:r>
    </w:p>
    <w:p w:rsidR="00000000" w:rsidRDefault="0013759A">
      <w:pPr>
        <w:ind w:firstLine="400"/>
        <w:jc w:val="both"/>
      </w:pPr>
      <w:r>
        <w:rPr>
          <w:rStyle w:val="s0"/>
        </w:rPr>
        <w:t>4) при оставлении на таможенной территории Таможенного союза товаров в наруш</w:t>
      </w:r>
      <w:r>
        <w:rPr>
          <w:rStyle w:val="s0"/>
        </w:rPr>
        <w:t>ение таможенной процедуры, предусматривающей их вывоз.</w:t>
      </w:r>
    </w:p>
    <w:p w:rsidR="00000000" w:rsidRDefault="0013759A">
      <w:pPr>
        <w:ind w:firstLine="400"/>
        <w:jc w:val="both"/>
      </w:pPr>
      <w:r>
        <w:rPr>
          <w:rStyle w:val="s0"/>
        </w:rPr>
        <w:t>Таможенный досмотр в указанных случаях проводится в присутствии двух понятых.</w:t>
      </w:r>
    </w:p>
    <w:p w:rsidR="00000000" w:rsidRDefault="0013759A">
      <w:pPr>
        <w:ind w:firstLine="400"/>
        <w:jc w:val="both"/>
      </w:pPr>
      <w:r>
        <w:rPr>
          <w:rStyle w:val="s0"/>
        </w:rPr>
        <w:t>6. По результатам таможенного досмотра составляется акт таможенного досмотра в двух экземплярах по форме, установленной реш</w:t>
      </w:r>
      <w:r>
        <w:rPr>
          <w:rStyle w:val="s0"/>
        </w:rPr>
        <w:t>ением Комиссии Таможенного союза. В акте таможенного досмотра указываются следующие сведения:</w:t>
      </w:r>
    </w:p>
    <w:p w:rsidR="00000000" w:rsidRDefault="0013759A">
      <w:pPr>
        <w:ind w:firstLine="400"/>
        <w:jc w:val="both"/>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13759A">
      <w:pPr>
        <w:ind w:firstLine="400"/>
        <w:jc w:val="both"/>
      </w:pPr>
      <w:r>
        <w:rPr>
          <w:rStyle w:val="s0"/>
        </w:rPr>
        <w:t>2) причины проведения таможенног</w:t>
      </w:r>
      <w:r>
        <w:rPr>
          <w:rStyle w:val="s0"/>
        </w:rPr>
        <w:t>о досмотра в отсутствие декларанта или иного лица, обладающего полномочиями в отношении товаров;</w:t>
      </w:r>
    </w:p>
    <w:p w:rsidR="00000000" w:rsidRDefault="0013759A">
      <w:pPr>
        <w:ind w:firstLine="400"/>
        <w:jc w:val="both"/>
      </w:pPr>
      <w:r>
        <w:rPr>
          <w:rStyle w:val="s0"/>
        </w:rPr>
        <w:t>3) результаты таможенного досмотра;</w:t>
      </w:r>
    </w:p>
    <w:p w:rsidR="00000000" w:rsidRDefault="0013759A">
      <w:pPr>
        <w:ind w:firstLine="400"/>
        <w:jc w:val="both"/>
      </w:pPr>
      <w:r>
        <w:rPr>
          <w:rStyle w:val="s0"/>
        </w:rPr>
        <w:t>4) иные сведения, предусмотренные формой акта.</w:t>
      </w:r>
    </w:p>
    <w:p w:rsidR="00000000" w:rsidRDefault="0013759A">
      <w:pPr>
        <w:ind w:firstLine="400"/>
        <w:jc w:val="both"/>
      </w:pPr>
      <w:r>
        <w:rPr>
          <w:rStyle w:val="s0"/>
        </w:rPr>
        <w:t>Второй экземпляр акта вручается (направляется) лицу, обладающему полномочиям</w:t>
      </w:r>
      <w:r>
        <w:rPr>
          <w:rStyle w:val="s0"/>
        </w:rPr>
        <w:t xml:space="preserve">и в отношении товаров, либо его представителю, если это лицо установлено. </w:t>
      </w:r>
    </w:p>
    <w:p w:rsidR="00000000" w:rsidRDefault="0013759A">
      <w:pPr>
        <w:ind w:firstLine="400"/>
        <w:jc w:val="both"/>
      </w:pPr>
      <w:r>
        <w:rPr>
          <w:rStyle w:val="s0"/>
        </w:rPr>
        <w:t> </w:t>
      </w:r>
    </w:p>
    <w:p w:rsidR="00000000" w:rsidRDefault="0013759A">
      <w:pPr>
        <w:ind w:left="1200" w:hanging="800"/>
        <w:jc w:val="both"/>
      </w:pPr>
      <w:bookmarkStart w:id="227" w:name="SUB2060000"/>
      <w:bookmarkEnd w:id="227"/>
      <w:r>
        <w:rPr>
          <w:rStyle w:val="s1"/>
        </w:rPr>
        <w:t>Статья 206. Личный таможенный досмотр</w:t>
      </w:r>
    </w:p>
    <w:p w:rsidR="00000000" w:rsidRDefault="0013759A">
      <w:pPr>
        <w:ind w:firstLine="400"/>
        <w:jc w:val="both"/>
      </w:pPr>
      <w:r>
        <w:rPr>
          <w:rStyle w:val="s0"/>
        </w:rPr>
        <w:t>1. Личный таможенный досмотр является исключительной формой таможенного контроля, который проводится по письменному решению руководителя (лиц</w:t>
      </w:r>
      <w:r>
        <w:rPr>
          <w:rStyle w:val="s0"/>
        </w:rPr>
        <w:t>а, его замещающего) таможенного органа при наличии достаточных оснований полагать, что физическое лицо, следующее через таможенную границу Таможенного союза либо находящееся в зоне таможенного контроля или транзитной зоне международного аэропорта, скрывает</w:t>
      </w:r>
      <w:r>
        <w:rPr>
          <w:rStyle w:val="s0"/>
        </w:rPr>
        <w:t xml:space="preserve"> при себе и добровольно не выдает товары, перемещаемые с нарушением таможенного законодательства Таможенного союза.</w:t>
      </w:r>
    </w:p>
    <w:p w:rsidR="00000000" w:rsidRDefault="0013759A">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13759A">
      <w:pPr>
        <w:ind w:firstLine="400"/>
        <w:jc w:val="both"/>
      </w:pPr>
      <w:r>
        <w:rPr>
          <w:rStyle w:val="s0"/>
        </w:rPr>
        <w:t>2. Перед началом личного таможенного досмотра должностное лицо</w:t>
      </w:r>
      <w:r>
        <w:rPr>
          <w:rStyle w:val="s0"/>
        </w:rPr>
        <w:t xml:space="preserve">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13759A">
      <w:pPr>
        <w:ind w:firstLine="400"/>
        <w:jc w:val="both"/>
      </w:pPr>
      <w:r>
        <w:rPr>
          <w:rStyle w:val="s0"/>
        </w:rPr>
        <w:t>Факт ознакомления физичес</w:t>
      </w:r>
      <w:r>
        <w:rPr>
          <w:rStyle w:val="s0"/>
        </w:rPr>
        <w:t>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отметка на решении о проведен</w:t>
      </w:r>
      <w:r>
        <w:rPr>
          <w:rStyle w:val="s0"/>
        </w:rPr>
        <w:t>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13759A">
      <w:pPr>
        <w:ind w:firstLine="400"/>
        <w:jc w:val="both"/>
      </w:pPr>
      <w:r>
        <w:rPr>
          <w:rStyle w:val="s0"/>
        </w:rPr>
        <w:t>3. Действия должностного лица таможенного органа при проведении личного таможенного досмотра не должны ущемлять</w:t>
      </w:r>
      <w:r>
        <w:rPr>
          <w:rStyle w:val="s0"/>
        </w:rPr>
        <w:t xml:space="preserve"> честь и достоинство физического лица, причинять неправомерный вред здоровью и ущерб имуществу досматриваемого лица.</w:t>
      </w:r>
    </w:p>
    <w:p w:rsidR="00000000" w:rsidRDefault="0013759A">
      <w:pPr>
        <w:ind w:firstLine="400"/>
        <w:jc w:val="both"/>
      </w:pPr>
      <w:r>
        <w:rPr>
          <w:rStyle w:val="s0"/>
        </w:rPr>
        <w:t>4. Физическое лицо, в отношении которого проводится личный таможенный досмотр, имеет право:</w:t>
      </w:r>
    </w:p>
    <w:p w:rsidR="00000000" w:rsidRDefault="0013759A">
      <w:pPr>
        <w:ind w:firstLine="400"/>
        <w:jc w:val="both"/>
      </w:pPr>
      <w:r>
        <w:rPr>
          <w:rStyle w:val="s0"/>
        </w:rPr>
        <w:t>1) до начала проведения личного таможенного дос</w:t>
      </w:r>
      <w:r>
        <w:rPr>
          <w:rStyle w:val="s0"/>
        </w:rPr>
        <w:t>мотра ознакомиться с решением и порядком проведения личного таможенного досмотра;</w:t>
      </w:r>
    </w:p>
    <w:p w:rsidR="00000000" w:rsidRDefault="0013759A">
      <w:pPr>
        <w:ind w:firstLine="400"/>
        <w:jc w:val="both"/>
      </w:pPr>
      <w:r>
        <w:rPr>
          <w:rStyle w:val="s0"/>
        </w:rPr>
        <w:t>2) ознакомиться со своими правами и обязанностями;</w:t>
      </w:r>
    </w:p>
    <w:p w:rsidR="00000000" w:rsidRDefault="0013759A">
      <w:pPr>
        <w:ind w:firstLine="400"/>
        <w:jc w:val="both"/>
      </w:pPr>
      <w:r>
        <w:rPr>
          <w:rStyle w:val="s0"/>
        </w:rPr>
        <w:t>3) давать объяснения и заявлять ходатайства;</w:t>
      </w:r>
    </w:p>
    <w:p w:rsidR="00000000" w:rsidRDefault="0013759A">
      <w:pPr>
        <w:ind w:firstLine="400"/>
        <w:jc w:val="both"/>
      </w:pPr>
      <w:r>
        <w:rPr>
          <w:rStyle w:val="s0"/>
        </w:rPr>
        <w:t>4) добровольно выдать скрываемые при себе товары, перемещаемые с нарушением та</w:t>
      </w:r>
      <w:r>
        <w:rPr>
          <w:rStyle w:val="s0"/>
        </w:rPr>
        <w:t>моженного законодательства Таможенного союза;</w:t>
      </w:r>
    </w:p>
    <w:p w:rsidR="00000000" w:rsidRDefault="0013759A">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таможенный досмотр;</w:t>
      </w:r>
    </w:p>
    <w:p w:rsidR="00000000" w:rsidRDefault="0013759A">
      <w:pPr>
        <w:ind w:firstLine="400"/>
        <w:jc w:val="both"/>
      </w:pPr>
      <w:r>
        <w:rPr>
          <w:rStyle w:val="s0"/>
        </w:rPr>
        <w:t>6) пользоваться родным языком, а та</w:t>
      </w:r>
      <w:r>
        <w:rPr>
          <w:rStyle w:val="s0"/>
        </w:rPr>
        <w:t>кже пользоваться услугами переводчика;</w:t>
      </w:r>
    </w:p>
    <w:p w:rsidR="00000000" w:rsidRDefault="0013759A">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13759A">
      <w:pPr>
        <w:ind w:firstLine="400"/>
        <w:jc w:val="both"/>
      </w:pPr>
      <w:r>
        <w:rPr>
          <w:rStyle w:val="s0"/>
        </w:rPr>
        <w:t>8) обжаловать действия должностных лиц таможенного органа, производящих личн</w:t>
      </w:r>
      <w:r>
        <w:rPr>
          <w:rStyle w:val="s0"/>
        </w:rPr>
        <w:t>ый таможенный досмотр в соответствии с настоящим Кодексом.</w:t>
      </w:r>
    </w:p>
    <w:p w:rsidR="00000000" w:rsidRDefault="0013759A">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требования должностного лица таможенного органа, проводящего личный таможенный д</w:t>
      </w:r>
      <w:r>
        <w:rPr>
          <w:rStyle w:val="s0"/>
        </w:rPr>
        <w:t>осмотр.</w:t>
      </w:r>
    </w:p>
    <w:p w:rsidR="00000000" w:rsidRDefault="0013759A">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санитарно-гигиеническим требованиям. Доступ в помещение других</w:t>
      </w:r>
      <w:r>
        <w:rPr>
          <w:rStyle w:val="s0"/>
        </w:rPr>
        <w:t xml:space="preserve">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только медицинским работником с использованием при необходимости специальной медиц</w:t>
      </w:r>
      <w:r>
        <w:rPr>
          <w:rStyle w:val="s0"/>
        </w:rPr>
        <w:t>инской техники.</w:t>
      </w:r>
    </w:p>
    <w:p w:rsidR="00000000" w:rsidRDefault="0013759A">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13759A">
      <w:pPr>
        <w:ind w:firstLine="400"/>
        <w:jc w:val="both"/>
      </w:pPr>
      <w:r>
        <w:rPr>
          <w:rStyle w:val="s0"/>
        </w:rPr>
        <w:t>При личном таможенном досмотре несовершеннолетнего или недееспособного физического лица обязаны присутствовать его законные представи</w:t>
      </w:r>
      <w:r>
        <w:rPr>
          <w:rStyle w:val="s0"/>
        </w:rPr>
        <w:t>тели (родители, усыновители, опекуны, попечители) или лица, его сопровождающие.</w:t>
      </w:r>
    </w:p>
    <w:p w:rsidR="00000000" w:rsidRDefault="0013759A">
      <w:pPr>
        <w:ind w:firstLine="400"/>
        <w:jc w:val="both"/>
      </w:pPr>
      <w:r>
        <w:rPr>
          <w:rStyle w:val="s0"/>
        </w:rPr>
        <w:t>7. О проведении личного таможенного досмотра составляется акт в двух экземплярах по форме, утверждаемой решением Комиссии Таможенного союза. Этот акт должен быть составлен в хо</w:t>
      </w:r>
      <w:r>
        <w:rPr>
          <w:rStyle w:val="s0"/>
        </w:rPr>
        <w:t>де проведения личного таможенного досмотра либо непосредственно после его окончания.</w:t>
      </w:r>
    </w:p>
    <w:p w:rsidR="00000000" w:rsidRDefault="0013759A">
      <w:pPr>
        <w:ind w:firstLine="400"/>
        <w:jc w:val="both"/>
      </w:pPr>
      <w:r>
        <w:rPr>
          <w:rStyle w:val="s0"/>
        </w:rPr>
        <w:t>Акт подписывается должностным лицом таможенного органа, проводившим личный таможенный досмотр, физическим лицом, в отношении которого был проведен досмотр, либо его законн</w:t>
      </w:r>
      <w:r>
        <w:rPr>
          <w:rStyle w:val="s0"/>
        </w:rPr>
        <w:t>ым представителем или лицом, его сопровождающим, понятыми, а при обследовании -медицинским работником.</w:t>
      </w:r>
    </w:p>
    <w:p w:rsidR="00000000" w:rsidRDefault="0013759A">
      <w:pPr>
        <w:ind w:firstLine="400"/>
        <w:jc w:val="both"/>
      </w:pPr>
      <w:r>
        <w:rPr>
          <w:rStyle w:val="s0"/>
        </w:rPr>
        <w:t>Физическому лицу, в отношении которого проводился личный таможенный досмотр, либо его законному представителю или лицу, его сопровождающему, вручается вт</w:t>
      </w:r>
      <w:r>
        <w:rPr>
          <w:rStyle w:val="s0"/>
        </w:rPr>
        <w:t>орой экземпляр акта о проведении личного таможенного досмотра незамедлительно после его составления.</w:t>
      </w:r>
    </w:p>
    <w:p w:rsidR="00000000" w:rsidRDefault="0013759A">
      <w:pPr>
        <w:ind w:left="1200" w:hanging="800"/>
        <w:jc w:val="both"/>
      </w:pPr>
      <w:r>
        <w:rPr>
          <w:rStyle w:val="s1"/>
        </w:rPr>
        <w:t> </w:t>
      </w:r>
    </w:p>
    <w:p w:rsidR="00000000" w:rsidRDefault="0013759A">
      <w:pPr>
        <w:ind w:left="1200" w:hanging="800"/>
        <w:jc w:val="both"/>
      </w:pPr>
      <w:bookmarkStart w:id="228" w:name="SUB2070000"/>
      <w:bookmarkEnd w:id="228"/>
      <w:r>
        <w:rPr>
          <w:rStyle w:val="s1"/>
        </w:rPr>
        <w:t>Статья 207. Проверка маркировки товаров специальными марками, наличия на них идентификационных знаков</w:t>
      </w:r>
    </w:p>
    <w:p w:rsidR="00000000" w:rsidRDefault="0013759A">
      <w:pPr>
        <w:ind w:firstLine="400"/>
        <w:jc w:val="both"/>
      </w:pPr>
      <w:r>
        <w:rPr>
          <w:rStyle w:val="s0"/>
        </w:rPr>
        <w:t>1. Таможенные органы проводят проверку наличия на т</w:t>
      </w:r>
      <w:r>
        <w:rPr>
          <w:rStyle w:val="s0"/>
        </w:rPr>
        <w:t>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Таможенного союза, в случаях, предусмотренных таможенным законодател</w:t>
      </w:r>
      <w:r>
        <w:rPr>
          <w:rStyle w:val="s0"/>
        </w:rPr>
        <w:t>ьством Таможенного союза и (или) законодательством Республики Казахстан.</w:t>
      </w:r>
    </w:p>
    <w:p w:rsidR="00000000" w:rsidRDefault="0013759A">
      <w:pPr>
        <w:ind w:firstLine="400"/>
        <w:jc w:val="both"/>
      </w:pPr>
      <w:r>
        <w:rPr>
          <w:rStyle w:val="s0"/>
        </w:rPr>
        <w:t>2. Отсутствие на товарах специальных марок, идентификационных знаков или иных способов обозначения товаров рассматривается как ввоз товаров на таможенную территорию Таможенного союза,</w:t>
      </w:r>
      <w:r>
        <w:rPr>
          <w:rStyle w:val="s0"/>
        </w:rPr>
        <w:t xml:space="preserve">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13759A">
      <w:pPr>
        <w:ind w:left="1200" w:hanging="800"/>
        <w:jc w:val="both"/>
      </w:pPr>
      <w:r>
        <w:rPr>
          <w:rStyle w:val="s1"/>
        </w:rPr>
        <w:t> </w:t>
      </w:r>
    </w:p>
    <w:p w:rsidR="00000000" w:rsidRDefault="0013759A">
      <w:pPr>
        <w:ind w:left="1200" w:hanging="800"/>
        <w:jc w:val="both"/>
      </w:pPr>
      <w:bookmarkStart w:id="229" w:name="SUB2080000"/>
      <w:bookmarkEnd w:id="229"/>
      <w:r>
        <w:rPr>
          <w:rStyle w:val="s1"/>
        </w:rPr>
        <w:t>Статья 208. Таможенный осмотр помещений и территорий</w:t>
      </w:r>
    </w:p>
    <w:p w:rsidR="00000000" w:rsidRDefault="0013759A">
      <w:pPr>
        <w:ind w:firstLine="400"/>
        <w:jc w:val="both"/>
      </w:pPr>
      <w:r>
        <w:rPr>
          <w:rStyle w:val="s0"/>
        </w:rPr>
        <w:t xml:space="preserve">1. Таможенный осмотр </w:t>
      </w:r>
      <w:r>
        <w:rPr>
          <w:rStyle w:val="s0"/>
        </w:rPr>
        <w:t xml:space="preserve">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складах, в помещениях магазина беспошлинной торговли и иных местах, где </w:t>
      </w:r>
      <w:r>
        <w:rPr>
          <w:rStyle w:val="s0"/>
        </w:rPr>
        <w:t>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w:t>
      </w:r>
    </w:p>
    <w:p w:rsidR="00000000" w:rsidRDefault="0013759A">
      <w:pPr>
        <w:ind w:firstLine="400"/>
        <w:jc w:val="both"/>
      </w:pPr>
      <w:r>
        <w:rPr>
          <w:rStyle w:val="s0"/>
        </w:rPr>
        <w:t>2. Таможенный осмотр помещений и территорий, не указанных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оптовую и</w:t>
      </w:r>
      <w:r>
        <w:rPr>
          <w:rStyle w:val="s0"/>
        </w:rPr>
        <w:t>ли розничную торговлю товарами, хранящих товары в местах,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на т</w:t>
      </w:r>
      <w:r>
        <w:rPr>
          <w:rStyle w:val="s0"/>
        </w:rPr>
        <w:t>аможенную территорию 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13759A">
      <w:pPr>
        <w:ind w:firstLine="400"/>
        <w:jc w:val="both"/>
      </w:pPr>
      <w:bookmarkStart w:id="230" w:name="SUB2080300"/>
      <w:bookmarkEnd w:id="230"/>
      <w:r>
        <w:rPr>
          <w:rStyle w:val="s0"/>
        </w:rPr>
        <w:t xml:space="preserve">3. Таможенный осмотр помещений и территорий может также осуществляться таможенными органами в целях </w:t>
      </w:r>
      <w:r>
        <w:rPr>
          <w:rStyle w:val="s0"/>
        </w:rPr>
        <w:t xml:space="preserve">проверки соответствия этих помещений и территорий требованиям и условиям, установленным законодательством Республики Казахстан в соответствии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Кодекса.</w:t>
      </w:r>
    </w:p>
    <w:p w:rsidR="00000000" w:rsidRDefault="0013759A">
      <w:pPr>
        <w:ind w:firstLine="400"/>
        <w:jc w:val="both"/>
      </w:pPr>
      <w:r>
        <w:rPr>
          <w:rStyle w:val="s0"/>
        </w:rPr>
        <w:t>4. Проведение таможенного осмотра жилых помещений не допускается.</w:t>
      </w:r>
    </w:p>
    <w:p w:rsidR="00000000" w:rsidRDefault="0013759A">
      <w:pPr>
        <w:ind w:firstLine="400"/>
        <w:jc w:val="both"/>
      </w:pPr>
      <w:r>
        <w:rPr>
          <w:rStyle w:val="s0"/>
        </w:rPr>
        <w:t>5. Таможенный осмотр помещений и территорий проводи</w:t>
      </w:r>
      <w:r>
        <w:rPr>
          <w:rStyle w:val="s0"/>
        </w:rPr>
        <w:t>тся при предъявлении предписания (указания) и служебного удостоверения должностного лица таможенного органа.</w:t>
      </w:r>
    </w:p>
    <w:p w:rsidR="00000000" w:rsidRDefault="0013759A">
      <w:pPr>
        <w:ind w:firstLine="400"/>
        <w:jc w:val="both"/>
      </w:pPr>
      <w:hyperlink r:id="rId286" w:history="1">
        <w:r>
          <w:rPr>
            <w:rStyle w:val="a3"/>
          </w:rPr>
          <w:t>Форма предписания (указания) на проведение осмотра помещений и территорий</w:t>
        </w:r>
      </w:hyperlink>
      <w:r>
        <w:rPr>
          <w:rStyle w:val="s0"/>
        </w:rPr>
        <w:t xml:space="preserve"> устанавл</w:t>
      </w:r>
      <w:r>
        <w:rPr>
          <w:rStyle w:val="s0"/>
        </w:rPr>
        <w:t>ивается уполномоченным органом в сфере таможенного дела.</w:t>
      </w:r>
    </w:p>
    <w:p w:rsidR="00000000" w:rsidRDefault="0013759A">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сопротивления и вскрытием запертых помещений в пр</w:t>
      </w:r>
      <w:r>
        <w:rPr>
          <w:rStyle w:val="s0"/>
        </w:rPr>
        <w:t>исутствии двух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w:t>
      </w:r>
      <w:r>
        <w:rPr>
          <w:rStyle w:val="s0"/>
        </w:rPr>
        <w:t>ов на территории и в помещения, несут ответственность в соответствии с законами Республики Казахстан.</w:t>
      </w:r>
    </w:p>
    <w:p w:rsidR="00000000" w:rsidRDefault="0013759A">
      <w:pPr>
        <w:ind w:firstLine="400"/>
        <w:jc w:val="both"/>
      </w:pPr>
      <w:r>
        <w:rPr>
          <w:rStyle w:val="s0"/>
        </w:rPr>
        <w:t>7. Специальный порядок доступа должностных лиц государственных органов на отдельные объекты определяется законами Республики Казахстан.</w:t>
      </w:r>
    </w:p>
    <w:p w:rsidR="00000000" w:rsidRDefault="0013759A">
      <w:pPr>
        <w:ind w:firstLine="400"/>
        <w:jc w:val="both"/>
      </w:pPr>
      <w:r>
        <w:rPr>
          <w:rStyle w:val="s0"/>
        </w:rPr>
        <w:t>8. Таможенный осмо</w:t>
      </w:r>
      <w:r>
        <w:rPr>
          <w:rStyle w:val="s0"/>
        </w:rPr>
        <w:t>тр помещений и территорий должен проводиться в минимальный период времени, необходимый для его проведения, и не может продолжаться более одного рабочего дня. Период времени проведения таможенного осмотра может быть продлен не более чем на пять рабочих дней</w:t>
      </w:r>
      <w:r>
        <w:rPr>
          <w:rStyle w:val="s0"/>
        </w:rPr>
        <w:t>.</w:t>
      </w:r>
    </w:p>
    <w:p w:rsidR="00000000" w:rsidRDefault="0013759A">
      <w:pPr>
        <w:ind w:firstLine="400"/>
        <w:jc w:val="both"/>
      </w:pPr>
      <w:r>
        <w:rPr>
          <w:rStyle w:val="s0"/>
        </w:rPr>
        <w:t>9. По результатам таможенного осмотра помещений и территорий составляется акт по форме, утверждаемой решением Комиссии Таможенного союза. Второй экземпляр акта таможенного осмотра помещений и территорий подлежит вручению (направлению) лицу, чьи помещения</w:t>
      </w:r>
      <w:r>
        <w:rPr>
          <w:rStyle w:val="s0"/>
        </w:rPr>
        <w:t xml:space="preserve"> или территории осматривались.</w:t>
      </w:r>
    </w:p>
    <w:p w:rsidR="00000000" w:rsidRDefault="0013759A">
      <w:pPr>
        <w:ind w:left="1200" w:hanging="800"/>
        <w:jc w:val="both"/>
      </w:pPr>
      <w:r>
        <w:rPr>
          <w:rStyle w:val="s1"/>
        </w:rPr>
        <w:t> </w:t>
      </w:r>
    </w:p>
    <w:p w:rsidR="00000000" w:rsidRDefault="0013759A">
      <w:pPr>
        <w:ind w:left="1200" w:hanging="800"/>
        <w:jc w:val="both"/>
      </w:pPr>
      <w:bookmarkStart w:id="231" w:name="SUB2090000"/>
      <w:bookmarkEnd w:id="231"/>
      <w:r>
        <w:rPr>
          <w:rStyle w:val="s1"/>
        </w:rPr>
        <w:t>Статья 209. Учет товаров, находящихся под таможенным контролем</w:t>
      </w:r>
    </w:p>
    <w:p w:rsidR="00000000" w:rsidRDefault="0013759A">
      <w:pPr>
        <w:ind w:firstLine="400"/>
        <w:jc w:val="both"/>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информацио</w:t>
      </w:r>
      <w:r>
        <w:rPr>
          <w:rStyle w:val="s0"/>
        </w:rPr>
        <w:t>нных систем и технологий.</w:t>
      </w:r>
    </w:p>
    <w:p w:rsidR="00000000" w:rsidRDefault="0013759A">
      <w:pPr>
        <w:ind w:firstLine="400"/>
        <w:jc w:val="both"/>
      </w:pPr>
      <w:r>
        <w:rPr>
          <w:rStyle w:val="s0"/>
        </w:rPr>
        <w:t>2. Порядок и формы учета товаров, находящихся под таможенным контролем, устанавливаются Правительством Республики Казахстан.</w:t>
      </w:r>
    </w:p>
    <w:p w:rsidR="00000000" w:rsidRDefault="0013759A">
      <w:pPr>
        <w:ind w:left="1200" w:hanging="800"/>
        <w:jc w:val="both"/>
      </w:pPr>
      <w:r>
        <w:rPr>
          <w:rStyle w:val="s1"/>
        </w:rPr>
        <w:t> </w:t>
      </w:r>
    </w:p>
    <w:p w:rsidR="00000000" w:rsidRDefault="0013759A">
      <w:pPr>
        <w:ind w:left="1200" w:hanging="800"/>
        <w:jc w:val="both"/>
      </w:pPr>
      <w:bookmarkStart w:id="232" w:name="SUB2100000"/>
      <w:bookmarkEnd w:id="232"/>
      <w:r>
        <w:rPr>
          <w:rStyle w:val="s1"/>
        </w:rPr>
        <w:t>Статья 210. Проверка системы учета товаров и отчетности по ним</w:t>
      </w:r>
    </w:p>
    <w:p w:rsidR="00000000" w:rsidRDefault="0013759A">
      <w:pPr>
        <w:ind w:firstLine="400"/>
        <w:jc w:val="both"/>
      </w:pPr>
      <w:r>
        <w:rPr>
          <w:rStyle w:val="s0"/>
        </w:rPr>
        <w:t>1. Лица, осуществляющие деятельность в с</w:t>
      </w:r>
      <w:r>
        <w:rPr>
          <w:rStyle w:val="s0"/>
        </w:rPr>
        <w:t>фере таможенного дела, пользующиеся специальными упрощениями, а также пользующиеся и (или) владеющие иностранными товарами, по требованию таможенных органов обязаны представлять в таможенные органы отчетность о хранящихся, перевозимых, реализуемых, перераб</w:t>
      </w:r>
      <w:r>
        <w:rPr>
          <w:rStyle w:val="s0"/>
        </w:rPr>
        <w:t>атываемых и (или) используемых товарах.</w:t>
      </w:r>
    </w:p>
    <w:p w:rsidR="00000000" w:rsidRDefault="0013759A">
      <w:pPr>
        <w:ind w:firstLine="400"/>
        <w:jc w:val="both"/>
      </w:pPr>
      <w:r>
        <w:rPr>
          <w:rStyle w:val="s0"/>
        </w:rPr>
        <w:t xml:space="preserve">2. </w:t>
      </w:r>
      <w:hyperlink r:id="rId287" w:history="1">
        <w:r>
          <w:rPr>
            <w:rStyle w:val="a3"/>
          </w:rPr>
          <w:t>Форма и порядок</w:t>
        </w:r>
      </w:hyperlink>
      <w:r>
        <w:rPr>
          <w:rStyle w:val="s0"/>
        </w:rPr>
        <w:t xml:space="preserve"> представления отчетности устанавливаются Правительством Республики Казахстан.</w:t>
      </w:r>
    </w:p>
    <w:p w:rsidR="00000000" w:rsidRDefault="0013759A">
      <w:pPr>
        <w:ind w:firstLine="400"/>
        <w:jc w:val="both"/>
      </w:pPr>
      <w:r>
        <w:rPr>
          <w:rStyle w:val="s0"/>
        </w:rPr>
        <w:t>3. Проверка системы учета товаров как форма таможен</w:t>
      </w:r>
      <w:r>
        <w:rPr>
          <w:rStyle w:val="s0"/>
        </w:rPr>
        <w:t>ного контроля проводится в следующих случаях:</w:t>
      </w:r>
    </w:p>
    <w:p w:rsidR="00000000" w:rsidRDefault="0013759A">
      <w:pPr>
        <w:ind w:firstLine="400"/>
        <w:jc w:val="both"/>
      </w:pPr>
      <w:r>
        <w:rPr>
          <w:rStyle w:val="s0"/>
        </w:rPr>
        <w:t>1) при применении специальных упрощений в соответствии с настоящим Кодексом;</w:t>
      </w:r>
    </w:p>
    <w:p w:rsidR="00000000" w:rsidRDefault="0013759A">
      <w:pPr>
        <w:ind w:firstLine="400"/>
        <w:jc w:val="both"/>
      </w:pPr>
      <w:r>
        <w:rPr>
          <w:rStyle w:val="s0"/>
        </w:rPr>
        <w:t>2) при условном выпуске товаров;</w:t>
      </w:r>
    </w:p>
    <w:p w:rsidR="00000000" w:rsidRDefault="0013759A">
      <w:pPr>
        <w:ind w:firstLine="400"/>
        <w:jc w:val="both"/>
      </w:pPr>
      <w:r>
        <w:rPr>
          <w:rStyle w:val="s0"/>
        </w:rPr>
        <w:t>3) в отношении лиц, осуществляющих деятельность в сфере таможенного дела;</w:t>
      </w:r>
    </w:p>
    <w:p w:rsidR="00000000" w:rsidRDefault="0013759A">
      <w:pPr>
        <w:ind w:firstLine="400"/>
        <w:jc w:val="both"/>
      </w:pPr>
      <w:r>
        <w:rPr>
          <w:rStyle w:val="s0"/>
        </w:rPr>
        <w:t>4) в отношении товаров, по</w:t>
      </w:r>
      <w:r>
        <w:rPr>
          <w:rStyle w:val="s0"/>
        </w:rPr>
        <w:t>мещенных под таможенные процедуры, предусматривающие ведение учета таких товаров.</w:t>
      </w:r>
    </w:p>
    <w:p w:rsidR="00000000" w:rsidRDefault="0013759A">
      <w:pPr>
        <w:ind w:left="1200" w:hanging="800"/>
        <w:jc w:val="both"/>
      </w:pPr>
      <w:r>
        <w:rPr>
          <w:rStyle w:val="s1"/>
        </w:rPr>
        <w:t> </w:t>
      </w:r>
    </w:p>
    <w:p w:rsidR="00000000" w:rsidRDefault="0013759A">
      <w:pPr>
        <w:ind w:left="1200" w:hanging="800"/>
        <w:jc w:val="both"/>
      </w:pPr>
      <w:bookmarkStart w:id="233" w:name="SUB2110000"/>
      <w:bookmarkEnd w:id="233"/>
      <w:r>
        <w:rPr>
          <w:rStyle w:val="s1"/>
        </w:rPr>
        <w:t>Статья 211. Таможенная проверка</w:t>
      </w:r>
    </w:p>
    <w:p w:rsidR="00000000" w:rsidRDefault="0013759A">
      <w:pPr>
        <w:ind w:firstLine="400"/>
        <w:jc w:val="both"/>
      </w:pPr>
      <w:r>
        <w:rPr>
          <w:rStyle w:val="s0"/>
        </w:rPr>
        <w:t>1. Таможенная проверка проводится таможенными органами в целях проверки соблюдения лицами требований, установленных таможенным законодательс</w:t>
      </w:r>
      <w:r>
        <w:rPr>
          <w:rStyle w:val="s0"/>
        </w:rPr>
        <w:t>твом Таможенного союза и (или) законодательством Республики Казахстан.</w:t>
      </w:r>
    </w:p>
    <w:p w:rsidR="00000000" w:rsidRDefault="0013759A">
      <w:pPr>
        <w:ind w:firstLine="400"/>
        <w:jc w:val="both"/>
      </w:pPr>
      <w:r>
        <w:rPr>
          <w:rStyle w:val="s0"/>
        </w:rPr>
        <w:t>2. Таможенная проверка проводится таможенным органом в отношении проверяемых лиц, созданных и (или) зарегистрированных в соответствии с законодательством Республики Казахстан.</w:t>
      </w:r>
    </w:p>
    <w:p w:rsidR="00000000" w:rsidRDefault="0013759A">
      <w:pPr>
        <w:ind w:firstLine="400"/>
        <w:jc w:val="both"/>
      </w:pPr>
      <w:r>
        <w:rPr>
          <w:rStyle w:val="s0"/>
        </w:rPr>
        <w:t>Под прове</w:t>
      </w:r>
      <w:r>
        <w:rPr>
          <w:rStyle w:val="s0"/>
        </w:rPr>
        <w:t>ряемыми лицами понимаются:</w:t>
      </w:r>
    </w:p>
    <w:p w:rsidR="00000000" w:rsidRDefault="0013759A">
      <w:pPr>
        <w:ind w:firstLine="400"/>
        <w:jc w:val="both"/>
      </w:pPr>
      <w:r>
        <w:rPr>
          <w:rStyle w:val="s0"/>
        </w:rPr>
        <w:t>1) декларант;</w:t>
      </w:r>
    </w:p>
    <w:p w:rsidR="00000000" w:rsidRDefault="0013759A">
      <w:pPr>
        <w:ind w:firstLine="400"/>
        <w:jc w:val="both"/>
      </w:pPr>
      <w:r>
        <w:rPr>
          <w:rStyle w:val="s0"/>
        </w:rPr>
        <w:t>2) таможенный представитель;</w:t>
      </w:r>
    </w:p>
    <w:p w:rsidR="00000000" w:rsidRDefault="0013759A">
      <w:pPr>
        <w:ind w:firstLine="400"/>
        <w:jc w:val="both"/>
      </w:pPr>
      <w:r>
        <w:rPr>
          <w:rStyle w:val="s0"/>
        </w:rPr>
        <w:t>3) перевозчик, в том числе таможенный перевозчик;</w:t>
      </w:r>
    </w:p>
    <w:p w:rsidR="00000000" w:rsidRDefault="0013759A">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13759A">
      <w:pPr>
        <w:ind w:firstLine="400"/>
        <w:jc w:val="both"/>
      </w:pPr>
      <w:r>
        <w:rPr>
          <w:rStyle w:val="s0"/>
        </w:rPr>
        <w:t>5) лицо, осуществляющее временное хранение товаров;</w:t>
      </w:r>
    </w:p>
    <w:p w:rsidR="00000000" w:rsidRDefault="0013759A">
      <w:pPr>
        <w:ind w:firstLine="400"/>
        <w:jc w:val="both"/>
      </w:pPr>
      <w:r>
        <w:rPr>
          <w:rStyle w:val="s0"/>
        </w:rPr>
        <w:t>6) владельцы магазинов беспошлинной торговли, таможенных и иных складов;</w:t>
      </w:r>
    </w:p>
    <w:p w:rsidR="00000000" w:rsidRDefault="0013759A">
      <w:pPr>
        <w:ind w:firstLine="400"/>
        <w:jc w:val="both"/>
      </w:pPr>
      <w:r>
        <w:rPr>
          <w:rStyle w:val="s0"/>
        </w:rPr>
        <w:t>7) уполномоченный экономический оператор;</w:t>
      </w:r>
    </w:p>
    <w:p w:rsidR="00000000" w:rsidRDefault="0013759A">
      <w:pPr>
        <w:ind w:firstLine="400"/>
        <w:jc w:val="both"/>
      </w:pPr>
      <w:r>
        <w:rPr>
          <w:rStyle w:val="s0"/>
        </w:rPr>
        <w:t>8) иные лица, напрямую или косвенно участвовавшие в сделках с товарами, помещенными под с</w:t>
      </w:r>
      <w:r>
        <w:rPr>
          <w:rStyle w:val="s0"/>
        </w:rPr>
        <w:t>оответствующую таможенную процедуру;</w:t>
      </w:r>
    </w:p>
    <w:p w:rsidR="00000000" w:rsidRDefault="0013759A">
      <w:pPr>
        <w:ind w:firstLine="400"/>
        <w:jc w:val="both"/>
      </w:pPr>
      <w:r>
        <w:rPr>
          <w:rStyle w:val="s0"/>
        </w:rPr>
        <w:t>9) лицо, в отношении которого имеется информация, что в его владении и (или) пользовании находятся (находились) товары с нарушением порядка, предусмотренного таможенным законодательством Таможенного союза и настоящего К</w:t>
      </w:r>
      <w:r>
        <w:rPr>
          <w:rStyle w:val="s0"/>
        </w:rPr>
        <w:t>одекса, в том числе незаконно перемещенные через таможенную границу Таможенного союза.</w:t>
      </w:r>
    </w:p>
    <w:p w:rsidR="00000000" w:rsidRDefault="0013759A">
      <w:pPr>
        <w:ind w:firstLine="400"/>
        <w:jc w:val="both"/>
      </w:pPr>
      <w:r>
        <w:rPr>
          <w:rStyle w:val="s0"/>
        </w:rPr>
        <w:t>3. При таможенной проверке таможенными органами проверяются:</w:t>
      </w:r>
    </w:p>
    <w:p w:rsidR="00000000" w:rsidRDefault="0013759A">
      <w:pPr>
        <w:ind w:firstLine="400"/>
        <w:jc w:val="both"/>
      </w:pPr>
      <w:r>
        <w:rPr>
          <w:rStyle w:val="s0"/>
        </w:rPr>
        <w:t>1) факт помещения товаров под таможенную процедуру;</w:t>
      </w:r>
    </w:p>
    <w:p w:rsidR="00000000" w:rsidRDefault="0013759A">
      <w:pPr>
        <w:ind w:firstLine="400"/>
        <w:jc w:val="both"/>
      </w:pPr>
      <w:r>
        <w:rPr>
          <w:rStyle w:val="s0"/>
        </w:rPr>
        <w:t>2) достоверность сведений, заявленных в таможенной декла</w:t>
      </w:r>
      <w:r>
        <w:rPr>
          <w:rStyle w:val="s0"/>
        </w:rPr>
        <w:t>рации и иных документах, представленных при таможенном декларировании товаров, повлиявших на принятие решения о выпуске товаров;</w:t>
      </w:r>
    </w:p>
    <w:p w:rsidR="00000000" w:rsidRDefault="0013759A">
      <w:pPr>
        <w:ind w:firstLine="400"/>
        <w:jc w:val="both"/>
      </w:pPr>
      <w:r>
        <w:rPr>
          <w:rStyle w:val="s0"/>
        </w:rPr>
        <w:t>3) соблюдение ограничений по пользованию и распоряжению условно выпущенными товарами;</w:t>
      </w:r>
    </w:p>
    <w:p w:rsidR="00000000" w:rsidRDefault="0013759A">
      <w:pPr>
        <w:ind w:firstLine="400"/>
        <w:jc w:val="both"/>
      </w:pPr>
      <w:r>
        <w:rPr>
          <w:rStyle w:val="s0"/>
        </w:rPr>
        <w:t>4) соблюдение требований, установленных т</w:t>
      </w:r>
      <w:r>
        <w:rPr>
          <w:rStyle w:val="s0"/>
        </w:rPr>
        <w:t>аможенным законодательством Таможенного союза и (или) законодательством Республики Казахстан, к лицам, осуществляющим деятельность в сфере таможенного дела;</w:t>
      </w:r>
    </w:p>
    <w:p w:rsidR="00000000" w:rsidRDefault="0013759A">
      <w:pPr>
        <w:ind w:firstLine="400"/>
        <w:jc w:val="both"/>
      </w:pPr>
      <w:r>
        <w:rPr>
          <w:rStyle w:val="s0"/>
        </w:rPr>
        <w:t>5) соответствие лиц условиям, необходимым для присвоения статуса уполномоченного экономического опе</w:t>
      </w:r>
      <w:r>
        <w:rPr>
          <w:rStyle w:val="s0"/>
        </w:rPr>
        <w:t>ратора;</w:t>
      </w:r>
    </w:p>
    <w:p w:rsidR="00000000" w:rsidRDefault="0013759A">
      <w:pPr>
        <w:ind w:firstLine="400"/>
        <w:jc w:val="both"/>
      </w:pPr>
      <w:r>
        <w:rPr>
          <w:rStyle w:val="s0"/>
        </w:rPr>
        <w:t>6) соблюдение условий таможенных процедур;</w:t>
      </w:r>
    </w:p>
    <w:p w:rsidR="00000000" w:rsidRDefault="0013759A">
      <w:pPr>
        <w:ind w:firstLine="400"/>
        <w:jc w:val="both"/>
      </w:pPr>
      <w:r>
        <w:rPr>
          <w:rStyle w:val="s0"/>
        </w:rPr>
        <w:t>7) выполнение обязательства по хранению документов в течение сроков, установленных настоящим Кодексом.</w:t>
      </w:r>
    </w:p>
    <w:p w:rsidR="00000000" w:rsidRDefault="0013759A">
      <w:pPr>
        <w:ind w:firstLine="400"/>
        <w:jc w:val="both"/>
      </w:pPr>
      <w:r>
        <w:rPr>
          <w:rStyle w:val="s0"/>
        </w:rPr>
        <w:t>4. Таможенная проверка проводится путем сопоставления сведений, содержащихся в документах, представлен</w:t>
      </w:r>
      <w:r>
        <w:rPr>
          <w:rStyle w:val="s0"/>
        </w:rPr>
        <w:t xml:space="preserve">ных при помещении товаров под таможенную процедуру, и иных сведений, имеющихся у таможенного органа, с данными бухгалтерского учета и отчетности, со счетами и другой информацией, полученной в порядке, установленном таможенным законодательством Таможенного </w:t>
      </w:r>
      <w:r>
        <w:rPr>
          <w:rStyle w:val="s0"/>
        </w:rPr>
        <w:t>союза и законодательством Республики Казахстан.</w:t>
      </w:r>
    </w:p>
    <w:p w:rsidR="00000000" w:rsidRDefault="0013759A">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990000" w:history="1">
        <w:r>
          <w:rPr>
            <w:rStyle w:val="a3"/>
          </w:rPr>
          <w:t>статьей 199</w:t>
        </w:r>
      </w:hyperlink>
      <w:r>
        <w:rPr>
          <w:rStyle w:val="s0"/>
        </w:rPr>
        <w:t xml:space="preserve"> настоящего Кодекса.</w:t>
      </w:r>
    </w:p>
    <w:p w:rsidR="00000000" w:rsidRDefault="0013759A">
      <w:pPr>
        <w:ind w:firstLine="400"/>
        <w:jc w:val="both"/>
      </w:pPr>
      <w:r>
        <w:rPr>
          <w:rStyle w:val="s0"/>
        </w:rPr>
        <w:t>6. Проведению таможенной проверки дол</w:t>
      </w:r>
      <w:r>
        <w:rPr>
          <w:rStyle w:val="s0"/>
        </w:rPr>
        <w:t>жна предшествовать подготовительная работа, в процессе которой определяется перечень вопросов, подлежащих проверке, при необходимости, разрабатывается программа ее проведения.</w:t>
      </w:r>
    </w:p>
    <w:p w:rsidR="00000000" w:rsidRDefault="0013759A">
      <w:pPr>
        <w:ind w:firstLine="400"/>
        <w:jc w:val="both"/>
      </w:pPr>
      <w:r>
        <w:rPr>
          <w:rStyle w:val="s0"/>
        </w:rPr>
        <w:t>7. Таможенная проверка осуществляется в форме камеральной таможенной проверки ил</w:t>
      </w:r>
      <w:r>
        <w:rPr>
          <w:rStyle w:val="s0"/>
        </w:rPr>
        <w:t>и выездной таможенной проверки.</w:t>
      </w:r>
    </w:p>
    <w:p w:rsidR="00000000" w:rsidRDefault="0013759A">
      <w:pPr>
        <w:ind w:firstLine="400"/>
        <w:jc w:val="both"/>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контролирующих государственных органов Респ</w:t>
      </w:r>
      <w:r>
        <w:rPr>
          <w:rStyle w:val="s0"/>
        </w:rPr>
        <w:t>ублики Казахстан.</w:t>
      </w:r>
    </w:p>
    <w:p w:rsidR="00000000" w:rsidRDefault="0013759A">
      <w:pPr>
        <w:ind w:firstLine="400"/>
        <w:jc w:val="both"/>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привлеченное к таможенной проверке, составляет заключение, которое используется в ходе таможенной пров</w:t>
      </w:r>
      <w:r>
        <w:rPr>
          <w:rStyle w:val="s0"/>
        </w:rPr>
        <w:t>ерки. Копии таких заключений прилагаются к акту таможенной проверки.</w:t>
      </w:r>
    </w:p>
    <w:p w:rsidR="00000000" w:rsidRDefault="0013759A">
      <w:pPr>
        <w:ind w:firstLine="400"/>
        <w:jc w:val="both"/>
      </w:pPr>
      <w:r>
        <w:rPr>
          <w:rStyle w:val="s0"/>
        </w:rPr>
        <w:t>9. При установлении в ходе таможенной проверки признаков преступления или административного правонарушения таможенными органами принимаются меры в соответствии с законодательством Республ</w:t>
      </w:r>
      <w:r>
        <w:rPr>
          <w:rStyle w:val="s0"/>
        </w:rPr>
        <w:t>ики Казахстан.</w:t>
      </w:r>
    </w:p>
    <w:p w:rsidR="00000000" w:rsidRDefault="0013759A">
      <w:pPr>
        <w:ind w:firstLine="400"/>
        <w:jc w:val="both"/>
      </w:pPr>
      <w:r>
        <w:rPr>
          <w:rStyle w:val="s0"/>
        </w:rPr>
        <w:t xml:space="preserve">10. Порядок проведения таможенной проверки определяется </w:t>
      </w:r>
      <w:hyperlink w:anchor="sub2200000" w:history="1">
        <w:r>
          <w:rPr>
            <w:rStyle w:val="a3"/>
          </w:rPr>
          <w:t>главой 24</w:t>
        </w:r>
      </w:hyperlink>
      <w:r>
        <w:rPr>
          <w:rStyle w:val="s0"/>
        </w:rPr>
        <w:t xml:space="preserve"> настоящего Кодекса.</w:t>
      </w:r>
    </w:p>
    <w:p w:rsidR="00000000" w:rsidRDefault="0013759A">
      <w:pPr>
        <w:ind w:firstLine="400"/>
        <w:jc w:val="both"/>
      </w:pPr>
      <w:r>
        <w:rPr>
          <w:rStyle w:val="s0"/>
        </w:rPr>
        <w:t xml:space="preserve">11. Результаты таможенной проверки и порядок принятия решений по результатам таможенной проверки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234" w:name="SUB2120000"/>
      <w:bookmarkEnd w:id="234"/>
      <w:r>
        <w:rPr>
          <w:rStyle w:val="s1"/>
        </w:rPr>
        <w:t xml:space="preserve">Глава 22. Взаимная административная помощь таможенных органов </w:t>
      </w:r>
    </w:p>
    <w:p w:rsidR="00000000" w:rsidRDefault="0013759A">
      <w:pPr>
        <w:ind w:firstLine="400"/>
        <w:jc w:val="both"/>
      </w:pPr>
      <w:r>
        <w:rPr>
          <w:rStyle w:val="s0"/>
        </w:rPr>
        <w:t> </w:t>
      </w:r>
    </w:p>
    <w:p w:rsidR="00000000" w:rsidRDefault="0013759A">
      <w:pPr>
        <w:ind w:left="1200" w:hanging="800"/>
        <w:jc w:val="both"/>
      </w:pPr>
      <w:r>
        <w:rPr>
          <w:rStyle w:val="s1"/>
        </w:rPr>
        <w:t>Статья 212. Взаимная административная помощь</w:t>
      </w:r>
    </w:p>
    <w:p w:rsidR="00000000" w:rsidRDefault="0013759A">
      <w:pPr>
        <w:ind w:firstLine="400"/>
        <w:jc w:val="both"/>
      </w:pPr>
      <w:r>
        <w:rPr>
          <w:rStyle w:val="s0"/>
        </w:rPr>
        <w:t>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совместно с ним в целях обеспечения соблюдения таможенн</w:t>
      </w:r>
      <w:r>
        <w:rPr>
          <w:rStyle w:val="s0"/>
        </w:rPr>
        <w:t>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13759A">
      <w:pPr>
        <w:ind w:firstLine="400"/>
        <w:jc w:val="both"/>
      </w:pPr>
      <w:r>
        <w:rPr>
          <w:rStyle w:val="s0"/>
        </w:rPr>
        <w:t>2. Взаимная административная помощь включает в себя:</w:t>
      </w:r>
    </w:p>
    <w:p w:rsidR="00000000" w:rsidRDefault="0013759A">
      <w:pPr>
        <w:ind w:firstLine="400"/>
        <w:jc w:val="both"/>
      </w:pPr>
      <w:r>
        <w:rPr>
          <w:rStyle w:val="s0"/>
        </w:rPr>
        <w:t>1) обмен информацией таможенных органов с таможенными органами</w:t>
      </w:r>
      <w:r>
        <w:rPr>
          <w:rStyle w:val="s0"/>
        </w:rPr>
        <w:t xml:space="preserve"> государств - членов Таможенного союза;</w:t>
      </w:r>
    </w:p>
    <w:p w:rsidR="00000000" w:rsidRDefault="0013759A">
      <w:pPr>
        <w:ind w:firstLine="400"/>
        <w:jc w:val="both"/>
      </w:pPr>
      <w:r>
        <w:rPr>
          <w:rStyle w:val="s0"/>
        </w:rPr>
        <w:t>2) взаимное признание решений, принятых таможенными органами;</w:t>
      </w:r>
    </w:p>
    <w:p w:rsidR="00000000" w:rsidRDefault="0013759A">
      <w:pPr>
        <w:ind w:firstLine="400"/>
        <w:jc w:val="both"/>
      </w:pPr>
      <w:r>
        <w:rPr>
          <w:rStyle w:val="s0"/>
        </w:rPr>
        <w:t>3) проведение отдельных форм таможенного контроля, установленных настоящим Кодексом, таможенным органом одного из государств - членов Таможенного союза по</w:t>
      </w:r>
      <w:r>
        <w:rPr>
          <w:rStyle w:val="s0"/>
        </w:rPr>
        <w:t xml:space="preserve"> поручению таможенного органа другого государства - члена Таможенного союза.</w:t>
      </w:r>
    </w:p>
    <w:p w:rsidR="00000000" w:rsidRDefault="0013759A">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договорами государств - членов Таможенного союза.</w:t>
      </w:r>
    </w:p>
    <w:p w:rsidR="00000000" w:rsidRDefault="0013759A">
      <w:pPr>
        <w:ind w:left="1200" w:hanging="800"/>
        <w:jc w:val="both"/>
      </w:pPr>
      <w:r>
        <w:rPr>
          <w:rStyle w:val="s1"/>
        </w:rPr>
        <w:t> </w:t>
      </w:r>
    </w:p>
    <w:p w:rsidR="00000000" w:rsidRDefault="0013759A">
      <w:pPr>
        <w:ind w:left="1200" w:hanging="800"/>
        <w:jc w:val="both"/>
      </w:pPr>
      <w:bookmarkStart w:id="235" w:name="SUB2130000"/>
      <w:bookmarkEnd w:id="235"/>
      <w:r>
        <w:rPr>
          <w:rStyle w:val="s1"/>
        </w:rPr>
        <w:t>С</w:t>
      </w:r>
      <w:r>
        <w:rPr>
          <w:rStyle w:val="s1"/>
        </w:rPr>
        <w:t>татья 213. Обмен информацией между таможенными органами</w:t>
      </w:r>
    </w:p>
    <w:p w:rsidR="00000000" w:rsidRDefault="0013759A">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международными договорами государств - членов Таможенного союза, в том</w:t>
      </w:r>
      <w:r>
        <w:rPr>
          <w:rStyle w:val="s0"/>
        </w:rPr>
        <w:t xml:space="preserve"> числе с использованием информационных систем и информационных технологий.</w:t>
      </w:r>
    </w:p>
    <w:p w:rsidR="00000000" w:rsidRDefault="0013759A">
      <w:pPr>
        <w:ind w:left="1200" w:hanging="800"/>
        <w:jc w:val="both"/>
      </w:pPr>
      <w:r>
        <w:rPr>
          <w:rStyle w:val="s1"/>
        </w:rPr>
        <w:t> </w:t>
      </w:r>
    </w:p>
    <w:p w:rsidR="00000000" w:rsidRDefault="0013759A">
      <w:pPr>
        <w:ind w:left="1200" w:hanging="800"/>
        <w:jc w:val="both"/>
      </w:pPr>
      <w:bookmarkStart w:id="236" w:name="SUB2140000"/>
      <w:bookmarkEnd w:id="236"/>
      <w:r>
        <w:rPr>
          <w:rStyle w:val="s1"/>
        </w:rPr>
        <w:t>Статья 214. Взаимное признание решений, принятых таможенными органами</w:t>
      </w:r>
    </w:p>
    <w:p w:rsidR="00000000" w:rsidRDefault="0013759A">
      <w:pPr>
        <w:ind w:firstLine="400"/>
        <w:jc w:val="both"/>
      </w:pPr>
      <w:r>
        <w:rPr>
          <w:rStyle w:val="s0"/>
        </w:rPr>
        <w:t>Решения таможенных органов, принятые при совершении таможенных операций в отношении товаров, ввозимых на таможенную территорию Таможенного союза либо вывозимых за ее пределы, находящихся под таможенным контролем, перевозимых по таможенной территории Таможе</w:t>
      </w:r>
      <w:r>
        <w:rPr>
          <w:rStyle w:val="s0"/>
        </w:rPr>
        <w:t>нного союза в соответствии с таможенной процедурой таможенного транзита, временно хранящихся, а также при проведении таможенного контроля, взаимно признаются таможенными органами государств - членов Таможенного союза и имеют равную юридическую силу на тамо</w:t>
      </w:r>
      <w:r>
        <w:rPr>
          <w:rStyle w:val="s0"/>
        </w:rPr>
        <w:t>женной территории Таможенного союза в случаях, определенных таможенным законодательством Таможенного союза.</w:t>
      </w:r>
    </w:p>
    <w:p w:rsidR="00000000" w:rsidRDefault="0013759A">
      <w:pPr>
        <w:ind w:left="1200" w:hanging="800"/>
        <w:jc w:val="both"/>
      </w:pPr>
      <w:r>
        <w:rPr>
          <w:rStyle w:val="s1"/>
        </w:rPr>
        <w:t> </w:t>
      </w:r>
    </w:p>
    <w:p w:rsidR="00000000" w:rsidRDefault="0013759A">
      <w:pPr>
        <w:ind w:left="1200" w:hanging="800"/>
        <w:jc w:val="both"/>
      </w:pPr>
      <w:bookmarkStart w:id="237" w:name="SUB2150000"/>
      <w:bookmarkEnd w:id="237"/>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13759A">
      <w:pPr>
        <w:ind w:firstLine="400"/>
        <w:jc w:val="both"/>
      </w:pPr>
      <w:r>
        <w:rPr>
          <w:rStyle w:val="s0"/>
        </w:rPr>
        <w:t>В целях</w:t>
      </w:r>
      <w:r>
        <w:rPr>
          <w:rStyle w:val="s0"/>
        </w:rPr>
        <w:t xml:space="preserve"> обеспечения соблюдения таможенного законодательства Таможенного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таможенном</w:t>
      </w:r>
      <w:r>
        <w:rPr>
          <w:rStyle w:val="s0"/>
        </w:rPr>
        <w:t>у органу проведение отдельных форм таможенного контроля.</w:t>
      </w:r>
    </w:p>
    <w:p w:rsidR="00000000" w:rsidRDefault="0013759A">
      <w:pPr>
        <w:ind w:firstLine="400"/>
        <w:jc w:val="both"/>
      </w:pPr>
      <w:r>
        <w:rPr>
          <w:rStyle w:val="s0"/>
        </w:rPr>
        <w:t>Основания, форма, порядок направления и исполнения поручения о проведении отдельных форм таможенного контроля определяются международным договором Республики Казахстан.</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238" w:name="SUB2160000"/>
      <w:bookmarkEnd w:id="238"/>
      <w:r>
        <w:rPr>
          <w:rStyle w:val="s1"/>
        </w:rPr>
        <w:t>Глава 23. Система управлен</w:t>
      </w:r>
      <w:r>
        <w:rPr>
          <w:rStyle w:val="s1"/>
        </w:rPr>
        <w:t>ия рисками</w:t>
      </w:r>
    </w:p>
    <w:p w:rsidR="00000000" w:rsidRDefault="0013759A">
      <w:pPr>
        <w:ind w:firstLine="400"/>
        <w:jc w:val="both"/>
      </w:pPr>
      <w:r>
        <w:t> </w:t>
      </w:r>
    </w:p>
    <w:p w:rsidR="00000000" w:rsidRDefault="0013759A">
      <w:pPr>
        <w:ind w:left="1200" w:hanging="800"/>
        <w:jc w:val="both"/>
      </w:pPr>
      <w:r>
        <w:rPr>
          <w:rStyle w:val="s1"/>
        </w:rPr>
        <w:t>Статья 216. Общие понятия и цели применения системы управления рисками</w:t>
      </w:r>
    </w:p>
    <w:p w:rsidR="00000000" w:rsidRDefault="0013759A">
      <w:pPr>
        <w:ind w:firstLine="400"/>
        <w:jc w:val="both"/>
      </w:pPr>
      <w:r>
        <w:rPr>
          <w:rStyle w:val="s0"/>
        </w:rPr>
        <w:t>1. Таможенные органы применяют систему управления рисками для определения товаров, транспортных средств международной перевозки, документов и лиц, подлежащих таможенному ко</w:t>
      </w:r>
      <w:r>
        <w:rPr>
          <w:rStyle w:val="s0"/>
        </w:rPr>
        <w:t>нтролю, форм таможенного контроля, применяемых к таким товарам, транспортным средствам международной перевозки, документам и лицам, и степени проведения таможенного контроля.</w:t>
      </w:r>
    </w:p>
    <w:p w:rsidR="00000000" w:rsidRDefault="0013759A">
      <w:pPr>
        <w:ind w:firstLine="400"/>
        <w:jc w:val="both"/>
      </w:pPr>
      <w:hyperlink r:id="rId288" w:history="1">
        <w:r>
          <w:rPr>
            <w:rStyle w:val="a3"/>
          </w:rPr>
          <w:t>Порядок применен</w:t>
        </w:r>
        <w:r>
          <w:rPr>
            <w:rStyle w:val="a3"/>
          </w:rPr>
          <w:t>ия системы управления рисками в таможенных органах Республики Казахстан</w:t>
        </w:r>
      </w:hyperlink>
      <w:r>
        <w:rPr>
          <w:rStyle w:val="s0"/>
        </w:rPr>
        <w:t xml:space="preserve"> определяется Правительством Республики Казахстан.</w:t>
      </w:r>
    </w:p>
    <w:p w:rsidR="00000000" w:rsidRDefault="0013759A">
      <w:pPr>
        <w:ind w:firstLine="400"/>
        <w:jc w:val="both"/>
      </w:pPr>
      <w:r>
        <w:rPr>
          <w:rStyle w:val="s0"/>
        </w:rPr>
        <w:t>2. Целями применения системы управления рисками являются:</w:t>
      </w:r>
    </w:p>
    <w:p w:rsidR="00000000" w:rsidRDefault="0013759A">
      <w:pPr>
        <w:ind w:firstLine="400"/>
        <w:jc w:val="both"/>
      </w:pPr>
      <w:r>
        <w:rPr>
          <w:rStyle w:val="s0"/>
        </w:rPr>
        <w:t>1) обеспечение в пределах компетенции таможенных органов мер по защите национальной (государственной) безопасности, жизни и здоровья человека, охране окружающей среды;</w:t>
      </w:r>
    </w:p>
    <w:p w:rsidR="00000000" w:rsidRDefault="0013759A">
      <w:pPr>
        <w:ind w:firstLine="400"/>
        <w:jc w:val="both"/>
      </w:pPr>
      <w:r>
        <w:rPr>
          <w:rStyle w:val="s0"/>
        </w:rPr>
        <w:t>2) сосредоточение внимания на областях повышенного риска и обеспечение более эффективног</w:t>
      </w:r>
      <w:r>
        <w:rPr>
          <w:rStyle w:val="s0"/>
        </w:rPr>
        <w:t>о использования имеющихся в распоряжении ресурсов;</w:t>
      </w:r>
    </w:p>
    <w:p w:rsidR="00000000" w:rsidRDefault="0013759A">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13759A">
      <w:pPr>
        <w:ind w:firstLine="400"/>
        <w:jc w:val="both"/>
      </w:pPr>
      <w:r>
        <w:rPr>
          <w:rStyle w:val="s0"/>
        </w:rPr>
        <w:t>4) создание декларантам и лицам, осуществляющим деятельность</w:t>
      </w:r>
      <w:r>
        <w:rPr>
          <w:rStyle w:val="s0"/>
        </w:rPr>
        <w:t xml:space="preserve"> в сфере таможенного дела, соблюдающим таможенное законодательство Республики Казахстан, благоприятных условий для перемещения товаров через таможенную границу Таможенного союза;</w:t>
      </w:r>
    </w:p>
    <w:p w:rsidR="00000000" w:rsidRDefault="0013759A">
      <w:pPr>
        <w:ind w:firstLine="400"/>
        <w:jc w:val="both"/>
      </w:pPr>
      <w:r>
        <w:rPr>
          <w:rStyle w:val="s0"/>
        </w:rPr>
        <w:t>5) ускорение проведения таможенных операций при перемещении товаров через там</w:t>
      </w:r>
      <w:r>
        <w:rPr>
          <w:rStyle w:val="s0"/>
        </w:rPr>
        <w:t>оженную границу Таможенного союза.</w:t>
      </w:r>
    </w:p>
    <w:p w:rsidR="00000000" w:rsidRDefault="0013759A">
      <w:pPr>
        <w:ind w:firstLine="400"/>
        <w:jc w:val="both"/>
      </w:pPr>
      <w:r>
        <w:rPr>
          <w:rStyle w:val="s0"/>
        </w:rPr>
        <w:t>3. Таможенные органы осуществляют взаимный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w:t>
      </w:r>
      <w:r>
        <w:rPr>
          <w:rStyle w:val="s0"/>
        </w:rPr>
        <w:t>енном международным договором Республики Казахстан.</w:t>
      </w:r>
    </w:p>
    <w:p w:rsidR="00000000" w:rsidRDefault="0013759A">
      <w:pPr>
        <w:ind w:firstLine="400"/>
        <w:jc w:val="both"/>
      </w:pPr>
      <w:r>
        <w:rPr>
          <w:rStyle w:val="s0"/>
        </w:rPr>
        <w:t>4. Комиссия Таможенного союза может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13759A">
      <w:pPr>
        <w:ind w:left="1200" w:hanging="800"/>
        <w:jc w:val="both"/>
      </w:pPr>
      <w:r>
        <w:rPr>
          <w:rStyle w:val="s1"/>
        </w:rPr>
        <w:t> </w:t>
      </w:r>
    </w:p>
    <w:p w:rsidR="00000000" w:rsidRDefault="0013759A">
      <w:pPr>
        <w:ind w:left="1200" w:hanging="800"/>
        <w:jc w:val="both"/>
      </w:pPr>
      <w:bookmarkStart w:id="239" w:name="SUB2170000"/>
      <w:bookmarkEnd w:id="239"/>
      <w:r>
        <w:rPr>
          <w:rStyle w:val="s1"/>
        </w:rPr>
        <w:t>Статья 217. Основные понятия</w:t>
      </w:r>
      <w:r>
        <w:rPr>
          <w:rStyle w:val="s1"/>
        </w:rPr>
        <w:t>, используемые при применении системы управления рисками</w:t>
      </w:r>
    </w:p>
    <w:p w:rsidR="00000000" w:rsidRDefault="0013759A">
      <w:pPr>
        <w:ind w:firstLine="400"/>
        <w:jc w:val="both"/>
      </w:pPr>
      <w:r>
        <w:rPr>
          <w:rStyle w:val="s0"/>
        </w:rPr>
        <w:t>Для целей настоящей главы применяются следующие основные понятия:</w:t>
      </w:r>
    </w:p>
    <w:p w:rsidR="00000000" w:rsidRDefault="0013759A">
      <w:pPr>
        <w:ind w:firstLine="400"/>
        <w:jc w:val="both"/>
      </w:pPr>
      <w:r>
        <w:rPr>
          <w:rStyle w:val="s0"/>
        </w:rPr>
        <w:t>1) выявленный риск - известный риск, когда правонарушение в сфере таможенного дела совершено и таможенные органы имеют информацию о т</w:t>
      </w:r>
      <w:r>
        <w:rPr>
          <w:rStyle w:val="s0"/>
        </w:rPr>
        <w:t>аком правонарушении;</w:t>
      </w:r>
    </w:p>
    <w:p w:rsidR="00000000" w:rsidRDefault="0013759A">
      <w:pPr>
        <w:ind w:firstLine="400"/>
        <w:jc w:val="both"/>
      </w:pPr>
      <w:r>
        <w:rPr>
          <w:rStyle w:val="s0"/>
        </w:rPr>
        <w:t>2) товары прикрытия - товары, которые с достаточной степенью вероятности могут декларироваться вместо товаров риска;</w:t>
      </w:r>
    </w:p>
    <w:p w:rsidR="00000000" w:rsidRDefault="0013759A">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w:t>
      </w:r>
      <w:r>
        <w:rPr>
          <w:rStyle w:val="s0"/>
        </w:rPr>
        <w:t>ыявления неизвестного риска;</w:t>
      </w:r>
    </w:p>
    <w:p w:rsidR="00000000" w:rsidRDefault="0013759A">
      <w:pPr>
        <w:ind w:firstLine="400"/>
        <w:jc w:val="both"/>
      </w:pPr>
      <w:r>
        <w:rPr>
          <w:rStyle w:val="s0"/>
        </w:rPr>
        <w:t>4) риск - степень вероятности несоблюдения таможенного законодательства Республики Казахстан;</w:t>
      </w:r>
    </w:p>
    <w:p w:rsidR="00000000" w:rsidRDefault="0013759A">
      <w:pPr>
        <w:ind w:firstLine="400"/>
        <w:jc w:val="both"/>
      </w:pPr>
      <w:r>
        <w:rPr>
          <w:rStyle w:val="s0"/>
        </w:rPr>
        <w:t>5) профиль риска - совокупность сведений об области риска, индикаторах риска, а также указания о применении необходимых мер по предот</w:t>
      </w:r>
      <w:r>
        <w:rPr>
          <w:rStyle w:val="s0"/>
        </w:rPr>
        <w:t>вращению или минимизации рисков.</w:t>
      </w:r>
    </w:p>
    <w:p w:rsidR="00000000" w:rsidRDefault="0013759A">
      <w:pPr>
        <w:ind w:firstLine="400"/>
        <w:jc w:val="both"/>
      </w:pPr>
      <w:r>
        <w:rPr>
          <w:rStyle w:val="s0"/>
        </w:rPr>
        <w:t>В зависимости от региона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зона деятельности одного или нескольких терри</w:t>
      </w:r>
      <w:r>
        <w:rPr>
          <w:rStyle w:val="s0"/>
        </w:rPr>
        <w:t>ториальных подразделений уполномоченного органа в сфере таможенного дела);</w:t>
      </w:r>
    </w:p>
    <w:p w:rsidR="00000000" w:rsidRDefault="0013759A">
      <w:pPr>
        <w:ind w:firstLine="400"/>
        <w:jc w:val="both"/>
      </w:pPr>
      <w:r>
        <w:rPr>
          <w:rStyle w:val="s0"/>
        </w:rPr>
        <w:t>6) уровень риска - степень вероятности возникновения риска и возможных последствий риска;</w:t>
      </w:r>
    </w:p>
    <w:p w:rsidR="00000000" w:rsidRDefault="0013759A">
      <w:pPr>
        <w:ind w:firstLine="400"/>
        <w:jc w:val="both"/>
      </w:pPr>
      <w:r>
        <w:rPr>
          <w:rStyle w:val="s0"/>
        </w:rPr>
        <w:t>7) индикаторы риска - показатели риска с заранее установленными таможенными органами параме</w:t>
      </w:r>
      <w:r>
        <w:rPr>
          <w:rStyle w:val="s0"/>
        </w:rPr>
        <w:t>трами, позволяющими осуществлять выбор объекта контроля;</w:t>
      </w:r>
    </w:p>
    <w:p w:rsidR="00000000" w:rsidRDefault="0013759A">
      <w:pPr>
        <w:ind w:firstLine="400"/>
        <w:jc w:val="both"/>
      </w:pPr>
      <w:r>
        <w:rPr>
          <w:rStyle w:val="s0"/>
        </w:rPr>
        <w:t>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определенными таможенными органами;</w:t>
      </w:r>
    </w:p>
    <w:p w:rsidR="00000000" w:rsidRDefault="0013759A">
      <w:pPr>
        <w:ind w:firstLine="400"/>
        <w:jc w:val="both"/>
      </w:pPr>
      <w:r>
        <w:rPr>
          <w:rStyle w:val="s0"/>
        </w:rPr>
        <w:t>9) управление риск</w:t>
      </w:r>
      <w:r>
        <w:rPr>
          <w:rStyle w:val="s0"/>
        </w:rPr>
        <w:t>ом - систематическая работа по разработке и практической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предусматривающая постоянное обновление, анализ и корре</w:t>
      </w:r>
      <w:r>
        <w:rPr>
          <w:rStyle w:val="s0"/>
        </w:rPr>
        <w:t>ктировку имеющейся у таможенных органов информации;</w:t>
      </w:r>
    </w:p>
    <w:p w:rsidR="00000000" w:rsidRDefault="0013759A">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возникновении риска. Риски разделяются на два типа: в</w:t>
      </w:r>
      <w:r>
        <w:rPr>
          <w:rStyle w:val="s0"/>
        </w:rPr>
        <w:t>ыявленный и потенциальный;</w:t>
      </w:r>
    </w:p>
    <w:p w:rsidR="00000000" w:rsidRDefault="0013759A">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13759A">
      <w:pPr>
        <w:ind w:firstLine="400"/>
        <w:jc w:val="both"/>
      </w:pPr>
      <w:r>
        <w:rPr>
          <w:rStyle w:val="s0"/>
        </w:rPr>
        <w:t>12) товары риска - товары, перемещаемые через та</w:t>
      </w:r>
      <w:r>
        <w:rPr>
          <w:rStyle w:val="s0"/>
        </w:rPr>
        <w:t>моженную границу Таможенного союза, в отношении которых выявлены риски или имеются потенциальные риски;</w:t>
      </w:r>
    </w:p>
    <w:p w:rsidR="00000000" w:rsidRDefault="0013759A">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13759A">
      <w:pPr>
        <w:ind w:left="1200" w:hanging="800"/>
        <w:jc w:val="both"/>
      </w:pPr>
      <w:r>
        <w:rPr>
          <w:rStyle w:val="s1"/>
        </w:rPr>
        <w:t> </w:t>
      </w:r>
    </w:p>
    <w:p w:rsidR="00000000" w:rsidRDefault="0013759A">
      <w:pPr>
        <w:ind w:left="1200" w:hanging="800"/>
        <w:jc w:val="both"/>
      </w:pPr>
      <w:bookmarkStart w:id="240" w:name="SUB2180000"/>
      <w:bookmarkEnd w:id="240"/>
      <w:r>
        <w:rPr>
          <w:rStyle w:val="s1"/>
        </w:rPr>
        <w:t xml:space="preserve">Статья 218. Объекты анализа риска </w:t>
      </w:r>
    </w:p>
    <w:p w:rsidR="00000000" w:rsidRDefault="0013759A">
      <w:pPr>
        <w:ind w:firstLine="400"/>
        <w:jc w:val="both"/>
      </w:pPr>
      <w:r>
        <w:rPr>
          <w:rStyle w:val="s0"/>
        </w:rPr>
        <w:t>К объектам анализа риска относятся:</w:t>
      </w:r>
    </w:p>
    <w:p w:rsidR="00000000" w:rsidRDefault="0013759A">
      <w:pPr>
        <w:ind w:firstLine="400"/>
        <w:jc w:val="both"/>
      </w:pPr>
      <w:r>
        <w:rPr>
          <w:rStyle w:val="s0"/>
        </w:rPr>
        <w:t>1) товары, находящиеся под таможенным контролем либо помещенные под таможенную процедуру выпуска для внутреннего потребления;</w:t>
      </w:r>
    </w:p>
    <w:p w:rsidR="00000000" w:rsidRDefault="0013759A">
      <w:pPr>
        <w:ind w:firstLine="400"/>
        <w:jc w:val="both"/>
      </w:pPr>
      <w:r>
        <w:rPr>
          <w:rStyle w:val="s0"/>
        </w:rPr>
        <w:t>2) транспортные средства международной перевозки;</w:t>
      </w:r>
    </w:p>
    <w:p w:rsidR="00000000" w:rsidRDefault="0013759A">
      <w:pPr>
        <w:ind w:firstLine="400"/>
        <w:jc w:val="both"/>
      </w:pPr>
      <w:r>
        <w:rPr>
          <w:rStyle w:val="s0"/>
        </w:rPr>
        <w:t>3) сведения, содержащиеся во внешнеэкономиче</w:t>
      </w:r>
      <w:r>
        <w:rPr>
          <w:rStyle w:val="s0"/>
        </w:rPr>
        <w:t>ских договорах (контрактах) купли-продажи либо обмена, в соглашениях либо иных документах на право владения, пользования и (или) распоряжения товарами;</w:t>
      </w:r>
    </w:p>
    <w:p w:rsidR="00000000" w:rsidRDefault="0013759A">
      <w:pPr>
        <w:ind w:firstLine="400"/>
        <w:jc w:val="both"/>
      </w:pPr>
      <w:r>
        <w:rPr>
          <w:rStyle w:val="s0"/>
        </w:rPr>
        <w:t>4) сведения, содержащиеся в транспортных (перевозочных), коммерческих, таможенных и иных документах;</w:t>
      </w:r>
    </w:p>
    <w:p w:rsidR="00000000" w:rsidRDefault="0013759A">
      <w:pPr>
        <w:ind w:firstLine="400"/>
        <w:jc w:val="both"/>
      </w:pPr>
      <w:r>
        <w:rPr>
          <w:rStyle w:val="s0"/>
        </w:rPr>
        <w:t xml:space="preserve">5) </w:t>
      </w:r>
      <w:r>
        <w:rPr>
          <w:rStyle w:val="s0"/>
        </w:rPr>
        <w:t>деятельность декларантов и иных лиц, обладающих полномочиями в отношении товаров, находящихся под таможенным контролем;</w:t>
      </w:r>
    </w:p>
    <w:p w:rsidR="00000000" w:rsidRDefault="0013759A">
      <w:pPr>
        <w:ind w:firstLine="400"/>
        <w:jc w:val="both"/>
      </w:pPr>
      <w:r>
        <w:rPr>
          <w:rStyle w:val="s0"/>
        </w:rPr>
        <w:t>6) результаты применения форм таможенного контроля.</w:t>
      </w:r>
    </w:p>
    <w:p w:rsidR="00000000" w:rsidRDefault="0013759A">
      <w:pPr>
        <w:ind w:left="1200" w:hanging="800"/>
        <w:jc w:val="both"/>
      </w:pPr>
      <w:r>
        <w:rPr>
          <w:rStyle w:val="s1"/>
        </w:rPr>
        <w:t> </w:t>
      </w:r>
    </w:p>
    <w:p w:rsidR="00000000" w:rsidRDefault="0013759A">
      <w:pPr>
        <w:ind w:left="1200" w:hanging="800"/>
        <w:jc w:val="both"/>
      </w:pPr>
      <w:bookmarkStart w:id="241" w:name="SUB2190000"/>
      <w:bookmarkEnd w:id="241"/>
      <w:r>
        <w:rPr>
          <w:rStyle w:val="s1"/>
        </w:rPr>
        <w:t>Статья 219. Деятельность таможенных органов по оценке и управлению рисками</w:t>
      </w:r>
    </w:p>
    <w:p w:rsidR="00000000" w:rsidRDefault="0013759A">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13759A">
      <w:pPr>
        <w:ind w:firstLine="400"/>
        <w:jc w:val="both"/>
      </w:pPr>
      <w:r>
        <w:rPr>
          <w:rStyle w:val="s0"/>
        </w:rPr>
        <w:t>1) формирование информационной базы данных системы управления рисками таможенных органов;</w:t>
      </w:r>
    </w:p>
    <w:p w:rsidR="00000000" w:rsidRDefault="0013759A">
      <w:pPr>
        <w:ind w:firstLine="400"/>
        <w:jc w:val="both"/>
      </w:pPr>
      <w:r>
        <w:rPr>
          <w:rStyle w:val="s0"/>
        </w:rPr>
        <w:t>2) анализ и оценка риска, включающие в себя систематическо</w:t>
      </w:r>
      <w:r>
        <w:rPr>
          <w:rStyle w:val="s0"/>
        </w:rPr>
        <w:t xml:space="preserve">е определение: </w:t>
      </w:r>
    </w:p>
    <w:p w:rsidR="00000000" w:rsidRDefault="0013759A">
      <w:pPr>
        <w:ind w:firstLine="400"/>
        <w:jc w:val="both"/>
      </w:pPr>
      <w:r>
        <w:rPr>
          <w:rStyle w:val="s0"/>
        </w:rPr>
        <w:t>объектов анализа рисков;</w:t>
      </w:r>
    </w:p>
    <w:p w:rsidR="00000000" w:rsidRDefault="0013759A">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рисков;</w:t>
      </w:r>
    </w:p>
    <w:p w:rsidR="00000000" w:rsidRDefault="0013759A">
      <w:pPr>
        <w:ind w:firstLine="400"/>
        <w:jc w:val="both"/>
      </w:pPr>
      <w:r>
        <w:rPr>
          <w:rStyle w:val="s0"/>
        </w:rPr>
        <w:t>оценки возможного ущерба в случае возникновения рисков;</w:t>
      </w:r>
    </w:p>
    <w:p w:rsidR="00000000" w:rsidRDefault="0013759A">
      <w:pPr>
        <w:ind w:firstLine="400"/>
        <w:jc w:val="both"/>
      </w:pPr>
      <w:r>
        <w:rPr>
          <w:rStyle w:val="s0"/>
        </w:rPr>
        <w:t>3) разработка и реализация практич</w:t>
      </w:r>
      <w:r>
        <w:rPr>
          <w:rStyle w:val="s0"/>
        </w:rPr>
        <w:t xml:space="preserve">еских мер по управлению рисками с учетом: </w:t>
      </w:r>
    </w:p>
    <w:p w:rsidR="00000000" w:rsidRDefault="0013759A">
      <w:pPr>
        <w:ind w:firstLine="400"/>
        <w:jc w:val="both"/>
      </w:pPr>
      <w:r>
        <w:rPr>
          <w:rStyle w:val="s0"/>
        </w:rPr>
        <w:t>вероятности возникновения рисков и возможных последствий;</w:t>
      </w:r>
    </w:p>
    <w:p w:rsidR="00000000" w:rsidRDefault="0013759A">
      <w:pPr>
        <w:ind w:firstLine="400"/>
        <w:jc w:val="both"/>
      </w:pPr>
      <w:r>
        <w:rPr>
          <w:rStyle w:val="s0"/>
        </w:rPr>
        <w:t xml:space="preserve">анализа применения возможных мер по предотвращению и минимизации рисков; </w:t>
      </w:r>
    </w:p>
    <w:p w:rsidR="00000000" w:rsidRDefault="0013759A">
      <w:pPr>
        <w:ind w:firstLine="400"/>
        <w:jc w:val="both"/>
      </w:pPr>
      <w:r>
        <w:rPr>
          <w:rStyle w:val="s0"/>
        </w:rPr>
        <w:t>возможного нарушения требований таможенного законодательства Республики Казахстан</w:t>
      </w:r>
      <w:r>
        <w:rPr>
          <w:rStyle w:val="s0"/>
        </w:rPr>
        <w:t xml:space="preserve"> в отношении объектов анализа риска.</w:t>
      </w:r>
    </w:p>
    <w:p w:rsidR="00000000" w:rsidRDefault="0013759A">
      <w:pPr>
        <w:ind w:firstLine="400"/>
        <w:jc w:val="both"/>
      </w:pPr>
      <w:r>
        <w:rPr>
          <w:rStyle w:val="s0"/>
        </w:rPr>
        <w:t>2. Сбор, обработка и анализ информации об эффективности принятых мер по минимизации рисков и о результатах применения к конкретным товарам и (или) транспортным средствам форм таможенного контроля осуществляются таможенн</w:t>
      </w:r>
      <w:r>
        <w:rPr>
          <w:rStyle w:val="s0"/>
        </w:rPr>
        <w:t>ыми органами на постоянной основе.</w:t>
      </w:r>
    </w:p>
    <w:p w:rsidR="00000000" w:rsidRDefault="0013759A">
      <w:pPr>
        <w:ind w:firstLine="400"/>
        <w:jc w:val="both"/>
      </w:pPr>
      <w:r>
        <w:rPr>
          <w:rStyle w:val="s0"/>
        </w:rPr>
        <w:t xml:space="preserve">3. </w:t>
      </w:r>
      <w:hyperlink r:id="rId289" w:anchor="sub_id=100" w:history="1">
        <w:r>
          <w:rPr>
            <w:rStyle w:val="a3"/>
          </w:rPr>
          <w:t>Порядок</w:t>
        </w:r>
      </w:hyperlink>
      <w:r>
        <w:rPr>
          <w:rStyle w:val="s0"/>
        </w:rPr>
        <w:t xml:space="preserve"> сбора и обработки информации, проведения анализа и оценки рисков, разработки и реализации мер по управлению рисками устанавливает</w:t>
      </w:r>
      <w:r>
        <w:rPr>
          <w:rStyle w:val="s0"/>
        </w:rPr>
        <w:t>ся уполномоченным органом в сфере таможенного дела.</w:t>
      </w:r>
    </w:p>
    <w:p w:rsidR="00000000" w:rsidRDefault="0013759A">
      <w:pPr>
        <w:ind w:firstLine="400"/>
        <w:jc w:val="both"/>
      </w:pPr>
      <w:r>
        <w:rPr>
          <w:rStyle w:val="s0"/>
        </w:rPr>
        <w:t>4. Содержание профилей риска и индикаторов риска предназначено для их использования таможенными органами, является конфиденциальной информацией и не подлежит разглашению другим лицам, за исключением случа</w:t>
      </w:r>
      <w:r>
        <w:rPr>
          <w:rStyle w:val="s0"/>
        </w:rPr>
        <w:t>ев, установленных законодательством Республики Казахстан.</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242" w:name="SUB2200000"/>
      <w:bookmarkEnd w:id="242"/>
      <w:r>
        <w:rPr>
          <w:rStyle w:val="s1"/>
        </w:rPr>
        <w:t xml:space="preserve">Глава 24. Порядок проведения таможенных проверок </w:t>
      </w:r>
    </w:p>
    <w:p w:rsidR="00000000" w:rsidRDefault="0013759A">
      <w:pPr>
        <w:ind w:firstLine="400"/>
        <w:jc w:val="both"/>
      </w:pPr>
      <w:r>
        <w:rPr>
          <w:rStyle w:val="s0"/>
        </w:rPr>
        <w:t> </w:t>
      </w:r>
    </w:p>
    <w:p w:rsidR="00000000" w:rsidRDefault="0013759A">
      <w:pPr>
        <w:ind w:left="1200" w:hanging="800"/>
        <w:jc w:val="both"/>
      </w:pPr>
      <w:r>
        <w:rPr>
          <w:rStyle w:val="s1"/>
        </w:rPr>
        <w:t>Статья 220. Камеральная таможенная проверка</w:t>
      </w:r>
    </w:p>
    <w:p w:rsidR="00000000" w:rsidRDefault="0013759A">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представленных проверяемым лицом, сведений контролирующих государственн</w:t>
      </w:r>
      <w:r>
        <w:rPr>
          <w:rStyle w:val="s0"/>
        </w:rPr>
        <w:t>ых органов, а также других документов и сведений, имеющихся у таможенных органов, о деятельности указанных лиц.</w:t>
      </w:r>
    </w:p>
    <w:p w:rsidR="00000000" w:rsidRDefault="0013759A">
      <w:pPr>
        <w:ind w:firstLine="400"/>
        <w:jc w:val="both"/>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w:t>
      </w:r>
      <w:r>
        <w:rPr>
          <w:rStyle w:val="s0"/>
        </w:rPr>
        <w:t>е без оформления предписания.</w:t>
      </w:r>
    </w:p>
    <w:p w:rsidR="00000000" w:rsidRDefault="0013759A">
      <w:pPr>
        <w:ind w:firstLine="400"/>
        <w:jc w:val="both"/>
      </w:pPr>
      <w:r>
        <w:rPr>
          <w:rStyle w:val="s0"/>
        </w:rPr>
        <w:t>3. Камеральные таможенные проверки осуществляются без ограничений периодичности их проведения.</w:t>
      </w:r>
    </w:p>
    <w:p w:rsidR="00000000" w:rsidRDefault="0013759A">
      <w:pPr>
        <w:jc w:val="both"/>
      </w:pPr>
      <w:r>
        <w:rPr>
          <w:rStyle w:val="s3"/>
        </w:rPr>
        <w:t xml:space="preserve">Статья дополнена пунктом 4 в соответствии с </w:t>
      </w:r>
      <w:hyperlink r:id="rId290" w:anchor="sub_id=220" w:history="1">
        <w:r>
          <w:rPr>
            <w:rStyle w:val="a3"/>
            <w:i/>
            <w:iCs/>
          </w:rPr>
          <w:t>Законо</w:t>
        </w:r>
        <w:r>
          <w:rPr>
            <w:rStyle w:val="a3"/>
            <w:i/>
            <w:iCs/>
          </w:rPr>
          <w:t>м</w:t>
        </w:r>
      </w:hyperlink>
      <w:r>
        <w:rPr>
          <w:rStyle w:val="s3"/>
        </w:rPr>
        <w:t xml:space="preserve"> </w:t>
      </w:r>
      <w:r>
        <w:rPr>
          <w:rStyle w:val="s3"/>
          <w:caps/>
        </w:rPr>
        <w:t>рк</w:t>
      </w:r>
      <w:r>
        <w:rPr>
          <w:rStyle w:val="s3"/>
        </w:rPr>
        <w:t xml:space="preserve"> от 02.07.14 г. № 225-</w:t>
      </w:r>
      <w:r>
        <w:rPr>
          <w:rStyle w:val="s3"/>
          <w:caps/>
        </w:rPr>
        <w:t>v</w:t>
      </w:r>
    </w:p>
    <w:p w:rsidR="00000000" w:rsidRDefault="0013759A">
      <w:pPr>
        <w:autoSpaceDE w:val="0"/>
        <w:autoSpaceDN w:val="0"/>
        <w:ind w:firstLine="400"/>
        <w:jc w:val="both"/>
      </w:pPr>
      <w:r>
        <w:t>4. В случае непредставления при камеральной таможенной проверке проверяемым лицом в установленные письменным требованием таможенного органа сроки документов, заявленных в таможенной декларации, поданной в виде электронного докум</w:t>
      </w:r>
      <w:r>
        <w:t>ента, сведения, заявленные в таможенной декларации на основании таких документов, считаются недостоверно заявленными.</w:t>
      </w:r>
    </w:p>
    <w:p w:rsidR="00000000" w:rsidRDefault="0013759A">
      <w:pPr>
        <w:autoSpaceDE w:val="0"/>
        <w:autoSpaceDN w:val="0"/>
        <w:ind w:firstLine="400"/>
        <w:jc w:val="both"/>
      </w:pPr>
      <w:r>
        <w:t>При отсутствии документов, подтверждающих сведения, заявленные в таможенной декларации, суммы таможенных пошлин, налогов определяются тамо</w:t>
      </w:r>
      <w:r>
        <w:t>женным органом исходя из наибольшей величины ставок таможенных пошлин, налогов, а также количества и (или) стоимости товаров, которые могут быть определены на основании сведений, имеющихся у таможенного органа.</w:t>
      </w:r>
    </w:p>
    <w:p w:rsidR="00000000" w:rsidRDefault="0013759A">
      <w:pPr>
        <w:ind w:left="1200" w:hanging="800"/>
        <w:jc w:val="both"/>
      </w:pPr>
      <w:r>
        <w:t> </w:t>
      </w:r>
    </w:p>
    <w:p w:rsidR="00000000" w:rsidRDefault="0013759A">
      <w:pPr>
        <w:ind w:left="1200" w:hanging="800"/>
        <w:jc w:val="both"/>
      </w:pPr>
      <w:bookmarkStart w:id="243" w:name="SUB2210000"/>
      <w:bookmarkEnd w:id="243"/>
      <w:r>
        <w:rPr>
          <w:rStyle w:val="s1"/>
        </w:rPr>
        <w:t>Статья 221. Выездная таможенная проверка</w:t>
      </w:r>
    </w:p>
    <w:p w:rsidR="00000000" w:rsidRDefault="0013759A">
      <w:pPr>
        <w:ind w:firstLine="400"/>
        <w:jc w:val="both"/>
      </w:pPr>
      <w:r>
        <w:rPr>
          <w:rStyle w:val="s0"/>
        </w:rPr>
        <w:t>1.</w:t>
      </w:r>
      <w:r>
        <w:rPr>
          <w:rStyle w:val="s0"/>
        </w:rPr>
        <w:t xml:space="preserve">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фактического осуществления их деятельности (далее - объекты проверя</w:t>
      </w:r>
      <w:r>
        <w:rPr>
          <w:rStyle w:val="s0"/>
        </w:rPr>
        <w:t>емого лица).</w:t>
      </w:r>
    </w:p>
    <w:p w:rsidR="00000000" w:rsidRDefault="0013759A">
      <w:pPr>
        <w:ind w:firstLine="400"/>
        <w:jc w:val="both"/>
      </w:pPr>
      <w:r>
        <w:rPr>
          <w:rStyle w:val="s0"/>
        </w:rPr>
        <w:t>2. Выездная таможенная проверка может быть плановой или внеплановой.</w:t>
      </w:r>
    </w:p>
    <w:p w:rsidR="00000000" w:rsidRDefault="0013759A">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13759A">
      <w:pPr>
        <w:ind w:firstLine="400"/>
        <w:jc w:val="both"/>
      </w:pPr>
      <w:r>
        <w:rPr>
          <w:rStyle w:val="s0"/>
        </w:rPr>
        <w:t>3. Выездная таможенная проверка проводится на основан</w:t>
      </w:r>
      <w:r>
        <w:rPr>
          <w:rStyle w:val="s0"/>
        </w:rPr>
        <w:t>ии предписания.</w:t>
      </w:r>
    </w:p>
    <w:p w:rsidR="00000000" w:rsidRDefault="0013759A">
      <w:pPr>
        <w:ind w:firstLine="400"/>
        <w:jc w:val="both"/>
      </w:pPr>
      <w:r>
        <w:rPr>
          <w:rStyle w:val="s0"/>
        </w:rPr>
        <w:t xml:space="preserve">4. Предписание должно быть подписано руководителем (лицом, его замещающим) таможенного органа. </w:t>
      </w:r>
      <w:hyperlink r:id="rId291" w:anchor="sub_id=1" w:history="1">
        <w:r>
          <w:rPr>
            <w:rStyle w:val="a3"/>
          </w:rPr>
          <w:t>Форма предписания</w:t>
        </w:r>
      </w:hyperlink>
      <w:r>
        <w:rPr>
          <w:rStyle w:val="s0"/>
        </w:rPr>
        <w:t xml:space="preserve"> утверждается уполномоченным органом в сфере тамо</w:t>
      </w:r>
      <w:r>
        <w:rPr>
          <w:rStyle w:val="s0"/>
        </w:rPr>
        <w:t>женного дела.</w:t>
      </w:r>
    </w:p>
    <w:p w:rsidR="00000000" w:rsidRDefault="0013759A">
      <w:pPr>
        <w:ind w:firstLine="400"/>
        <w:jc w:val="both"/>
      </w:pPr>
      <w:r>
        <w:rPr>
          <w:rStyle w:val="s0"/>
        </w:rPr>
        <w:t>5. Предписание регистрируется в органах прокуратуры в порядке, установленном законодательством Республики Казахстан.</w:t>
      </w:r>
    </w:p>
    <w:p w:rsidR="00000000" w:rsidRDefault="0013759A">
      <w:pPr>
        <w:ind w:firstLine="400"/>
        <w:jc w:val="both"/>
      </w:pPr>
      <w:r>
        <w:rPr>
          <w:rStyle w:val="s0"/>
        </w:rPr>
        <w:t>6. В предписании таможенного органа указываются следующие сведения:</w:t>
      </w:r>
    </w:p>
    <w:p w:rsidR="00000000" w:rsidRDefault="0013759A">
      <w:pPr>
        <w:ind w:firstLine="400"/>
        <w:jc w:val="both"/>
      </w:pPr>
      <w:r>
        <w:rPr>
          <w:rStyle w:val="s0"/>
        </w:rPr>
        <w:t>1) дата и номер регистрации предписания в таможенном органе;</w:t>
      </w:r>
    </w:p>
    <w:p w:rsidR="00000000" w:rsidRDefault="0013759A">
      <w:pPr>
        <w:ind w:firstLine="400"/>
        <w:jc w:val="both"/>
      </w:pPr>
      <w:r>
        <w:rPr>
          <w:rStyle w:val="s0"/>
        </w:rPr>
        <w:t>2) наименование таможенного органа, вынесшего предписание;</w:t>
      </w:r>
    </w:p>
    <w:p w:rsidR="00000000" w:rsidRDefault="0013759A">
      <w:pPr>
        <w:ind w:firstLine="400"/>
        <w:jc w:val="both"/>
      </w:pPr>
      <w:r>
        <w:rPr>
          <w:rStyle w:val="s0"/>
        </w:rPr>
        <w:t>3) полное наименование проверяемого лица;</w:t>
      </w:r>
    </w:p>
    <w:p w:rsidR="00000000" w:rsidRDefault="0013759A">
      <w:pPr>
        <w:ind w:firstLine="400"/>
        <w:jc w:val="both"/>
      </w:pPr>
      <w:r>
        <w:rPr>
          <w:rStyle w:val="s0"/>
        </w:rPr>
        <w:t>4) идентификационный номер налогоплательщика;</w:t>
      </w:r>
    </w:p>
    <w:p w:rsidR="00000000" w:rsidRDefault="0013759A">
      <w:pPr>
        <w:ind w:firstLine="400"/>
        <w:jc w:val="both"/>
      </w:pPr>
      <w:r>
        <w:rPr>
          <w:rStyle w:val="s0"/>
        </w:rPr>
        <w:t>5) предмет назначенной проверки;</w:t>
      </w:r>
    </w:p>
    <w:p w:rsidR="00000000" w:rsidRDefault="0013759A">
      <w:pPr>
        <w:ind w:firstLine="400"/>
        <w:jc w:val="both"/>
      </w:pPr>
      <w:r>
        <w:rPr>
          <w:rStyle w:val="s0"/>
        </w:rPr>
        <w:t>6) должность, ф</w:t>
      </w:r>
      <w:r>
        <w:rPr>
          <w:rStyle w:val="s0"/>
        </w:rPr>
        <w:t>амилия, имя, отчество (при его наличии) проверяющих лиц таможенного органа и проверяющих лиц иных контролирующих государственных органов, привлеченных к таможенной проверке;</w:t>
      </w:r>
    </w:p>
    <w:p w:rsidR="00000000" w:rsidRDefault="0013759A">
      <w:pPr>
        <w:ind w:firstLine="400"/>
        <w:jc w:val="both"/>
      </w:pPr>
      <w:r>
        <w:rPr>
          <w:rStyle w:val="s0"/>
        </w:rPr>
        <w:t>7) срок проведения проверки;</w:t>
      </w:r>
    </w:p>
    <w:p w:rsidR="00000000" w:rsidRDefault="0013759A">
      <w:pPr>
        <w:ind w:firstLine="400"/>
        <w:jc w:val="both"/>
      </w:pPr>
      <w:r>
        <w:rPr>
          <w:rStyle w:val="s0"/>
        </w:rPr>
        <w:t>8) правовые основания проведения проверки, в том числ</w:t>
      </w:r>
      <w:r>
        <w:rPr>
          <w:rStyle w:val="s0"/>
        </w:rPr>
        <w:t>е нормативные правовые акты, обязательные требования которых подлежат проверке;</w:t>
      </w:r>
    </w:p>
    <w:p w:rsidR="00000000" w:rsidRDefault="0013759A">
      <w:pPr>
        <w:ind w:firstLine="400"/>
        <w:jc w:val="both"/>
      </w:pPr>
      <w:r>
        <w:rPr>
          <w:rStyle w:val="s0"/>
        </w:rPr>
        <w:t>9) проверяемый период.</w:t>
      </w:r>
    </w:p>
    <w:p w:rsidR="00000000" w:rsidRDefault="0013759A">
      <w:pPr>
        <w:ind w:firstLine="400"/>
        <w:jc w:val="both"/>
      </w:pPr>
      <w:r>
        <w:rPr>
          <w:rStyle w:val="s0"/>
        </w:rPr>
        <w:t>7. На основании одного предписания проводится только одна проверка проверяемого лица.</w:t>
      </w:r>
    </w:p>
    <w:p w:rsidR="00000000" w:rsidRDefault="0013759A">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13759A">
      <w:pPr>
        <w:ind w:firstLine="400"/>
        <w:jc w:val="both"/>
      </w:pPr>
      <w:r>
        <w:rPr>
          <w:rStyle w:val="s0"/>
        </w:rPr>
        <w:t>9. Основаниями для назначения внеплановых выездных таможенных проверок являются:</w:t>
      </w:r>
    </w:p>
    <w:p w:rsidR="00000000" w:rsidRDefault="0013759A">
      <w:pPr>
        <w:ind w:firstLine="400"/>
        <w:jc w:val="both"/>
      </w:pPr>
      <w:r>
        <w:rPr>
          <w:rStyle w:val="s0"/>
        </w:rPr>
        <w:t xml:space="preserve">1) данные, </w:t>
      </w:r>
      <w:r>
        <w:rPr>
          <w:rStyle w:val="s0"/>
        </w:rPr>
        <w:t>полученные в результате анализа информации, содержащейся в базах данных таможенных органов и органов государственного контроля (надзора), свидетельствующие о возможном нарушении таможенного законодательства Таможенного союза и законодательства Республики К</w:t>
      </w:r>
      <w:r>
        <w:rPr>
          <w:rStyle w:val="s0"/>
        </w:rPr>
        <w:t>азахстан;</w:t>
      </w:r>
    </w:p>
    <w:p w:rsidR="00000000" w:rsidRDefault="0013759A">
      <w:pPr>
        <w:ind w:firstLine="400"/>
        <w:jc w:val="both"/>
      </w:pPr>
      <w:r>
        <w:rPr>
          <w:rStyle w:val="s0"/>
        </w:rPr>
        <w:t>2) наличие данных, свидетельствующих о возможном нарушении требований таможенного законодательства Таможенного союза и законодательства Республики Казахстан;</w:t>
      </w:r>
    </w:p>
    <w:p w:rsidR="00000000" w:rsidRDefault="0013759A">
      <w:pPr>
        <w:ind w:firstLine="400"/>
        <w:jc w:val="both"/>
      </w:pPr>
      <w:r>
        <w:rPr>
          <w:rStyle w:val="s0"/>
        </w:rPr>
        <w:t>3) заявление лица, в том числе осуществляющего деятельность в сфере таможенного дела, на</w:t>
      </w:r>
      <w:r>
        <w:rPr>
          <w:rStyle w:val="s0"/>
        </w:rPr>
        <w:t xml:space="preserve"> получение статуса уполномоченного экономического оператора;</w:t>
      </w:r>
    </w:p>
    <w:p w:rsidR="00000000" w:rsidRDefault="0013759A">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13759A">
      <w:pPr>
        <w:ind w:firstLine="400"/>
        <w:jc w:val="both"/>
      </w:pPr>
      <w:r>
        <w:rPr>
          <w:rStyle w:val="s0"/>
        </w:rPr>
        <w:t>5) обращение (запрос) компетентного органа иностранного государства о проведении проверки лиц</w:t>
      </w:r>
      <w:r>
        <w:rPr>
          <w:rStyle w:val="s0"/>
        </w:rPr>
        <w:t>а, совершавшего внешнеэкономические сделки с иностранной организацией;</w:t>
      </w:r>
    </w:p>
    <w:p w:rsidR="00000000" w:rsidRDefault="0013759A">
      <w:pPr>
        <w:ind w:firstLine="400"/>
        <w:jc w:val="both"/>
      </w:pPr>
      <w:r>
        <w:rPr>
          <w:rStyle w:val="s0"/>
        </w:rPr>
        <w:t>6) 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w:t>
      </w:r>
    </w:p>
    <w:p w:rsidR="00000000" w:rsidRDefault="0013759A">
      <w:pPr>
        <w:ind w:firstLine="400"/>
        <w:jc w:val="both"/>
      </w:pPr>
      <w:r>
        <w:rPr>
          <w:rStyle w:val="s0"/>
        </w:rPr>
        <w:t>7) провер</w:t>
      </w:r>
      <w:r>
        <w:rPr>
          <w:rStyle w:val="s0"/>
        </w:rPr>
        <w:t>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13759A">
      <w:pPr>
        <w:ind w:firstLine="400"/>
        <w:jc w:val="both"/>
      </w:pPr>
      <w:r>
        <w:rPr>
          <w:rStyle w:val="s0"/>
        </w:rPr>
        <w:t>8) случаи, предусмотренные уголовно-процессуальным законодательством Республики Казахстан;</w:t>
      </w:r>
    </w:p>
    <w:p w:rsidR="00000000" w:rsidRDefault="0013759A">
      <w:pPr>
        <w:ind w:firstLine="400"/>
        <w:jc w:val="both"/>
      </w:pPr>
      <w:r>
        <w:rPr>
          <w:rStyle w:val="s0"/>
        </w:rPr>
        <w:t>9) контроль исполнения в</w:t>
      </w:r>
      <w:r>
        <w:rPr>
          <w:rStyle w:val="s0"/>
        </w:rPr>
        <w:t>ынесенных актов по результатам таможенных проверок, контроль исполнения уведомления о погашении задолженности по таможенным платежам, налогам и пеням и (или) требования об устранении нарушений;</w:t>
      </w:r>
    </w:p>
    <w:p w:rsidR="00000000" w:rsidRDefault="0013759A">
      <w:pPr>
        <w:ind w:firstLine="400"/>
        <w:jc w:val="both"/>
      </w:pPr>
      <w:r>
        <w:rPr>
          <w:rStyle w:val="s0"/>
        </w:rPr>
        <w:t>10) получение информации и обращений от физических и юридическ</w:t>
      </w:r>
      <w:r>
        <w:rPr>
          <w:rStyle w:val="s0"/>
        </w:rPr>
        <w:t>их лиц, государственных органов, депутатов Парламента Республики Казахстан и иных лиц, свидетельствующих о возможном нарушении таможенного законодательства Таможенного союза и (или) законодательства Республики Казахстан;</w:t>
      </w:r>
    </w:p>
    <w:p w:rsidR="00000000" w:rsidRDefault="0013759A">
      <w:pPr>
        <w:ind w:firstLine="400"/>
        <w:jc w:val="both"/>
      </w:pPr>
      <w:r>
        <w:rPr>
          <w:rStyle w:val="s0"/>
        </w:rPr>
        <w:t xml:space="preserve">11) встречная проверка в отношении </w:t>
      </w:r>
      <w:r>
        <w:rPr>
          <w:rStyle w:val="s0"/>
        </w:rPr>
        <w:t>третьих лиц, с которыми проверяемое лицо имело гражданско-правовые отношения, с целью получения необходимой для осуществления проверки информации;</w:t>
      </w:r>
    </w:p>
    <w:p w:rsidR="00000000" w:rsidRDefault="0013759A">
      <w:pPr>
        <w:ind w:firstLine="400"/>
        <w:jc w:val="both"/>
      </w:pPr>
      <w:r>
        <w:rPr>
          <w:rStyle w:val="s0"/>
        </w:rPr>
        <w:t>12) инициативное обращение лица о проведении таможенной проверки;</w:t>
      </w:r>
    </w:p>
    <w:p w:rsidR="00000000" w:rsidRDefault="0013759A">
      <w:pPr>
        <w:ind w:firstLine="400"/>
        <w:jc w:val="both"/>
      </w:pPr>
      <w:r>
        <w:rPr>
          <w:rStyle w:val="s0"/>
        </w:rPr>
        <w:t>13) реорганизация проверяемого лица и (или)</w:t>
      </w:r>
      <w:r>
        <w:rPr>
          <w:rStyle w:val="s0"/>
        </w:rPr>
        <w:t xml:space="preserve"> подача проверяемым лицом документов на банкротство (ликвидацию).</w:t>
      </w:r>
    </w:p>
    <w:p w:rsidR="00000000" w:rsidRDefault="0013759A">
      <w:pPr>
        <w:ind w:firstLine="400"/>
        <w:jc w:val="both"/>
      </w:pPr>
      <w:r>
        <w:rPr>
          <w:rStyle w:val="s0"/>
        </w:rPr>
        <w:t>10. Выездная таможенная проверка может назначаться по результатам применения иных форм таможенного контроля, а также по результатам камеральной таможенной проверки.</w:t>
      </w:r>
    </w:p>
    <w:p w:rsidR="00000000" w:rsidRDefault="0013759A">
      <w:pPr>
        <w:ind w:firstLine="400"/>
        <w:jc w:val="both"/>
      </w:pPr>
      <w:r>
        <w:rPr>
          <w:rStyle w:val="s0"/>
        </w:rPr>
        <w:t>11. В случаях необходимос</w:t>
      </w:r>
      <w:r>
        <w:rPr>
          <w:rStyle w:val="s0"/>
        </w:rPr>
        <w:t>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у лиц, связанных с проверяемым лицом по сделкам (операциям) с товарами.</w:t>
      </w:r>
    </w:p>
    <w:p w:rsidR="00000000" w:rsidRDefault="0013759A">
      <w:pPr>
        <w:ind w:firstLine="400"/>
        <w:jc w:val="both"/>
      </w:pPr>
      <w:r>
        <w:rPr>
          <w:rStyle w:val="s0"/>
        </w:rPr>
        <w:t>Встречная выездная таможенная про</w:t>
      </w:r>
      <w:r>
        <w:rPr>
          <w:rStyle w:val="s0"/>
        </w:rPr>
        <w:t>верка является внеплановой.</w:t>
      </w:r>
    </w:p>
    <w:p w:rsidR="00000000" w:rsidRDefault="0013759A">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13759A">
      <w:pPr>
        <w:ind w:firstLine="400"/>
        <w:jc w:val="both"/>
      </w:pPr>
      <w:r>
        <w:rPr>
          <w:rStyle w:val="s0"/>
        </w:rPr>
        <w:t xml:space="preserve">Плановые выездные таможенные проверки в отношении уполномоченных экономических операторов проводятся </w:t>
      </w:r>
      <w:r>
        <w:rPr>
          <w:rStyle w:val="s0"/>
        </w:rPr>
        <w:t>таможенными органами один раз в три года.</w:t>
      </w:r>
    </w:p>
    <w:p w:rsidR="00000000" w:rsidRDefault="0013759A">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13759A">
      <w:pPr>
        <w:ind w:firstLine="400"/>
        <w:jc w:val="both"/>
      </w:pPr>
      <w:r>
        <w:rPr>
          <w:rStyle w:val="s0"/>
        </w:rPr>
        <w:t xml:space="preserve">13. Отбор проверяемых лиц для плановой выездной таможенной проверки производится с использованием информации, </w:t>
      </w:r>
      <w:r>
        <w:rPr>
          <w:rStyle w:val="s0"/>
        </w:rPr>
        <w:t>полученной:</w:t>
      </w:r>
    </w:p>
    <w:p w:rsidR="00000000" w:rsidRDefault="0013759A">
      <w:pPr>
        <w:ind w:firstLine="400"/>
        <w:jc w:val="both"/>
      </w:pPr>
      <w:r>
        <w:rPr>
          <w:rStyle w:val="s0"/>
        </w:rPr>
        <w:t>1) с использованием информационных ресурсов таможенных органов;</w:t>
      </w:r>
    </w:p>
    <w:p w:rsidR="00000000" w:rsidRDefault="0013759A">
      <w:pPr>
        <w:ind w:firstLine="400"/>
        <w:jc w:val="both"/>
      </w:pPr>
      <w:r>
        <w:rPr>
          <w:rStyle w:val="s0"/>
        </w:rPr>
        <w:t>2) по результатам предыдущих проверок, в том числе камеральных проверок;</w:t>
      </w:r>
    </w:p>
    <w:p w:rsidR="00000000" w:rsidRDefault="0013759A">
      <w:pPr>
        <w:ind w:firstLine="400"/>
        <w:jc w:val="both"/>
      </w:pPr>
      <w:r>
        <w:rPr>
          <w:rStyle w:val="s0"/>
        </w:rPr>
        <w:t>3) от государственных органов;</w:t>
      </w:r>
    </w:p>
    <w:p w:rsidR="00000000" w:rsidRDefault="0013759A">
      <w:pPr>
        <w:ind w:firstLine="400"/>
        <w:jc w:val="both"/>
      </w:pPr>
      <w:r>
        <w:rPr>
          <w:rStyle w:val="s0"/>
        </w:rPr>
        <w:t>4) от банков и организаций, осуществляющих отдельные виды банковских операци</w:t>
      </w:r>
      <w:r>
        <w:rPr>
          <w:rStyle w:val="s0"/>
        </w:rPr>
        <w:t>й;</w:t>
      </w:r>
    </w:p>
    <w:p w:rsidR="00000000" w:rsidRDefault="0013759A">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13759A">
      <w:pPr>
        <w:ind w:firstLine="400"/>
        <w:jc w:val="both"/>
      </w:pPr>
      <w:r>
        <w:rPr>
          <w:rStyle w:val="s0"/>
        </w:rPr>
        <w:t>6) из средств массовой информации;</w:t>
      </w:r>
    </w:p>
    <w:p w:rsidR="00000000" w:rsidRDefault="0013759A">
      <w:pPr>
        <w:ind w:firstLine="400"/>
        <w:jc w:val="both"/>
      </w:pPr>
      <w:r>
        <w:rPr>
          <w:rStyle w:val="s0"/>
        </w:rPr>
        <w:t>7) из других источников официальным путем.</w:t>
      </w:r>
    </w:p>
    <w:p w:rsidR="00000000" w:rsidRDefault="0013759A">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w:t>
      </w:r>
      <w:r>
        <w:rPr>
          <w:rStyle w:val="s0"/>
        </w:rPr>
        <w:t>домление иным способом, позволяющим подтвердить факт его получения.</w:t>
      </w:r>
    </w:p>
    <w:p w:rsidR="00000000" w:rsidRDefault="0013759A">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нахождения, не является основанием для отмены план</w:t>
      </w:r>
      <w:r>
        <w:rPr>
          <w:rStyle w:val="s0"/>
        </w:rPr>
        <w:t>овой выездной таможенной проверки.</w:t>
      </w:r>
    </w:p>
    <w:p w:rsidR="00000000" w:rsidRDefault="0013759A">
      <w:pPr>
        <w:ind w:firstLine="400"/>
        <w:jc w:val="both"/>
      </w:pPr>
      <w:r>
        <w:rPr>
          <w:rStyle w:val="s0"/>
        </w:rPr>
        <w:t>Плановая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таможенный орган почтового отправления с отме</w:t>
      </w:r>
      <w:r>
        <w:rPr>
          <w:rStyle w:val="s0"/>
        </w:rPr>
        <w:t>ткой о невручении письма адресату.</w:t>
      </w:r>
    </w:p>
    <w:p w:rsidR="00000000" w:rsidRDefault="0013759A">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13759A">
      <w:pPr>
        <w:ind w:firstLine="400"/>
        <w:jc w:val="both"/>
      </w:pPr>
      <w:r>
        <w:rPr>
          <w:rStyle w:val="s0"/>
        </w:rPr>
        <w:t>Копия предписания о проведении таможенной проверки вручается проверяем</w:t>
      </w:r>
      <w:r>
        <w:rPr>
          <w:rStyle w:val="s0"/>
        </w:rPr>
        <w:t>ому лицу должностным лицом таможенного органа либо направляется заказным почтовым отправлением с уведомлением о вручении.</w:t>
      </w:r>
    </w:p>
    <w:p w:rsidR="00000000" w:rsidRDefault="0013759A">
      <w:pPr>
        <w:ind w:firstLine="400"/>
        <w:jc w:val="both"/>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w:t>
      </w:r>
      <w:r>
        <w:rPr>
          <w:rStyle w:val="s0"/>
        </w:rPr>
        <w:t>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13759A">
      <w:pPr>
        <w:ind w:firstLine="400"/>
        <w:jc w:val="both"/>
      </w:pPr>
      <w:r>
        <w:rPr>
          <w:rStyle w:val="s0"/>
        </w:rPr>
        <w:t>В случае отказа от получения копии предписания о проведении таможенной проверки должностное лиц</w:t>
      </w:r>
      <w:r>
        <w:rPr>
          <w:rStyle w:val="s0"/>
        </w:rPr>
        <w:t>о таможенного органа делает об этом соответствующую запись в предписании о проведении таможенной проверки.</w:t>
      </w:r>
    </w:p>
    <w:p w:rsidR="00000000" w:rsidRDefault="0013759A">
      <w:pPr>
        <w:ind w:firstLine="400"/>
        <w:jc w:val="both"/>
      </w:pPr>
      <w:r>
        <w:rPr>
          <w:rStyle w:val="s0"/>
        </w:rPr>
        <w:t>Отказ проверяемого лица от получения копии предписания о проведении таможенной проверки, а также возврат почтового отправления с отметкой, свидетельс</w:t>
      </w:r>
      <w:r>
        <w:rPr>
          <w:rStyle w:val="s0"/>
        </w:rPr>
        <w:t>твующей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случае датой начала проверки считается дата записи в предписании о проведении таможенной проверки об</w:t>
      </w:r>
      <w:r>
        <w:rPr>
          <w:rStyle w:val="s0"/>
        </w:rPr>
        <w:t xml:space="preserve"> отказе в получении копии предписания о проведений таможенной проверки либо дата поступления в таможенный орган почтового отправления с отметкой о невручении письма адресату.</w:t>
      </w:r>
    </w:p>
    <w:p w:rsidR="00000000" w:rsidRDefault="0013759A">
      <w:pPr>
        <w:ind w:firstLine="400"/>
        <w:jc w:val="both"/>
      </w:pPr>
      <w:r>
        <w:rPr>
          <w:rStyle w:val="s0"/>
        </w:rPr>
        <w:t>Перед началом проведения выездной таможенной проверки на объекте проверяемого лиц</w:t>
      </w:r>
      <w:r>
        <w:rPr>
          <w:rStyle w:val="s0"/>
        </w:rPr>
        <w:t>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13759A">
      <w:pPr>
        <w:ind w:firstLine="400"/>
        <w:jc w:val="both"/>
      </w:pPr>
      <w:r>
        <w:rPr>
          <w:rStyle w:val="s0"/>
        </w:rPr>
        <w:t>16. В период проведения выездной таможенной проверки проверяемое лицо не вправе вносить изменения и дополнения в проверя</w:t>
      </w:r>
      <w:r>
        <w:rPr>
          <w:rStyle w:val="s0"/>
        </w:rPr>
        <w:t>емые документы, связанные с его деятельностью.</w:t>
      </w:r>
    </w:p>
    <w:p w:rsidR="00000000" w:rsidRDefault="0013759A">
      <w:pPr>
        <w:ind w:firstLine="400"/>
        <w:jc w:val="both"/>
      </w:pPr>
      <w:r>
        <w:rPr>
          <w:rStyle w:val="s0"/>
        </w:rPr>
        <w:t>17. Срок проведения выездной таможенной проверки не должен превышать двух месяцев. В указанный срок не включается период времени между датой вручения проверяемому лицу требования о представлении документов и с</w:t>
      </w:r>
      <w:r>
        <w:rPr>
          <w:rStyle w:val="s0"/>
        </w:rPr>
        <w:t>ведений и датой получения таких документов и сведений.</w:t>
      </w:r>
    </w:p>
    <w:p w:rsidR="00000000" w:rsidRDefault="0013759A">
      <w:pPr>
        <w:ind w:firstLine="400"/>
        <w:jc w:val="both"/>
      </w:pPr>
      <w:r>
        <w:rPr>
          <w:rStyle w:val="s0"/>
        </w:rPr>
        <w:t>Срок проведения выездной таможенной проверки может быть продлен еще на один месяц по решению таможенного органа, осуществляющего проверку.</w:t>
      </w:r>
    </w:p>
    <w:p w:rsidR="00000000" w:rsidRDefault="0013759A">
      <w:pPr>
        <w:ind w:firstLine="400"/>
        <w:jc w:val="both"/>
      </w:pPr>
      <w:r>
        <w:rPr>
          <w:rStyle w:val="s0"/>
        </w:rPr>
        <w:t>При необходимости проведения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необходимых для проведения проверки, представ</w:t>
      </w:r>
      <w:r>
        <w:rPr>
          <w:rStyle w:val="s0"/>
        </w:rPr>
        <w:t>ления дополнительных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таможенного органа или уполномоченного им лица на</w:t>
      </w:r>
      <w:r>
        <w:rPr>
          <w:rStyle w:val="s0"/>
        </w:rPr>
        <w:t xml:space="preserve"> неограниченный срок.</w:t>
      </w:r>
    </w:p>
    <w:p w:rsidR="00000000" w:rsidRDefault="0013759A">
      <w:pPr>
        <w:ind w:firstLine="400"/>
        <w:jc w:val="both"/>
      </w:pPr>
      <w:r>
        <w:rPr>
          <w:rStyle w:val="s0"/>
        </w:rPr>
        <w:t xml:space="preserve">18 - 28. Исключены в соответствии с </w:t>
      </w:r>
      <w:hyperlink r:id="rId292" w:anchor="sub_id=221" w:history="1">
        <w:r>
          <w:rPr>
            <w:rStyle w:val="a3"/>
          </w:rPr>
          <w:t>Законом</w:t>
        </w:r>
      </w:hyperlink>
      <w:r>
        <w:rPr>
          <w:rStyle w:val="s0"/>
        </w:rPr>
        <w:t xml:space="preserve"> РК от 03.07.13 г. № 121-V </w:t>
      </w:r>
      <w:r>
        <w:rPr>
          <w:rStyle w:val="s3"/>
        </w:rPr>
        <w:t>(</w:t>
      </w:r>
      <w:hyperlink r:id="rId293" w:anchor="sub_id=2211800" w:history="1">
        <w:r>
          <w:rPr>
            <w:rStyle w:val="a3"/>
            <w:i/>
            <w:iCs/>
          </w:rPr>
          <w:t>см. стар. ред.</w:t>
        </w:r>
      </w:hyperlink>
      <w:r>
        <w:rPr>
          <w:rStyle w:val="s3"/>
        </w:rPr>
        <w:t>)</w:t>
      </w:r>
    </w:p>
    <w:p w:rsidR="00000000" w:rsidRDefault="0013759A">
      <w:pPr>
        <w:ind w:firstLine="400"/>
        <w:jc w:val="both"/>
      </w:pPr>
      <w:r>
        <w:t> </w:t>
      </w:r>
    </w:p>
    <w:p w:rsidR="00000000" w:rsidRDefault="0013759A">
      <w:pPr>
        <w:jc w:val="both"/>
      </w:pPr>
      <w:bookmarkStart w:id="244" w:name="SUB221010000"/>
      <w:bookmarkEnd w:id="244"/>
      <w:r>
        <w:rPr>
          <w:rStyle w:val="s3"/>
        </w:rPr>
        <w:t xml:space="preserve">Кодекс дополнен статьей 221-1 в соответствии с </w:t>
      </w:r>
      <w:hyperlink r:id="rId294" w:anchor="sub_id=2211" w:history="1">
        <w:r>
          <w:rPr>
            <w:rStyle w:val="a3"/>
            <w:i/>
            <w:iCs/>
          </w:rPr>
          <w:t>Законом</w:t>
        </w:r>
      </w:hyperlink>
      <w:r>
        <w:rPr>
          <w:rStyle w:val="s3"/>
        </w:rPr>
        <w:t xml:space="preserve"> РК от 03.07.13 г. № 121-V</w:t>
      </w:r>
    </w:p>
    <w:p w:rsidR="00000000" w:rsidRDefault="0013759A">
      <w:pPr>
        <w:ind w:left="1200" w:hanging="800"/>
        <w:jc w:val="both"/>
      </w:pPr>
      <w:r>
        <w:rPr>
          <w:rStyle w:val="s1"/>
        </w:rPr>
        <w:t>Статья 221-1. Оформление результатов таможенной проверки и принятие реше</w:t>
      </w:r>
      <w:r>
        <w:rPr>
          <w:rStyle w:val="s1"/>
        </w:rPr>
        <w:t>ний по ее результатам</w:t>
      </w:r>
    </w:p>
    <w:p w:rsidR="00000000" w:rsidRDefault="0013759A">
      <w:pPr>
        <w:ind w:firstLine="400"/>
        <w:jc w:val="both"/>
      </w:pPr>
      <w:r>
        <w:rPr>
          <w:rStyle w:val="s0"/>
        </w:rPr>
        <w:t>1. По завершении таможенной проверки должностными лицами таможенного органа составляется акт таможенной проверки с указанием:</w:t>
      </w:r>
    </w:p>
    <w:p w:rsidR="00000000" w:rsidRDefault="0013759A">
      <w:pPr>
        <w:ind w:firstLine="400"/>
        <w:jc w:val="both"/>
      </w:pPr>
      <w:r>
        <w:rPr>
          <w:rStyle w:val="s0"/>
        </w:rPr>
        <w:t>1) места проведения проверки, даты составления акта;</w:t>
      </w:r>
    </w:p>
    <w:p w:rsidR="00000000" w:rsidRDefault="0013759A">
      <w:pPr>
        <w:ind w:firstLine="400"/>
        <w:jc w:val="both"/>
      </w:pPr>
      <w:r>
        <w:rPr>
          <w:rStyle w:val="s0"/>
        </w:rPr>
        <w:t>2) должности, фамилии, имени, отчества (при его наличии</w:t>
      </w:r>
      <w:r>
        <w:rPr>
          <w:rStyle w:val="s0"/>
        </w:rPr>
        <w:t>) должностных лиц таможенного органа, проводивших проверку;</w:t>
      </w:r>
    </w:p>
    <w:p w:rsidR="00000000" w:rsidRDefault="0013759A">
      <w:pPr>
        <w:ind w:firstLine="400"/>
        <w:jc w:val="both"/>
      </w:pPr>
      <w:r>
        <w:rPr>
          <w:rStyle w:val="s0"/>
        </w:rPr>
        <w:t>3) фамилии, имени, отчества (при его наличии) либо полного наименования проверяемого лица;</w:t>
      </w:r>
    </w:p>
    <w:p w:rsidR="00000000" w:rsidRDefault="0013759A">
      <w:pPr>
        <w:ind w:firstLine="400"/>
        <w:jc w:val="both"/>
      </w:pPr>
      <w:r>
        <w:rPr>
          <w:rStyle w:val="s0"/>
        </w:rPr>
        <w:t>4) места нахождения, банковских реквизитов, идентификационного номера проверяемого лица;</w:t>
      </w:r>
    </w:p>
    <w:p w:rsidR="00000000" w:rsidRDefault="0013759A">
      <w:pPr>
        <w:ind w:firstLine="400"/>
        <w:jc w:val="both"/>
      </w:pPr>
      <w:r>
        <w:rPr>
          <w:rStyle w:val="s0"/>
        </w:rPr>
        <w:t>5) фамилии, имен</w:t>
      </w:r>
      <w:r>
        <w:rPr>
          <w:rStyle w:val="s0"/>
        </w:rPr>
        <w:t>и, отчества (при его наличии) руководителя и должностных лиц проверяемого лица, ответственных за ведение таможенной и финансовой отчетности, уплату таможенных платежей и налогов, взимаемых таможенными органами;</w:t>
      </w:r>
    </w:p>
    <w:p w:rsidR="00000000" w:rsidRDefault="0013759A">
      <w:pPr>
        <w:ind w:firstLine="400"/>
        <w:jc w:val="both"/>
      </w:pPr>
      <w:r>
        <w:rPr>
          <w:rStyle w:val="s0"/>
        </w:rPr>
        <w:t xml:space="preserve">6) сведений о предыдущей проверке и принятых </w:t>
      </w:r>
      <w:r>
        <w:rPr>
          <w:rStyle w:val="s0"/>
        </w:rPr>
        <w:t>мерах по устранению ранее выявленных нарушений таможенного законодательства Республики Казахстан;</w:t>
      </w:r>
    </w:p>
    <w:p w:rsidR="00000000" w:rsidRDefault="0013759A">
      <w:pPr>
        <w:ind w:firstLine="400"/>
        <w:jc w:val="both"/>
      </w:pPr>
      <w:r>
        <w:rPr>
          <w:rStyle w:val="s0"/>
        </w:rPr>
        <w:t>7) сведений о документах, представленных проверяемым лицом;</w:t>
      </w:r>
    </w:p>
    <w:p w:rsidR="00000000" w:rsidRDefault="0013759A">
      <w:pPr>
        <w:ind w:firstLine="400"/>
        <w:jc w:val="both"/>
      </w:pPr>
      <w:r>
        <w:rPr>
          <w:rStyle w:val="s0"/>
        </w:rPr>
        <w:t>8) подробного описания выявленных правонарушений в сфере таможенного дела со ссылкой на соответствующие нормы законодательного акта Республики Казахстан;</w:t>
      </w:r>
    </w:p>
    <w:p w:rsidR="00000000" w:rsidRDefault="0013759A">
      <w:pPr>
        <w:ind w:firstLine="400"/>
        <w:jc w:val="both"/>
      </w:pPr>
      <w:r>
        <w:rPr>
          <w:rStyle w:val="s0"/>
        </w:rPr>
        <w:t>9) сведений о результатах проверки, решений, принятых при проведении таможенной проверки;</w:t>
      </w:r>
    </w:p>
    <w:p w:rsidR="00000000" w:rsidRDefault="0013759A">
      <w:pPr>
        <w:ind w:firstLine="400"/>
        <w:jc w:val="both"/>
      </w:pPr>
      <w:r>
        <w:rPr>
          <w:rStyle w:val="s0"/>
        </w:rPr>
        <w:t>10) таможенн</w:t>
      </w:r>
      <w:r>
        <w:rPr>
          <w:rStyle w:val="s0"/>
        </w:rPr>
        <w:t>ого органа, проводившего таможенную проверку;</w:t>
      </w:r>
    </w:p>
    <w:p w:rsidR="00000000" w:rsidRDefault="0013759A">
      <w:pPr>
        <w:ind w:firstLine="400"/>
        <w:jc w:val="both"/>
      </w:pPr>
      <w:r>
        <w:rPr>
          <w:rStyle w:val="s0"/>
        </w:rPr>
        <w:t>11) формы таможенной проверки.</w:t>
      </w:r>
    </w:p>
    <w:p w:rsidR="00000000" w:rsidRDefault="0013759A">
      <w:pPr>
        <w:ind w:firstLine="400"/>
        <w:jc w:val="both"/>
      </w:pPr>
      <w:r>
        <w:rPr>
          <w:rStyle w:val="s0"/>
        </w:rPr>
        <w:t>2. Датой завершения таможенной проверки считается дата составления акта таможенной проверки, оформленного по результатам таможенной проверки, который составляется в двух экземпляр</w:t>
      </w:r>
      <w:r>
        <w:rPr>
          <w:rStyle w:val="s0"/>
        </w:rPr>
        <w:t>ах и подписывается должностными лицами, проводившими таможенную проверку.</w:t>
      </w:r>
    </w:p>
    <w:p w:rsidR="00000000" w:rsidRDefault="0013759A">
      <w:pPr>
        <w:ind w:firstLine="400"/>
        <w:jc w:val="both"/>
      </w:pPr>
      <w:r>
        <w:rPr>
          <w:rStyle w:val="s0"/>
        </w:rPr>
        <w:t>Акт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13759A">
      <w:pPr>
        <w:ind w:firstLine="400"/>
        <w:jc w:val="both"/>
      </w:pPr>
      <w:r>
        <w:rPr>
          <w:rStyle w:val="s0"/>
        </w:rPr>
        <w:t>Первый экземпляр акта таможенной проверки пр</w:t>
      </w:r>
      <w:r>
        <w:rPr>
          <w:rStyle w:val="s0"/>
        </w:rPr>
        <w:t>иобщается к материалам таможенной проверки, второй экземпляр не позднее пяти календарных дней с даты завершения таможенной проверки вручается проверяемому лицу или направляется заказным почтовым отправлением с уведомлением о вручении.</w:t>
      </w:r>
    </w:p>
    <w:p w:rsidR="00000000" w:rsidRDefault="0013759A">
      <w:pPr>
        <w:ind w:firstLine="400"/>
        <w:jc w:val="both"/>
      </w:pPr>
      <w:r>
        <w:rPr>
          <w:rStyle w:val="s0"/>
        </w:rPr>
        <w:t xml:space="preserve">3. В случае, если по </w:t>
      </w:r>
      <w:r>
        <w:rPr>
          <w:rStyle w:val="s0"/>
        </w:rPr>
        <w:t>завершении таможенной проверки не установлены нарушения законодательства Республики Казахстан, в акте проверки производится соответствующая запись.</w:t>
      </w:r>
    </w:p>
    <w:p w:rsidR="00000000" w:rsidRDefault="0013759A">
      <w:pPr>
        <w:ind w:firstLine="400"/>
        <w:jc w:val="both"/>
      </w:pPr>
      <w:r>
        <w:rPr>
          <w:rStyle w:val="s0"/>
        </w:rPr>
        <w:t>4. К акту таможенной проверки прилагаются копии документов, расчеты, произведенные должностным лицом таможен</w:t>
      </w:r>
      <w:r>
        <w:rPr>
          <w:rStyle w:val="s0"/>
        </w:rPr>
        <w:t>ного органа, и другие материалы, полученные в ходе таможенной проверки.</w:t>
      </w:r>
    </w:p>
    <w:p w:rsidR="00000000" w:rsidRDefault="0013759A">
      <w:pPr>
        <w:ind w:firstLine="400"/>
        <w:jc w:val="both"/>
      </w:pPr>
      <w:r>
        <w:rPr>
          <w:rStyle w:val="s0"/>
        </w:rPr>
        <w:t>5. Акт проверки регистрируется в специальном журнале регистрации актов проверок, который должен быть пронумерован, прошнурован и скреплен печатью таможенного органа.</w:t>
      </w:r>
    </w:p>
    <w:p w:rsidR="00000000" w:rsidRDefault="0013759A">
      <w:pPr>
        <w:ind w:firstLine="400"/>
        <w:jc w:val="both"/>
      </w:pPr>
      <w:r>
        <w:rPr>
          <w:rStyle w:val="s0"/>
        </w:rPr>
        <w:t>6. В случае несогл</w:t>
      </w:r>
      <w:r>
        <w:rPr>
          <w:rStyle w:val="s0"/>
        </w:rPr>
        <w:t>асия проверяемого лица с результатами таможенной проверки в акте проверки производится соответствующая запись.</w:t>
      </w:r>
    </w:p>
    <w:p w:rsidR="00000000" w:rsidRDefault="0013759A">
      <w:pPr>
        <w:ind w:firstLine="400"/>
        <w:jc w:val="both"/>
      </w:pPr>
      <w:r>
        <w:rPr>
          <w:rStyle w:val="s0"/>
        </w:rPr>
        <w:t>7. По результатам таможенной проверки, при проведении которой были выявлены нарушения таможенного законодательства Таможенного союза и (или) зако</w:t>
      </w:r>
      <w:r>
        <w:rPr>
          <w:rStyle w:val="s0"/>
        </w:rPr>
        <w:t>нодательства Республики Казахстан, выносится уведомление о погашении задолженности по таможенным платежам, налогам и пеням и (или) требование об устранении нарушений по формам, установленным уполномоченным органом в сфере таможенного дела.</w:t>
      </w:r>
    </w:p>
    <w:p w:rsidR="00000000" w:rsidRDefault="0013759A">
      <w:pPr>
        <w:ind w:firstLine="400"/>
        <w:jc w:val="both"/>
      </w:pPr>
      <w:r>
        <w:rPr>
          <w:rStyle w:val="s0"/>
        </w:rPr>
        <w:t>Уведомление выно</w:t>
      </w:r>
      <w:r>
        <w:rPr>
          <w:rStyle w:val="s0"/>
        </w:rPr>
        <w:t>сится в случаях, когда по результатам таможенной проверки выявлены нарушения, повлиявшие на обязанности по уплате таможенных платежей, налогов.</w:t>
      </w:r>
    </w:p>
    <w:p w:rsidR="00000000" w:rsidRDefault="0013759A">
      <w:pPr>
        <w:ind w:firstLine="400"/>
        <w:jc w:val="both"/>
      </w:pPr>
      <w:r>
        <w:rPr>
          <w:rStyle w:val="s0"/>
        </w:rPr>
        <w:t>Требование об устранении нарушений, выявленных в ходе таможенной проверки, выносится в случаях, когда по результ</w:t>
      </w:r>
      <w:r>
        <w:rPr>
          <w:rStyle w:val="s0"/>
        </w:rPr>
        <w:t>атам таможенной проверки выявлены нарушения, не повлиявшие на обязанности по уплате таможенных платежей, налогов.</w:t>
      </w:r>
    </w:p>
    <w:p w:rsidR="00000000" w:rsidRDefault="0013759A">
      <w:pPr>
        <w:ind w:firstLine="400"/>
        <w:jc w:val="both"/>
      </w:pPr>
      <w:r>
        <w:rPr>
          <w:rStyle w:val="s0"/>
        </w:rPr>
        <w:t>8. Уведомление направляется проверяемому</w:t>
      </w:r>
      <w:r>
        <w:t xml:space="preserve"> </w:t>
      </w:r>
      <w:r>
        <w:rPr>
          <w:rStyle w:val="s0"/>
        </w:rPr>
        <w:t xml:space="preserve">лицу в соответствии с порядком, предусмотренным </w:t>
      </w:r>
      <w:hyperlink w:anchor="sub1600000" w:history="1">
        <w:r>
          <w:rPr>
            <w:rStyle w:val="a3"/>
          </w:rPr>
          <w:t>статьей 160</w:t>
        </w:r>
      </w:hyperlink>
      <w:r>
        <w:rPr>
          <w:rStyle w:val="s0"/>
        </w:rPr>
        <w:t xml:space="preserve"> настояще</w:t>
      </w:r>
      <w:r>
        <w:rPr>
          <w:rStyle w:val="s0"/>
        </w:rPr>
        <w:t>го Кодекса.</w:t>
      </w:r>
    </w:p>
    <w:p w:rsidR="00000000" w:rsidRDefault="0013759A">
      <w:pPr>
        <w:ind w:firstLine="400"/>
        <w:jc w:val="both"/>
      </w:pPr>
      <w:r>
        <w:rPr>
          <w:rStyle w:val="s0"/>
        </w:rPr>
        <w:t>9. Требование об устранении нарушений вручается или направляется проверяемому лицу одновременно с актом таможенной проверки.</w:t>
      </w:r>
    </w:p>
    <w:p w:rsidR="00000000" w:rsidRDefault="0013759A">
      <w:pPr>
        <w:ind w:firstLine="400"/>
        <w:jc w:val="both"/>
      </w:pPr>
      <w:r>
        <w:rPr>
          <w:rStyle w:val="s0"/>
        </w:rPr>
        <w:t xml:space="preserve">Срок исполнения требования об устранении нарушений составляет не более тридцати календарных дней со дня, следующего за </w:t>
      </w:r>
      <w:r>
        <w:rPr>
          <w:rStyle w:val="s0"/>
        </w:rPr>
        <w:t>днем вручения требования проверяемому лицу.</w:t>
      </w:r>
    </w:p>
    <w:p w:rsidR="00000000" w:rsidRDefault="0013759A">
      <w:pPr>
        <w:ind w:firstLine="400"/>
        <w:jc w:val="both"/>
      </w:pPr>
      <w:r>
        <w:rPr>
          <w:rStyle w:val="s0"/>
        </w:rPr>
        <w:t>10. Проверяемое лицо имеет право обжаловать результаты проверки в порядке и сроки, которые предусмотрены настоящим Кодексом.</w:t>
      </w:r>
    </w:p>
    <w:p w:rsidR="00000000" w:rsidRDefault="0013759A">
      <w:pPr>
        <w:ind w:firstLine="400"/>
        <w:jc w:val="both"/>
      </w:pPr>
      <w:r>
        <w:t> </w:t>
      </w:r>
    </w:p>
    <w:p w:rsidR="00000000" w:rsidRDefault="0013759A">
      <w:pPr>
        <w:ind w:left="1200" w:hanging="800"/>
        <w:jc w:val="both"/>
      </w:pPr>
      <w:bookmarkStart w:id="245" w:name="SUB2220000"/>
      <w:bookmarkEnd w:id="245"/>
      <w:r>
        <w:rPr>
          <w:rStyle w:val="s1"/>
        </w:rPr>
        <w:t>Статья 222. Доступ должностных лиц таможенного органа на объект проверяемого лица для проведения выездной таможенной проверки</w:t>
      </w:r>
    </w:p>
    <w:p w:rsidR="00000000" w:rsidRDefault="0013759A">
      <w:pPr>
        <w:ind w:firstLine="400"/>
        <w:jc w:val="both"/>
      </w:pPr>
      <w:r>
        <w:rPr>
          <w:rStyle w:val="s0"/>
        </w:rPr>
        <w:t>1. Проверяемое лицо при предъявлении должностными лицами таможенного органа предписания о проведении таможенной проверки и служебн</w:t>
      </w:r>
      <w:r>
        <w:rPr>
          <w:rStyle w:val="s0"/>
        </w:rPr>
        <w:t>ых удостоверений обязано обеспечить доступ указанных лиц на объект проверяемого лица (за исключением жилых помещений) для проведения выездной таможенной проверки.</w:t>
      </w:r>
    </w:p>
    <w:p w:rsidR="00000000" w:rsidRDefault="0013759A">
      <w:pPr>
        <w:ind w:firstLine="400"/>
        <w:jc w:val="both"/>
      </w:pPr>
      <w:r>
        <w:rPr>
          <w:rStyle w:val="s0"/>
        </w:rPr>
        <w:t>2. Если законодательством Республики Казахстан установлен специальный порядок доступа должнос</w:t>
      </w:r>
      <w:r>
        <w:rPr>
          <w:rStyle w:val="s0"/>
        </w:rPr>
        <w:t>тных лиц государственных органов на отдельные объекты, то такой доступ проводится в порядке, определяемом этим законодательством.</w:t>
      </w:r>
    </w:p>
    <w:p w:rsidR="00000000" w:rsidRDefault="0013759A">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13759A">
      <w:pPr>
        <w:ind w:firstLine="400"/>
        <w:jc w:val="both"/>
      </w:pPr>
      <w:r>
        <w:rPr>
          <w:rStyle w:val="s0"/>
        </w:rPr>
        <w:t>1) предписание о</w:t>
      </w:r>
      <w:r>
        <w:rPr>
          <w:rStyle w:val="s0"/>
        </w:rPr>
        <w:t xml:space="preserve"> проведении таможенной проверки и (или) служебные удостоверения не предъявлены;</w:t>
      </w:r>
    </w:p>
    <w:p w:rsidR="00000000" w:rsidRDefault="0013759A">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предписании о проведении</w:t>
      </w:r>
      <w:r>
        <w:rPr>
          <w:rStyle w:val="s0"/>
        </w:rPr>
        <w:t xml:space="preserve"> таможенной проверки;</w:t>
      </w:r>
    </w:p>
    <w:p w:rsidR="00000000" w:rsidRDefault="0013759A">
      <w:pPr>
        <w:ind w:firstLine="400"/>
        <w:jc w:val="both"/>
      </w:pPr>
      <w:r>
        <w:rPr>
          <w:rStyle w:val="s0"/>
        </w:rPr>
        <w:t>3) должностные лица не имеют специального разрешения на доступ на объект, если такое разрешение необходимо в соответствии с законодательством Республики Казахстан.</w:t>
      </w:r>
    </w:p>
    <w:p w:rsidR="00000000" w:rsidRDefault="0013759A">
      <w:pPr>
        <w:ind w:firstLine="400"/>
        <w:jc w:val="both"/>
      </w:pPr>
      <w:r>
        <w:rPr>
          <w:rStyle w:val="s0"/>
        </w:rPr>
        <w:t>4. При отказе проверяемого лица в доступе должностных лиц, проводящих выездную таможенную проверку, на объект, составляется протокол.</w:t>
      </w:r>
    </w:p>
    <w:p w:rsidR="00000000" w:rsidRDefault="0013759A">
      <w:pPr>
        <w:ind w:firstLine="400"/>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13759A">
      <w:pPr>
        <w:ind w:firstLine="400"/>
        <w:jc w:val="both"/>
      </w:pPr>
      <w:r>
        <w:rPr>
          <w:rStyle w:val="s0"/>
        </w:rPr>
        <w:t>При отказе</w:t>
      </w:r>
      <w:r>
        <w:rPr>
          <w:rStyle w:val="s0"/>
        </w:rPr>
        <w:t xml:space="preserve"> от подписания указанного протокола проверяемое лицо обязано дать письменное объяснение о причине отказа.</w:t>
      </w:r>
    </w:p>
    <w:p w:rsidR="00000000" w:rsidRDefault="0013759A">
      <w:pPr>
        <w:ind w:firstLine="400"/>
        <w:jc w:val="both"/>
      </w:pPr>
      <w:r>
        <w:rPr>
          <w:rStyle w:val="s0"/>
        </w:rPr>
        <w:t>Копия протокола вручается проверяемому лицу либо его представителю.</w:t>
      </w:r>
    </w:p>
    <w:p w:rsidR="00000000" w:rsidRDefault="0013759A">
      <w:pPr>
        <w:ind w:firstLine="400"/>
        <w:jc w:val="both"/>
      </w:pPr>
      <w:r>
        <w:rPr>
          <w:rStyle w:val="s0"/>
        </w:rPr>
        <w:t>В случае необоснованного отказа проверяемого лица обеспечить доступ должностных ли</w:t>
      </w:r>
      <w:r>
        <w:rPr>
          <w:rStyle w:val="s0"/>
        </w:rPr>
        <w:t>ц таможенных органов и должностных лиц иных контролирующих государственных органов, привлеченных к таможенной проверке, они вправе входить на объект с пресечением сопротивления и вскрытием запертых помещений в присутствии двух понятых. Обо всех случаях вхо</w:t>
      </w:r>
      <w:r>
        <w:rPr>
          <w:rStyle w:val="s0"/>
        </w:rPr>
        <w:t>ждения на объекты с пресечением сопротивления и вскрытием запертых помещений таможенные органы уведомляют прокурора в течение двадцати четырех часов.</w:t>
      </w:r>
    </w:p>
    <w:p w:rsidR="00000000" w:rsidRDefault="0013759A">
      <w:pPr>
        <w:ind w:left="1200" w:hanging="800"/>
        <w:jc w:val="both"/>
      </w:pPr>
      <w:r>
        <w:rPr>
          <w:rStyle w:val="s1"/>
        </w:rPr>
        <w:t> </w:t>
      </w:r>
    </w:p>
    <w:p w:rsidR="00000000" w:rsidRDefault="0013759A">
      <w:pPr>
        <w:ind w:left="1200" w:hanging="800"/>
        <w:jc w:val="both"/>
      </w:pPr>
      <w:bookmarkStart w:id="246" w:name="SUB2230000"/>
      <w:bookmarkEnd w:id="246"/>
      <w:r>
        <w:rPr>
          <w:rStyle w:val="s1"/>
        </w:rPr>
        <w:t>Статья 223. Права и обязанности должностных лиц таможенного органа при проведении таможенной проверки</w:t>
      </w:r>
    </w:p>
    <w:p w:rsidR="00000000" w:rsidRDefault="0013759A">
      <w:pPr>
        <w:ind w:firstLine="400"/>
        <w:jc w:val="both"/>
      </w:pPr>
      <w:r>
        <w:rPr>
          <w:rStyle w:val="s0"/>
        </w:rPr>
        <w:t>1.</w:t>
      </w:r>
      <w:r>
        <w:rPr>
          <w:rStyle w:val="s0"/>
        </w:rPr>
        <w:t xml:space="preserve"> При проведении таможенной поверки должностные лица таможенного органа имеют право:</w:t>
      </w:r>
    </w:p>
    <w:p w:rsidR="00000000" w:rsidRDefault="0013759A">
      <w:pPr>
        <w:jc w:val="both"/>
      </w:pPr>
      <w:r>
        <w:rPr>
          <w:rStyle w:val="s3"/>
        </w:rPr>
        <w:t xml:space="preserve">Подпункт 1 изложен в редакции </w:t>
      </w:r>
      <w:hyperlink r:id="rId295" w:anchor="sub_id=223" w:history="1">
        <w:r>
          <w:rPr>
            <w:rStyle w:val="a3"/>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96" w:anchor="sub_id=2230101" w:history="1">
        <w:r>
          <w:rPr>
            <w:rStyle w:val="a3"/>
            <w:i/>
            <w:iCs/>
          </w:rPr>
          <w:t>см. стар. ред.</w:t>
        </w:r>
      </w:hyperlink>
      <w:r>
        <w:rPr>
          <w:rStyle w:val="s3"/>
        </w:rPr>
        <w:t>)</w:t>
      </w:r>
    </w:p>
    <w:p w:rsidR="00000000" w:rsidRDefault="0013759A">
      <w:pPr>
        <w:autoSpaceDE w:val="0"/>
        <w:autoSpaceDN w:val="0"/>
        <w:ind w:firstLine="400"/>
        <w:jc w:val="both"/>
      </w:pPr>
      <w:r>
        <w:t>1) требовать, получать и проверять коммерческие, транспортные (перевозочные) документы, документы, на основании которых заявлены сведения в таможенной декларации, документы бухгалтер</w:t>
      </w:r>
      <w:r>
        <w:t>ского учета и отчетности, в том числе на электронных носителях, относящиеся к проверяемым товарам, при выездной таможенной проверке;</w:t>
      </w:r>
    </w:p>
    <w:p w:rsidR="00000000" w:rsidRDefault="0013759A">
      <w:pPr>
        <w:ind w:firstLine="400"/>
        <w:jc w:val="both"/>
      </w:pPr>
      <w:r>
        <w:rPr>
          <w:rStyle w:val="s0"/>
        </w:rPr>
        <w:t>2) требовать у проверяемых лиц предъявления товаров, в отношении которых проводится выездная таможенная проверка;</w:t>
      </w:r>
    </w:p>
    <w:p w:rsidR="00000000" w:rsidRDefault="0013759A">
      <w:pPr>
        <w:ind w:firstLine="400"/>
        <w:jc w:val="both"/>
      </w:pPr>
      <w:r>
        <w:rPr>
          <w:rStyle w:val="s0"/>
        </w:rPr>
        <w:t>3) требов</w:t>
      </w:r>
      <w:r>
        <w:rPr>
          <w:rStyle w:val="s0"/>
        </w:rPr>
        <w:t>ать представления отчетности для целей таможенного контроля;</w:t>
      </w:r>
    </w:p>
    <w:p w:rsidR="00000000" w:rsidRDefault="0013759A">
      <w:pPr>
        <w:ind w:firstLine="400"/>
        <w:jc w:val="both"/>
      </w:pPr>
      <w:r>
        <w:rPr>
          <w:rStyle w:val="s0"/>
        </w:rPr>
        <w:t xml:space="preserve">4) требовать и получать от банков информацию и документы, касающиеся движения денег по счетам организаций, необходимые для проведения таможенной проверки, в том числе содержащие банковскую тайну </w:t>
      </w:r>
      <w:r>
        <w:rPr>
          <w:rStyle w:val="s0"/>
        </w:rPr>
        <w:t>в соответствии с законодательством Республики Казахстан;</w:t>
      </w:r>
    </w:p>
    <w:p w:rsidR="00000000" w:rsidRDefault="0013759A">
      <w:pPr>
        <w:ind w:firstLine="400"/>
        <w:jc w:val="both"/>
      </w:pPr>
      <w:r>
        <w:rPr>
          <w:rStyle w:val="s0"/>
        </w:rPr>
        <w:t>5) запрашивать и получать от налоговых, иных государственных органов необходимые информацию и документы, в том числе составляющие коммерческую, банковскую, налоговую и иную охраняемую законом тайну в</w:t>
      </w:r>
      <w:r>
        <w:rPr>
          <w:rStyle w:val="s0"/>
        </w:rPr>
        <w:t xml:space="preserve"> соответствии с законодательством Республики Казахстан;</w:t>
      </w:r>
    </w:p>
    <w:p w:rsidR="00000000" w:rsidRDefault="0013759A">
      <w:pPr>
        <w:ind w:firstLine="400"/>
        <w:jc w:val="both"/>
      </w:pPr>
      <w:r>
        <w:rPr>
          <w:rStyle w:val="s0"/>
        </w:rPr>
        <w:t>6)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13759A">
      <w:pPr>
        <w:ind w:firstLine="400"/>
        <w:jc w:val="both"/>
      </w:pPr>
      <w:r>
        <w:rPr>
          <w:rStyle w:val="s0"/>
        </w:rPr>
        <w:t>7) направлять ме</w:t>
      </w:r>
      <w:r>
        <w:rPr>
          <w:rStyle w:val="s0"/>
        </w:rPr>
        <w:t>ждународные запросы в связи с проведением таможенной проверки;</w:t>
      </w:r>
    </w:p>
    <w:p w:rsidR="00000000" w:rsidRDefault="0013759A">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13759A">
      <w:pPr>
        <w:ind w:firstLine="400"/>
        <w:jc w:val="both"/>
      </w:pPr>
      <w:r>
        <w:rPr>
          <w:rStyle w:val="s0"/>
        </w:rPr>
        <w:t>9) осуществлять отбор проб и образцов товаров с составлением акта</w:t>
      </w:r>
      <w:r>
        <w:rPr>
          <w:rStyle w:val="s0"/>
        </w:rPr>
        <w:t xml:space="preserve"> при проведении выездных таможенных проверок в соответствии с </w:t>
      </w:r>
      <w:hyperlink w:anchor="sub2260000" w:history="1">
        <w:r>
          <w:rPr>
            <w:rStyle w:val="a3"/>
          </w:rPr>
          <w:t>главой 25</w:t>
        </w:r>
      </w:hyperlink>
      <w:r>
        <w:rPr>
          <w:rStyle w:val="s0"/>
        </w:rPr>
        <w:t xml:space="preserve"> настоящего Кодекса;</w:t>
      </w:r>
    </w:p>
    <w:p w:rsidR="00000000" w:rsidRDefault="0013759A">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проверок;</w:t>
      </w:r>
    </w:p>
    <w:p w:rsidR="00000000" w:rsidRDefault="0013759A">
      <w:pPr>
        <w:ind w:firstLine="400"/>
        <w:jc w:val="both"/>
      </w:pPr>
      <w:r>
        <w:rPr>
          <w:rStyle w:val="s0"/>
        </w:rPr>
        <w:t>11</w:t>
      </w:r>
      <w:r>
        <w:rPr>
          <w:rStyle w:val="s0"/>
        </w:rPr>
        <w:t>) налагать арест на товары или изымать их в порядке, установленном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распоряжение иным способом товарами,</w:t>
      </w:r>
      <w:r>
        <w:rPr>
          <w:rStyle w:val="s0"/>
        </w:rPr>
        <w:t xml:space="preserve"> в отношении которых проводится выездная таможенная проверка;</w:t>
      </w:r>
    </w:p>
    <w:p w:rsidR="00000000" w:rsidRDefault="0013759A">
      <w:pPr>
        <w:ind w:firstLine="400"/>
        <w:jc w:val="both"/>
      </w:pPr>
      <w:r>
        <w:rPr>
          <w:rStyle w:val="s0"/>
        </w:rPr>
        <w:t>12) опечатывать помещения, в которых находятся товары;</w:t>
      </w:r>
    </w:p>
    <w:p w:rsidR="00000000" w:rsidRDefault="0013759A">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13759A">
      <w:pPr>
        <w:ind w:firstLine="400"/>
        <w:jc w:val="both"/>
      </w:pPr>
      <w:r>
        <w:rPr>
          <w:rStyle w:val="s0"/>
        </w:rPr>
        <w:t xml:space="preserve">14) опечатывать </w:t>
      </w:r>
      <w:r>
        <w:rPr>
          <w:rStyle w:val="s0"/>
        </w:rPr>
        <w:t>товары и транспортные средства;</w:t>
      </w:r>
    </w:p>
    <w:p w:rsidR="00000000" w:rsidRDefault="0013759A">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13759A">
      <w:pPr>
        <w:jc w:val="both"/>
      </w:pPr>
      <w:r>
        <w:rPr>
          <w:rStyle w:val="s3"/>
        </w:rPr>
        <w:t xml:space="preserve">Пункт дополнен подпунктом 16 в соответствии с </w:t>
      </w:r>
      <w:hyperlink r:id="rId297" w:anchor="sub_id=223"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13759A">
      <w:pPr>
        <w:autoSpaceDE w:val="0"/>
        <w:autoSpaceDN w:val="0"/>
        <w:ind w:firstLine="400"/>
        <w:jc w:val="both"/>
      </w:pPr>
      <w:r>
        <w:t>16) при проведении камеральной таможенной проверки требовать от проверяемых лиц документы, заявленные в таможенной декларации, поданной в виде электронного документа;</w:t>
      </w:r>
    </w:p>
    <w:p w:rsidR="00000000" w:rsidRDefault="0013759A">
      <w:pPr>
        <w:jc w:val="both"/>
      </w:pPr>
      <w:r>
        <w:rPr>
          <w:rStyle w:val="s3"/>
        </w:rPr>
        <w:t xml:space="preserve">Пункт дополнен подпунктом 17 в соответствии с </w:t>
      </w:r>
      <w:hyperlink r:id="rId298" w:anchor="sub_id=223"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13759A">
      <w:pPr>
        <w:autoSpaceDE w:val="0"/>
        <w:autoSpaceDN w:val="0"/>
        <w:ind w:firstLine="400"/>
        <w:jc w:val="both"/>
      </w:pPr>
      <w:r>
        <w:t xml:space="preserve">17) использовать при проведении выездной таможенной проверки технические средства, в том числе </w:t>
      </w:r>
      <w:r>
        <w:t>с программными продуктами, для обработки информации, предоставленной проверяемым лицом в электронном виде.</w:t>
      </w:r>
    </w:p>
    <w:p w:rsidR="00000000" w:rsidRDefault="0013759A">
      <w:pPr>
        <w:ind w:firstLine="400"/>
        <w:jc w:val="both"/>
      </w:pPr>
      <w:r>
        <w:rPr>
          <w:rStyle w:val="s0"/>
        </w:rPr>
        <w:t>2. Должностные лица таможенных органов при проведении таможенных проверок обязаны:</w:t>
      </w:r>
    </w:p>
    <w:p w:rsidR="00000000" w:rsidRDefault="0013759A">
      <w:pPr>
        <w:ind w:firstLine="400"/>
        <w:jc w:val="both"/>
      </w:pPr>
      <w:r>
        <w:rPr>
          <w:rStyle w:val="s0"/>
        </w:rPr>
        <w:t>1) соблюдать права и законные интересы проверяемого лица, не допус</w:t>
      </w:r>
      <w:r>
        <w:rPr>
          <w:rStyle w:val="s0"/>
        </w:rPr>
        <w:t>кать причинения вреда проверяемым лицам неправомерными решениями и действиями (бездействием);</w:t>
      </w:r>
    </w:p>
    <w:p w:rsidR="00000000" w:rsidRDefault="0013759A">
      <w:pPr>
        <w:ind w:firstLine="400"/>
        <w:jc w:val="both"/>
      </w:pPr>
      <w:r>
        <w:rPr>
          <w:rStyle w:val="s0"/>
        </w:rPr>
        <w:t>2) не нарушать установленный режим работы проверяемого лица в период проведения выездной таможенной проверки;</w:t>
      </w:r>
    </w:p>
    <w:p w:rsidR="00000000" w:rsidRDefault="0013759A">
      <w:pPr>
        <w:ind w:firstLine="400"/>
        <w:jc w:val="both"/>
      </w:pPr>
      <w:r>
        <w:rPr>
          <w:rStyle w:val="s0"/>
        </w:rPr>
        <w:t>3) использовать исключительно в таможенных целях люб</w:t>
      </w:r>
      <w:r>
        <w:rPr>
          <w:rStyle w:val="s0"/>
        </w:rPr>
        <w:t>ую информацию, полученную в ходе проведения таможенных проверок;</w:t>
      </w:r>
    </w:p>
    <w:p w:rsidR="00000000" w:rsidRDefault="0013759A">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известными при осуществлении таможенных проверок;</w:t>
      </w:r>
    </w:p>
    <w:p w:rsidR="00000000" w:rsidRDefault="0013759A">
      <w:pPr>
        <w:ind w:firstLine="400"/>
        <w:jc w:val="both"/>
      </w:pPr>
      <w:r>
        <w:rPr>
          <w:rStyle w:val="s0"/>
        </w:rPr>
        <w:t>5) предост</w:t>
      </w:r>
      <w:r>
        <w:rPr>
          <w:rStyle w:val="s0"/>
        </w:rPr>
        <w:t>авлять по требованию проверяемого лица необходимую информацию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13759A">
      <w:pPr>
        <w:ind w:firstLine="400"/>
        <w:jc w:val="both"/>
      </w:pPr>
      <w:r>
        <w:rPr>
          <w:rStyle w:val="s0"/>
        </w:rPr>
        <w:t>6) обеспечить сохранность документов, полученных и составленных в ходе</w:t>
      </w:r>
      <w:r>
        <w:rPr>
          <w:rStyle w:val="s0"/>
        </w:rPr>
        <w:t xml:space="preserve"> проведения таможенных проверок,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13759A">
      <w:pPr>
        <w:ind w:firstLine="400"/>
        <w:jc w:val="both"/>
      </w:pPr>
      <w:r>
        <w:rPr>
          <w:rStyle w:val="s0"/>
        </w:rPr>
        <w:t>7) информировать проверяемое лицо о его правах и обязанностях при проведении таможе</w:t>
      </w:r>
      <w:r>
        <w:rPr>
          <w:rStyle w:val="s0"/>
        </w:rPr>
        <w:t>нного контроля после выпуска товаров, в том числе при назначении и проведении экспертизы (исследования), при взятии проб и образцов товаров;</w:t>
      </w:r>
    </w:p>
    <w:p w:rsidR="00000000" w:rsidRDefault="0013759A">
      <w:pPr>
        <w:ind w:firstLine="400"/>
        <w:jc w:val="both"/>
      </w:pPr>
      <w:r>
        <w:rPr>
          <w:rStyle w:val="s0"/>
        </w:rPr>
        <w:t>8) исполнять иные обязанности, предусмотренные таможенным законодательством Таможенного союза и Республики Казахста</w:t>
      </w:r>
      <w:r>
        <w:rPr>
          <w:rStyle w:val="s0"/>
        </w:rPr>
        <w:t>н.</w:t>
      </w:r>
    </w:p>
    <w:p w:rsidR="00000000" w:rsidRDefault="0013759A">
      <w:pPr>
        <w:ind w:left="1200" w:hanging="800"/>
        <w:jc w:val="both"/>
      </w:pPr>
      <w:r>
        <w:rPr>
          <w:rStyle w:val="s1"/>
        </w:rPr>
        <w:t> </w:t>
      </w:r>
    </w:p>
    <w:p w:rsidR="00000000" w:rsidRDefault="0013759A">
      <w:pPr>
        <w:ind w:left="1200" w:hanging="800"/>
        <w:jc w:val="both"/>
      </w:pPr>
      <w:bookmarkStart w:id="247" w:name="SUB2240000"/>
      <w:bookmarkEnd w:id="247"/>
      <w:r>
        <w:rPr>
          <w:rStyle w:val="s1"/>
        </w:rPr>
        <w:t>Статья 224. Права и обязанности проверяемого лица при проведении таможенной проверки</w:t>
      </w:r>
    </w:p>
    <w:p w:rsidR="00000000" w:rsidRDefault="0013759A">
      <w:pPr>
        <w:ind w:firstLine="400"/>
        <w:jc w:val="both"/>
      </w:pPr>
      <w:r>
        <w:rPr>
          <w:rStyle w:val="s0"/>
        </w:rPr>
        <w:t>1. Проверяемое лицо при проведении таможенной проверки вправе:</w:t>
      </w:r>
    </w:p>
    <w:p w:rsidR="00000000" w:rsidRDefault="0013759A">
      <w:pPr>
        <w:ind w:firstLine="400"/>
        <w:jc w:val="both"/>
      </w:pPr>
      <w:r>
        <w:rPr>
          <w:rStyle w:val="s0"/>
        </w:rPr>
        <w:t>1) запрашивать и получать от таможенных органов информацию о положениях таможенного законодательства Ре</w:t>
      </w:r>
      <w:r>
        <w:rPr>
          <w:rStyle w:val="s0"/>
        </w:rPr>
        <w:t>спублики Казахстан, касающихся порядка проведения таможенных проверок;</w:t>
      </w:r>
    </w:p>
    <w:p w:rsidR="00000000" w:rsidRDefault="0013759A">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таможенного законодательства Таможенного союза и законодат</w:t>
      </w:r>
      <w:r>
        <w:rPr>
          <w:rStyle w:val="s0"/>
        </w:rPr>
        <w:t>ельства Республики Казахстан;</w:t>
      </w:r>
    </w:p>
    <w:p w:rsidR="00000000" w:rsidRDefault="0013759A">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13759A">
      <w:pPr>
        <w:ind w:firstLine="400"/>
        <w:jc w:val="both"/>
      </w:pPr>
      <w:r>
        <w:rPr>
          <w:rStyle w:val="s0"/>
        </w:rPr>
        <w:t xml:space="preserve">4) пользоваться иными правами, предусмотренными законодательством Таможенного союза и таможенным законодательством </w:t>
      </w:r>
      <w:r>
        <w:rPr>
          <w:rStyle w:val="s0"/>
        </w:rPr>
        <w:t>Республики Казахстан.</w:t>
      </w:r>
    </w:p>
    <w:p w:rsidR="00000000" w:rsidRDefault="0013759A">
      <w:pPr>
        <w:ind w:firstLine="400"/>
        <w:jc w:val="both"/>
      </w:pPr>
      <w:r>
        <w:rPr>
          <w:rStyle w:val="s0"/>
        </w:rPr>
        <w:t>2. Проверяемое лицо при проведении таможенной проверки обязано:</w:t>
      </w:r>
    </w:p>
    <w:p w:rsidR="00000000" w:rsidRDefault="0013759A">
      <w:pPr>
        <w:ind w:firstLine="400"/>
        <w:jc w:val="both"/>
      </w:pPr>
      <w:r>
        <w:rPr>
          <w:rStyle w:val="s0"/>
        </w:rPr>
        <w:t>1) предъявлять товары, в отношении которых проводится таможенная проверка;</w:t>
      </w:r>
    </w:p>
    <w:p w:rsidR="00000000" w:rsidRDefault="0013759A">
      <w:pPr>
        <w:ind w:firstLine="400"/>
        <w:jc w:val="both"/>
      </w:pPr>
      <w:r>
        <w:rPr>
          <w:rStyle w:val="s0"/>
        </w:rPr>
        <w:t>2) представлять по требованию таможенного органа в установленные сроки сведения и документы нез</w:t>
      </w:r>
      <w:r>
        <w:rPr>
          <w:rStyle w:val="s0"/>
        </w:rPr>
        <w:t>ависимо от того, на каком носителе информации они находятся, с приложением на бумажном носителе;</w:t>
      </w:r>
    </w:p>
    <w:p w:rsidR="00000000" w:rsidRDefault="0013759A">
      <w:pPr>
        <w:ind w:firstLine="400"/>
        <w:jc w:val="both"/>
      </w:pPr>
      <w:r>
        <w:rPr>
          <w:rStyle w:val="s0"/>
        </w:rPr>
        <w:t>3) обеспечить беспрепятственный доступ должностных лиц, проводящих выездную таможенную проверку, на объекты проверяемого лица и предоставить рабочее место;</w:t>
      </w:r>
    </w:p>
    <w:p w:rsidR="00000000" w:rsidRDefault="0013759A">
      <w:pPr>
        <w:ind w:firstLine="400"/>
        <w:jc w:val="both"/>
      </w:pPr>
      <w:r>
        <w:rPr>
          <w:rStyle w:val="s0"/>
        </w:rPr>
        <w:t xml:space="preserve">4) </w:t>
      </w:r>
      <w:r>
        <w:rPr>
          <w:rStyle w:val="s0"/>
        </w:rPr>
        <w:t>сделать отметку о получении на оригинале предписания о проведении таможенной проверки;</w:t>
      </w:r>
    </w:p>
    <w:p w:rsidR="00000000" w:rsidRDefault="0013759A">
      <w:pPr>
        <w:ind w:firstLine="400"/>
        <w:jc w:val="both"/>
      </w:pPr>
      <w:r>
        <w:rPr>
          <w:rStyle w:val="s0"/>
        </w:rPr>
        <w:t>5) в случае, если необходимая для целей таможенной проверки документация составлена на ином языке, чем на казахском и русском языках, представить проверяющим должностным</w:t>
      </w:r>
      <w:r>
        <w:rPr>
          <w:rStyle w:val="s0"/>
        </w:rPr>
        <w:t xml:space="preserve"> лицам таможенного органа перевод указанной документации;</w:t>
      </w:r>
    </w:p>
    <w:p w:rsidR="00000000" w:rsidRDefault="0013759A">
      <w:pPr>
        <w:ind w:firstLine="400"/>
        <w:jc w:val="both"/>
      </w:pPr>
      <w:r>
        <w:rPr>
          <w:rStyle w:val="s0"/>
        </w:rPr>
        <w:t>6) определить круг лиц, ответственных за предоставление информации проверяющим должностным лицам таможенного органа, не позднее двух календарных дней со дня предъявления предписания о проведении таможенной проверки;</w:t>
      </w:r>
    </w:p>
    <w:p w:rsidR="00000000" w:rsidRDefault="0013759A">
      <w:pPr>
        <w:ind w:firstLine="400"/>
        <w:jc w:val="both"/>
      </w:pPr>
      <w:r>
        <w:rPr>
          <w:rStyle w:val="s0"/>
        </w:rPr>
        <w:t>7) обеспечивать должностным лицам таможе</w:t>
      </w:r>
      <w:r>
        <w:rPr>
          <w:rStyle w:val="s0"/>
        </w:rPr>
        <w:t>нных органов,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13759A">
      <w:pPr>
        <w:ind w:firstLine="400"/>
        <w:jc w:val="both"/>
      </w:pPr>
      <w:r>
        <w:rPr>
          <w:rStyle w:val="s0"/>
        </w:rPr>
        <w:t>8) исполнять иные обязанности, предусмотренные таможенным законодательством Таможенного союза и Республики Каз</w:t>
      </w:r>
      <w:r>
        <w:rPr>
          <w:rStyle w:val="s0"/>
        </w:rPr>
        <w:t xml:space="preserve">ахстан. </w:t>
      </w:r>
    </w:p>
    <w:p w:rsidR="00000000" w:rsidRDefault="0013759A">
      <w:pPr>
        <w:ind w:firstLine="400"/>
        <w:jc w:val="both"/>
      </w:pPr>
      <w:r>
        <w:rPr>
          <w:rStyle w:val="s0"/>
        </w:rPr>
        <w:t> </w:t>
      </w:r>
    </w:p>
    <w:p w:rsidR="00000000" w:rsidRDefault="0013759A">
      <w:pPr>
        <w:ind w:left="1200" w:hanging="800"/>
        <w:jc w:val="both"/>
      </w:pPr>
      <w:bookmarkStart w:id="248" w:name="SUB2250000"/>
      <w:bookmarkEnd w:id="248"/>
      <w:r>
        <w:rPr>
          <w:rStyle w:val="s1"/>
        </w:rPr>
        <w:t>Статья 225. Представление документов и сведений для целей проведения таможенной проверки</w:t>
      </w:r>
    </w:p>
    <w:p w:rsidR="00000000" w:rsidRDefault="0013759A">
      <w:pPr>
        <w:ind w:firstLine="400"/>
        <w:jc w:val="both"/>
      </w:pPr>
      <w:r>
        <w:rPr>
          <w:rStyle w:val="s0"/>
        </w:rPr>
        <w:t>1. 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w:t>
      </w:r>
      <w:r>
        <w:rPr>
          <w:rStyle w:val="s0"/>
        </w:rPr>
        <w:t>иц, уплаты и исчисления налогов, бухгалтерскую отчетность и иные документы и сведения, в том числе составляющие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w:t>
      </w:r>
      <w:r>
        <w:rPr>
          <w:rStyle w:val="s0"/>
        </w:rPr>
        <w:t>й, банковской, налоговой и иной охраняемой законом тайны.</w:t>
      </w:r>
    </w:p>
    <w:p w:rsidR="00000000" w:rsidRDefault="0013759A">
      <w:pPr>
        <w:ind w:firstLine="400"/>
        <w:jc w:val="both"/>
      </w:pPr>
      <w:r>
        <w:rPr>
          <w:rStyle w:val="s0"/>
        </w:rPr>
        <w:t>2. Банки представляют по запросу таможенного 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w:t>
      </w:r>
      <w:r>
        <w:rPr>
          <w:rStyle w:val="s0"/>
        </w:rPr>
        <w:t>овскую тайну в соответствии с законодательством Республики Казахстан.</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249" w:name="SUB2260000"/>
      <w:bookmarkEnd w:id="249"/>
      <w:r>
        <w:rPr>
          <w:rStyle w:val="s1"/>
        </w:rPr>
        <w:t>Глава 25. Таможенная экспертиза при проведении таможенного контроля</w:t>
      </w:r>
    </w:p>
    <w:p w:rsidR="00000000" w:rsidRDefault="0013759A">
      <w:pPr>
        <w:ind w:firstLine="400"/>
        <w:jc w:val="both"/>
      </w:pPr>
      <w:r>
        <w:rPr>
          <w:rStyle w:val="s0"/>
        </w:rPr>
        <w:t> </w:t>
      </w:r>
    </w:p>
    <w:p w:rsidR="00000000" w:rsidRDefault="0013759A">
      <w:pPr>
        <w:ind w:left="1200" w:hanging="800"/>
        <w:jc w:val="both"/>
      </w:pPr>
      <w:r>
        <w:rPr>
          <w:rStyle w:val="s1"/>
        </w:rPr>
        <w:t xml:space="preserve">Статья 226. Основные понятия, используемые в настоящей главе </w:t>
      </w:r>
    </w:p>
    <w:p w:rsidR="00000000" w:rsidRDefault="0013759A">
      <w:pPr>
        <w:ind w:firstLine="400"/>
        <w:jc w:val="both"/>
      </w:pPr>
      <w:r>
        <w:rPr>
          <w:rStyle w:val="s0"/>
        </w:rPr>
        <w:t>В настоящей главе используются основные понятия:</w:t>
      </w:r>
    </w:p>
    <w:p w:rsidR="00000000" w:rsidRDefault="0013759A">
      <w:pPr>
        <w:ind w:firstLine="400"/>
        <w:jc w:val="both"/>
      </w:pPr>
      <w:r>
        <w:rPr>
          <w:rStyle w:val="s0"/>
        </w:rPr>
        <w:t>1) таможенная экспертиза - организация и проведение исследований, осуществляемых таможенными экспертами и (или) иными экспертами с использованием специальных и (или) научных познаний для решения задач в сфере таможенного дела;</w:t>
      </w:r>
    </w:p>
    <w:p w:rsidR="00000000" w:rsidRDefault="0013759A">
      <w:pPr>
        <w:ind w:firstLine="400"/>
        <w:jc w:val="both"/>
      </w:pPr>
      <w:r>
        <w:rPr>
          <w:rStyle w:val="s0"/>
        </w:rPr>
        <w:t>2) организация, проводящая та</w:t>
      </w:r>
      <w:r>
        <w:rPr>
          <w:rStyle w:val="s0"/>
        </w:rPr>
        <w:t>моженные экспертизы, - таможенный орган (его региональные подразделения) и иные организации, уполномоченные на проведение таможенной экспертизы;</w:t>
      </w:r>
    </w:p>
    <w:p w:rsidR="00000000" w:rsidRDefault="0013759A">
      <w:pPr>
        <w:ind w:firstLine="400"/>
        <w:jc w:val="both"/>
      </w:pPr>
      <w:r>
        <w:rPr>
          <w:rStyle w:val="s0"/>
        </w:rPr>
        <w:t>3) объект таможенной экспертизы - товары, транспортные средства, средства идентификации, таможенные, коммерческ</w:t>
      </w:r>
      <w:r>
        <w:rPr>
          <w:rStyle w:val="s0"/>
        </w:rPr>
        <w:t>ие и транспортные (перевозочные) документы и иные документы, а также сведения, содержащиеся в этих документах, имеющие отношение к товарам, направляемые на таможенную экспертизу;</w:t>
      </w:r>
    </w:p>
    <w:p w:rsidR="00000000" w:rsidRDefault="0013759A">
      <w:pPr>
        <w:ind w:firstLine="400"/>
        <w:jc w:val="both"/>
      </w:pPr>
      <w:r>
        <w:rPr>
          <w:rStyle w:val="s0"/>
        </w:rPr>
        <w:t>4) таможенный эксперт - должностное лицо таможенного органа, уполномоченное н</w:t>
      </w:r>
      <w:r>
        <w:rPr>
          <w:rStyle w:val="s0"/>
        </w:rPr>
        <w:t>а проведение таможенной экспертизы;</w:t>
      </w:r>
    </w:p>
    <w:p w:rsidR="00000000" w:rsidRDefault="0013759A">
      <w:pPr>
        <w:ind w:firstLine="400"/>
        <w:jc w:val="both"/>
      </w:pPr>
      <w:r>
        <w:rPr>
          <w:rStyle w:val="s0"/>
        </w:rPr>
        <w:t xml:space="preserve">5) заключение таможенного эксперта (эксперта) - документ, содержащий результаты проведенного исследования и выводы таможенной экспертизы в виде ответов на поставленные вопросы, оформленный в </w:t>
      </w:r>
      <w:hyperlink r:id="rId299" w:anchor="sub_id=1" w:history="1">
        <w:r>
          <w:rPr>
            <w:rStyle w:val="a3"/>
          </w:rPr>
          <w:t>порядке</w:t>
        </w:r>
      </w:hyperlink>
      <w:r>
        <w:rPr>
          <w:rStyle w:val="s0"/>
        </w:rPr>
        <w:t>, установленном уполномоченным органом в сфере таможенного дела;</w:t>
      </w:r>
    </w:p>
    <w:p w:rsidR="00000000" w:rsidRDefault="0013759A">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w:t>
      </w:r>
      <w:r>
        <w:rPr>
          <w:rStyle w:val="s0"/>
        </w:rPr>
        <w:t>войства всего объема представляемого и исследуемого товара;</w:t>
      </w:r>
    </w:p>
    <w:p w:rsidR="00000000" w:rsidRDefault="0013759A">
      <w:pPr>
        <w:ind w:firstLine="400"/>
        <w:jc w:val="both"/>
      </w:pPr>
      <w:r>
        <w:rPr>
          <w:rStyle w:val="s0"/>
        </w:rPr>
        <w:t>7) образец - единица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w:t>
      </w:r>
      <w:r>
        <w:rPr>
          <w:rStyle w:val="s0"/>
        </w:rPr>
        <w:t>ражения, отбор которого в целях дальнейшего исследования фиксируется в установленном порядке.</w:t>
      </w:r>
    </w:p>
    <w:p w:rsidR="00000000" w:rsidRDefault="0013759A">
      <w:pPr>
        <w:ind w:firstLine="400"/>
        <w:jc w:val="both"/>
      </w:pPr>
      <w:r>
        <w:rPr>
          <w:rStyle w:val="s0"/>
        </w:rPr>
        <w:t> </w:t>
      </w:r>
    </w:p>
    <w:p w:rsidR="00000000" w:rsidRDefault="0013759A">
      <w:pPr>
        <w:ind w:left="1200" w:hanging="800"/>
        <w:jc w:val="both"/>
      </w:pPr>
      <w:bookmarkStart w:id="250" w:name="SUB2270000"/>
      <w:bookmarkEnd w:id="250"/>
      <w:r>
        <w:rPr>
          <w:rStyle w:val="s1"/>
        </w:rPr>
        <w:t>Статья 227. Назначение таможенной экспертизы</w:t>
      </w:r>
    </w:p>
    <w:p w:rsidR="00000000" w:rsidRDefault="0013759A">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w:t>
      </w:r>
      <w:r>
        <w:rPr>
          <w:rStyle w:val="s0"/>
        </w:rPr>
        <w:t>еделов, если это необходимо, с учетом особенностей исследования либо невозможности доставить объект таможенной экспертизы.</w:t>
      </w:r>
    </w:p>
    <w:p w:rsidR="00000000" w:rsidRDefault="0013759A">
      <w:pPr>
        <w:ind w:firstLine="400"/>
        <w:jc w:val="both"/>
      </w:pPr>
      <w:r>
        <w:rPr>
          <w:rStyle w:val="s0"/>
        </w:rPr>
        <w:t>2. Таможенная экспертиза назначается в случаях, если для разъяснения возникающих вопросов при совершении таможенных операций требуютс</w:t>
      </w:r>
      <w:r>
        <w:rPr>
          <w:rStyle w:val="s0"/>
        </w:rPr>
        <w:t>я специальные и (или) научные познания.</w:t>
      </w:r>
    </w:p>
    <w:p w:rsidR="00000000" w:rsidRDefault="0013759A">
      <w:pPr>
        <w:ind w:firstLine="400"/>
        <w:jc w:val="both"/>
      </w:pPr>
      <w:r>
        <w:rPr>
          <w:rStyle w:val="s0"/>
        </w:rPr>
        <w:t>3. Таможенная экспертиза назначается таможенными органами и проводится таможенными экспертами, а также экспертами иных уполномоченных организаций.</w:t>
      </w:r>
    </w:p>
    <w:p w:rsidR="00000000" w:rsidRDefault="0013759A">
      <w:pPr>
        <w:ind w:firstLine="400"/>
        <w:jc w:val="both"/>
      </w:pPr>
      <w:r>
        <w:rPr>
          <w:rStyle w:val="s0"/>
        </w:rPr>
        <w:t>Назначение таможенной экспертизы в иные уполномоченные организации пр</w:t>
      </w:r>
      <w:r>
        <w:rPr>
          <w:rStyle w:val="s0"/>
        </w:rPr>
        <w:t>оизводится только в случае невозможности проведения такой экспертизы таможенными экспертами.</w:t>
      </w:r>
    </w:p>
    <w:p w:rsidR="00000000" w:rsidRDefault="0013759A">
      <w:pPr>
        <w:ind w:firstLine="400"/>
        <w:jc w:val="both"/>
      </w:pPr>
      <w:r>
        <w:rPr>
          <w:rStyle w:val="s0"/>
        </w:rPr>
        <w:t>В качестве эксперта может быть назначено любое лицо, обладающее необходимыми специальными и (или) научными познаниями для дачи заключения таможенного эксперта (эксперта).</w:t>
      </w:r>
    </w:p>
    <w:p w:rsidR="00000000" w:rsidRDefault="0013759A">
      <w:pPr>
        <w:ind w:firstLine="400"/>
        <w:jc w:val="both"/>
      </w:pPr>
      <w:r>
        <w:rPr>
          <w:rStyle w:val="s0"/>
        </w:rPr>
        <w:t>Эксперт, не являющийся должностным лицом таможенных органов, привлекается для проведе</w:t>
      </w:r>
      <w:r>
        <w:rPr>
          <w:rStyle w:val="s0"/>
        </w:rPr>
        <w:t>ния таможенной экспертизы в соответствии с законодательством Республики Казахстан.</w:t>
      </w:r>
    </w:p>
    <w:p w:rsidR="00000000" w:rsidRDefault="0013759A">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(перевозочных), коммерческих и иных документов, необходи</w:t>
      </w:r>
      <w:r>
        <w:rPr>
          <w:rStyle w:val="s0"/>
        </w:rPr>
        <w:t>мых для совершения таможенных операций, и средств их идентификации.</w:t>
      </w:r>
    </w:p>
    <w:p w:rsidR="00000000" w:rsidRDefault="0013759A">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основания для ее проведения, фамилия, и</w:t>
      </w:r>
      <w:r>
        <w:rPr>
          <w:rStyle w:val="s0"/>
        </w:rPr>
        <w:t>мя, отчество (при его наличии)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предоставляемых в расп</w:t>
      </w:r>
      <w:r>
        <w:rPr>
          <w:rStyle w:val="s0"/>
        </w:rPr>
        <w:t>оряжение таможенного эксперта (эксперта).</w:t>
      </w:r>
    </w:p>
    <w:p w:rsidR="00000000" w:rsidRDefault="0013759A">
      <w:pPr>
        <w:ind w:firstLine="400"/>
        <w:jc w:val="both"/>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13759A">
      <w:pPr>
        <w:ind w:firstLine="400"/>
        <w:jc w:val="both"/>
      </w:pPr>
      <w:hyperlink r:id="rId300"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уполномоченным органом в сфере таможенного дела.</w:t>
      </w:r>
    </w:p>
    <w:p w:rsidR="00000000" w:rsidRDefault="0013759A">
      <w:pPr>
        <w:ind w:firstLine="400"/>
        <w:jc w:val="both"/>
      </w:pPr>
      <w:r>
        <w:rPr>
          <w:rStyle w:val="s0"/>
        </w:rPr>
        <w:t xml:space="preserve">6. Руководитель организации, проводящей таможенную </w:t>
      </w:r>
      <w:r>
        <w:rPr>
          <w:rStyle w:val="s0"/>
        </w:rPr>
        <w:t>экспертизу, или лицо, его замещающее, возвращает без исполнения решение о назначении таможенной экспертизы, представленные для проведения таможенной экспертизы материалы, документы, пробы и образцы в случае:</w:t>
      </w:r>
    </w:p>
    <w:p w:rsidR="00000000" w:rsidRDefault="0013759A">
      <w:pPr>
        <w:ind w:firstLine="400"/>
        <w:jc w:val="both"/>
      </w:pPr>
      <w:r>
        <w:rPr>
          <w:rStyle w:val="s0"/>
        </w:rPr>
        <w:t>1) недостаточности информации для проведения там</w:t>
      </w:r>
      <w:r>
        <w:rPr>
          <w:rStyle w:val="s0"/>
        </w:rPr>
        <w:t>оженной экспертизы;</w:t>
      </w:r>
    </w:p>
    <w:p w:rsidR="00000000" w:rsidRDefault="0013759A">
      <w:pPr>
        <w:ind w:firstLine="400"/>
        <w:jc w:val="both"/>
      </w:pPr>
      <w:r>
        <w:rPr>
          <w:rStyle w:val="s0"/>
        </w:rPr>
        <w:t>2) ненадлежащего оформления решения о назначении таможенной экспертизы;</w:t>
      </w:r>
    </w:p>
    <w:p w:rsidR="00000000" w:rsidRDefault="0013759A">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13759A">
      <w:pPr>
        <w:ind w:firstLine="400"/>
        <w:jc w:val="both"/>
      </w:pPr>
      <w:r>
        <w:rPr>
          <w:rStyle w:val="s0"/>
        </w:rPr>
        <w:t>4) отсутствия в штате организации, прово</w:t>
      </w:r>
      <w:r>
        <w:rPr>
          <w:rStyle w:val="s0"/>
        </w:rPr>
        <w:t>дящей таможенную экспертизу, таможенного эксперта требуемой квалификации;</w:t>
      </w:r>
    </w:p>
    <w:p w:rsidR="00000000" w:rsidRDefault="0013759A">
      <w:pPr>
        <w:ind w:firstLine="400"/>
        <w:jc w:val="both"/>
      </w:pPr>
      <w:r>
        <w:rPr>
          <w:rStyle w:val="s0"/>
        </w:rPr>
        <w:t>5) отсутствия необходимой материально-технической базы, специальных условий для проведения таможенной экспертизы;</w:t>
      </w:r>
    </w:p>
    <w:p w:rsidR="00000000" w:rsidRDefault="0013759A">
      <w:pPr>
        <w:ind w:firstLine="400"/>
        <w:jc w:val="both"/>
      </w:pPr>
      <w:r>
        <w:rPr>
          <w:rStyle w:val="s0"/>
        </w:rPr>
        <w:t>6) повреждения, порчи либо частичной утраты при доставке, транспорти</w:t>
      </w:r>
      <w:r>
        <w:rPr>
          <w:rStyle w:val="s0"/>
        </w:rPr>
        <w:t>ровке направляемых на таможенную экспертизу проб или образцов;</w:t>
      </w:r>
    </w:p>
    <w:p w:rsidR="00000000" w:rsidRDefault="0013759A">
      <w:pPr>
        <w:ind w:firstLine="400"/>
        <w:jc w:val="both"/>
      </w:pPr>
      <w:r>
        <w:rPr>
          <w:rStyle w:val="s0"/>
        </w:rPr>
        <w:t>7) отсутствия и недостаточности проб и образцов товара для проведения испытаний или исследования.</w:t>
      </w:r>
    </w:p>
    <w:p w:rsidR="00000000" w:rsidRDefault="0013759A">
      <w:pPr>
        <w:ind w:firstLine="400"/>
        <w:jc w:val="both"/>
      </w:pPr>
      <w:r>
        <w:rPr>
          <w:rStyle w:val="s0"/>
        </w:rPr>
        <w:t>7. Отказ в проведении таможенной экспертизы оформляется в письменном виде с указанием причин от</w:t>
      </w:r>
      <w:r>
        <w:rPr>
          <w:rStyle w:val="s0"/>
        </w:rPr>
        <w:t>каза. Представленные материалы, документы, пробы и образцы возвращаются таможенному органу, назначившему таможенную экспертизу.</w:t>
      </w:r>
    </w:p>
    <w:p w:rsidR="00000000" w:rsidRDefault="0013759A">
      <w:pPr>
        <w:ind w:firstLine="400"/>
        <w:jc w:val="both"/>
      </w:pPr>
      <w:r>
        <w:rPr>
          <w:rStyle w:val="s0"/>
        </w:rPr>
        <w:t>8. Таможенный орган не позднее дня, следующего за днем принятия решения о назначении таможенной экспертизы, письменно уведомляет</w:t>
      </w:r>
      <w:r>
        <w:rPr>
          <w:rStyle w:val="s0"/>
        </w:rPr>
        <w:t xml:space="preserve"> декларанта или иное лицо, обладающее полномочиями в отношении товаров, о назначении таможенной экспертизы.</w:t>
      </w:r>
    </w:p>
    <w:p w:rsidR="00000000" w:rsidRDefault="0013759A">
      <w:pPr>
        <w:ind w:firstLine="400"/>
        <w:jc w:val="both"/>
      </w:pPr>
      <w:r>
        <w:rPr>
          <w:rStyle w:val="s0"/>
        </w:rPr>
        <w:t>9. Расходы на проведение таможенной экспертизы возмещаются за счет бюджетных средств.</w:t>
      </w:r>
    </w:p>
    <w:p w:rsidR="00000000" w:rsidRDefault="0013759A">
      <w:pPr>
        <w:ind w:firstLine="400"/>
        <w:jc w:val="both"/>
      </w:pPr>
      <w:r>
        <w:rPr>
          <w:rStyle w:val="s0"/>
        </w:rPr>
        <w:t> </w:t>
      </w:r>
    </w:p>
    <w:p w:rsidR="00000000" w:rsidRDefault="0013759A">
      <w:pPr>
        <w:ind w:left="1200" w:hanging="800"/>
        <w:jc w:val="both"/>
      </w:pPr>
      <w:bookmarkStart w:id="251" w:name="SUB2280000"/>
      <w:bookmarkEnd w:id="251"/>
      <w:r>
        <w:rPr>
          <w:rStyle w:val="s1"/>
        </w:rPr>
        <w:t>Статья 228. Порядок и срок проведения таможенной экспертизы</w:t>
      </w:r>
    </w:p>
    <w:p w:rsidR="00000000" w:rsidRDefault="0013759A">
      <w:pPr>
        <w:ind w:firstLine="400"/>
        <w:jc w:val="both"/>
      </w:pPr>
      <w:r>
        <w:rPr>
          <w:rStyle w:val="s0"/>
        </w:rPr>
        <w:t xml:space="preserve">1. Порядок проведения таможенной экспертизы определяется </w:t>
      </w:r>
      <w:hyperlink r:id="rId301" w:history="1">
        <w:r>
          <w:rPr>
            <w:rStyle w:val="a3"/>
          </w:rPr>
          <w:t>решением</w:t>
        </w:r>
      </w:hyperlink>
      <w:r>
        <w:rPr>
          <w:rStyle w:val="s0"/>
        </w:rPr>
        <w:t xml:space="preserve"> Комиссии Таможенного союза.</w:t>
      </w:r>
    </w:p>
    <w:p w:rsidR="00000000" w:rsidRDefault="0013759A">
      <w:pPr>
        <w:ind w:firstLine="400"/>
        <w:jc w:val="both"/>
      </w:pPr>
      <w:r>
        <w:rPr>
          <w:rStyle w:val="s0"/>
        </w:rPr>
        <w:t>2. Срок проведения таможенной экспертизы не может превышать двадцать рабочих дней со дня принятия</w:t>
      </w:r>
      <w:r>
        <w:rPr>
          <w:rStyle w:val="s0"/>
        </w:rPr>
        <w:t xml:space="preserve"> таможенным экспертом (экспертом) материалов к производству.</w:t>
      </w:r>
    </w:p>
    <w:p w:rsidR="00000000" w:rsidRDefault="0013759A">
      <w:pPr>
        <w:ind w:firstLine="400"/>
        <w:jc w:val="both"/>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w:t>
      </w:r>
      <w:r>
        <w:rPr>
          <w:rStyle w:val="s0"/>
        </w:rPr>
        <w:t>редств, являющегося длительным по времени, срок таможенной экспертизы продлевается с письменного разрешения руководителя организации, проводящей таможенную экспертизу или лица, его замещающего, с указанием причин такого продления на срок, не превышающий ср</w:t>
      </w:r>
      <w:r>
        <w:rPr>
          <w:rStyle w:val="s0"/>
        </w:rPr>
        <w:t>ок временного хранения товаров, если выпуск товаров не осуществляется до получения результатов таможенной экспертизы.</w:t>
      </w:r>
    </w:p>
    <w:p w:rsidR="00000000" w:rsidRDefault="0013759A">
      <w:pPr>
        <w:ind w:firstLine="400"/>
        <w:jc w:val="both"/>
      </w:pPr>
      <w:r>
        <w:rPr>
          <w:rStyle w:val="s0"/>
        </w:rPr>
        <w:t>3. Срок проведения таможенной экспертизы приостанавливается:</w:t>
      </w:r>
    </w:p>
    <w:p w:rsidR="00000000" w:rsidRDefault="0013759A">
      <w:pPr>
        <w:ind w:firstLine="400"/>
        <w:jc w:val="both"/>
      </w:pPr>
      <w:r>
        <w:rPr>
          <w:rStyle w:val="s0"/>
        </w:rPr>
        <w:t>в случае наличия ходатайства таможенного эксперта (эксперта) перед таможенным</w:t>
      </w:r>
      <w:r>
        <w:rPr>
          <w:rStyle w:val="s0"/>
        </w:rPr>
        <w:t xml:space="preserve"> органом, назначившим таможенную экспертизу, о предоставлении ему дополнительных материалов, а также проб и (или) образцов;</w:t>
      </w:r>
    </w:p>
    <w:p w:rsidR="00000000" w:rsidRDefault="0013759A">
      <w:pPr>
        <w:ind w:firstLine="400"/>
        <w:jc w:val="both"/>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w:t>
      </w:r>
      <w:r>
        <w:rPr>
          <w:rStyle w:val="s0"/>
        </w:rPr>
        <w:t>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13759A">
      <w:pPr>
        <w:ind w:firstLine="400"/>
        <w:jc w:val="both"/>
      </w:pPr>
      <w:r>
        <w:rPr>
          <w:rStyle w:val="s0"/>
        </w:rPr>
        <w:t>отсутствия по</w:t>
      </w:r>
      <w:r>
        <w:rPr>
          <w:rStyle w:val="s0"/>
        </w:rPr>
        <w:t xml:space="preserve">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13759A">
      <w:pPr>
        <w:ind w:firstLine="400"/>
        <w:jc w:val="both"/>
      </w:pPr>
      <w:r>
        <w:rPr>
          <w:rStyle w:val="s0"/>
        </w:rPr>
        <w:t>4. По результатам таможенной экспертизы выдается заключение таможенного эксперта (эксперта).</w:t>
      </w:r>
    </w:p>
    <w:p w:rsidR="00000000" w:rsidRDefault="0013759A">
      <w:pPr>
        <w:ind w:firstLine="400"/>
        <w:jc w:val="both"/>
      </w:pPr>
      <w:r>
        <w:rPr>
          <w:rStyle w:val="s0"/>
        </w:rPr>
        <w:t> </w:t>
      </w:r>
    </w:p>
    <w:p w:rsidR="00000000" w:rsidRDefault="0013759A">
      <w:pPr>
        <w:ind w:left="1200" w:hanging="800"/>
        <w:jc w:val="both"/>
      </w:pPr>
      <w:bookmarkStart w:id="252" w:name="SUB2290000"/>
      <w:bookmarkEnd w:id="252"/>
      <w:r>
        <w:rPr>
          <w:rStyle w:val="s1"/>
        </w:rPr>
        <w:t>Статья 229. Порядок привлечения для проведения таможенной экспертизы эксперта (специалиста), не являющегося должностным лицом таможенных органов</w:t>
      </w:r>
    </w:p>
    <w:p w:rsidR="00000000" w:rsidRDefault="0013759A">
      <w:pPr>
        <w:ind w:firstLine="400"/>
        <w:jc w:val="both"/>
      </w:pPr>
      <w:r>
        <w:rPr>
          <w:rStyle w:val="s0"/>
        </w:rPr>
        <w:t xml:space="preserve">1. </w:t>
      </w:r>
      <w:hyperlink r:id="rId302" w:history="1">
        <w:r>
          <w:rPr>
            <w:rStyle w:val="a3"/>
          </w:rPr>
          <w:t>Порядок привлечения для проведения таможенн</w:t>
        </w:r>
        <w:r>
          <w:rPr>
            <w:rStyle w:val="a3"/>
          </w:rPr>
          <w:t>ой экспертизы эксперта (специалиста), не являющегося должностным лицом таможенных органов</w:t>
        </w:r>
      </w:hyperlink>
      <w:r>
        <w:rPr>
          <w:rStyle w:val="s0"/>
        </w:rPr>
        <w:t>, определяется уполномоченным органом в сфере таможенного дела.</w:t>
      </w:r>
    </w:p>
    <w:p w:rsidR="00000000" w:rsidRDefault="0013759A">
      <w:pPr>
        <w:ind w:firstLine="400"/>
        <w:jc w:val="both"/>
      </w:pPr>
      <w:r>
        <w:rPr>
          <w:rStyle w:val="s0"/>
        </w:rPr>
        <w:t>2. Эксперт (специалист), не являющийся должностным лицом таможенных органов, обязан представить в тамож</w:t>
      </w:r>
      <w:r>
        <w:rPr>
          <w:rStyle w:val="s0"/>
        </w:rPr>
        <w:t>енный орган, назначивший таможенную экспертизу, документы, подтверждающие наличие у эксперта (специалиста) необходимых специальных и (или) научных познаний.</w:t>
      </w:r>
    </w:p>
    <w:p w:rsidR="00000000" w:rsidRDefault="0013759A">
      <w:pPr>
        <w:ind w:firstLine="400"/>
        <w:jc w:val="both"/>
      </w:pPr>
      <w:r>
        <w:rPr>
          <w:rStyle w:val="s0"/>
        </w:rPr>
        <w:t> </w:t>
      </w:r>
    </w:p>
    <w:p w:rsidR="00000000" w:rsidRDefault="0013759A">
      <w:pPr>
        <w:ind w:left="1200" w:hanging="800"/>
        <w:jc w:val="both"/>
      </w:pPr>
      <w:bookmarkStart w:id="253" w:name="SUB2300000"/>
      <w:bookmarkEnd w:id="253"/>
      <w:r>
        <w:rPr>
          <w:rStyle w:val="s1"/>
        </w:rPr>
        <w:t>Статья 230. Права и обязанности таможенного эксперта (эксперта)</w:t>
      </w:r>
    </w:p>
    <w:p w:rsidR="00000000" w:rsidRDefault="0013759A">
      <w:pPr>
        <w:ind w:firstLine="400"/>
        <w:jc w:val="both"/>
      </w:pPr>
      <w:r>
        <w:rPr>
          <w:rStyle w:val="s0"/>
        </w:rPr>
        <w:t>1. Таможенный эксперт (эксперт) в</w:t>
      </w:r>
      <w:r>
        <w:rPr>
          <w:rStyle w:val="s0"/>
        </w:rPr>
        <w:t>праве:</w:t>
      </w:r>
    </w:p>
    <w:p w:rsidR="00000000" w:rsidRDefault="0013759A">
      <w:pPr>
        <w:ind w:firstLine="400"/>
        <w:jc w:val="both"/>
      </w:pPr>
      <w:r>
        <w:rPr>
          <w:rStyle w:val="s0"/>
        </w:rPr>
        <w:t>1) знакомиться с материалами, относящимися к проведению таможенной экспертизы;</w:t>
      </w:r>
    </w:p>
    <w:p w:rsidR="00000000" w:rsidRDefault="0013759A">
      <w:pPr>
        <w:ind w:firstLine="400"/>
        <w:jc w:val="both"/>
      </w:pPr>
      <w:r>
        <w:rPr>
          <w:rStyle w:val="s0"/>
        </w:rPr>
        <w:t>2) привлекать с согласия таможенного органа других таможенных экспертов (экспертов) к производству таможенной экспертизы;</w:t>
      </w:r>
    </w:p>
    <w:p w:rsidR="00000000" w:rsidRDefault="0013759A">
      <w:pPr>
        <w:ind w:firstLine="400"/>
        <w:jc w:val="both"/>
      </w:pPr>
      <w:r>
        <w:rPr>
          <w:rStyle w:val="s0"/>
        </w:rPr>
        <w:t>3) отказаться в течение одного рабочего дня со д</w:t>
      </w:r>
      <w:r>
        <w:rPr>
          <w:rStyle w:val="s0"/>
        </w:rPr>
        <w:t>ня получения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13759A">
      <w:pPr>
        <w:ind w:firstLine="400"/>
        <w:jc w:val="both"/>
      </w:pPr>
      <w:r>
        <w:rPr>
          <w:rStyle w:val="s0"/>
        </w:rPr>
        <w:t>4) запросить в письменной форме в течени</w:t>
      </w:r>
      <w:r>
        <w:rPr>
          <w:rStyle w:val="s0"/>
        </w:rPr>
        <w:t>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13759A">
      <w:pPr>
        <w:ind w:firstLine="400"/>
        <w:jc w:val="both"/>
      </w:pPr>
      <w:r>
        <w:rPr>
          <w:rStyle w:val="s0"/>
        </w:rPr>
        <w:t>5) получать необходимые для дачи заключения таможенного эксперта (эксперта) материалы и документы, в том ч</w:t>
      </w:r>
      <w:r>
        <w:rPr>
          <w:rStyle w:val="s0"/>
        </w:rPr>
        <w:t>исле пробы и образцы для исследования;</w:t>
      </w:r>
    </w:p>
    <w:p w:rsidR="00000000" w:rsidRDefault="0013759A">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конкретизировать в соответствии со своими специальными и (или) научными познаниями и компетенцией</w:t>
      </w:r>
      <w:r>
        <w:rPr>
          <w:rStyle w:val="s0"/>
        </w:rPr>
        <w:t xml:space="preserve"> вопросы, поставленные перед ним;</w:t>
      </w:r>
    </w:p>
    <w:p w:rsidR="00000000" w:rsidRDefault="0013759A">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13759A">
      <w:pPr>
        <w:ind w:firstLine="400"/>
        <w:jc w:val="both"/>
      </w:pPr>
      <w:r>
        <w:rPr>
          <w:rStyle w:val="s0"/>
        </w:rPr>
        <w:t>8) использовать результаты собственных испытаний и исследований и (или) результаты исследований проб и образцов, проведенных др</w:t>
      </w:r>
      <w:r>
        <w:rPr>
          <w:rStyle w:val="s0"/>
        </w:rPr>
        <w:t>угими исследовательскими или экспертными организациями;</w:t>
      </w:r>
    </w:p>
    <w:p w:rsidR="00000000" w:rsidRDefault="0013759A">
      <w:pPr>
        <w:ind w:firstLine="400"/>
        <w:jc w:val="both"/>
      </w:pPr>
      <w:r>
        <w:rPr>
          <w:rStyle w:val="s0"/>
        </w:rPr>
        <w:t>9) участвовать в проведении таможенного контроля;</w:t>
      </w:r>
    </w:p>
    <w:p w:rsidR="00000000" w:rsidRDefault="0013759A">
      <w:pPr>
        <w:ind w:firstLine="400"/>
        <w:jc w:val="both"/>
      </w:pPr>
      <w:r>
        <w:rPr>
          <w:rStyle w:val="s0"/>
        </w:rPr>
        <w:t>10) давать консультации по вопросам таможенной экспертизы.</w:t>
      </w:r>
    </w:p>
    <w:p w:rsidR="00000000" w:rsidRDefault="0013759A">
      <w:pPr>
        <w:ind w:firstLine="400"/>
        <w:jc w:val="both"/>
      </w:pPr>
      <w:r>
        <w:rPr>
          <w:rStyle w:val="s0"/>
        </w:rPr>
        <w:t>2. Таможенный эксперт (эксперт) обязан:</w:t>
      </w:r>
    </w:p>
    <w:p w:rsidR="00000000" w:rsidRDefault="0013759A">
      <w:pPr>
        <w:ind w:firstLine="400"/>
        <w:jc w:val="both"/>
      </w:pPr>
      <w:r>
        <w:rPr>
          <w:rStyle w:val="s0"/>
        </w:rPr>
        <w:t>1) знакомиться с материалами, относящимися к таможе</w:t>
      </w:r>
      <w:r>
        <w:rPr>
          <w:rStyle w:val="s0"/>
        </w:rPr>
        <w:t>нной экспертизе;</w:t>
      </w:r>
    </w:p>
    <w:p w:rsidR="00000000" w:rsidRDefault="0013759A">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13759A">
      <w:pPr>
        <w:ind w:firstLine="400"/>
        <w:jc w:val="both"/>
      </w:pPr>
      <w:r>
        <w:rPr>
          <w:rStyle w:val="s0"/>
        </w:rPr>
        <w:t>3) проводить исследования представленных на таможенную экспертизу проб</w:t>
      </w:r>
      <w:r>
        <w:rPr>
          <w:rStyle w:val="s0"/>
        </w:rPr>
        <w:t xml:space="preserve"> и образцов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исследований;</w:t>
      </w:r>
    </w:p>
    <w:p w:rsidR="00000000" w:rsidRDefault="0013759A">
      <w:pPr>
        <w:ind w:firstLine="400"/>
        <w:jc w:val="both"/>
      </w:pPr>
      <w:r>
        <w:rPr>
          <w:rStyle w:val="s0"/>
        </w:rPr>
        <w:t>4) не разглашать сведения, полученные в результате проведен</w:t>
      </w:r>
      <w:r>
        <w:rPr>
          <w:rStyle w:val="s0"/>
        </w:rPr>
        <w:t>ия таможенной экспертизы,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13759A">
      <w:pPr>
        <w:ind w:firstLine="400"/>
        <w:jc w:val="both"/>
      </w:pPr>
      <w:r>
        <w:rPr>
          <w:rStyle w:val="s0"/>
        </w:rPr>
        <w:t>5) соблюдать установленные сроки проведения таможенной экспертизы.</w:t>
      </w:r>
    </w:p>
    <w:p w:rsidR="00000000" w:rsidRDefault="0013759A">
      <w:pPr>
        <w:ind w:firstLine="400"/>
        <w:jc w:val="both"/>
      </w:pPr>
      <w:r>
        <w:rPr>
          <w:rStyle w:val="s0"/>
        </w:rPr>
        <w:t>3. В случае неисполн</w:t>
      </w:r>
      <w:r>
        <w:rPr>
          <w:rStyle w:val="s0"/>
        </w:rPr>
        <w:t>ения или ненадлежащего исполнения своих обязанностей таможенный эксперт (эксперт) несет ответственность в соответствии с законами Республики Казахстан.</w:t>
      </w:r>
    </w:p>
    <w:p w:rsidR="00000000" w:rsidRDefault="0013759A">
      <w:pPr>
        <w:ind w:firstLine="400"/>
        <w:jc w:val="both"/>
      </w:pPr>
      <w:r>
        <w:rPr>
          <w:rStyle w:val="s0"/>
        </w:rPr>
        <w:t> </w:t>
      </w:r>
    </w:p>
    <w:p w:rsidR="00000000" w:rsidRDefault="0013759A">
      <w:pPr>
        <w:ind w:left="1200" w:hanging="800"/>
        <w:jc w:val="both"/>
      </w:pPr>
      <w:bookmarkStart w:id="254" w:name="SUB2310000"/>
      <w:bookmarkEnd w:id="254"/>
      <w:r>
        <w:rPr>
          <w:rStyle w:val="s1"/>
        </w:rPr>
        <w:t>Статья 231. Права декларанта, иного лица, обладающего полномочиями в отношении товаров, и их представи</w:t>
      </w:r>
      <w:r>
        <w:rPr>
          <w:rStyle w:val="s1"/>
        </w:rPr>
        <w:t>телей при назначении и проведении таможенной экспертизы</w:t>
      </w:r>
    </w:p>
    <w:p w:rsidR="00000000" w:rsidRDefault="0013759A">
      <w:pPr>
        <w:ind w:firstLine="400"/>
        <w:jc w:val="both"/>
      </w:pPr>
      <w:r>
        <w:rPr>
          <w:rStyle w:val="s0"/>
        </w:rPr>
        <w:t>1. При назначении и проведении таможенной экспертизы декларант, иное лицо, обладающее полномочиями в отношении товаров, и их представители вправе:</w:t>
      </w:r>
    </w:p>
    <w:p w:rsidR="00000000" w:rsidRDefault="0013759A">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13759A">
      <w:pPr>
        <w:ind w:firstLine="400"/>
        <w:jc w:val="both"/>
      </w:pPr>
      <w:r>
        <w:rPr>
          <w:rStyle w:val="s0"/>
        </w:rPr>
        <w:t>2) знакомиться с заключением таможенного э</w:t>
      </w:r>
      <w:r>
        <w:rPr>
          <w:rStyle w:val="s0"/>
        </w:rPr>
        <w:t>ксперта (эксперта) и получать копию такого заключения в таможенном органе, назначившим таможенную экспертизу;</w:t>
      </w:r>
    </w:p>
    <w:p w:rsidR="00000000" w:rsidRDefault="0013759A">
      <w:pPr>
        <w:ind w:firstLine="400"/>
        <w:jc w:val="both"/>
      </w:pPr>
      <w:r>
        <w:rPr>
          <w:rStyle w:val="s0"/>
        </w:rPr>
        <w:t>3) присутствовать при отборе проб или образцов таможенными органами для проведения таможенной экспертизы;</w:t>
      </w:r>
    </w:p>
    <w:p w:rsidR="00000000" w:rsidRDefault="0013759A">
      <w:pPr>
        <w:ind w:firstLine="400"/>
        <w:jc w:val="both"/>
      </w:pPr>
      <w:r>
        <w:rPr>
          <w:rStyle w:val="s0"/>
        </w:rPr>
        <w:t>4) ходатайствовать о проведении дополнит</w:t>
      </w:r>
      <w:r>
        <w:rPr>
          <w:rStyle w:val="s0"/>
        </w:rPr>
        <w:t>ельной или повторной таможенной экспертизы.</w:t>
      </w:r>
    </w:p>
    <w:p w:rsidR="00000000" w:rsidRDefault="0013759A">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органа, назначившее таможенную экспертизу, выносит со</w:t>
      </w:r>
      <w:r>
        <w:rPr>
          <w:rStyle w:val="s0"/>
        </w:rPr>
        <w:t>ответствующее решение.</w:t>
      </w:r>
    </w:p>
    <w:p w:rsidR="00000000" w:rsidRDefault="0013759A">
      <w:pPr>
        <w:ind w:firstLine="400"/>
        <w:jc w:val="both"/>
      </w:pPr>
      <w:r>
        <w:rPr>
          <w:rStyle w:val="s0"/>
        </w:rPr>
        <w:t xml:space="preserve">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 </w:t>
      </w:r>
    </w:p>
    <w:p w:rsidR="00000000" w:rsidRDefault="0013759A">
      <w:pPr>
        <w:ind w:firstLine="400"/>
        <w:jc w:val="both"/>
      </w:pPr>
      <w:r>
        <w:rPr>
          <w:rStyle w:val="s0"/>
        </w:rPr>
        <w:t> </w:t>
      </w:r>
    </w:p>
    <w:p w:rsidR="00000000" w:rsidRDefault="0013759A">
      <w:pPr>
        <w:ind w:left="1200" w:hanging="800"/>
        <w:jc w:val="both"/>
      </w:pPr>
      <w:bookmarkStart w:id="255" w:name="SUB2320000"/>
      <w:bookmarkEnd w:id="255"/>
      <w:r>
        <w:rPr>
          <w:rStyle w:val="s1"/>
        </w:rPr>
        <w:t xml:space="preserve">Статья 232. Заключение таможенного эксперта (эксперта) </w:t>
      </w:r>
    </w:p>
    <w:p w:rsidR="00000000" w:rsidRDefault="0013759A">
      <w:pPr>
        <w:ind w:firstLine="400"/>
        <w:jc w:val="both"/>
      </w:pPr>
      <w:r>
        <w:rPr>
          <w:rStyle w:val="s0"/>
        </w:rPr>
        <w:t>1. В заключе</w:t>
      </w:r>
      <w:r>
        <w:rPr>
          <w:rStyle w:val="s0"/>
        </w:rPr>
        <w:t>нии таможенного эксперта (эксперта) указываются:</w:t>
      </w:r>
    </w:p>
    <w:p w:rsidR="00000000" w:rsidRDefault="0013759A">
      <w:pPr>
        <w:ind w:firstLine="400"/>
        <w:jc w:val="both"/>
      </w:pPr>
      <w:r>
        <w:rPr>
          <w:rStyle w:val="s0"/>
        </w:rPr>
        <w:t>1) место, номер и дата проведения таможенной экспертизы;</w:t>
      </w:r>
    </w:p>
    <w:p w:rsidR="00000000" w:rsidRDefault="0013759A">
      <w:pPr>
        <w:ind w:firstLine="400"/>
        <w:jc w:val="both"/>
      </w:pPr>
      <w:r>
        <w:rPr>
          <w:rStyle w:val="s0"/>
        </w:rPr>
        <w:t>2) основание для проведения таможенной экспертизы;</w:t>
      </w:r>
    </w:p>
    <w:p w:rsidR="00000000" w:rsidRDefault="0013759A">
      <w:pPr>
        <w:ind w:firstLine="400"/>
        <w:jc w:val="both"/>
      </w:pPr>
      <w:r>
        <w:rPr>
          <w:rStyle w:val="s0"/>
        </w:rPr>
        <w:t>3) фамилия, имя, отчество (при его наличии) таможенного эксперта (эксперта), проводившего таможенну</w:t>
      </w:r>
      <w:r>
        <w:rPr>
          <w:rStyle w:val="s0"/>
        </w:rPr>
        <w:t>ю экспертизу, и его квалификация;</w:t>
      </w:r>
    </w:p>
    <w:p w:rsidR="00000000" w:rsidRDefault="0013759A">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заключения таможенного эксперта (эксперта) при пров</w:t>
      </w:r>
      <w:r>
        <w:rPr>
          <w:rStyle w:val="s0"/>
        </w:rPr>
        <w:t>едении таможенной экспертизы, которая заверяется печатью организации, проводившей таможенную экспертизу;</w:t>
      </w:r>
    </w:p>
    <w:p w:rsidR="00000000" w:rsidRDefault="0013759A">
      <w:pPr>
        <w:ind w:firstLine="400"/>
        <w:jc w:val="both"/>
      </w:pPr>
      <w:r>
        <w:rPr>
          <w:rStyle w:val="s0"/>
        </w:rPr>
        <w:t>5) вопросы, поставленные перед таможенным экспертом (экспертом);</w:t>
      </w:r>
    </w:p>
    <w:p w:rsidR="00000000" w:rsidRDefault="0013759A">
      <w:pPr>
        <w:ind w:firstLine="400"/>
        <w:jc w:val="both"/>
      </w:pPr>
      <w:r>
        <w:rPr>
          <w:rStyle w:val="s0"/>
        </w:rPr>
        <w:t>6) перечень документов, материалов, проб и образцов, представленных таможенному экспер</w:t>
      </w:r>
      <w:r>
        <w:rPr>
          <w:rStyle w:val="s0"/>
        </w:rPr>
        <w:t>ту (эксперту) для проведения таможенной экспертизы;</w:t>
      </w:r>
    </w:p>
    <w:p w:rsidR="00000000" w:rsidRDefault="0013759A">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13759A">
      <w:pPr>
        <w:ind w:firstLine="400"/>
        <w:jc w:val="both"/>
      </w:pPr>
      <w:r>
        <w:rPr>
          <w:rStyle w:val="s0"/>
        </w:rPr>
        <w:t>2. Матер</w:t>
      </w:r>
      <w:r>
        <w:rPr>
          <w:rStyle w:val="s0"/>
        </w:rPr>
        <w:t>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13759A">
      <w:pPr>
        <w:ind w:firstLine="400"/>
        <w:jc w:val="both"/>
      </w:pPr>
      <w:r>
        <w:rPr>
          <w:rStyle w:val="s0"/>
        </w:rPr>
        <w:t xml:space="preserve">Приложения и (или) иллюстративные материалы подписываются таможенным экспертом (экспертом) </w:t>
      </w:r>
      <w:r>
        <w:rPr>
          <w:rStyle w:val="s0"/>
        </w:rPr>
        <w:t>и удостоверяются печатью организации, проводившей таможенную экспертизу.</w:t>
      </w:r>
    </w:p>
    <w:p w:rsidR="00000000" w:rsidRDefault="0013759A">
      <w:pPr>
        <w:ind w:firstLine="400"/>
        <w:jc w:val="both"/>
      </w:pPr>
      <w:r>
        <w:rPr>
          <w:rStyle w:val="s0"/>
        </w:rPr>
        <w:t>Если таможенная экспертиза проводилась при участии нескольких экспертов, заключение таможенного эксперта (эксперта) подписывается всеми экспертами и заверяется печатью организации, проводившей таможенную экспертизу.</w:t>
      </w:r>
    </w:p>
    <w:p w:rsidR="00000000" w:rsidRDefault="0013759A">
      <w:pPr>
        <w:ind w:firstLine="400"/>
        <w:jc w:val="both"/>
      </w:pPr>
      <w:r>
        <w:rPr>
          <w:rStyle w:val="s0"/>
        </w:rPr>
        <w:t>Выводы в заключении таможенного эксперта</w:t>
      </w:r>
      <w:r>
        <w:rPr>
          <w:rStyle w:val="s0"/>
        </w:rPr>
        <w:t xml:space="preserve"> (эксперта) излагаются в виде ответов на поставленные вопросы, при этом последовательность ответов должна соответствовать последовательности поставленных вопросов.</w:t>
      </w:r>
    </w:p>
    <w:p w:rsidR="00000000" w:rsidRDefault="0013759A">
      <w:pPr>
        <w:ind w:firstLine="400"/>
        <w:jc w:val="both"/>
      </w:pPr>
      <w:r>
        <w:rPr>
          <w:rStyle w:val="s0"/>
        </w:rPr>
        <w:t>3. Заключение таможенного эксперта (эксперта) оформляется в письменной форме в двух экземпля</w:t>
      </w:r>
      <w:r>
        <w:rPr>
          <w:rStyle w:val="s0"/>
        </w:rPr>
        <w:t>рах, один экземпляр остается в организации, проводившей таможенную экспертизу, второй экземпляр направляется таможенному органу, назначившему таможенную экспертизу.</w:t>
      </w:r>
    </w:p>
    <w:p w:rsidR="00000000" w:rsidRDefault="0013759A">
      <w:pPr>
        <w:ind w:firstLine="400"/>
        <w:jc w:val="both"/>
      </w:pPr>
      <w:r>
        <w:rPr>
          <w:rStyle w:val="s0"/>
        </w:rPr>
        <w:t> </w:t>
      </w:r>
    </w:p>
    <w:p w:rsidR="00000000" w:rsidRDefault="0013759A">
      <w:pPr>
        <w:ind w:left="1200" w:hanging="800"/>
        <w:jc w:val="both"/>
      </w:pPr>
      <w:bookmarkStart w:id="256" w:name="SUB2330000"/>
      <w:bookmarkEnd w:id="256"/>
      <w:r>
        <w:rPr>
          <w:rStyle w:val="s1"/>
        </w:rPr>
        <w:t>Статья 233. Виды таможенной экспертизы</w:t>
      </w:r>
    </w:p>
    <w:p w:rsidR="00000000" w:rsidRDefault="0013759A">
      <w:pPr>
        <w:ind w:firstLine="400"/>
        <w:jc w:val="both"/>
      </w:pPr>
      <w:r>
        <w:rPr>
          <w:rStyle w:val="s0"/>
        </w:rPr>
        <w:t>1. В целях таможенного контроля проводятся следующ</w:t>
      </w:r>
      <w:r>
        <w:rPr>
          <w:rStyle w:val="s0"/>
        </w:rPr>
        <w:t>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возникает необходимость.</w:t>
      </w:r>
    </w:p>
    <w:p w:rsidR="00000000" w:rsidRDefault="0013759A">
      <w:pPr>
        <w:ind w:firstLine="400"/>
        <w:jc w:val="both"/>
      </w:pPr>
      <w:r>
        <w:rPr>
          <w:rStyle w:val="s0"/>
        </w:rPr>
        <w:t>2. В зависимости от числа привлекаемых таможенных экспертов (экспе</w:t>
      </w:r>
      <w:r>
        <w:rPr>
          <w:rStyle w:val="s0"/>
        </w:rPr>
        <w:t>ртов) назначается единоличная, комиссионная или комплексная таможенная экспертиза.</w:t>
      </w:r>
    </w:p>
    <w:p w:rsidR="00000000" w:rsidRDefault="0013759A">
      <w:pPr>
        <w:ind w:firstLine="400"/>
        <w:jc w:val="both"/>
      </w:pPr>
      <w:r>
        <w:rPr>
          <w:rStyle w:val="s0"/>
        </w:rPr>
        <w:t>Единоличная таможенная экспертиза проводится таможенным экспертом (экспертом) единолично.</w:t>
      </w:r>
    </w:p>
    <w:p w:rsidR="00000000" w:rsidRDefault="0013759A">
      <w:pPr>
        <w:ind w:firstLine="400"/>
        <w:jc w:val="both"/>
      </w:pPr>
      <w:r>
        <w:rPr>
          <w:rStyle w:val="s0"/>
        </w:rPr>
        <w:t>Комиссионная таможенная экспертиза проводится комиссией таможенных экспертов (экспе</w:t>
      </w:r>
      <w:r>
        <w:rPr>
          <w:rStyle w:val="s0"/>
        </w:rPr>
        <w:t>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13759A">
      <w:pPr>
        <w:ind w:firstLine="400"/>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w:t>
      </w:r>
      <w:r>
        <w:rPr>
          <w:rStyle w:val="s0"/>
        </w:rPr>
        <w:t>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13759A">
      <w:pPr>
        <w:ind w:firstLine="400"/>
        <w:jc w:val="both"/>
      </w:pPr>
      <w:r>
        <w:rPr>
          <w:rStyle w:val="s0"/>
        </w:rPr>
        <w:t>3. Таможенная экспертиза подразделяется на первичную, дополнительну</w:t>
      </w:r>
      <w:r>
        <w:rPr>
          <w:rStyle w:val="s0"/>
        </w:rPr>
        <w:t>ю и повторную. Первичная таможенная экспертиза проводится по обращению таможенного органа для изучения объектов, проб и образцов.</w:t>
      </w:r>
    </w:p>
    <w:p w:rsidR="00000000" w:rsidRDefault="0013759A">
      <w:pPr>
        <w:ind w:firstLine="400"/>
        <w:jc w:val="both"/>
      </w:pPr>
      <w:r>
        <w:rPr>
          <w:rStyle w:val="s0"/>
        </w:rPr>
        <w:t xml:space="preserve">Дополнительная таможенная экспертиза назначается по вновь открывшимся обстоятельствам. Производство дополнительной таможенной </w:t>
      </w:r>
      <w:r>
        <w:rPr>
          <w:rStyle w:val="s0"/>
        </w:rPr>
        <w:t>экспертизы поручается тому же или другому таможенному эксперту (эксперту).</w:t>
      </w:r>
    </w:p>
    <w:p w:rsidR="00000000" w:rsidRDefault="0013759A">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таможенного эксперта (экспе</w:t>
      </w:r>
      <w:r>
        <w:rPr>
          <w:rStyle w:val="s0"/>
        </w:rPr>
        <w:t>рта) по результатам первичной и (или) дополнительной таможенных экспертиз.</w:t>
      </w:r>
    </w:p>
    <w:p w:rsidR="00000000" w:rsidRDefault="0013759A">
      <w:pPr>
        <w:ind w:firstLine="400"/>
        <w:jc w:val="both"/>
      </w:pPr>
      <w:r>
        <w:rPr>
          <w:rStyle w:val="s0"/>
        </w:rPr>
        <w:t>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 проводившего (прово</w:t>
      </w:r>
      <w:r>
        <w:rPr>
          <w:rStyle w:val="s0"/>
        </w:rPr>
        <w:t>дивших) первичную и (или) дополнительную таможенные экспертизы. Таможенные 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w:t>
      </w:r>
      <w:r>
        <w:rPr>
          <w:rStyle w:val="s0"/>
        </w:rPr>
        <w:t>ния, однако в исследовании и составлении заключения таможенного эксперта (эксперта) они не участвуют.</w:t>
      </w:r>
    </w:p>
    <w:p w:rsidR="00000000" w:rsidRDefault="0013759A">
      <w:pPr>
        <w:ind w:firstLine="400"/>
        <w:jc w:val="both"/>
      </w:pPr>
      <w:r>
        <w:rPr>
          <w:rStyle w:val="s0"/>
        </w:rPr>
        <w:t>Порядок проведения повторной таможенной экспертизы определяется решением Комиссии Таможенного союза.</w:t>
      </w:r>
    </w:p>
    <w:p w:rsidR="00000000" w:rsidRDefault="0013759A">
      <w:pPr>
        <w:ind w:firstLine="400"/>
        <w:jc w:val="both"/>
      </w:pPr>
      <w:r>
        <w:rPr>
          <w:rStyle w:val="s0"/>
        </w:rPr>
        <w:t xml:space="preserve">При проведении дополнительной и повторной таможенных </w:t>
      </w:r>
      <w:r>
        <w:rPr>
          <w:rStyle w:val="s0"/>
        </w:rPr>
        <w:t>экспертиз таможенному эксперту (эксперту) в обязательном порядке представляются результаты первичной таможенной экспертизы.</w:t>
      </w:r>
    </w:p>
    <w:p w:rsidR="00000000" w:rsidRDefault="0013759A">
      <w:pPr>
        <w:ind w:firstLine="400"/>
        <w:jc w:val="both"/>
      </w:pPr>
      <w:r>
        <w:rPr>
          <w:rStyle w:val="s0"/>
        </w:rPr>
        <w:t> </w:t>
      </w:r>
    </w:p>
    <w:p w:rsidR="00000000" w:rsidRDefault="0013759A">
      <w:pPr>
        <w:ind w:left="1200" w:hanging="800"/>
        <w:jc w:val="both"/>
      </w:pPr>
      <w:bookmarkStart w:id="257" w:name="SUB2340000"/>
      <w:bookmarkEnd w:id="257"/>
      <w:r>
        <w:rPr>
          <w:rStyle w:val="s1"/>
        </w:rPr>
        <w:t>Статья 234. Пробы и образцы товаров</w:t>
      </w:r>
    </w:p>
    <w:p w:rsidR="00000000" w:rsidRDefault="0013759A">
      <w:pPr>
        <w:ind w:firstLine="400"/>
        <w:jc w:val="both"/>
      </w:pPr>
      <w:r>
        <w:rPr>
          <w:rStyle w:val="s0"/>
        </w:rPr>
        <w:t xml:space="preserve">1. В целях осуществления таможенной экспертизы должностное лицо таможенного органа производит </w:t>
      </w:r>
      <w:r>
        <w:rPr>
          <w:rStyle w:val="s0"/>
        </w:rPr>
        <w:t xml:space="preserve">отбор проб и образцов товаров при проведении таможенной проверки и таможенного декларирования, предусмотренных </w:t>
      </w:r>
      <w:hyperlink w:anchor="sub2230000" w:history="1">
        <w:r>
          <w:rPr>
            <w:rStyle w:val="a3"/>
          </w:rPr>
          <w:t>статьями 223</w:t>
        </w:r>
      </w:hyperlink>
      <w:r>
        <w:rPr>
          <w:rStyle w:val="s0"/>
        </w:rPr>
        <w:t xml:space="preserve"> и </w:t>
      </w:r>
      <w:hyperlink w:anchor="sub2990000" w:history="1">
        <w:r>
          <w:rPr>
            <w:rStyle w:val="a3"/>
          </w:rPr>
          <w:t>299</w:t>
        </w:r>
      </w:hyperlink>
      <w:r>
        <w:rPr>
          <w:rStyle w:val="s0"/>
        </w:rPr>
        <w:t xml:space="preserve"> настоящего Кодекса. Отбор проб и образцов товаров осуществля</w:t>
      </w:r>
      <w:r>
        <w:rPr>
          <w:rStyle w:val="s0"/>
        </w:rPr>
        <w:t xml:space="preserve">ется в присутствии декларанта либо лица, осуществляющего деятельность в сфере таможенного дела, или их представителей, за исключением случаев, указанных в пункте 2 настоящей статьи. </w:t>
      </w:r>
      <w:hyperlink r:id="rId303" w:anchor="sub_id=100" w:history="1">
        <w:r>
          <w:rPr>
            <w:rStyle w:val="a3"/>
          </w:rPr>
          <w:t>Порядок отбора проб и образцов товаров должностными лицами таможенных органов</w:t>
        </w:r>
      </w:hyperlink>
      <w:r>
        <w:rPr>
          <w:rStyle w:val="s0"/>
        </w:rPr>
        <w:t xml:space="preserve"> устанавливается Правительством Республики Казахстан.</w:t>
      </w:r>
    </w:p>
    <w:p w:rsidR="00000000" w:rsidRDefault="0013759A">
      <w:pPr>
        <w:ind w:firstLine="400"/>
        <w:jc w:val="both"/>
      </w:pPr>
      <w:r>
        <w:rPr>
          <w:rStyle w:val="s0"/>
        </w:rPr>
        <w:t>При необходимости использования специальных и (или) научных познаний и применения технических средств отбор проб и обр</w:t>
      </w:r>
      <w:r>
        <w:rPr>
          <w:rStyle w:val="s0"/>
        </w:rPr>
        <w:t>азцов товаров проводится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организацию, проводящую таможенную эксп</w:t>
      </w:r>
      <w:r>
        <w:rPr>
          <w:rStyle w:val="s0"/>
        </w:rPr>
        <w:t>ертизу.</w:t>
      </w:r>
    </w:p>
    <w:p w:rsidR="00000000" w:rsidRDefault="0013759A">
      <w:pPr>
        <w:ind w:firstLine="400"/>
        <w:jc w:val="both"/>
      </w:pPr>
      <w:r>
        <w:rPr>
          <w:rStyle w:val="s0"/>
        </w:rPr>
        <w:t xml:space="preserve">2. Если при осуществлении таможенного декларирования декларант либо лицо, осуществляющее деятельность в сфере таможенного дела, или их представители отсутствуют, в случаях, указанных в </w:t>
      </w:r>
      <w:hyperlink w:anchor="sub2050500" w:history="1">
        <w:r>
          <w:rPr>
            <w:rStyle w:val="a3"/>
          </w:rPr>
          <w:t>пункте 5 статьи 205</w:t>
        </w:r>
      </w:hyperlink>
      <w:r>
        <w:rPr>
          <w:rStyle w:val="s0"/>
        </w:rPr>
        <w:t xml:space="preserve"> настоящего</w:t>
      </w:r>
      <w:r>
        <w:rPr>
          <w:rStyle w:val="s0"/>
        </w:rPr>
        <w:t xml:space="preserve"> Кодекса, то должностное лицо таможенного органа вправе самостоятельно производить отбор проб и образцов товаров в присутствии двух понятых.</w:t>
      </w:r>
    </w:p>
    <w:p w:rsidR="00000000" w:rsidRDefault="0013759A">
      <w:pPr>
        <w:ind w:firstLine="400"/>
        <w:jc w:val="both"/>
      </w:pPr>
      <w:r>
        <w:rPr>
          <w:rStyle w:val="s0"/>
        </w:rPr>
        <w:t xml:space="preserve">В случае письменного отказа декларанта или участника внешнеэкономической деятельности при осуществлении таможенной </w:t>
      </w:r>
      <w:r>
        <w:rPr>
          <w:rStyle w:val="s0"/>
        </w:rPr>
        <w:t>проверки от проведения отбора проб и образцов товаров или от участия в нем должностное лицо таможенного органа производит самостоятельно отбор проб и образцов товаров в присутствии двух понятых.</w:t>
      </w:r>
    </w:p>
    <w:p w:rsidR="00000000" w:rsidRDefault="0013759A">
      <w:pPr>
        <w:jc w:val="both"/>
      </w:pPr>
      <w:r>
        <w:rPr>
          <w:rStyle w:val="s3"/>
        </w:rPr>
        <w:t xml:space="preserve">В пункт 3 внесены изменения в соответствии с </w:t>
      </w:r>
      <w:hyperlink r:id="rId304" w:anchor="sub_id=10234"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305" w:history="1">
        <w:r>
          <w:rPr>
            <w:rStyle w:val="a3"/>
            <w:i/>
            <w:iCs/>
          </w:rPr>
          <w:t>опубликовани</w:t>
        </w:r>
        <w:r>
          <w:rPr>
            <w:rStyle w:val="a3"/>
            <w:i/>
            <w:iCs/>
          </w:rPr>
          <w:t>я</w:t>
        </w:r>
      </w:hyperlink>
      <w:r>
        <w:rPr>
          <w:rStyle w:val="s3"/>
        </w:rPr>
        <w:t>) (</w:t>
      </w:r>
      <w:hyperlink r:id="rId306" w:anchor="sub_id=2340300" w:history="1">
        <w:r>
          <w:rPr>
            <w:rStyle w:val="a3"/>
            <w:i/>
            <w:iCs/>
          </w:rPr>
          <w:t>см. стар. ред.</w:t>
        </w:r>
      </w:hyperlink>
      <w:r>
        <w:rPr>
          <w:rStyle w:val="s3"/>
        </w:rPr>
        <w:t>)</w:t>
      </w:r>
    </w:p>
    <w:p w:rsidR="00000000" w:rsidRDefault="0013759A">
      <w:pPr>
        <w:ind w:firstLine="400"/>
        <w:jc w:val="both"/>
      </w:pPr>
      <w:r>
        <w:rPr>
          <w:rStyle w:val="s0"/>
        </w:rPr>
        <w:t>3. Пробы и образцы товаров отбираются в минимальных количествах, обеспечивающих возможность их исследования и соблюдение требований согласно нормативно</w:t>
      </w:r>
      <w:r>
        <w:rPr>
          <w:rStyle w:val="s0"/>
        </w:rPr>
        <w:t>й документации по стандартизации в соответствии с законодательством Республики Казахстан.</w:t>
      </w:r>
    </w:p>
    <w:p w:rsidR="00000000" w:rsidRDefault="0013759A">
      <w:pPr>
        <w:ind w:firstLine="400"/>
        <w:jc w:val="both"/>
      </w:pPr>
      <w:r>
        <w:rPr>
          <w:rStyle w:val="s0"/>
        </w:rPr>
        <w:t>Об отборе проб и образцов товаров составляется акт в трех экземплярах по форме, установленной решением Комиссии Таможенного союза.</w:t>
      </w:r>
    </w:p>
    <w:p w:rsidR="00000000" w:rsidRDefault="0013759A">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организацию, уполномоченную на проведение таможенной экспертизы; третий экземпляр подлежит вручению (направлению) декларанту, ин</w:t>
      </w:r>
      <w:r>
        <w:rPr>
          <w:rStyle w:val="s0"/>
        </w:rPr>
        <w:t>ому лицу, обладающему полномочиями в отношении товаров, или их представителям, если они установлены.</w:t>
      </w:r>
    </w:p>
    <w:p w:rsidR="00000000" w:rsidRDefault="0013759A">
      <w:pPr>
        <w:ind w:firstLine="400"/>
        <w:jc w:val="both"/>
      </w:pPr>
      <w:r>
        <w:rPr>
          <w:rStyle w:val="s0"/>
        </w:rPr>
        <w:t>4. Декларант, иное лицо, обладающее полномочиями в отношении товаров, или их представители принимают участие при отборе проб и образцов товаров должностным</w:t>
      </w:r>
      <w:r>
        <w:rPr>
          <w:rStyle w:val="s0"/>
        </w:rPr>
        <w:t>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числе осуществлять за свой счет необходимые грузовые и иные операции. В отсутствии декларанта, лица, обл</w:t>
      </w:r>
      <w:r>
        <w:rPr>
          <w:rStyle w:val="s0"/>
        </w:rPr>
        <w:t>адающего полномочиями в отношении товаров, или их представителя пробы и образцы товара могут отбираться должностными лицами таможенных органов в случае его неявки по истечению десяти календарных дней после представления товаров, а также при обстоятельствах</w:t>
      </w:r>
      <w:r>
        <w:rPr>
          <w:rStyle w:val="s0"/>
        </w:rPr>
        <w:t>, не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w:t>
      </w:r>
    </w:p>
    <w:p w:rsidR="00000000" w:rsidRDefault="0013759A">
      <w:pPr>
        <w:ind w:firstLine="400"/>
        <w:jc w:val="both"/>
      </w:pPr>
      <w:r>
        <w:rPr>
          <w:rStyle w:val="s0"/>
        </w:rPr>
        <w:t>Пробы и образцы товаров отбираются таможенными органами в отсутствие декларанта, ин</w:t>
      </w:r>
      <w:r>
        <w:rPr>
          <w:rStyle w:val="s0"/>
        </w:rPr>
        <w:t xml:space="preserve">ого лица, обладающего полномочиями в отношении товаров, или их представителей в случаях, предусмотренных </w:t>
      </w:r>
      <w:hyperlink w:anchor="sub2050500" w:history="1">
        <w:r>
          <w:rPr>
            <w:rStyle w:val="a3"/>
          </w:rPr>
          <w:t>пунктом 5 статьи 205</w:t>
        </w:r>
      </w:hyperlink>
      <w:r>
        <w:rPr>
          <w:rStyle w:val="s0"/>
        </w:rPr>
        <w:t xml:space="preserve"> настоящего Кодекса.</w:t>
      </w:r>
    </w:p>
    <w:p w:rsidR="00000000" w:rsidRDefault="0013759A">
      <w:pPr>
        <w:ind w:firstLine="400"/>
        <w:jc w:val="both"/>
      </w:pPr>
      <w:r>
        <w:rPr>
          <w:rStyle w:val="s0"/>
        </w:rPr>
        <w:t>В таких случаях отбор проб и образцов товаров осуществляется в присутствии дв</w:t>
      </w:r>
      <w:r>
        <w:rPr>
          <w:rStyle w:val="s0"/>
        </w:rPr>
        <w:t>ух понятых.</w:t>
      </w:r>
    </w:p>
    <w:p w:rsidR="00000000" w:rsidRDefault="0013759A">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упаковки.</w:t>
      </w:r>
    </w:p>
    <w:p w:rsidR="00000000" w:rsidRDefault="0013759A">
      <w:pPr>
        <w:ind w:firstLine="400"/>
        <w:jc w:val="both"/>
      </w:pPr>
      <w:r>
        <w:rPr>
          <w:rStyle w:val="s0"/>
        </w:rPr>
        <w:t>6. Таможенный орган не возмещает расходы, возникшие у декларанта, иного лица, обладающего полномочиями в отношени</w:t>
      </w:r>
      <w:r>
        <w:rPr>
          <w:rStyle w:val="s0"/>
        </w:rPr>
        <w:t>и товаров, или их представителей в результате отбора проб и образцов товаров.</w:t>
      </w:r>
    </w:p>
    <w:p w:rsidR="00000000" w:rsidRDefault="0013759A">
      <w:pPr>
        <w:ind w:firstLine="400"/>
        <w:jc w:val="both"/>
      </w:pPr>
      <w:r>
        <w:rPr>
          <w:rStyle w:val="s0"/>
        </w:rPr>
        <w:t>7. По окончании таможенной экспертизы пробы и образцы возвращаются должностному лицу таможенного органа, назначившему таможенную экспертизу, за исключением случаев, когда:</w:t>
      </w:r>
    </w:p>
    <w:p w:rsidR="00000000" w:rsidRDefault="0013759A">
      <w:pPr>
        <w:ind w:firstLine="400"/>
        <w:jc w:val="both"/>
      </w:pPr>
      <w:r>
        <w:rPr>
          <w:rStyle w:val="s0"/>
        </w:rPr>
        <w:t xml:space="preserve">пробы </w:t>
      </w:r>
      <w:r>
        <w:rPr>
          <w:rStyle w:val="s0"/>
        </w:rPr>
        <w:t>и образцы товаров были израсходованы в процессе исследования либо уничтожены в результате исследований и (или) испытаний;</w:t>
      </w:r>
    </w:p>
    <w:p w:rsidR="00000000" w:rsidRDefault="0013759A">
      <w:pPr>
        <w:ind w:firstLine="400"/>
        <w:jc w:val="both"/>
      </w:pPr>
      <w:r>
        <w:rPr>
          <w:rStyle w:val="s0"/>
        </w:rPr>
        <w:t>выявлено несоответствие состава товаров, указанного в товаросопроводительных документах, составу товаров, полученному в ходе проведени</w:t>
      </w:r>
      <w:r>
        <w:rPr>
          <w:rStyle w:val="s0"/>
        </w:rPr>
        <w:t>я таможенной экспертизы, в результате чего такие пробы и образцы оставлены на хранение, срок которого определен нормативной документацией по стандартизации;</w:t>
      </w:r>
    </w:p>
    <w:p w:rsidR="00000000" w:rsidRDefault="0013759A">
      <w:pPr>
        <w:ind w:firstLine="400"/>
        <w:jc w:val="both"/>
      </w:pPr>
      <w:r>
        <w:rPr>
          <w:rStyle w:val="s0"/>
        </w:rPr>
        <w:t>пробы и образцы товаров подлежат уничтожению или утилизации в соответствии с законодательством Респ</w:t>
      </w:r>
      <w:r>
        <w:rPr>
          <w:rStyle w:val="s0"/>
        </w:rPr>
        <w:t>ублики Казахстан.</w:t>
      </w:r>
    </w:p>
    <w:p w:rsidR="00000000" w:rsidRDefault="0013759A">
      <w:pPr>
        <w:ind w:firstLine="400"/>
        <w:jc w:val="both"/>
      </w:pPr>
      <w:r>
        <w:rPr>
          <w:rStyle w:val="s0"/>
        </w:rPr>
        <w:t> </w:t>
      </w:r>
    </w:p>
    <w:p w:rsidR="00000000" w:rsidRDefault="0013759A">
      <w:pPr>
        <w:ind w:left="1200" w:hanging="800"/>
        <w:jc w:val="both"/>
      </w:pPr>
      <w:bookmarkStart w:id="258" w:name="SUB2350000"/>
      <w:bookmarkEnd w:id="258"/>
      <w:r>
        <w:rPr>
          <w:rStyle w:val="s1"/>
        </w:rPr>
        <w:t>Статья 235. Сотрудничество в области экспертной деятельности</w:t>
      </w:r>
    </w:p>
    <w:p w:rsidR="00000000" w:rsidRDefault="0013759A">
      <w:pPr>
        <w:ind w:firstLine="400"/>
        <w:jc w:val="both"/>
      </w:pPr>
      <w:r>
        <w:rPr>
          <w:rStyle w:val="s0"/>
        </w:rPr>
        <w:t>Организация, проводящая таможенные экспертизы, вправе в соответствии с настоящим Кодексом устанавливать связи с организациями и службами, осуществляющими экспертную деятельность, с целью проведения совместных научных исследований, обмена научной и методиче</w:t>
      </w:r>
      <w:r>
        <w:rPr>
          <w:rStyle w:val="s0"/>
        </w:rPr>
        <w:t>ской информацией, профессиональной подготовки и повышения квалификации таможенных экспертов.</w:t>
      </w:r>
    </w:p>
    <w:p w:rsidR="00000000" w:rsidRDefault="0013759A">
      <w:pPr>
        <w:ind w:firstLine="400"/>
        <w:jc w:val="both"/>
      </w:pPr>
      <w:r>
        <w:rPr>
          <w:rStyle w:val="s0"/>
        </w:rPr>
        <w:t> </w:t>
      </w:r>
    </w:p>
    <w:p w:rsidR="00000000" w:rsidRDefault="0013759A">
      <w:pPr>
        <w:ind w:left="1200" w:hanging="800"/>
        <w:jc w:val="both"/>
      </w:pPr>
      <w:bookmarkStart w:id="259" w:name="SUB2360000"/>
      <w:bookmarkEnd w:id="259"/>
      <w:r>
        <w:rPr>
          <w:rStyle w:val="s1"/>
        </w:rPr>
        <w:t>Статья 236. Проведение таможенной экспертизы с привлечением таможенных экспертов государств - членов Таможенного союза</w:t>
      </w:r>
    </w:p>
    <w:p w:rsidR="00000000" w:rsidRDefault="0013759A">
      <w:pPr>
        <w:ind w:firstLine="400"/>
        <w:jc w:val="both"/>
      </w:pPr>
      <w:r>
        <w:rPr>
          <w:rStyle w:val="s0"/>
        </w:rPr>
        <w:t>1. Таможенный орган, назначивший таможенну</w:t>
      </w:r>
      <w:r>
        <w:rPr>
          <w:rStyle w:val="s0"/>
        </w:rPr>
        <w:t>ю экспертизу, вправе ходатайствовать о привлечении таможенных экспертов государств - членов Таможенного союза в области таможенной экспертизы в порядке, установленном настоящим Кодексом, по собственной инициативе либо по ходатайству руководителя организаци</w:t>
      </w:r>
      <w:r>
        <w:rPr>
          <w:rStyle w:val="s0"/>
        </w:rPr>
        <w:t>и, проводящей таможенные экспертизы.</w:t>
      </w:r>
    </w:p>
    <w:p w:rsidR="00000000" w:rsidRDefault="0013759A">
      <w:pPr>
        <w:ind w:firstLine="400"/>
        <w:jc w:val="both"/>
      </w:pPr>
      <w:r>
        <w:rPr>
          <w:rStyle w:val="s0"/>
        </w:rPr>
        <w:t xml:space="preserve">2. Проведение таможенной экспертизы с участием таможенных экспертов государств - членов Таможенного союза осуществляется в порядке, установленном настоящим Кодексом. </w:t>
      </w:r>
    </w:p>
    <w:p w:rsidR="00000000" w:rsidRDefault="0013759A">
      <w:pPr>
        <w:ind w:firstLine="400"/>
        <w:jc w:val="both"/>
      </w:pPr>
      <w:r>
        <w:rPr>
          <w:rStyle w:val="s0"/>
        </w:rPr>
        <w:t> </w:t>
      </w:r>
    </w:p>
    <w:p w:rsidR="00000000" w:rsidRDefault="0013759A">
      <w:pPr>
        <w:jc w:val="center"/>
      </w:pPr>
      <w:bookmarkStart w:id="260" w:name="SUB2370000"/>
      <w:bookmarkEnd w:id="260"/>
      <w:r>
        <w:rPr>
          <w:rStyle w:val="s1"/>
        </w:rPr>
        <w:t>Глава 26. Задержание товаров и документов на них п</w:t>
      </w:r>
      <w:r>
        <w:rPr>
          <w:rStyle w:val="s1"/>
        </w:rPr>
        <w:t>ри проведении таможенного контроля</w:t>
      </w:r>
    </w:p>
    <w:p w:rsidR="00000000" w:rsidRDefault="0013759A">
      <w:pPr>
        <w:ind w:firstLine="400"/>
        <w:jc w:val="both"/>
      </w:pPr>
      <w:r>
        <w:rPr>
          <w:rStyle w:val="s0"/>
        </w:rPr>
        <w:t> </w:t>
      </w:r>
    </w:p>
    <w:p w:rsidR="00000000" w:rsidRDefault="0013759A">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13759A">
      <w:pPr>
        <w:ind w:firstLine="400"/>
        <w:jc w:val="both"/>
      </w:pPr>
      <w:r>
        <w:rPr>
          <w:rStyle w:val="s0"/>
        </w:rPr>
        <w:t xml:space="preserve">1. При проведении таможенного контроля в случаях, установленных </w:t>
      </w:r>
      <w:hyperlink w:anchor="sub2440000" w:history="1">
        <w:r>
          <w:rPr>
            <w:rStyle w:val="a3"/>
          </w:rPr>
          <w:t>статьями 244</w:t>
        </w:r>
      </w:hyperlink>
      <w:r>
        <w:rPr>
          <w:rStyle w:val="s0"/>
        </w:rPr>
        <w:t xml:space="preserve">, </w:t>
      </w:r>
      <w:hyperlink w:anchor="sub2680000" w:history="1">
        <w:r>
          <w:rPr>
            <w:rStyle w:val="a3"/>
          </w:rPr>
          <w:t>268</w:t>
        </w:r>
      </w:hyperlink>
      <w:r>
        <w:rPr>
          <w:rStyle w:val="s0"/>
        </w:rPr>
        <w:t xml:space="preserve">, </w:t>
      </w:r>
      <w:hyperlink w:anchor="sub2830000" w:history="1">
        <w:r>
          <w:rPr>
            <w:rStyle w:val="a3"/>
          </w:rPr>
          <w:t>283</w:t>
        </w:r>
      </w:hyperlink>
      <w:r>
        <w:rPr>
          <w:rStyle w:val="s0"/>
        </w:rPr>
        <w:t xml:space="preserve">, </w:t>
      </w:r>
      <w:hyperlink w:anchor="sub2900000" w:history="1">
        <w:r>
          <w:rPr>
            <w:rStyle w:val="a3"/>
          </w:rPr>
          <w:t>290</w:t>
        </w:r>
      </w:hyperlink>
      <w:r>
        <w:rPr>
          <w:rStyle w:val="s0"/>
        </w:rPr>
        <w:t xml:space="preserve">, </w:t>
      </w:r>
      <w:hyperlink w:anchor="sub3120000" w:history="1">
        <w:r>
          <w:rPr>
            <w:rStyle w:val="a3"/>
          </w:rPr>
          <w:t>312</w:t>
        </w:r>
      </w:hyperlink>
      <w:r>
        <w:rPr>
          <w:rStyle w:val="s0"/>
        </w:rPr>
        <w:t xml:space="preserve">, </w:t>
      </w:r>
      <w:hyperlink w:anchor="sub3350000" w:history="1">
        <w:r>
          <w:rPr>
            <w:rStyle w:val="a3"/>
          </w:rPr>
          <w:t>335</w:t>
        </w:r>
      </w:hyperlink>
      <w:r>
        <w:rPr>
          <w:rStyle w:val="s0"/>
        </w:rPr>
        <w:t xml:space="preserve">, </w:t>
      </w:r>
      <w:hyperlink w:anchor="sub3380000" w:history="1">
        <w:r>
          <w:rPr>
            <w:rStyle w:val="a3"/>
          </w:rPr>
          <w:t>338</w:t>
        </w:r>
      </w:hyperlink>
      <w:r>
        <w:rPr>
          <w:rStyle w:val="s0"/>
        </w:rPr>
        <w:t xml:space="preserve">, </w:t>
      </w:r>
      <w:hyperlink w:anchor="sub4100000" w:history="1">
        <w:r>
          <w:rPr>
            <w:rStyle w:val="a3"/>
          </w:rPr>
          <w:t>410</w:t>
        </w:r>
      </w:hyperlink>
      <w:r>
        <w:rPr>
          <w:rStyle w:val="s0"/>
        </w:rPr>
        <w:t xml:space="preserve"> и </w:t>
      </w:r>
      <w:hyperlink w:anchor="sub4660000" w:history="1">
        <w:r>
          <w:rPr>
            <w:rStyle w:val="a3"/>
          </w:rPr>
          <w:t>466</w:t>
        </w:r>
      </w:hyperlink>
      <w:r>
        <w:rPr>
          <w:rStyle w:val="s0"/>
        </w:rPr>
        <w:t xml:space="preserve"> настоящего Кодекса, должностные лица таможенных органов задерживают товары и документы на них, которые не являются предметами преступлений или административных правонарушений.</w:t>
      </w:r>
    </w:p>
    <w:p w:rsidR="00000000" w:rsidRDefault="0013759A">
      <w:pPr>
        <w:ind w:firstLine="400"/>
        <w:jc w:val="both"/>
      </w:pPr>
      <w:r>
        <w:rPr>
          <w:rStyle w:val="s0"/>
        </w:rPr>
        <w:t>2. В случае задержания товаров и документов на них таможенным органом составляется протокол по форме, установленной решением Комиссии Таможенного союза.</w:t>
      </w:r>
    </w:p>
    <w:p w:rsidR="00000000" w:rsidRDefault="0013759A">
      <w:pPr>
        <w:ind w:firstLine="400"/>
        <w:jc w:val="both"/>
      </w:pPr>
      <w:r>
        <w:rPr>
          <w:rStyle w:val="s0"/>
        </w:rPr>
        <w:t>3. Задержанные товары и документы на них изымаются и хранятся таможенными органами в течение сроков, ус</w:t>
      </w:r>
      <w:r>
        <w:rPr>
          <w:rStyle w:val="s0"/>
        </w:rPr>
        <w:t>тановленных настоящим Кодексом.</w:t>
      </w:r>
    </w:p>
    <w:p w:rsidR="00000000" w:rsidRDefault="0013759A">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13759A">
      <w:pPr>
        <w:ind w:firstLine="400"/>
        <w:jc w:val="both"/>
      </w:pPr>
      <w:r>
        <w:rPr>
          <w:rStyle w:val="s0"/>
        </w:rPr>
        <w:t>4. При задержании товаров таможенными органами в соответствии с пунктом 3 настоящей статьи расходы по хранению</w:t>
      </w:r>
      <w:r>
        <w:rPr>
          <w:rStyle w:val="s0"/>
        </w:rPr>
        <w:t xml:space="preserve"> задержанных товаров возмещаются лицами, указанными в </w:t>
      </w:r>
      <w:hyperlink w:anchor="sub2390000" w:history="1">
        <w:r>
          <w:rPr>
            <w:rStyle w:val="a3"/>
          </w:rPr>
          <w:t>статье 239</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w:t>
      </w:r>
      <w:r>
        <w:rPr>
          <w:rStyle w:val="s0"/>
        </w:rPr>
        <w:t xml:space="preserve">пунктами 1 и 2 статьи 238 настоящего Кодекса, возмещаются за счет сумм, полученных от реализации указанных товаров, с учетом положений </w:t>
      </w:r>
      <w:hyperlink w:anchor="sub2410000" w:history="1">
        <w:r>
          <w:rPr>
            <w:rStyle w:val="a3"/>
          </w:rPr>
          <w:t>пункта 1 статьи 241</w:t>
        </w:r>
      </w:hyperlink>
      <w:r>
        <w:rPr>
          <w:rStyle w:val="s0"/>
        </w:rPr>
        <w:t xml:space="preserve"> настоящего Кодекса.</w:t>
      </w:r>
    </w:p>
    <w:p w:rsidR="00000000" w:rsidRDefault="0013759A">
      <w:pPr>
        <w:ind w:firstLine="400"/>
        <w:jc w:val="both"/>
      </w:pPr>
      <w:r>
        <w:rPr>
          <w:rStyle w:val="s0"/>
        </w:rPr>
        <w:t>5. Порядок возмещения расходов по хранению задер</w:t>
      </w:r>
      <w:r>
        <w:rPr>
          <w:rStyle w:val="s0"/>
        </w:rPr>
        <w:t>жанных товаров определяется Правительством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261" w:name="SUB2380000"/>
      <w:bookmarkEnd w:id="261"/>
      <w:r>
        <w:rPr>
          <w:rStyle w:val="s1"/>
        </w:rPr>
        <w:t>Статья 238. Сроки хранения задержанных товаров и документов на них</w:t>
      </w:r>
    </w:p>
    <w:p w:rsidR="00000000" w:rsidRDefault="0013759A">
      <w:pPr>
        <w:ind w:firstLine="400"/>
        <w:jc w:val="both"/>
      </w:pPr>
      <w:r>
        <w:rPr>
          <w:rStyle w:val="s0"/>
        </w:rPr>
        <w:t>1. Задержанные товары и документы на них, за исключением товаров, указанных в пункте 2 настоящей статьи, хранятся таможенн</w:t>
      </w:r>
      <w:r>
        <w:rPr>
          <w:rStyle w:val="s0"/>
        </w:rPr>
        <w:t>ыми органами в течение одного месяца, а скоропортящиеся продукты - в течение двадцати четырех часов.</w:t>
      </w:r>
    </w:p>
    <w:p w:rsidR="00000000" w:rsidRDefault="0013759A">
      <w:pPr>
        <w:ind w:firstLine="400"/>
        <w:jc w:val="both"/>
      </w:pPr>
      <w:r>
        <w:rPr>
          <w:rStyle w:val="s0"/>
        </w:rPr>
        <w:t>2. Товары, запрещенные к ввозу на таможенную территорию Таможенного союза или вывозу за пределы такой территории, и документы на них хранятся таможенными о</w:t>
      </w:r>
      <w:r>
        <w:rPr>
          <w:rStyle w:val="s0"/>
        </w:rPr>
        <w:t>рганами в течение трех суток.</w:t>
      </w:r>
    </w:p>
    <w:p w:rsidR="00000000" w:rsidRDefault="0013759A">
      <w:pPr>
        <w:ind w:firstLine="400"/>
        <w:jc w:val="both"/>
      </w:pPr>
      <w:r>
        <w:rPr>
          <w:rStyle w:val="s0"/>
        </w:rPr>
        <w:t>3. Сроки хранения задержанных товаров исчисляются со дня их задержания, а скоропортящихся продуктов - с момента их задержания.</w:t>
      </w:r>
    </w:p>
    <w:p w:rsidR="00000000" w:rsidRDefault="0013759A">
      <w:pPr>
        <w:ind w:firstLine="400"/>
        <w:jc w:val="both"/>
      </w:pPr>
      <w:r>
        <w:rPr>
          <w:rStyle w:val="s0"/>
        </w:rPr>
        <w:t> </w:t>
      </w:r>
    </w:p>
    <w:p w:rsidR="00000000" w:rsidRDefault="0013759A">
      <w:pPr>
        <w:ind w:left="1200" w:hanging="800"/>
        <w:jc w:val="both"/>
      </w:pPr>
      <w:bookmarkStart w:id="262" w:name="SUB2390000"/>
      <w:bookmarkEnd w:id="262"/>
      <w:r>
        <w:rPr>
          <w:rStyle w:val="s1"/>
        </w:rPr>
        <w:t>Статья 239. Возврат задержанных товаров и документов на них</w:t>
      </w:r>
    </w:p>
    <w:p w:rsidR="00000000" w:rsidRDefault="0013759A">
      <w:pPr>
        <w:ind w:firstLine="400"/>
        <w:jc w:val="both"/>
      </w:pPr>
      <w:r>
        <w:rPr>
          <w:rStyle w:val="s0"/>
        </w:rPr>
        <w:t>1. Возврат задержанных товаров и доку</w:t>
      </w:r>
      <w:r>
        <w:rPr>
          <w:rStyle w:val="s0"/>
        </w:rPr>
        <w:t>ментов на них производится декларантам, а если декларирование товаров не производилось - собственникам товаров, а в случаях, когда собственник является иностранным лицом либо сведения о собственнике товаров у таможенного органа отсутствуют, - лицам, во вла</w:t>
      </w:r>
      <w:r>
        <w:rPr>
          <w:rStyle w:val="s0"/>
        </w:rPr>
        <w:t>дении которых товары находились на момент задержания, с учетом особенностей, установленных в настоящей статье.</w:t>
      </w:r>
    </w:p>
    <w:p w:rsidR="00000000" w:rsidRDefault="0013759A">
      <w:pPr>
        <w:ind w:firstLine="400"/>
        <w:jc w:val="both"/>
      </w:pPr>
      <w:r>
        <w:rPr>
          <w:rStyle w:val="s0"/>
        </w:rPr>
        <w:t>2. Товары, запрещенные к перемещению через таможенную границу Таможенного союза, и документы на них, задержанные при ввозе на таможенную территор</w:t>
      </w:r>
      <w:r>
        <w:rPr>
          <w:rStyle w:val="s0"/>
        </w:rPr>
        <w:t>ию Таможенного союза, возвращаются любому из лиц, указанных в пункте 1 настоящей статьи, обратившемуся первым в таможенный орган за возвратом таких товаров для обратного вывоза за пределы этой территории.</w:t>
      </w:r>
    </w:p>
    <w:p w:rsidR="00000000" w:rsidRDefault="0013759A">
      <w:pPr>
        <w:ind w:firstLine="400"/>
        <w:jc w:val="both"/>
      </w:pPr>
      <w:r>
        <w:rPr>
          <w:rStyle w:val="s0"/>
        </w:rPr>
        <w:t>3. Товары и документы на них, запрещенные и (или) ограниченные к перемещению через таможенную границу Таможенного союза, задержанные при вывозе с таможенной территории Таможенного союза, возвращаются декларанту или иным лицам для использования на таможенно</w:t>
      </w:r>
      <w:r>
        <w:rPr>
          <w:rStyle w:val="s0"/>
        </w:rPr>
        <w:t>й территории Таможенного союза, если владение этими товарами допускается законодательством Республики Казахстан.</w:t>
      </w:r>
    </w:p>
    <w:p w:rsidR="00000000" w:rsidRDefault="0013759A">
      <w:pPr>
        <w:ind w:firstLine="400"/>
        <w:jc w:val="both"/>
      </w:pPr>
      <w:r>
        <w:rPr>
          <w:rStyle w:val="s0"/>
        </w:rPr>
        <w:t>4. Товары, ограниченные к перемещению через таможенную границу Таможенного союза, и документы на них, задержанные при ввозе на таможенную терри</w:t>
      </w:r>
      <w:r>
        <w:rPr>
          <w:rStyle w:val="s0"/>
        </w:rPr>
        <w:t>торию Таможенного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союза при условии представления таможенному органу документального подтверждения соб</w:t>
      </w:r>
      <w:r>
        <w:rPr>
          <w:rStyle w:val="s0"/>
        </w:rPr>
        <w:t>людения установленного ограничения и помещения товаров под таможенную процедуру в соответствии с настоящим Кодексом.</w:t>
      </w:r>
    </w:p>
    <w:p w:rsidR="00000000" w:rsidRDefault="0013759A">
      <w:pPr>
        <w:ind w:firstLine="400"/>
        <w:jc w:val="both"/>
      </w:pPr>
      <w:r>
        <w:rPr>
          <w:rStyle w:val="s0"/>
        </w:rPr>
        <w:t>5. В иных случаях, не указанных в пунктах 2 - 4 настоящей статьи, задержанные товары возвращаются после их помещения под одну из таможенных</w:t>
      </w:r>
      <w:r>
        <w:rPr>
          <w:rStyle w:val="s0"/>
        </w:rPr>
        <w:t xml:space="preserve"> процедур лицам, поместившим их под эту таможенную процедуру, либо их представителям.</w:t>
      </w:r>
    </w:p>
    <w:p w:rsidR="00000000" w:rsidRDefault="0013759A">
      <w:pPr>
        <w:ind w:firstLine="400"/>
        <w:jc w:val="both"/>
      </w:pPr>
      <w:r>
        <w:rPr>
          <w:rStyle w:val="s0"/>
        </w:rPr>
        <w:t>6. При необходимости помещения товаров под таможенную процедуру по запросу лица, которое правомочно совершать таможенные операции, связанные с помещением товаров под тамо</w:t>
      </w:r>
      <w:r>
        <w:rPr>
          <w:rStyle w:val="s0"/>
        </w:rPr>
        <w:t>женную процедуру, документы, задержанные вместе с товаром, возвращаются таможенным органом такому лицу до выпуска товаров.</w:t>
      </w:r>
    </w:p>
    <w:p w:rsidR="00000000" w:rsidRDefault="0013759A">
      <w:pPr>
        <w:ind w:firstLine="400"/>
        <w:jc w:val="both"/>
      </w:pPr>
      <w:r>
        <w:rPr>
          <w:rStyle w:val="s0"/>
        </w:rPr>
        <w:t> </w:t>
      </w:r>
    </w:p>
    <w:p w:rsidR="00000000" w:rsidRDefault="0013759A">
      <w:pPr>
        <w:ind w:left="1200" w:hanging="800"/>
        <w:jc w:val="both"/>
      </w:pPr>
      <w:bookmarkStart w:id="263" w:name="SUB2400000"/>
      <w:bookmarkEnd w:id="263"/>
      <w:r>
        <w:rPr>
          <w:rStyle w:val="s1"/>
        </w:rPr>
        <w:t>Статья 240. Действия с задержанными товарами, сроки хранения которых истекли</w:t>
      </w:r>
    </w:p>
    <w:p w:rsidR="00000000" w:rsidRDefault="0013759A">
      <w:pPr>
        <w:jc w:val="both"/>
      </w:pPr>
      <w:r>
        <w:rPr>
          <w:rStyle w:val="s3"/>
        </w:rPr>
        <w:t xml:space="preserve">Пункт 1 изложен в редакции </w:t>
      </w:r>
      <w:hyperlink r:id="rId307" w:anchor="sub_id=240" w:history="1">
        <w:r>
          <w:rPr>
            <w:rStyle w:val="a3"/>
            <w:i/>
            <w:iCs/>
          </w:rPr>
          <w:t>Закона</w:t>
        </w:r>
      </w:hyperlink>
      <w:r>
        <w:rPr>
          <w:rStyle w:val="s3"/>
        </w:rPr>
        <w:t xml:space="preserve"> РК от 03.07.13 г. № 121-V (</w:t>
      </w:r>
      <w:hyperlink r:id="rId308" w:anchor="sub_id=2400000" w:history="1">
        <w:r>
          <w:rPr>
            <w:rStyle w:val="a3"/>
            <w:i/>
            <w:iCs/>
          </w:rPr>
          <w:t>см. стар. ред.</w:t>
        </w:r>
      </w:hyperlink>
      <w:r>
        <w:rPr>
          <w:rStyle w:val="s3"/>
        </w:rPr>
        <w:t>)</w:t>
      </w:r>
    </w:p>
    <w:p w:rsidR="00000000" w:rsidRDefault="0013759A">
      <w:pPr>
        <w:ind w:firstLine="400"/>
        <w:jc w:val="both"/>
      </w:pPr>
      <w:r>
        <w:rPr>
          <w:rStyle w:val="s0"/>
        </w:rPr>
        <w:t>1. Товары, задержанные таможенными органами и не востребованные лиц</w:t>
      </w:r>
      <w:r>
        <w:rPr>
          <w:rStyle w:val="s0"/>
        </w:rPr>
        <w:t xml:space="preserve">ами, указанными в </w:t>
      </w:r>
      <w:hyperlink w:anchor="sub2390000" w:history="1">
        <w:r>
          <w:rPr>
            <w:rStyle w:val="a3"/>
          </w:rPr>
          <w:t>статье 239</w:t>
        </w:r>
      </w:hyperlink>
      <w:r>
        <w:rPr>
          <w:rStyle w:val="s0"/>
        </w:rPr>
        <w:t xml:space="preserve"> настоящего Кодекса, в сроки, предусмотренные </w:t>
      </w:r>
      <w:hyperlink w:anchor="sub2380000" w:history="1">
        <w:r>
          <w:rPr>
            <w:rStyle w:val="a3"/>
          </w:rPr>
          <w:t>пунктами 1 и 2 статьи 238</w:t>
        </w:r>
      </w:hyperlink>
      <w:r>
        <w:rPr>
          <w:rStyle w:val="s0"/>
        </w:rPr>
        <w:t xml:space="preserve"> настоящего Кодекса, подлежат реализации уполномоченным юридическим лицом, а в случаях, уст</w:t>
      </w:r>
      <w:r>
        <w:rPr>
          <w:rStyle w:val="s0"/>
        </w:rPr>
        <w:t>ановленных пунктом 3 настоящей статьи, такие товары подлежат уничтожению или иному использованию.</w:t>
      </w:r>
    </w:p>
    <w:p w:rsidR="00000000" w:rsidRDefault="0013759A">
      <w:pPr>
        <w:ind w:firstLine="400"/>
        <w:jc w:val="both"/>
      </w:pPr>
      <w:r>
        <w:rPr>
          <w:rStyle w:val="s0"/>
        </w:rPr>
        <w:t>2. Реализация, уничтожение или иное использование товаров, указанных в пункте 1 настоящей статьи, осуществляются в порядке, установленном Правительством Респу</w:t>
      </w:r>
      <w:r>
        <w:rPr>
          <w:rStyle w:val="s0"/>
        </w:rPr>
        <w:t>блики Казахстан.</w:t>
      </w:r>
    </w:p>
    <w:p w:rsidR="00000000" w:rsidRDefault="0013759A">
      <w:pPr>
        <w:ind w:firstLine="400"/>
        <w:jc w:val="both"/>
      </w:pPr>
      <w:r>
        <w:rPr>
          <w:rStyle w:val="s0"/>
        </w:rPr>
        <w:t>3. Товары, расходы по хранению и реализации которых превышают их стоимость, а также в других случаях, определяемых Правительством Республики Казахстан, подлежат уничтожению.</w:t>
      </w:r>
    </w:p>
    <w:p w:rsidR="00000000" w:rsidRDefault="0013759A">
      <w:pPr>
        <w:ind w:firstLine="400"/>
        <w:jc w:val="both"/>
      </w:pPr>
      <w:r>
        <w:rPr>
          <w:rStyle w:val="s0"/>
        </w:rPr>
        <w:t>Уничтожение, а также возмещение расходов, связанных с хранением и</w:t>
      </w:r>
      <w:r>
        <w:rPr>
          <w:rStyle w:val="s0"/>
        </w:rPr>
        <w:t xml:space="preserve"> транспортировкой таких товаров, осуществляются за счет декларанта или иного лица, а при отсутствии указанных лиц - за счет бюджетных средств в порядке, установленном бюджетным законодательством Республики Казахстан, если иное не предусмотрено в отношении </w:t>
      </w:r>
      <w:r>
        <w:rPr>
          <w:rStyle w:val="s0"/>
        </w:rPr>
        <w:t>отдельных категорий товаров.</w:t>
      </w:r>
    </w:p>
    <w:p w:rsidR="00000000" w:rsidRDefault="0013759A">
      <w:pPr>
        <w:ind w:firstLine="400"/>
        <w:jc w:val="both"/>
      </w:pPr>
      <w:r>
        <w:rPr>
          <w:rStyle w:val="s0"/>
        </w:rPr>
        <w:t> </w:t>
      </w:r>
    </w:p>
    <w:p w:rsidR="00000000" w:rsidRDefault="0013759A">
      <w:pPr>
        <w:ind w:left="1200" w:hanging="800"/>
        <w:jc w:val="both"/>
      </w:pPr>
      <w:bookmarkStart w:id="264" w:name="SUB2410000"/>
      <w:bookmarkEnd w:id="264"/>
      <w:r>
        <w:rPr>
          <w:rStyle w:val="s1"/>
        </w:rPr>
        <w:t>Статья 241. Распоряжение суммами, вырученными от реализации задержанных товаров, сроки хранения которых истекли</w:t>
      </w:r>
    </w:p>
    <w:p w:rsidR="00000000" w:rsidRDefault="0013759A">
      <w:pPr>
        <w:ind w:firstLine="400"/>
        <w:jc w:val="both"/>
      </w:pPr>
      <w:r>
        <w:rPr>
          <w:rStyle w:val="s0"/>
        </w:rPr>
        <w:t xml:space="preserve">1. Из сумм, полученных от реализации товаров, указанных в </w:t>
      </w:r>
      <w:hyperlink w:anchor="sub2400000" w:history="1">
        <w:r>
          <w:rPr>
            <w:rStyle w:val="a3"/>
          </w:rPr>
          <w:t>пункте 1 статьи 240</w:t>
        </w:r>
      </w:hyperlink>
      <w:r>
        <w:rPr>
          <w:rStyle w:val="s0"/>
        </w:rPr>
        <w:t xml:space="preserve"> </w:t>
      </w:r>
      <w:r>
        <w:rPr>
          <w:rStyle w:val="s0"/>
        </w:rPr>
        <w:t>настоящего Кодекса, удерживаются в первую очередь суммы в размере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исчисленным на день задержания этих то</w:t>
      </w:r>
      <w:r>
        <w:rPr>
          <w:rStyle w:val="s0"/>
        </w:rPr>
        <w:t>варов, во вторую очередь - расходы по транспортировке, хранению товаров и иные расходы, связанные с реализацией этих товаров.</w:t>
      </w:r>
    </w:p>
    <w:p w:rsidR="00000000" w:rsidRDefault="0013759A">
      <w:pPr>
        <w:ind w:firstLine="400"/>
        <w:jc w:val="both"/>
      </w:pPr>
      <w:r>
        <w:rPr>
          <w:rStyle w:val="s0"/>
        </w:rPr>
        <w:t>2. Суммы от реализации товаров, исчисленные с учетом удержаний, предусмотренных пунктом 1 настоящей статьи, возвращаются декларант</w:t>
      </w:r>
      <w:r>
        <w:rPr>
          <w:rStyle w:val="s0"/>
        </w:rPr>
        <w:t>ам, а если декларирование товаров не производилось - собственникам товаров, при наличии сведений о них у таможенного органа, при условии, что эти лица обратятся в таможенные органы в течение трех месяцев со дня, следующего за днем поступления денег от их р</w:t>
      </w:r>
      <w:r>
        <w:rPr>
          <w:rStyle w:val="s0"/>
        </w:rPr>
        <w:t>еализации, в порядке, установленном Правительством Республики Казахстан.</w:t>
      </w:r>
    </w:p>
    <w:p w:rsidR="00000000" w:rsidRDefault="0013759A">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реализации товаров.</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265" w:name="SUB2420000"/>
      <w:bookmarkEnd w:id="265"/>
      <w:r>
        <w:rPr>
          <w:rStyle w:val="s1"/>
        </w:rPr>
        <w:t>ОСОБЕННАЯ ЧАСТЬ</w:t>
      </w:r>
    </w:p>
    <w:p w:rsidR="00000000" w:rsidRDefault="0013759A">
      <w:pPr>
        <w:jc w:val="center"/>
      </w:pPr>
      <w:r>
        <w:rPr>
          <w:rStyle w:val="s1"/>
        </w:rPr>
        <w:t> </w:t>
      </w:r>
    </w:p>
    <w:p w:rsidR="00000000" w:rsidRDefault="0013759A">
      <w:pPr>
        <w:jc w:val="center"/>
      </w:pPr>
      <w:r>
        <w:rPr>
          <w:rStyle w:val="s1"/>
          <w:caps/>
        </w:rPr>
        <w:t>Раздел 4. Таможенные опер</w:t>
      </w:r>
      <w:r>
        <w:rPr>
          <w:rStyle w:val="s1"/>
          <w:caps/>
        </w:rPr>
        <w:t xml:space="preserve">ации, предшествующие </w:t>
      </w:r>
    </w:p>
    <w:p w:rsidR="00000000" w:rsidRDefault="0013759A">
      <w:pPr>
        <w:jc w:val="center"/>
      </w:pPr>
      <w:r>
        <w:rPr>
          <w:rStyle w:val="s1"/>
          <w:caps/>
        </w:rPr>
        <w:t>подаче таможенной декларации</w:t>
      </w:r>
    </w:p>
    <w:p w:rsidR="00000000" w:rsidRDefault="0013759A">
      <w:pPr>
        <w:jc w:val="center"/>
      </w:pPr>
      <w:r>
        <w:rPr>
          <w:rStyle w:val="s1"/>
        </w:rPr>
        <w:t> </w:t>
      </w:r>
    </w:p>
    <w:p w:rsidR="00000000" w:rsidRDefault="0013759A">
      <w:pPr>
        <w:jc w:val="center"/>
      </w:pPr>
      <w:r>
        <w:rPr>
          <w:rStyle w:val="s1"/>
        </w:rPr>
        <w:t xml:space="preserve">Глава 27. Основные положения о перемещении товаров через </w:t>
      </w:r>
    </w:p>
    <w:p w:rsidR="00000000" w:rsidRDefault="0013759A">
      <w:pPr>
        <w:jc w:val="center"/>
      </w:pPr>
      <w:r>
        <w:rPr>
          <w:rStyle w:val="s1"/>
        </w:rPr>
        <w:t>таможенную границу Таможенного союза</w:t>
      </w:r>
    </w:p>
    <w:p w:rsidR="00000000" w:rsidRDefault="0013759A">
      <w:pPr>
        <w:ind w:firstLine="400"/>
        <w:jc w:val="both"/>
      </w:pPr>
      <w:r>
        <w:rPr>
          <w:rStyle w:val="s0"/>
        </w:rPr>
        <w:t> </w:t>
      </w:r>
    </w:p>
    <w:p w:rsidR="00000000" w:rsidRDefault="0013759A">
      <w:pPr>
        <w:ind w:left="1200" w:hanging="800"/>
        <w:jc w:val="both"/>
      </w:pPr>
      <w:r>
        <w:rPr>
          <w:rStyle w:val="s1"/>
        </w:rPr>
        <w:t>Статья 242. Перемещение товаров через таможенную границу Таможенного союза</w:t>
      </w:r>
    </w:p>
    <w:p w:rsidR="00000000" w:rsidRDefault="0013759A">
      <w:pPr>
        <w:ind w:firstLine="400"/>
        <w:jc w:val="both"/>
      </w:pPr>
      <w:r>
        <w:rPr>
          <w:rStyle w:val="s0"/>
        </w:rPr>
        <w:t>1. Все лица на равных основаниях имеют право на перемещение товаров через таможенную границу Таможенного союза с соблюдением положений, установленных таможенным законодательством Таможенного союза и настоящим Кодексом.</w:t>
      </w:r>
    </w:p>
    <w:p w:rsidR="00000000" w:rsidRDefault="0013759A">
      <w:pPr>
        <w:ind w:firstLine="400"/>
        <w:jc w:val="both"/>
      </w:pPr>
      <w:r>
        <w:rPr>
          <w:rStyle w:val="s0"/>
        </w:rPr>
        <w:t>2. Товары перемещаются через таможенн</w:t>
      </w:r>
      <w:r>
        <w:rPr>
          <w:rStyle w:val="s0"/>
        </w:rPr>
        <w:t>ую границу Таможенного союза в порядке, установленном таможенным законодательством Таможенного союза.</w:t>
      </w:r>
    </w:p>
    <w:p w:rsidR="00000000" w:rsidRDefault="0013759A">
      <w:pPr>
        <w:ind w:firstLine="400"/>
        <w:jc w:val="both"/>
      </w:pPr>
      <w:r>
        <w:rPr>
          <w:rStyle w:val="s0"/>
        </w:rPr>
        <w:t>Для отдельных категорий товаров, в том числе припасов, товаров для личного пользования, транспортных средств международной перевозки, настоящим Кодексом и</w:t>
      </w:r>
      <w:r>
        <w:rPr>
          <w:rStyle w:val="s0"/>
        </w:rPr>
        <w:t xml:space="preserve"> (или) международными договорами государств - членов Таможенного союза могут быть установлены особенности их перемещения через таможенную границу Таможенного союза.</w:t>
      </w:r>
    </w:p>
    <w:p w:rsidR="00000000" w:rsidRDefault="0013759A">
      <w:pPr>
        <w:ind w:firstLine="400"/>
        <w:jc w:val="both"/>
      </w:pPr>
      <w:r>
        <w:rPr>
          <w:rStyle w:val="s0"/>
        </w:rPr>
        <w:t>3. Товары, перемещаемые через таможенную границу Таможенного союза, подлежат таможенному ко</w:t>
      </w:r>
      <w:r>
        <w:rPr>
          <w:rStyle w:val="s0"/>
        </w:rPr>
        <w:t>нтролю в порядке, установленном таможенным законодательством Таможенного союза и настоящим Кодексом.</w:t>
      </w:r>
    </w:p>
    <w:p w:rsidR="00000000" w:rsidRDefault="0013759A">
      <w:pPr>
        <w:ind w:firstLine="400"/>
        <w:jc w:val="both"/>
      </w:pPr>
      <w:r>
        <w:rPr>
          <w:rStyle w:val="s0"/>
        </w:rPr>
        <w:t>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w:t>
      </w:r>
      <w:r>
        <w:rPr>
          <w:rStyle w:val="s0"/>
        </w:rPr>
        <w:t xml:space="preserve"> законодательством Таможенного союза и настоящим Кодексом.</w:t>
      </w:r>
    </w:p>
    <w:p w:rsidR="00000000" w:rsidRDefault="0013759A">
      <w:pPr>
        <w:ind w:firstLine="400"/>
        <w:jc w:val="both"/>
      </w:pPr>
      <w:r>
        <w:rPr>
          <w:rStyle w:val="s0"/>
        </w:rPr>
        <w:t>4. При ввозе на таможенную территорию Таможенного союза и вывозе с этой территории товаров, необходимых для ликвидации последствий стихийных бедствий, чрезвычайных ситуаций природного и техногенног</w:t>
      </w:r>
      <w:r>
        <w:rPr>
          <w:rStyle w:val="s0"/>
        </w:rPr>
        <w:t>о характера, продукции военного назначения, необходимой для выполнения акций по поддержанию мира либо проведению учений, а также товаров, подвергающихся быстрой порче, живых животных, радиоактивных материалов, взрывчатых веществ, международных почтовых отп</w:t>
      </w:r>
      <w:r>
        <w:rPr>
          <w:rStyle w:val="s0"/>
        </w:rPr>
        <w:t>равлений, экспресс-грузов, гуманитарной и технической помощи, сообщений и материалов для средств массовой информации и других подобных товаров таможенные операции, предшествующие подаче таможенной декларации, совершаются в первоочередном порядке.</w:t>
      </w:r>
    </w:p>
    <w:p w:rsidR="00000000" w:rsidRDefault="0013759A">
      <w:pPr>
        <w:ind w:firstLine="400"/>
        <w:jc w:val="both"/>
      </w:pPr>
      <w:r>
        <w:rPr>
          <w:rStyle w:val="s0"/>
        </w:rPr>
        <w:t> </w:t>
      </w:r>
    </w:p>
    <w:p w:rsidR="00000000" w:rsidRDefault="0013759A">
      <w:pPr>
        <w:jc w:val="both"/>
      </w:pPr>
      <w:bookmarkStart w:id="266" w:name="SUB2430000"/>
      <w:bookmarkEnd w:id="266"/>
      <w:r>
        <w:rPr>
          <w:rStyle w:val="s3"/>
        </w:rPr>
        <w:t xml:space="preserve">Статья </w:t>
      </w:r>
      <w:r>
        <w:rPr>
          <w:rStyle w:val="s3"/>
        </w:rPr>
        <w:t xml:space="preserve">243 изложена в редакции </w:t>
      </w:r>
      <w:hyperlink r:id="rId309" w:anchor="sub_id=243" w:history="1">
        <w:r>
          <w:rPr>
            <w:rStyle w:val="a3"/>
            <w:i/>
            <w:iCs/>
          </w:rPr>
          <w:t>Закона</w:t>
        </w:r>
      </w:hyperlink>
      <w:r>
        <w:rPr>
          <w:rStyle w:val="s3"/>
        </w:rPr>
        <w:t xml:space="preserve"> РК от 04.07.13 г. № 130-V (</w:t>
      </w:r>
      <w:hyperlink r:id="rId310" w:anchor="sub_id=2430000" w:history="1">
        <w:r>
          <w:rPr>
            <w:rStyle w:val="a3"/>
            <w:i/>
            <w:iCs/>
          </w:rPr>
          <w:t>см. стар. ред.</w:t>
        </w:r>
      </w:hyperlink>
      <w:r>
        <w:rPr>
          <w:rStyle w:val="s3"/>
        </w:rPr>
        <w:t>)</w:t>
      </w:r>
    </w:p>
    <w:p w:rsidR="00000000" w:rsidRDefault="0013759A">
      <w:pPr>
        <w:ind w:left="1200" w:hanging="800"/>
        <w:jc w:val="both"/>
      </w:pPr>
      <w:r>
        <w:rPr>
          <w:rStyle w:val="s1"/>
        </w:rPr>
        <w:t>Статья 243. Мест</w:t>
      </w:r>
      <w:r>
        <w:rPr>
          <w:rStyle w:val="s1"/>
        </w:rPr>
        <w:t>а перемещения товаров через таможенную границу Таможенного союза</w:t>
      </w:r>
    </w:p>
    <w:p w:rsidR="00000000" w:rsidRDefault="0013759A">
      <w:pPr>
        <w:ind w:firstLine="400"/>
        <w:jc w:val="both"/>
      </w:pPr>
      <w:r>
        <w:rPr>
          <w:rStyle w:val="s0"/>
        </w:rPr>
        <w:t>1. Местами перемещения товаров 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13759A">
      <w:pPr>
        <w:ind w:firstLine="400"/>
        <w:jc w:val="both"/>
      </w:pPr>
      <w:r>
        <w:rPr>
          <w:rStyle w:val="s0"/>
        </w:rPr>
        <w:t>2. В целях создания благо</w:t>
      </w:r>
      <w:r>
        <w:rPr>
          <w:rStyle w:val="s0"/>
        </w:rPr>
        <w:t>приятных условий для перемещения пассажиров, транспортных средств и товаров через таможенную границу Таможенного союза Правительство Республики Казахстан вправе передавать в управление объекты таможенной инфраструктуры пункта пропуска через Государственную</w:t>
      </w:r>
      <w:r>
        <w:rPr>
          <w:rStyle w:val="s0"/>
        </w:rPr>
        <w:t xml:space="preserve"> границу Республики Казахстан Национальной палате предпринимателей Республики Казахстан в порядке, предусмотренном </w:t>
      </w:r>
      <w:hyperlink r:id="rId311" w:anchor="sub_id=110104" w:history="1">
        <w:r>
          <w:rPr>
            <w:rStyle w:val="a3"/>
          </w:rPr>
          <w:t>законодательством Республики Казахстан</w:t>
        </w:r>
      </w:hyperlink>
      <w:r>
        <w:rPr>
          <w:rStyle w:val="s0"/>
        </w:rPr>
        <w:t>.</w:t>
      </w:r>
    </w:p>
    <w:p w:rsidR="00000000" w:rsidRDefault="0013759A">
      <w:pPr>
        <w:ind w:firstLine="400"/>
        <w:jc w:val="both"/>
      </w:pPr>
      <w:r>
        <w:rPr>
          <w:rStyle w:val="s0"/>
        </w:rPr>
        <w:t> </w:t>
      </w:r>
    </w:p>
    <w:p w:rsidR="00000000" w:rsidRDefault="0013759A">
      <w:pPr>
        <w:ind w:left="1200" w:hanging="800"/>
        <w:jc w:val="both"/>
      </w:pPr>
      <w:bookmarkStart w:id="267" w:name="SUB2440000"/>
      <w:bookmarkEnd w:id="267"/>
      <w:r>
        <w:rPr>
          <w:rStyle w:val="s1"/>
        </w:rPr>
        <w:t>Статья 244. Соб</w:t>
      </w:r>
      <w:r>
        <w:rPr>
          <w:rStyle w:val="s1"/>
        </w:rPr>
        <w:t>людение запретов и ограничений при перемещении товаров через таможенную границу Таможенного союза</w:t>
      </w:r>
    </w:p>
    <w:p w:rsidR="00000000" w:rsidRDefault="0013759A">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w:t>
      </w:r>
      <w:r>
        <w:rPr>
          <w:rStyle w:val="s0"/>
        </w:rPr>
        <w:t>ксом, международными договорами государств - членов Таможенного союза, решениями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 которыми установлен</w:t>
      </w:r>
      <w:r>
        <w:rPr>
          <w:rStyle w:val="s0"/>
        </w:rPr>
        <w:t>ы такие запреты и ограничения.</w:t>
      </w:r>
    </w:p>
    <w:p w:rsidR="00000000" w:rsidRDefault="0013759A">
      <w:pPr>
        <w:ind w:firstLine="400"/>
        <w:jc w:val="both"/>
      </w:pPr>
      <w:r>
        <w:rPr>
          <w:rStyle w:val="s0"/>
        </w:rPr>
        <w:t>2. Товары, запрещенные к ввозу на таможенную территорию Таможенного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w:t>
      </w:r>
      <w:r>
        <w:rPr>
          <w:rStyle w:val="s0"/>
        </w:rPr>
        <w:t>но законодательством и (или) международными договорами Республики Казахстан.</w:t>
      </w:r>
    </w:p>
    <w:p w:rsidR="00000000" w:rsidRDefault="0013759A">
      <w:pPr>
        <w:ind w:firstLine="400"/>
        <w:jc w:val="both"/>
      </w:pPr>
      <w:r>
        <w:rPr>
          <w:rStyle w:val="s0"/>
        </w:rPr>
        <w:t>Принятие мер по вывозу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w:t>
      </w:r>
      <w:r>
        <w:rPr>
          <w:rStyle w:val="s0"/>
        </w:rPr>
        <w:t>ки Казахстан.</w:t>
      </w:r>
    </w:p>
    <w:p w:rsidR="00000000" w:rsidRDefault="0013759A">
      <w:pPr>
        <w:ind w:firstLine="400"/>
        <w:jc w:val="both"/>
      </w:pPr>
      <w:r>
        <w:rPr>
          <w:rStyle w:val="s0"/>
        </w:rPr>
        <w:t>3. Товары, запрещенные к вывозу с таможенной территории Таможенного союза,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13759A">
      <w:pPr>
        <w:ind w:firstLine="400"/>
        <w:jc w:val="both"/>
      </w:pPr>
      <w:r>
        <w:rPr>
          <w:rStyle w:val="s0"/>
        </w:rPr>
        <w:t>4. Если при ввозе</w:t>
      </w:r>
      <w:r>
        <w:rPr>
          <w:rStyle w:val="s0"/>
        </w:rPr>
        <w:t xml:space="preserve"> на таможенную территорию Таможенного союза или вывозе с такой территории товаров,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13759A">
      <w:pPr>
        <w:ind w:firstLine="400"/>
        <w:jc w:val="both"/>
      </w:pPr>
      <w:r>
        <w:rPr>
          <w:rStyle w:val="s0"/>
        </w:rPr>
        <w:t>5. В случае невозмож</w:t>
      </w:r>
      <w:r>
        <w:rPr>
          <w:rStyle w:val="s0"/>
        </w:rPr>
        <w:t xml:space="preserve">ности вывоза товаров, указанных в пунктах 2 и 4 настоящей статьи, или неосуществления их немедленного вывоза эти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268" w:name="SUB2450000"/>
      <w:bookmarkEnd w:id="268"/>
      <w:r>
        <w:rPr>
          <w:rStyle w:val="s1"/>
        </w:rPr>
        <w:t>Статья 245. Пользование и (или) распоряжение товарами, перемещаемыми через таможенную границу Таможенного союза</w:t>
      </w:r>
    </w:p>
    <w:p w:rsidR="00000000" w:rsidRDefault="0013759A">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осущест</w:t>
      </w:r>
      <w:r>
        <w:rPr>
          <w:rStyle w:val="s0"/>
        </w:rPr>
        <w:t>вляется в порядке и на условиях, установленных таможенным законодательством Таможенного союза.</w:t>
      </w:r>
    </w:p>
    <w:p w:rsidR="00000000" w:rsidRDefault="0013759A">
      <w:pPr>
        <w:ind w:firstLine="400"/>
        <w:jc w:val="both"/>
      </w:pPr>
      <w:r>
        <w:rPr>
          <w:rStyle w:val="s0"/>
        </w:rPr>
        <w:t xml:space="preserve">2. Пользование и (или) распоряжение товарами после их выпуска таможенным органом осуществляются в соответствии с условиями заявленной таможенной процедуры или в </w:t>
      </w:r>
      <w:r>
        <w:rPr>
          <w:rStyle w:val="s0"/>
        </w:rPr>
        <w:t>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13759A">
      <w:pPr>
        <w:ind w:firstLine="400"/>
        <w:jc w:val="both"/>
      </w:pPr>
      <w:r>
        <w:rPr>
          <w:rStyle w:val="s0"/>
        </w:rPr>
        <w:t> </w:t>
      </w:r>
    </w:p>
    <w:p w:rsidR="00000000" w:rsidRDefault="0013759A">
      <w:pPr>
        <w:ind w:left="1200" w:hanging="800"/>
        <w:jc w:val="both"/>
      </w:pPr>
      <w:bookmarkStart w:id="269" w:name="SUB2460000"/>
      <w:bookmarkEnd w:id="269"/>
      <w:r>
        <w:rPr>
          <w:rStyle w:val="s1"/>
        </w:rPr>
        <w:t xml:space="preserve">Статья 246. Товары, пришедшие в негодность, испорченные или поврежденные </w:t>
      </w:r>
    </w:p>
    <w:p w:rsidR="00000000" w:rsidRDefault="0013759A">
      <w:pPr>
        <w:ind w:firstLine="400"/>
        <w:jc w:val="both"/>
      </w:pPr>
      <w:r>
        <w:rPr>
          <w:rStyle w:val="s0"/>
        </w:rPr>
        <w:t>Товары, ввезенные на таможенную территорию Таможенного союза, пришедшие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w:t>
      </w:r>
      <w:r>
        <w:rPr>
          <w:rStyle w:val="s0"/>
        </w:rPr>
        <w:t xml:space="preserve">м числе в период их временного хранения, а также при перевозке товаров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w:t>
      </w:r>
      <w:r>
        <w:rPr>
          <w:rStyle w:val="s0"/>
        </w:rPr>
        <w:t>территорию Таможенного союза в негодном, испорченном или поврежденном состоянии.</w:t>
      </w:r>
    </w:p>
    <w:p w:rsidR="00000000" w:rsidRDefault="0013759A">
      <w:pPr>
        <w:ind w:firstLine="400"/>
        <w:jc w:val="both"/>
      </w:pPr>
      <w:r>
        <w:rPr>
          <w:rStyle w:val="s0"/>
        </w:rPr>
        <w:t> </w:t>
      </w:r>
    </w:p>
    <w:p w:rsidR="00000000" w:rsidRDefault="0013759A">
      <w:pPr>
        <w:ind w:left="1200" w:hanging="800"/>
        <w:jc w:val="both"/>
      </w:pPr>
      <w:bookmarkStart w:id="270" w:name="SUB2470000"/>
      <w:bookmarkEnd w:id="270"/>
      <w:r>
        <w:rPr>
          <w:rStyle w:val="s1"/>
        </w:rPr>
        <w:t>Статья 247. Взятие проб и образцов товаров заинтересованными лицами</w:t>
      </w:r>
    </w:p>
    <w:p w:rsidR="00000000" w:rsidRDefault="0013759A">
      <w:pPr>
        <w:ind w:firstLine="400"/>
        <w:jc w:val="both"/>
      </w:pPr>
      <w:r>
        <w:rPr>
          <w:rStyle w:val="s0"/>
        </w:rPr>
        <w:t>1. Заинтересованные лица и контролирующие государственные органы с разрешения таможенного органа вправе о</w:t>
      </w:r>
      <w:r>
        <w:rPr>
          <w:rStyle w:val="s0"/>
        </w:rPr>
        <w:t>тбирать пробы и образцы товаров в случаях, установленных настоящим Кодексом или законодательством Республики Казахстан.</w:t>
      </w:r>
    </w:p>
    <w:p w:rsidR="00000000" w:rsidRDefault="0013759A">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13759A">
      <w:pPr>
        <w:ind w:firstLine="400"/>
        <w:jc w:val="both"/>
      </w:pPr>
      <w:r>
        <w:rPr>
          <w:rStyle w:val="s0"/>
        </w:rPr>
        <w:t xml:space="preserve">1) не затрудняет проведение таможенного </w:t>
      </w:r>
      <w:r>
        <w:rPr>
          <w:rStyle w:val="s0"/>
        </w:rPr>
        <w:t>контроля;</w:t>
      </w:r>
    </w:p>
    <w:p w:rsidR="00000000" w:rsidRDefault="0013759A">
      <w:pPr>
        <w:ind w:firstLine="400"/>
        <w:jc w:val="both"/>
      </w:pPr>
      <w:r>
        <w:rPr>
          <w:rStyle w:val="s0"/>
        </w:rPr>
        <w:t>2) не изменяет характеристик товаров;</w:t>
      </w:r>
    </w:p>
    <w:p w:rsidR="00000000" w:rsidRDefault="0013759A">
      <w:pPr>
        <w:ind w:firstLine="400"/>
        <w:jc w:val="both"/>
      </w:pPr>
      <w:r>
        <w:rPr>
          <w:rStyle w:val="s0"/>
        </w:rPr>
        <w:t>3) не влечет за собой уклонение от уплаты таможенных пошлин, налогов или несоблюдение запретов и ограничений.</w:t>
      </w:r>
    </w:p>
    <w:p w:rsidR="00000000" w:rsidRDefault="0013759A">
      <w:pPr>
        <w:ind w:firstLine="400"/>
        <w:jc w:val="both"/>
      </w:pPr>
      <w:r>
        <w:rPr>
          <w:rStyle w:val="s0"/>
        </w:rPr>
        <w:t>3. Отдельная таможенная декларация на пробы и образцы товаров не подается при условии, что они буд</w:t>
      </w:r>
      <w:r>
        <w:rPr>
          <w:rStyle w:val="s0"/>
        </w:rPr>
        <w:t>ут указаны в декларации на товары.</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271" w:name="SUB2480000"/>
      <w:bookmarkEnd w:id="271"/>
      <w:r>
        <w:rPr>
          <w:rStyle w:val="s1"/>
        </w:rPr>
        <w:t>Глава 28. Прибытие товаров на таможенную территорию Таможенного союза</w:t>
      </w:r>
    </w:p>
    <w:p w:rsidR="00000000" w:rsidRDefault="0013759A">
      <w:pPr>
        <w:ind w:firstLine="400"/>
        <w:jc w:val="both"/>
      </w:pPr>
      <w:r>
        <w:rPr>
          <w:rStyle w:val="s0"/>
        </w:rPr>
        <w:t> </w:t>
      </w:r>
    </w:p>
    <w:p w:rsidR="00000000" w:rsidRDefault="0013759A">
      <w:pPr>
        <w:ind w:left="1200" w:hanging="800"/>
        <w:jc w:val="both"/>
      </w:pPr>
      <w:r>
        <w:rPr>
          <w:rStyle w:val="s1"/>
        </w:rPr>
        <w:t>Статья 248. Место и время прибытия товаров на таможенную территорию Таможенного союза</w:t>
      </w:r>
    </w:p>
    <w:p w:rsidR="00000000" w:rsidRDefault="0013759A">
      <w:pPr>
        <w:ind w:firstLine="400"/>
        <w:jc w:val="both"/>
      </w:pPr>
      <w:r>
        <w:rPr>
          <w:rStyle w:val="s0"/>
        </w:rPr>
        <w:t>1. Прибытие товаров на таможенную территорию Таможенного со</w:t>
      </w:r>
      <w:r>
        <w:rPr>
          <w:rStyle w:val="s0"/>
        </w:rPr>
        <w:t>юза осуществляется в местах перемещения товаров через таможенную границу Таможенного союза (далее - места прибытия) и во время работы таможенных органов в этих местах.</w:t>
      </w:r>
    </w:p>
    <w:p w:rsidR="00000000" w:rsidRDefault="0013759A">
      <w:pPr>
        <w:ind w:firstLine="400"/>
        <w:jc w:val="both"/>
      </w:pPr>
      <w:r>
        <w:rPr>
          <w:rStyle w:val="s0"/>
        </w:rPr>
        <w:t>Отдельные категории товаров могут прибывать на таможенную территорию Таможенного союза т</w:t>
      </w:r>
      <w:r>
        <w:rPr>
          <w:rStyle w:val="s0"/>
        </w:rPr>
        <w:t>олько в местах, определенных Правительством Республики Казахстан.</w:t>
      </w:r>
    </w:p>
    <w:p w:rsidR="00000000" w:rsidRDefault="0013759A">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определенных Правительством Республики Казахстан.</w:t>
      </w:r>
    </w:p>
    <w:p w:rsidR="00000000" w:rsidRDefault="0013759A">
      <w:pPr>
        <w:ind w:firstLine="400"/>
        <w:jc w:val="both"/>
      </w:pPr>
      <w:r>
        <w:rPr>
          <w:rStyle w:val="s0"/>
        </w:rPr>
        <w:t>Перече</w:t>
      </w:r>
      <w:r>
        <w:rPr>
          <w:rStyle w:val="s0"/>
        </w:rPr>
        <w:t>нь мест прибытия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13759A">
      <w:pPr>
        <w:ind w:firstLine="400"/>
        <w:jc w:val="both"/>
      </w:pPr>
      <w:r>
        <w:rPr>
          <w:rStyle w:val="s0"/>
        </w:rPr>
        <w:t>2. После пересечения таможенной границы Таможенного союза, ввезенные товары должны быть доставлены пе</w:t>
      </w:r>
      <w:r>
        <w:rPr>
          <w:rStyle w:val="s0"/>
        </w:rPr>
        <w:t>ревозчиком в места прибытия или иные места, указанные в пункте 1 настоящей статьи, и предъявлены таможенному органу. При этом не допускаются изменение состояния товаров или нарушение их упаковки, а также изменение, удаление, уничтожение или повреждение нал</w:t>
      </w:r>
      <w:r>
        <w:rPr>
          <w:rStyle w:val="s0"/>
        </w:rPr>
        <w:t>оженных пломб, печатей и иных средств идентификации.</w:t>
      </w:r>
    </w:p>
    <w:p w:rsidR="00000000" w:rsidRDefault="0013759A">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13759A">
      <w:pPr>
        <w:ind w:firstLine="400"/>
        <w:jc w:val="both"/>
      </w:pPr>
      <w:r>
        <w:rPr>
          <w:rStyle w:val="s0"/>
        </w:rPr>
        <w:t>4. По</w:t>
      </w:r>
      <w:r>
        <w:rPr>
          <w:rStyle w:val="s0"/>
        </w:rPr>
        <w:t>ложения настоящей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w:t>
      </w:r>
      <w:r>
        <w:rPr>
          <w:rStyle w:val="s0"/>
        </w:rPr>
        <w:t>же на товары, перемещаемые трубопроводным транспортом и по линиям электропередачи.</w:t>
      </w:r>
    </w:p>
    <w:p w:rsidR="00000000" w:rsidRDefault="0013759A">
      <w:pPr>
        <w:jc w:val="both"/>
      </w:pPr>
      <w:r>
        <w:rPr>
          <w:rStyle w:val="s3"/>
        </w:rPr>
        <w:t xml:space="preserve">См.: </w:t>
      </w:r>
      <w:hyperlink r:id="rId312"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2010 года</w:t>
      </w:r>
      <w:r>
        <w:rPr>
          <w:rStyle w:val="s3"/>
        </w:rPr>
        <w:t xml:space="preserve"> № КТК-1-2-12/7602 «По оформлению транзита и соответствующих документов при прохождении водных судов по территории Таможенного союза»</w:t>
      </w:r>
    </w:p>
    <w:p w:rsidR="00000000" w:rsidRDefault="0013759A">
      <w:pPr>
        <w:ind w:firstLine="400"/>
        <w:jc w:val="both"/>
      </w:pPr>
      <w:r>
        <w:rPr>
          <w:rStyle w:val="s0"/>
        </w:rPr>
        <w:t> </w:t>
      </w:r>
    </w:p>
    <w:p w:rsidR="00000000" w:rsidRDefault="0013759A">
      <w:pPr>
        <w:ind w:left="1200" w:hanging="800"/>
        <w:jc w:val="both"/>
      </w:pPr>
      <w:bookmarkStart w:id="272" w:name="SUB2490000"/>
      <w:bookmarkEnd w:id="272"/>
      <w:r>
        <w:rPr>
          <w:rStyle w:val="s1"/>
        </w:rPr>
        <w:t>Статья 249. Меры, принимаемые при аварии, действии непреодолимой силы или иных обстоятельствах</w:t>
      </w:r>
    </w:p>
    <w:p w:rsidR="00000000" w:rsidRDefault="0013759A">
      <w:pPr>
        <w:ind w:firstLine="400"/>
        <w:jc w:val="both"/>
      </w:pPr>
      <w:r>
        <w:rPr>
          <w:rStyle w:val="s0"/>
        </w:rPr>
        <w:t>1. Если после пересечения</w:t>
      </w:r>
      <w:r>
        <w:rPr>
          <w:rStyle w:val="s0"/>
        </w:rPr>
        <w:t xml:space="preserve"> таможенной границы Таможенного союза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 непреодолимой силы </w:t>
      </w:r>
      <w:r>
        <w:rPr>
          <w:rStyle w:val="s0"/>
        </w:rPr>
        <w:t>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орган об этих обст</w:t>
      </w:r>
      <w:r>
        <w:rPr>
          <w:rStyle w:val="s0"/>
        </w:rPr>
        <w:t>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13759A">
      <w:pPr>
        <w:ind w:firstLine="400"/>
        <w:jc w:val="both"/>
      </w:pPr>
      <w:r>
        <w:rPr>
          <w:rStyle w:val="s0"/>
        </w:rPr>
        <w:t>2. Расходы, возник</w:t>
      </w:r>
      <w:r>
        <w:rPr>
          <w:rStyle w:val="s0"/>
        </w:rPr>
        <w:t>шие у перевозчика в связи с соблюдением требований настоящей статьи, таможенными органами не возмещаются.</w:t>
      </w:r>
    </w:p>
    <w:p w:rsidR="00000000" w:rsidRDefault="0013759A">
      <w:pPr>
        <w:ind w:firstLine="400"/>
        <w:jc w:val="both"/>
      </w:pPr>
      <w:r>
        <w:rPr>
          <w:rStyle w:val="s0"/>
        </w:rPr>
        <w:t> </w:t>
      </w:r>
    </w:p>
    <w:p w:rsidR="00000000" w:rsidRDefault="0013759A">
      <w:pPr>
        <w:ind w:left="1200" w:hanging="800"/>
        <w:jc w:val="both"/>
      </w:pPr>
      <w:bookmarkStart w:id="273" w:name="SUB2500000"/>
      <w:bookmarkEnd w:id="273"/>
      <w:r>
        <w:rPr>
          <w:rStyle w:val="s1"/>
        </w:rPr>
        <w:t>Статья 250. Уведомление о прибытии товаров на таможенную территорию Таможенного союза</w:t>
      </w:r>
    </w:p>
    <w:p w:rsidR="00000000" w:rsidRDefault="0013759A">
      <w:pPr>
        <w:ind w:firstLine="400"/>
        <w:jc w:val="both"/>
      </w:pPr>
      <w:r>
        <w:rPr>
          <w:rStyle w:val="s0"/>
        </w:rPr>
        <w:t>1. Перевозчик обязан уведомить таможенный орган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w:t>
      </w:r>
      <w:r>
        <w:rPr>
          <w:rStyle w:val="s0"/>
        </w:rPr>
        <w:t>евозка товаров.</w:t>
      </w:r>
    </w:p>
    <w:p w:rsidR="00000000" w:rsidRDefault="0013759A">
      <w:pPr>
        <w:ind w:firstLine="400"/>
        <w:jc w:val="both"/>
      </w:pPr>
      <w:r>
        <w:rPr>
          <w:rStyle w:val="s0"/>
        </w:rPr>
        <w:t>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13759A">
      <w:pPr>
        <w:ind w:firstLine="400"/>
        <w:jc w:val="both"/>
      </w:pPr>
      <w:r>
        <w:rPr>
          <w:rStyle w:val="s0"/>
        </w:rPr>
        <w:t>2. Перевозчик, таможенный представитель либо иное заинтересованное лицо вправе предоставить таможенно</w:t>
      </w:r>
      <w:r>
        <w:rPr>
          <w:rStyle w:val="s0"/>
        </w:rPr>
        <w:t>му органу предварительную информацию о товарах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w:t>
      </w:r>
      <w:r>
        <w:rPr>
          <w:rStyle w:val="s0"/>
        </w:rPr>
        <w:t>редоставить предварительную информацию о товарах.</w:t>
      </w:r>
    </w:p>
    <w:p w:rsidR="00000000" w:rsidRDefault="0013759A">
      <w:pPr>
        <w:ind w:firstLine="400"/>
        <w:jc w:val="both"/>
      </w:pPr>
      <w:r>
        <w:rPr>
          <w:rStyle w:val="s0"/>
        </w:rPr>
        <w:t>3. Перевозчик вправе представить документы в виде электронных документов.</w:t>
      </w:r>
    </w:p>
    <w:p w:rsidR="00000000" w:rsidRDefault="0013759A">
      <w:pPr>
        <w:ind w:firstLine="400"/>
        <w:jc w:val="both"/>
      </w:pPr>
      <w:r>
        <w:rPr>
          <w:rStyle w:val="s0"/>
        </w:rPr>
        <w:t>4. При представлении документов, составленных на языке, не являющимся государственным языком государства - члена Таможенного союза, на территорию которого прибыли товары, перевод сведений, содержащихся в таких документах, обеспечивается перевозчиком или ин</w:t>
      </w:r>
      <w:r>
        <w:rPr>
          <w:rStyle w:val="s0"/>
        </w:rPr>
        <w:t>ым заинтересованным лицом.</w:t>
      </w:r>
    </w:p>
    <w:p w:rsidR="00000000" w:rsidRDefault="0013759A">
      <w:pPr>
        <w:ind w:firstLine="400"/>
        <w:jc w:val="both"/>
      </w:pPr>
      <w:r>
        <w:rPr>
          <w:rStyle w:val="s0"/>
        </w:rPr>
        <w:t> </w:t>
      </w:r>
    </w:p>
    <w:p w:rsidR="00000000" w:rsidRDefault="0013759A">
      <w:pPr>
        <w:ind w:left="1200" w:hanging="800"/>
        <w:jc w:val="both"/>
      </w:pPr>
      <w:bookmarkStart w:id="274" w:name="SUB2510000"/>
      <w:bookmarkEnd w:id="274"/>
      <w:r>
        <w:rPr>
          <w:rStyle w:val="s1"/>
        </w:rPr>
        <w:t>Статья 251. Документы и сведения, представляемые таможенному органу в зависимости от вида транспорта, на котором осуществляется перевозка товаров</w:t>
      </w:r>
    </w:p>
    <w:p w:rsidR="00000000" w:rsidRDefault="0013759A">
      <w:pPr>
        <w:ind w:firstLine="400"/>
        <w:jc w:val="both"/>
      </w:pPr>
      <w:r>
        <w:rPr>
          <w:rStyle w:val="s0"/>
        </w:rPr>
        <w:t>1. При прибытии товаров на таможенную территорию Таможенного союза перевозчик пре</w:t>
      </w:r>
      <w:r>
        <w:rPr>
          <w:rStyle w:val="s0"/>
        </w:rPr>
        <w:t>дставляет следующие документы и сведения:</w:t>
      </w:r>
    </w:p>
    <w:p w:rsidR="00000000" w:rsidRDefault="0013759A">
      <w:pPr>
        <w:ind w:firstLine="400"/>
        <w:jc w:val="both"/>
      </w:pPr>
      <w:r>
        <w:rPr>
          <w:rStyle w:val="s0"/>
        </w:rPr>
        <w:t>1) при международной перевозке автомобильным транспортом:</w:t>
      </w:r>
    </w:p>
    <w:p w:rsidR="00000000" w:rsidRDefault="0013759A">
      <w:pPr>
        <w:ind w:firstLine="400"/>
        <w:jc w:val="both"/>
      </w:pPr>
      <w:r>
        <w:rPr>
          <w:rStyle w:val="s0"/>
        </w:rPr>
        <w:t>документы:</w:t>
      </w:r>
    </w:p>
    <w:p w:rsidR="00000000" w:rsidRDefault="0013759A">
      <w:pPr>
        <w:ind w:firstLine="400"/>
        <w:jc w:val="both"/>
      </w:pPr>
      <w:r>
        <w:rPr>
          <w:rStyle w:val="s0"/>
        </w:rPr>
        <w:t>документы на транспортное средство международной перевозки;</w:t>
      </w:r>
    </w:p>
    <w:p w:rsidR="00000000" w:rsidRDefault="0013759A">
      <w:pPr>
        <w:ind w:firstLine="400"/>
        <w:jc w:val="both"/>
      </w:pPr>
      <w:r>
        <w:rPr>
          <w:rStyle w:val="s0"/>
        </w:rPr>
        <w:t>транспортные (перевозочные) документы;</w:t>
      </w:r>
    </w:p>
    <w:p w:rsidR="00000000" w:rsidRDefault="0013759A">
      <w:pPr>
        <w:ind w:firstLine="400"/>
        <w:jc w:val="both"/>
      </w:pPr>
      <w:r>
        <w:rPr>
          <w:rStyle w:val="s0"/>
        </w:rPr>
        <w:t>документ, сопровождающий международные почтовы</w:t>
      </w:r>
      <w:r>
        <w:rPr>
          <w:rStyle w:val="s0"/>
        </w:rPr>
        <w:t>е отправления при их перевозке, определенный актами Всемирного почтового союза;</w:t>
      </w:r>
    </w:p>
    <w:p w:rsidR="00000000" w:rsidRDefault="0013759A">
      <w:pPr>
        <w:ind w:firstLine="400"/>
        <w:jc w:val="both"/>
      </w:pPr>
      <w:r>
        <w:rPr>
          <w:rStyle w:val="s0"/>
        </w:rPr>
        <w:t>имеющиеся у перевозчика коммерческие документы на перевозимые товары;</w:t>
      </w:r>
    </w:p>
    <w:p w:rsidR="00000000" w:rsidRDefault="0013759A">
      <w:pPr>
        <w:ind w:firstLine="400"/>
        <w:jc w:val="both"/>
      </w:pPr>
      <w:r>
        <w:rPr>
          <w:rStyle w:val="s0"/>
        </w:rPr>
        <w:t>сведения:</w:t>
      </w:r>
    </w:p>
    <w:p w:rsidR="00000000" w:rsidRDefault="0013759A">
      <w:pPr>
        <w:ind w:firstLine="400"/>
        <w:jc w:val="both"/>
      </w:pPr>
      <w:r>
        <w:rPr>
          <w:rStyle w:val="s0"/>
        </w:rPr>
        <w:t>о государственной регистрации транспортного средства международной перевозки;</w:t>
      </w:r>
    </w:p>
    <w:p w:rsidR="00000000" w:rsidRDefault="0013759A">
      <w:pPr>
        <w:ind w:firstLine="400"/>
        <w:jc w:val="both"/>
      </w:pPr>
      <w:r>
        <w:rPr>
          <w:rStyle w:val="s0"/>
        </w:rPr>
        <w:t>наименование и адр</w:t>
      </w:r>
      <w:r>
        <w:rPr>
          <w:rStyle w:val="s0"/>
        </w:rPr>
        <w:t>ес перевозчика товаров;</w:t>
      </w:r>
    </w:p>
    <w:p w:rsidR="00000000" w:rsidRDefault="0013759A">
      <w:pPr>
        <w:ind w:firstLine="400"/>
        <w:jc w:val="both"/>
      </w:pPr>
      <w:r>
        <w:rPr>
          <w:rStyle w:val="s0"/>
        </w:rPr>
        <w:t>наименование страны отправления и страны назначения товаров;</w:t>
      </w:r>
    </w:p>
    <w:p w:rsidR="00000000" w:rsidRDefault="0013759A">
      <w:pPr>
        <w:ind w:firstLine="400"/>
        <w:jc w:val="both"/>
      </w:pPr>
      <w:r>
        <w:rPr>
          <w:rStyle w:val="s0"/>
        </w:rPr>
        <w:t>наименование и адрес отправителя и получателя товаров;</w:t>
      </w:r>
    </w:p>
    <w:p w:rsidR="00000000" w:rsidRDefault="0013759A">
      <w:pPr>
        <w:ind w:firstLine="400"/>
        <w:jc w:val="both"/>
      </w:pPr>
      <w:r>
        <w:rPr>
          <w:rStyle w:val="s0"/>
        </w:rPr>
        <w:t>о продавце и получателе товаров в соответствии с имеющимися у перевозчика коммерческими документами;</w:t>
      </w:r>
    </w:p>
    <w:p w:rsidR="00000000" w:rsidRDefault="0013759A">
      <w:pPr>
        <w:ind w:firstLine="400"/>
        <w:jc w:val="both"/>
      </w:pPr>
      <w:r>
        <w:rPr>
          <w:rStyle w:val="s0"/>
        </w:rPr>
        <w:t>о количестве гр</w:t>
      </w:r>
      <w:r>
        <w:rPr>
          <w:rStyle w:val="s0"/>
        </w:rPr>
        <w:t>узовых мест, об их маркировке и о видах упаковок товаров;</w:t>
      </w:r>
    </w:p>
    <w:p w:rsidR="00000000" w:rsidRDefault="0013759A">
      <w:pPr>
        <w:ind w:firstLine="400"/>
        <w:jc w:val="both"/>
      </w:pPr>
      <w:r>
        <w:rPr>
          <w:rStyle w:val="s0"/>
        </w:rPr>
        <w:t>наименование, а также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чем первы</w:t>
      </w:r>
      <w:r>
        <w:rPr>
          <w:rStyle w:val="s0"/>
        </w:rPr>
        <w:t>х четырех знаков;</w:t>
      </w:r>
    </w:p>
    <w:p w:rsidR="00000000" w:rsidRDefault="0013759A">
      <w:pPr>
        <w:ind w:firstLine="400"/>
        <w:jc w:val="both"/>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13759A">
      <w:pPr>
        <w:ind w:firstLine="400"/>
        <w:jc w:val="both"/>
      </w:pPr>
      <w:r>
        <w:rPr>
          <w:rStyle w:val="s0"/>
        </w:rPr>
        <w:t>о наличии товаров, ввоз которых на таможенную территорию Таможенного союза запрещен или ограничен;</w:t>
      </w:r>
    </w:p>
    <w:p w:rsidR="00000000" w:rsidRDefault="0013759A">
      <w:pPr>
        <w:ind w:firstLine="400"/>
        <w:jc w:val="both"/>
      </w:pPr>
      <w:r>
        <w:rPr>
          <w:rStyle w:val="s0"/>
        </w:rPr>
        <w:t>о месте и дате составл</w:t>
      </w:r>
      <w:r>
        <w:rPr>
          <w:rStyle w:val="s0"/>
        </w:rPr>
        <w:t>ения международной товаротранспортной накладной;</w:t>
      </w:r>
    </w:p>
    <w:p w:rsidR="00000000" w:rsidRDefault="0013759A">
      <w:pPr>
        <w:ind w:firstLine="400"/>
        <w:jc w:val="both"/>
      </w:pPr>
      <w:r>
        <w:rPr>
          <w:rStyle w:val="s0"/>
        </w:rPr>
        <w:t xml:space="preserve">2) при международной перевозке водными судами: </w:t>
      </w:r>
    </w:p>
    <w:p w:rsidR="00000000" w:rsidRDefault="0013759A">
      <w:pPr>
        <w:ind w:firstLine="400"/>
        <w:jc w:val="both"/>
      </w:pPr>
      <w:r>
        <w:rPr>
          <w:rStyle w:val="s0"/>
        </w:rPr>
        <w:t>документы:</w:t>
      </w:r>
    </w:p>
    <w:p w:rsidR="00000000" w:rsidRDefault="0013759A">
      <w:pPr>
        <w:ind w:firstLine="400"/>
        <w:jc w:val="both"/>
      </w:pPr>
      <w:r>
        <w:rPr>
          <w:rStyle w:val="s0"/>
        </w:rPr>
        <w:t xml:space="preserve">общую декларацию; </w:t>
      </w:r>
    </w:p>
    <w:p w:rsidR="00000000" w:rsidRDefault="0013759A">
      <w:pPr>
        <w:ind w:firstLine="400"/>
        <w:jc w:val="both"/>
      </w:pPr>
      <w:r>
        <w:rPr>
          <w:rStyle w:val="s0"/>
        </w:rPr>
        <w:t>декларацию о грузе;</w:t>
      </w:r>
    </w:p>
    <w:p w:rsidR="00000000" w:rsidRDefault="0013759A">
      <w:pPr>
        <w:ind w:firstLine="400"/>
        <w:jc w:val="both"/>
      </w:pPr>
      <w:r>
        <w:rPr>
          <w:rStyle w:val="s0"/>
        </w:rPr>
        <w:t>декларацию о судовых припасах;</w:t>
      </w:r>
    </w:p>
    <w:p w:rsidR="00000000" w:rsidRDefault="0013759A">
      <w:pPr>
        <w:ind w:firstLine="400"/>
        <w:jc w:val="both"/>
      </w:pPr>
      <w:r>
        <w:rPr>
          <w:rStyle w:val="s0"/>
        </w:rPr>
        <w:t>декларацию о личных вещах экипажа судна;</w:t>
      </w:r>
    </w:p>
    <w:p w:rsidR="00000000" w:rsidRDefault="0013759A">
      <w:pPr>
        <w:ind w:firstLine="400"/>
        <w:jc w:val="both"/>
      </w:pPr>
      <w:r>
        <w:rPr>
          <w:rStyle w:val="s0"/>
        </w:rPr>
        <w:t>судовую роль;</w:t>
      </w:r>
    </w:p>
    <w:p w:rsidR="00000000" w:rsidRDefault="0013759A">
      <w:pPr>
        <w:ind w:firstLine="400"/>
        <w:jc w:val="both"/>
      </w:pPr>
      <w:r>
        <w:rPr>
          <w:rStyle w:val="s0"/>
        </w:rPr>
        <w:t>список пассажиров;</w:t>
      </w:r>
    </w:p>
    <w:p w:rsidR="00000000" w:rsidRDefault="0013759A">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13759A">
      <w:pPr>
        <w:ind w:firstLine="400"/>
        <w:jc w:val="both"/>
      </w:pPr>
      <w:r>
        <w:rPr>
          <w:rStyle w:val="s0"/>
        </w:rPr>
        <w:t>транспортные (перевозочные) документы;</w:t>
      </w:r>
    </w:p>
    <w:p w:rsidR="00000000" w:rsidRDefault="0013759A">
      <w:pPr>
        <w:ind w:firstLine="400"/>
        <w:jc w:val="both"/>
      </w:pPr>
      <w:r>
        <w:rPr>
          <w:rStyle w:val="s0"/>
        </w:rPr>
        <w:t>имеющиеся у перевозчика коммерческие документы на перевозимые товары;</w:t>
      </w:r>
    </w:p>
    <w:p w:rsidR="00000000" w:rsidRDefault="0013759A">
      <w:pPr>
        <w:ind w:firstLine="400"/>
        <w:jc w:val="both"/>
      </w:pPr>
      <w:r>
        <w:rPr>
          <w:rStyle w:val="s0"/>
        </w:rPr>
        <w:t>сведения:</w:t>
      </w:r>
    </w:p>
    <w:p w:rsidR="00000000" w:rsidRDefault="0013759A">
      <w:pPr>
        <w:ind w:firstLine="400"/>
        <w:jc w:val="both"/>
      </w:pPr>
      <w:r>
        <w:rPr>
          <w:rStyle w:val="s0"/>
        </w:rPr>
        <w:t>о регистрац</w:t>
      </w:r>
      <w:r>
        <w:rPr>
          <w:rStyle w:val="s0"/>
        </w:rPr>
        <w:t>ии судна и его национальной принадлежности;</w:t>
      </w:r>
    </w:p>
    <w:p w:rsidR="00000000" w:rsidRDefault="0013759A">
      <w:pPr>
        <w:ind w:firstLine="400"/>
        <w:jc w:val="both"/>
      </w:pPr>
      <w:r>
        <w:rPr>
          <w:rStyle w:val="s0"/>
        </w:rPr>
        <w:t>наименование и описание судна;</w:t>
      </w:r>
    </w:p>
    <w:p w:rsidR="00000000" w:rsidRDefault="0013759A">
      <w:pPr>
        <w:ind w:firstLine="400"/>
        <w:jc w:val="both"/>
      </w:pPr>
      <w:r>
        <w:rPr>
          <w:rStyle w:val="s0"/>
        </w:rPr>
        <w:t>фамилию капитана;</w:t>
      </w:r>
    </w:p>
    <w:p w:rsidR="00000000" w:rsidRDefault="0013759A">
      <w:pPr>
        <w:ind w:firstLine="400"/>
        <w:jc w:val="both"/>
      </w:pPr>
      <w:r>
        <w:rPr>
          <w:rStyle w:val="s0"/>
        </w:rPr>
        <w:t>фамилию и адрес судового агента;</w:t>
      </w:r>
    </w:p>
    <w:p w:rsidR="00000000" w:rsidRDefault="0013759A">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13759A">
      <w:pPr>
        <w:ind w:firstLine="400"/>
        <w:jc w:val="both"/>
      </w:pPr>
      <w:r>
        <w:rPr>
          <w:rStyle w:val="s0"/>
        </w:rPr>
        <w:t>о ко</w:t>
      </w:r>
      <w:r>
        <w:rPr>
          <w:rStyle w:val="s0"/>
        </w:rPr>
        <w:t>личестве и составе членов экипажа;</w:t>
      </w:r>
    </w:p>
    <w:p w:rsidR="00000000" w:rsidRDefault="0013759A">
      <w:pPr>
        <w:ind w:firstLine="400"/>
        <w:jc w:val="both"/>
      </w:pPr>
      <w:r>
        <w:rPr>
          <w:rStyle w:val="s0"/>
        </w:rPr>
        <w:t>наименование порта отправления и порта захода судна;</w:t>
      </w:r>
    </w:p>
    <w:p w:rsidR="00000000" w:rsidRDefault="0013759A">
      <w:pPr>
        <w:ind w:firstLine="400"/>
        <w:jc w:val="both"/>
      </w:pPr>
      <w:r>
        <w:rPr>
          <w:rStyle w:val="s0"/>
        </w:rPr>
        <w:t>наименование, общее количество и описание товаров;</w:t>
      </w:r>
    </w:p>
    <w:p w:rsidR="00000000" w:rsidRDefault="0013759A">
      <w:pPr>
        <w:ind w:firstLine="400"/>
        <w:jc w:val="both"/>
      </w:pPr>
      <w:r>
        <w:rPr>
          <w:rStyle w:val="s0"/>
        </w:rPr>
        <w:t>о количестве грузовых мест, об их маркировке и о видах упаковок товаров;</w:t>
      </w:r>
    </w:p>
    <w:p w:rsidR="00000000" w:rsidRDefault="0013759A">
      <w:pPr>
        <w:ind w:firstLine="400"/>
        <w:jc w:val="both"/>
      </w:pPr>
      <w:r>
        <w:rPr>
          <w:rStyle w:val="s0"/>
        </w:rPr>
        <w:t>наименование порта погрузки и порта выгрузки</w:t>
      </w:r>
      <w:r>
        <w:rPr>
          <w:rStyle w:val="s0"/>
        </w:rPr>
        <w:t xml:space="preserve"> товаров;</w:t>
      </w:r>
    </w:p>
    <w:p w:rsidR="00000000" w:rsidRDefault="0013759A">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 товары, подлежащие выгрузке в данном порту;</w:t>
      </w:r>
    </w:p>
    <w:p w:rsidR="00000000" w:rsidRDefault="0013759A">
      <w:pPr>
        <w:ind w:firstLine="400"/>
        <w:jc w:val="both"/>
      </w:pPr>
      <w:r>
        <w:rPr>
          <w:rStyle w:val="s0"/>
        </w:rPr>
        <w:t>наименование портов выгрузки остающихся на борту товаров;</w:t>
      </w:r>
    </w:p>
    <w:p w:rsidR="00000000" w:rsidRDefault="0013759A">
      <w:pPr>
        <w:ind w:firstLine="400"/>
        <w:jc w:val="both"/>
      </w:pPr>
      <w:r>
        <w:rPr>
          <w:rStyle w:val="s0"/>
        </w:rPr>
        <w:t>наименование первоначальных</w:t>
      </w:r>
      <w:r>
        <w:rPr>
          <w:rStyle w:val="s0"/>
        </w:rPr>
        <w:t xml:space="preserve"> портов отправления товаров;</w:t>
      </w:r>
    </w:p>
    <w:p w:rsidR="00000000" w:rsidRDefault="0013759A">
      <w:pPr>
        <w:ind w:firstLine="400"/>
        <w:jc w:val="both"/>
      </w:pPr>
      <w:r>
        <w:rPr>
          <w:rStyle w:val="s0"/>
        </w:rPr>
        <w:t>наименование судовых припасов, имеющихся на судне, и указание их количества;</w:t>
      </w:r>
    </w:p>
    <w:p w:rsidR="00000000" w:rsidRDefault="0013759A">
      <w:pPr>
        <w:ind w:firstLine="400"/>
        <w:jc w:val="both"/>
      </w:pPr>
      <w:r>
        <w:rPr>
          <w:rStyle w:val="s0"/>
        </w:rPr>
        <w:t>описание размещения товаров на судне;</w:t>
      </w:r>
    </w:p>
    <w:p w:rsidR="00000000" w:rsidRDefault="0013759A">
      <w:pPr>
        <w:ind w:firstLine="400"/>
        <w:jc w:val="both"/>
      </w:pPr>
      <w:r>
        <w:rPr>
          <w:rStyle w:val="s0"/>
        </w:rPr>
        <w:t>о наличии (об отсутствии) на борту судна международных почтовых отправлений;</w:t>
      </w:r>
    </w:p>
    <w:p w:rsidR="00000000" w:rsidRDefault="0013759A">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w:t>
      </w:r>
      <w:r>
        <w:rPr>
          <w:rStyle w:val="s0"/>
        </w:rPr>
        <w:t>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13759A">
      <w:pPr>
        <w:ind w:firstLine="400"/>
        <w:jc w:val="both"/>
      </w:pPr>
      <w:r>
        <w:rPr>
          <w:rStyle w:val="s0"/>
        </w:rPr>
        <w:t xml:space="preserve">3) при международной перевозке воздушным транспортом: </w:t>
      </w:r>
    </w:p>
    <w:p w:rsidR="00000000" w:rsidRDefault="0013759A">
      <w:pPr>
        <w:ind w:firstLine="400"/>
        <w:jc w:val="both"/>
      </w:pPr>
      <w:r>
        <w:rPr>
          <w:rStyle w:val="s0"/>
        </w:rPr>
        <w:t>документы:</w:t>
      </w:r>
    </w:p>
    <w:p w:rsidR="00000000" w:rsidRDefault="0013759A">
      <w:pPr>
        <w:ind w:firstLine="400"/>
        <w:jc w:val="both"/>
      </w:pPr>
      <w:r>
        <w:rPr>
          <w:rStyle w:val="s0"/>
        </w:rPr>
        <w:t>стандартный документ перевозчика, предусмотренный междун</w:t>
      </w:r>
      <w:r>
        <w:rPr>
          <w:rStyle w:val="s0"/>
        </w:rPr>
        <w:t>ародными договорами в области гражданской авиации (генеральная декларация);</w:t>
      </w:r>
    </w:p>
    <w:p w:rsidR="00000000" w:rsidRDefault="0013759A">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13759A">
      <w:pPr>
        <w:ind w:firstLine="400"/>
        <w:jc w:val="both"/>
      </w:pPr>
      <w:r>
        <w:rPr>
          <w:rStyle w:val="s0"/>
        </w:rPr>
        <w:t>документ, содержащий сведения о бортовых припасах;</w:t>
      </w:r>
    </w:p>
    <w:p w:rsidR="00000000" w:rsidRDefault="0013759A">
      <w:pPr>
        <w:ind w:firstLine="400"/>
        <w:jc w:val="both"/>
      </w:pPr>
      <w:r>
        <w:rPr>
          <w:rStyle w:val="s0"/>
        </w:rPr>
        <w:t>транспортные (перевозочные) д</w:t>
      </w:r>
      <w:r>
        <w:rPr>
          <w:rStyle w:val="s0"/>
        </w:rPr>
        <w:t>окументы;</w:t>
      </w:r>
    </w:p>
    <w:p w:rsidR="00000000" w:rsidRDefault="0013759A">
      <w:pPr>
        <w:ind w:firstLine="400"/>
        <w:jc w:val="both"/>
      </w:pPr>
      <w:r>
        <w:rPr>
          <w:rStyle w:val="s0"/>
        </w:rPr>
        <w:t>имеющиеся у перевозчика коммерческие документы на перевозимые товары;</w:t>
      </w:r>
    </w:p>
    <w:p w:rsidR="00000000" w:rsidRDefault="0013759A">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13759A">
      <w:pPr>
        <w:ind w:firstLine="400"/>
        <w:jc w:val="both"/>
      </w:pPr>
      <w:r>
        <w:rPr>
          <w:rStyle w:val="s0"/>
        </w:rPr>
        <w:t>документ, сопровождающий международные почтовые отправления при их перевоз</w:t>
      </w:r>
      <w:r>
        <w:rPr>
          <w:rStyle w:val="s0"/>
        </w:rPr>
        <w:t>ке, определенный актами Всемирного почтового союза;</w:t>
      </w:r>
    </w:p>
    <w:p w:rsidR="00000000" w:rsidRDefault="0013759A">
      <w:pPr>
        <w:ind w:firstLine="400"/>
        <w:jc w:val="both"/>
      </w:pPr>
      <w:r>
        <w:rPr>
          <w:rStyle w:val="s0"/>
        </w:rPr>
        <w:t>сведения:</w:t>
      </w:r>
    </w:p>
    <w:p w:rsidR="00000000" w:rsidRDefault="0013759A">
      <w:pPr>
        <w:ind w:firstLine="400"/>
        <w:jc w:val="both"/>
      </w:pPr>
      <w:r>
        <w:rPr>
          <w:rStyle w:val="s0"/>
        </w:rPr>
        <w:t>указание знаков национальной принадлежности и регистрационных знаков судна;</w:t>
      </w:r>
    </w:p>
    <w:p w:rsidR="00000000" w:rsidRDefault="0013759A">
      <w:pPr>
        <w:ind w:firstLine="400"/>
        <w:jc w:val="both"/>
      </w:pPr>
      <w:r>
        <w:rPr>
          <w:rStyle w:val="s0"/>
        </w:rPr>
        <w:t>номер рейса, указание маршрута полета, пункта вылета, пункта прибытия судна;</w:t>
      </w:r>
    </w:p>
    <w:p w:rsidR="00000000" w:rsidRDefault="0013759A">
      <w:pPr>
        <w:ind w:firstLine="400"/>
        <w:jc w:val="both"/>
      </w:pPr>
      <w:r>
        <w:rPr>
          <w:rStyle w:val="s0"/>
        </w:rPr>
        <w:t>наименование эксплуатанта судна;</w:t>
      </w:r>
    </w:p>
    <w:p w:rsidR="00000000" w:rsidRDefault="0013759A">
      <w:pPr>
        <w:ind w:firstLine="400"/>
        <w:jc w:val="both"/>
      </w:pPr>
      <w:r>
        <w:rPr>
          <w:rStyle w:val="s0"/>
        </w:rPr>
        <w:t>о количе</w:t>
      </w:r>
      <w:r>
        <w:rPr>
          <w:rStyle w:val="s0"/>
        </w:rPr>
        <w:t>стве членов экипажа;</w:t>
      </w:r>
    </w:p>
    <w:p w:rsidR="00000000" w:rsidRDefault="0013759A">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13759A">
      <w:pPr>
        <w:ind w:firstLine="400"/>
        <w:jc w:val="both"/>
      </w:pPr>
      <w:r>
        <w:rPr>
          <w:rStyle w:val="s0"/>
        </w:rPr>
        <w:t>наименование товаров;</w:t>
      </w:r>
    </w:p>
    <w:p w:rsidR="00000000" w:rsidRDefault="0013759A">
      <w:pPr>
        <w:ind w:firstLine="400"/>
        <w:jc w:val="both"/>
      </w:pPr>
      <w:r>
        <w:rPr>
          <w:rStyle w:val="s0"/>
        </w:rPr>
        <w:t>номер грузовой накладной, количество мест по каждой грузовой накладной;</w:t>
      </w:r>
    </w:p>
    <w:p w:rsidR="00000000" w:rsidRDefault="0013759A">
      <w:pPr>
        <w:ind w:firstLine="400"/>
        <w:jc w:val="both"/>
      </w:pPr>
      <w:r>
        <w:rPr>
          <w:rStyle w:val="s0"/>
        </w:rPr>
        <w:t>наименование пункта погрузки и пункта выгруз</w:t>
      </w:r>
      <w:r>
        <w:rPr>
          <w:rStyle w:val="s0"/>
        </w:rPr>
        <w:t>ки товаров;</w:t>
      </w:r>
    </w:p>
    <w:p w:rsidR="00000000" w:rsidRDefault="0013759A">
      <w:pPr>
        <w:ind w:firstLine="400"/>
        <w:jc w:val="both"/>
      </w:pPr>
      <w:r>
        <w:rPr>
          <w:rStyle w:val="s0"/>
        </w:rPr>
        <w:t>о количестве бортовых припасов, погружаемых на судно или выгружаемых с него;</w:t>
      </w:r>
    </w:p>
    <w:p w:rsidR="00000000" w:rsidRDefault="0013759A">
      <w:pPr>
        <w:ind w:firstLine="400"/>
        <w:jc w:val="both"/>
      </w:pPr>
      <w:r>
        <w:rPr>
          <w:rStyle w:val="s0"/>
        </w:rPr>
        <w:t>о наличии (об отсутствии) на борту судна международных почтовых отправлений;</w:t>
      </w:r>
    </w:p>
    <w:p w:rsidR="00000000" w:rsidRDefault="0013759A">
      <w:pPr>
        <w:ind w:firstLine="400"/>
        <w:jc w:val="both"/>
      </w:pPr>
      <w:r>
        <w:rPr>
          <w:rStyle w:val="s0"/>
        </w:rPr>
        <w:t>о наличии (об отсутствии) на борту судна товаров, ввоз которых на таможенную территорию Та</w:t>
      </w:r>
      <w:r>
        <w:rPr>
          <w:rStyle w:val="s0"/>
        </w:rPr>
        <w:t>моженного союза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w:t>
      </w:r>
      <w:r>
        <w:rPr>
          <w:rStyle w:val="s0"/>
        </w:rPr>
        <w:t>ые и ядовитые вещества, оружие, боеприпасы;</w:t>
      </w:r>
    </w:p>
    <w:p w:rsidR="00000000" w:rsidRDefault="0013759A">
      <w:pPr>
        <w:ind w:firstLine="400"/>
        <w:jc w:val="both"/>
      </w:pPr>
      <w:bookmarkStart w:id="275" w:name="SUB2510104"/>
      <w:bookmarkEnd w:id="275"/>
      <w:r>
        <w:rPr>
          <w:rStyle w:val="s0"/>
        </w:rPr>
        <w:t xml:space="preserve">4) при международной перевозке железнодорожным транспортом: </w:t>
      </w:r>
    </w:p>
    <w:p w:rsidR="00000000" w:rsidRDefault="0013759A">
      <w:pPr>
        <w:ind w:firstLine="400"/>
        <w:jc w:val="both"/>
      </w:pPr>
      <w:r>
        <w:rPr>
          <w:rStyle w:val="s0"/>
        </w:rPr>
        <w:t>документы:</w:t>
      </w:r>
    </w:p>
    <w:p w:rsidR="00000000" w:rsidRDefault="0013759A">
      <w:pPr>
        <w:ind w:firstLine="400"/>
        <w:jc w:val="both"/>
      </w:pPr>
      <w:r>
        <w:rPr>
          <w:rStyle w:val="s0"/>
        </w:rPr>
        <w:t>транспортные (перевозочные) документы;</w:t>
      </w:r>
    </w:p>
    <w:p w:rsidR="00000000" w:rsidRDefault="0013759A">
      <w:pPr>
        <w:ind w:firstLine="400"/>
        <w:jc w:val="both"/>
      </w:pPr>
      <w:r>
        <w:rPr>
          <w:rStyle w:val="s0"/>
        </w:rPr>
        <w:t>передаточную ведомость на железнодорожный подвижной состав;</w:t>
      </w:r>
    </w:p>
    <w:p w:rsidR="00000000" w:rsidRDefault="0013759A">
      <w:pPr>
        <w:ind w:firstLine="400"/>
        <w:jc w:val="both"/>
      </w:pPr>
      <w:r>
        <w:rPr>
          <w:rStyle w:val="s0"/>
        </w:rPr>
        <w:t>документ, содержащий сведения о припасах;</w:t>
      </w:r>
    </w:p>
    <w:p w:rsidR="00000000" w:rsidRDefault="0013759A">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13759A">
      <w:pPr>
        <w:ind w:firstLine="400"/>
        <w:jc w:val="both"/>
      </w:pPr>
      <w:r>
        <w:rPr>
          <w:rStyle w:val="s0"/>
        </w:rPr>
        <w:t>имеющиеся у перевозчика коммерческие документы на перевозимые товары;</w:t>
      </w:r>
    </w:p>
    <w:p w:rsidR="00000000" w:rsidRDefault="0013759A">
      <w:pPr>
        <w:ind w:firstLine="400"/>
        <w:jc w:val="both"/>
      </w:pPr>
      <w:r>
        <w:rPr>
          <w:rStyle w:val="s0"/>
        </w:rPr>
        <w:t>сведения:</w:t>
      </w:r>
    </w:p>
    <w:p w:rsidR="00000000" w:rsidRDefault="0013759A">
      <w:pPr>
        <w:ind w:firstLine="400"/>
        <w:jc w:val="both"/>
      </w:pPr>
      <w:r>
        <w:rPr>
          <w:rStyle w:val="s0"/>
        </w:rPr>
        <w:t>наименование и адрес отправителя товаров;</w:t>
      </w:r>
    </w:p>
    <w:p w:rsidR="00000000" w:rsidRDefault="0013759A">
      <w:pPr>
        <w:ind w:firstLine="400"/>
        <w:jc w:val="both"/>
      </w:pPr>
      <w:r>
        <w:rPr>
          <w:rStyle w:val="s0"/>
        </w:rPr>
        <w:t>наименование и адрес получателя товаров;</w:t>
      </w:r>
    </w:p>
    <w:p w:rsidR="00000000" w:rsidRDefault="0013759A">
      <w:pPr>
        <w:ind w:firstLine="400"/>
        <w:jc w:val="both"/>
      </w:pPr>
      <w:r>
        <w:rPr>
          <w:rStyle w:val="s0"/>
        </w:rPr>
        <w:t>наименование станции отправления и станции назначения товаров;</w:t>
      </w:r>
    </w:p>
    <w:p w:rsidR="00000000" w:rsidRDefault="0013759A">
      <w:pPr>
        <w:ind w:firstLine="400"/>
        <w:jc w:val="both"/>
      </w:pPr>
      <w:r>
        <w:rPr>
          <w:rStyle w:val="s0"/>
        </w:rPr>
        <w:t>о количестве грузовых мест, об их маркировке и о видах упаковок товаров;</w:t>
      </w:r>
    </w:p>
    <w:p w:rsidR="00000000" w:rsidRDefault="0013759A">
      <w:pPr>
        <w:ind w:firstLine="400"/>
        <w:jc w:val="both"/>
      </w:pPr>
      <w:r>
        <w:rPr>
          <w:rStyle w:val="s0"/>
        </w:rPr>
        <w:t xml:space="preserve">наименование, а также коды товаров в соответствии с Гармонизированной системой </w:t>
      </w:r>
      <w:r>
        <w:rPr>
          <w:rStyle w:val="s0"/>
        </w:rPr>
        <w:t>описания и кодирования товаров или Товарной номенклатурой внешнеэкономической деятельности не менее чем на уровне первых четырех знаков;</w:t>
      </w:r>
    </w:p>
    <w:p w:rsidR="00000000" w:rsidRDefault="0013759A">
      <w:pPr>
        <w:ind w:firstLine="400"/>
        <w:jc w:val="both"/>
      </w:pPr>
      <w:r>
        <w:rPr>
          <w:rStyle w:val="s0"/>
        </w:rPr>
        <w:t>вес брутто товаров (в килограммах);</w:t>
      </w:r>
    </w:p>
    <w:p w:rsidR="00000000" w:rsidRDefault="0013759A">
      <w:pPr>
        <w:ind w:firstLine="400"/>
        <w:jc w:val="both"/>
      </w:pPr>
      <w:r>
        <w:rPr>
          <w:rStyle w:val="s0"/>
        </w:rPr>
        <w:t>идентификационные номера контейнеров.</w:t>
      </w:r>
    </w:p>
    <w:p w:rsidR="00000000" w:rsidRDefault="0013759A">
      <w:pPr>
        <w:ind w:firstLine="400"/>
        <w:jc w:val="both"/>
      </w:pPr>
      <w:r>
        <w:rPr>
          <w:rStyle w:val="s0"/>
        </w:rPr>
        <w:t xml:space="preserve">2. Независимо от вида транспорта, на котором </w:t>
      </w:r>
      <w:r>
        <w:rPr>
          <w:rStyle w:val="s0"/>
        </w:rPr>
        <w:t>осуществляется перевозка,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w:t>
      </w:r>
      <w:r>
        <w:rPr>
          <w:rStyle w:val="s0"/>
        </w:rPr>
        <w:t xml:space="preserve">вии с </w:t>
      </w:r>
      <w:hyperlink w:anchor="sub2440000" w:history="1">
        <w:r>
          <w:rPr>
            <w:rStyle w:val="a3"/>
          </w:rPr>
          <w:t>пунктом 1 статьи 244</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276" w:name="SUB2520000"/>
      <w:bookmarkEnd w:id="276"/>
      <w:r>
        <w:rPr>
          <w:rStyle w:val="s1"/>
        </w:rPr>
        <w:t>Статья 252. Таможенные операции, совершаемые в местах прибытия</w:t>
      </w:r>
    </w:p>
    <w:p w:rsidR="00000000" w:rsidRDefault="0013759A">
      <w:pPr>
        <w:ind w:firstLine="400"/>
        <w:jc w:val="both"/>
      </w:pPr>
      <w:r>
        <w:rPr>
          <w:rStyle w:val="s0"/>
        </w:rPr>
        <w:t>1. В местах прибытия могут осуществляться разгрузка и перегрузка (перевалка) товаров, а также замена транспортн</w:t>
      </w:r>
      <w:r>
        <w:rPr>
          <w:rStyle w:val="s0"/>
        </w:rPr>
        <w:t>ого средства, доставившего товар на таможенную территорию Таможенного союза, на другое транспортное средство.</w:t>
      </w:r>
    </w:p>
    <w:p w:rsidR="00000000" w:rsidRDefault="0013759A">
      <w:pPr>
        <w:ind w:firstLine="400"/>
        <w:jc w:val="both"/>
      </w:pPr>
      <w:r>
        <w:rPr>
          <w:rStyle w:val="s0"/>
        </w:rPr>
        <w:t>2. Разгрузка и перегрузка (перевалка) товаров, замена транспортного средства, доставившего товар на таможенную территорию Таможенного союза, на др</w:t>
      </w:r>
      <w:r>
        <w:rPr>
          <w:rStyle w:val="s0"/>
        </w:rPr>
        <w:t>угое транспортное средство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w:t>
      </w:r>
    </w:p>
    <w:p w:rsidR="00000000" w:rsidRDefault="0013759A">
      <w:pPr>
        <w:ind w:firstLine="400"/>
        <w:jc w:val="both"/>
      </w:pPr>
      <w:r>
        <w:rPr>
          <w:rStyle w:val="s0"/>
        </w:rPr>
        <w:t xml:space="preserve">3. В местах прибытия допускается совершение </w:t>
      </w:r>
      <w:r>
        <w:rPr>
          <w:rStyle w:val="s0"/>
        </w:rPr>
        <w:t>таможенных операций, связанных с временным хранением товаров, их таможенным декларированием и выпуском в соответствии с заявленной таможенной процедурой.</w:t>
      </w:r>
    </w:p>
    <w:p w:rsidR="00000000" w:rsidRDefault="0013759A">
      <w:pPr>
        <w:ind w:firstLine="400"/>
        <w:jc w:val="both"/>
      </w:pPr>
      <w:r>
        <w:rPr>
          <w:rStyle w:val="s0"/>
        </w:rPr>
        <w:t>4. Перевозчик или иное заинтересованное лицо обязано совершить таможенные операции, связанные с помеще</w:t>
      </w:r>
      <w:r>
        <w:rPr>
          <w:rStyle w:val="s0"/>
        </w:rPr>
        <w:t>нием товаров на временное хранение или их таможенным декларированием в соответствии с таможенной процедурой, в течение трех часов после предъявления товаров таможенному органу в месте прибытия.</w:t>
      </w:r>
    </w:p>
    <w:p w:rsidR="00000000" w:rsidRDefault="0013759A">
      <w:pPr>
        <w:ind w:firstLine="400"/>
        <w:jc w:val="both"/>
      </w:pPr>
      <w:r>
        <w:rPr>
          <w:rStyle w:val="s0"/>
        </w:rPr>
        <w:t>В отношении товаров, перевозимых железнодорожным или водным тр</w:t>
      </w:r>
      <w:r>
        <w:rPr>
          <w:rStyle w:val="s0"/>
        </w:rPr>
        <w:t>анспортом, перевозчик или иное заинтересованное лицо обязано совершить таможенные операции, предусмотренные частью первой настоящего пункта, не позднее времени окончания следующего рабочего дня таможенного органа после предъявления товаров таможенному орга</w:t>
      </w:r>
      <w:r>
        <w:rPr>
          <w:rStyle w:val="s0"/>
        </w:rPr>
        <w:t>ну в месте прибытия.</w:t>
      </w:r>
    </w:p>
    <w:p w:rsidR="00000000" w:rsidRDefault="0013759A">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помещены под иную таможенную процедуру или в отношении них не совершены иные таможенные операции, предусмотренные таможенным законодательст</w:t>
      </w:r>
      <w:r>
        <w:rPr>
          <w:rStyle w:val="s0"/>
        </w:rPr>
        <w:t>вом Таможенного союза, осуществляется в соответствии с таможенной процедурой таможенного транзита.</w:t>
      </w:r>
    </w:p>
    <w:p w:rsidR="00000000" w:rsidRDefault="0013759A">
      <w:pPr>
        <w:ind w:firstLine="400"/>
        <w:jc w:val="both"/>
      </w:pPr>
      <w:r>
        <w:rPr>
          <w:rStyle w:val="s0"/>
        </w:rPr>
        <w:t> </w:t>
      </w:r>
    </w:p>
    <w:p w:rsidR="00000000" w:rsidRDefault="0013759A">
      <w:pPr>
        <w:ind w:left="1200" w:hanging="800"/>
        <w:jc w:val="both"/>
      </w:pPr>
      <w:bookmarkStart w:id="277" w:name="SUB2530000"/>
      <w:bookmarkEnd w:id="277"/>
      <w:r>
        <w:rPr>
          <w:rStyle w:val="s1"/>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w:t>
      </w:r>
      <w:r>
        <w:rPr>
          <w:rStyle w:val="s1"/>
        </w:rPr>
        <w:t>орию Таможенного союза</w:t>
      </w:r>
    </w:p>
    <w:p w:rsidR="00000000" w:rsidRDefault="0013759A">
      <w:pPr>
        <w:ind w:firstLine="400"/>
        <w:jc w:val="both"/>
      </w:pPr>
      <w:r>
        <w:rPr>
          <w:rStyle w:val="s0"/>
        </w:rPr>
        <w:t>1. При прибытии товаров на таможенную территорию Таможенного союза обязанность по уплате ввозных таможенных пошлин, налогов возникает у перевозчика в момент пересечения товарами таможенной границы Таможенного союза.</w:t>
      </w:r>
    </w:p>
    <w:p w:rsidR="00000000" w:rsidRDefault="0013759A">
      <w:pPr>
        <w:ind w:firstLine="400"/>
        <w:jc w:val="both"/>
      </w:pPr>
      <w:r>
        <w:rPr>
          <w:rStyle w:val="s0"/>
        </w:rPr>
        <w:t>2. Обязанность по</w:t>
      </w:r>
      <w:r>
        <w:rPr>
          <w:rStyle w:val="s0"/>
        </w:rPr>
        <w:t xml:space="preserve"> уплате ввозных таможенных пошлин, налогов при прибытии товаров на таможенную территорию Таможенного союза прекращается у перевозчика:</w:t>
      </w:r>
    </w:p>
    <w:p w:rsidR="00000000" w:rsidRDefault="0013759A">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w:t>
      </w:r>
      <w:r>
        <w:rPr>
          <w:rStyle w:val="s0"/>
        </w:rPr>
        <w:t>е прибытия, а также при убытии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13759A">
      <w:pPr>
        <w:ind w:firstLine="400"/>
        <w:jc w:val="both"/>
      </w:pPr>
      <w:r>
        <w:rPr>
          <w:rStyle w:val="s0"/>
        </w:rPr>
        <w:t>2) в случаях, уста</w:t>
      </w:r>
      <w:r>
        <w:rPr>
          <w:rStyle w:val="s0"/>
        </w:rPr>
        <w:t xml:space="preserve">новленных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r>
        <w:rPr>
          <w:rStyle w:val="s0"/>
        </w:rPr>
        <w:t>3. При прибытии товаров на таможенную территорию Таможенного союза сроком уплаты ввозных таможенных пошлин, налогов считается:</w:t>
      </w:r>
    </w:p>
    <w:p w:rsidR="00000000" w:rsidRDefault="0013759A">
      <w:pPr>
        <w:ind w:firstLine="400"/>
        <w:jc w:val="both"/>
      </w:pPr>
      <w:r>
        <w:rPr>
          <w:rStyle w:val="s0"/>
        </w:rPr>
        <w:t xml:space="preserve">1) при недоставке товаров в место прибытия - </w:t>
      </w:r>
      <w:r>
        <w:rPr>
          <w:rStyle w:val="s0"/>
        </w:rPr>
        <w:t>день пересечения товарами таможенной границы Таможенного союза, а если этот день не установлен - день выявления факта недоставки товаров в место прибытия;</w:t>
      </w:r>
    </w:p>
    <w:p w:rsidR="00000000" w:rsidRDefault="0013759A">
      <w:pPr>
        <w:ind w:firstLine="400"/>
        <w:jc w:val="both"/>
      </w:pPr>
      <w:r>
        <w:rPr>
          <w:rStyle w:val="s0"/>
        </w:rPr>
        <w:t xml:space="preserve">2) при утрате товаров в месте прибытия, за исключением уничтожения (безвозвратной утраты) вследствие </w:t>
      </w:r>
      <w:r>
        <w:rPr>
          <w:rStyle w:val="s0"/>
        </w:rPr>
        <w:t>аварии или действия непреодолимой силы, либо в результате естественной убыли при нормальных условиях перевозки (транспортировки) и хранения, - день пересечения товарами таможенной границы Таможенного союза, а если этот день не установлен - день выявления ф</w:t>
      </w:r>
      <w:r>
        <w:rPr>
          <w:rStyle w:val="s0"/>
        </w:rPr>
        <w:t>акта утраты товаров;</w:t>
      </w:r>
    </w:p>
    <w:p w:rsidR="00000000" w:rsidRDefault="0013759A">
      <w:pPr>
        <w:ind w:firstLine="400"/>
        <w:jc w:val="both"/>
      </w:pPr>
      <w:r>
        <w:rPr>
          <w:rStyle w:val="s0"/>
        </w:rPr>
        <w:t>3) при вывозе товаров из места прибытия на остальную часть таможенной территории Таможенного союза без размещения на временное хранение или помещения их под таможенную процедуру в месте прибытия - день пересечения товарами таможенной границы Таможенного со</w:t>
      </w:r>
      <w:r>
        <w:rPr>
          <w:rStyle w:val="s0"/>
        </w:rPr>
        <w:t>юза, а если этот день не установлен - день выявления факта такого вывоза.</w:t>
      </w:r>
    </w:p>
    <w:p w:rsidR="00000000" w:rsidRDefault="0013759A">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w:t>
      </w:r>
      <w:r>
        <w:rPr>
          <w:rStyle w:val="s0"/>
        </w:rPr>
        <w:t xml:space="preserve">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w:t>
      </w:r>
      <w:r>
        <w:rPr>
          <w:rStyle w:val="s0"/>
        </w:rPr>
        <w:t xml:space="preserve">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недоставки товаров в место </w:t>
      </w:r>
      <w:r>
        <w:rPr>
          <w:rStyle w:val="s0"/>
        </w:rPr>
        <w:t>прибытия, утраты их в месте прибытия либо вывоза из места прибытия на таможенную территорию Таможенного союза без размещения на временное хранение или помещения их под таможенную процедуру в месте прибытия.</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278" w:name="SUB2540000"/>
      <w:bookmarkEnd w:id="278"/>
      <w:r>
        <w:rPr>
          <w:rStyle w:val="s1"/>
        </w:rPr>
        <w:t>Глава 29. Убытие товаров с таможенной террито</w:t>
      </w:r>
      <w:r>
        <w:rPr>
          <w:rStyle w:val="s1"/>
        </w:rPr>
        <w:t>рии Таможенного союза</w:t>
      </w:r>
    </w:p>
    <w:p w:rsidR="00000000" w:rsidRDefault="0013759A">
      <w:pPr>
        <w:ind w:firstLine="400"/>
        <w:jc w:val="both"/>
      </w:pPr>
      <w:r>
        <w:rPr>
          <w:rStyle w:val="s0"/>
        </w:rPr>
        <w:t> </w:t>
      </w:r>
    </w:p>
    <w:p w:rsidR="00000000" w:rsidRDefault="0013759A">
      <w:pPr>
        <w:ind w:left="1200" w:hanging="800"/>
        <w:jc w:val="both"/>
      </w:pPr>
      <w:r>
        <w:rPr>
          <w:rStyle w:val="s1"/>
        </w:rPr>
        <w:t>Статья 254. Место и время убытия товаров с таможенной территории Таможенного союза</w:t>
      </w:r>
    </w:p>
    <w:p w:rsidR="00000000" w:rsidRDefault="0013759A">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Таможенного союза (д</w:t>
      </w:r>
      <w:r>
        <w:rPr>
          <w:rStyle w:val="s0"/>
        </w:rPr>
        <w:t>алее - места убытия) и во время работы таможенных органов в этих местах.</w:t>
      </w:r>
    </w:p>
    <w:p w:rsidR="00000000" w:rsidRDefault="0013759A">
      <w:pPr>
        <w:ind w:firstLine="400"/>
        <w:jc w:val="both"/>
      </w:pPr>
      <w:r>
        <w:rPr>
          <w:rStyle w:val="s0"/>
        </w:rPr>
        <w:t>Отдельные категории товаров могут убывать с таможенной территории Таможенного союза только в местах убытия, определенных Правительством Республики Казахстан.</w:t>
      </w:r>
    </w:p>
    <w:p w:rsidR="00000000" w:rsidRDefault="0013759A">
      <w:pPr>
        <w:ind w:firstLine="400"/>
        <w:jc w:val="both"/>
      </w:pPr>
      <w:r>
        <w:rPr>
          <w:rStyle w:val="s0"/>
        </w:rPr>
        <w:t>Товары могут убывать с та</w:t>
      </w:r>
      <w:r>
        <w:rPr>
          <w:rStyle w:val="s0"/>
        </w:rPr>
        <w:t>моженной территории Таможенного союза в иных местах, не являющихся местами убытия, в случаях и порядке, определенных Правительством Республики Казахстан.</w:t>
      </w:r>
    </w:p>
    <w:p w:rsidR="00000000" w:rsidRDefault="0013759A">
      <w:pPr>
        <w:ind w:firstLine="400"/>
        <w:jc w:val="both"/>
      </w:pPr>
      <w:r>
        <w:rPr>
          <w:rStyle w:val="s0"/>
        </w:rPr>
        <w:t>Перечень мест убытия направляется таможенными органами в Комиссию Таможенного союза для опубликования,</w:t>
      </w:r>
      <w:r>
        <w:rPr>
          <w:rStyle w:val="s0"/>
        </w:rPr>
        <w:t xml:space="preserve"> в том числе с использованием информационных технологий.</w:t>
      </w:r>
    </w:p>
    <w:p w:rsidR="00000000" w:rsidRDefault="0013759A">
      <w:pPr>
        <w:ind w:firstLine="400"/>
        <w:jc w:val="both"/>
      </w:pPr>
      <w:r>
        <w:rPr>
          <w:rStyle w:val="s0"/>
        </w:rPr>
        <w:t>2. Таможенные органы обязаны предоставлять информацию о местах убытия,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13759A">
      <w:pPr>
        <w:ind w:firstLine="400"/>
        <w:jc w:val="both"/>
      </w:pPr>
      <w:r>
        <w:rPr>
          <w:rStyle w:val="s0"/>
        </w:rPr>
        <w:t xml:space="preserve">3. </w:t>
      </w:r>
      <w:r>
        <w:rPr>
          <w:rStyle w:val="s0"/>
        </w:rPr>
        <w:t>Положения настоящей главы не распространяются на товары, перевозимые водными или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w:t>
      </w:r>
      <w:r>
        <w:rPr>
          <w:rStyle w:val="s0"/>
        </w:rPr>
        <w:t xml:space="preserve"> также на товары, перемещаемые трубопроводным транспортом и по линиям электропередачи.</w:t>
      </w:r>
    </w:p>
    <w:p w:rsidR="00000000" w:rsidRDefault="0013759A">
      <w:pPr>
        <w:ind w:firstLine="400"/>
        <w:jc w:val="both"/>
      </w:pPr>
      <w:r>
        <w:rPr>
          <w:rStyle w:val="s0"/>
        </w:rPr>
        <w:t> </w:t>
      </w:r>
    </w:p>
    <w:p w:rsidR="00000000" w:rsidRDefault="0013759A">
      <w:pPr>
        <w:ind w:left="1200" w:hanging="800"/>
        <w:jc w:val="both"/>
      </w:pPr>
      <w:bookmarkStart w:id="279" w:name="SUB2550000"/>
      <w:bookmarkEnd w:id="279"/>
      <w:r>
        <w:rPr>
          <w:rStyle w:val="s1"/>
        </w:rPr>
        <w:t>Статья 255. Таможенные операции, совершаемые в местах убытия</w:t>
      </w:r>
    </w:p>
    <w:p w:rsidR="00000000" w:rsidRDefault="0013759A">
      <w:pPr>
        <w:ind w:firstLine="400"/>
        <w:jc w:val="both"/>
      </w:pPr>
      <w:r>
        <w:rPr>
          <w:rStyle w:val="s0"/>
        </w:rPr>
        <w:t xml:space="preserve">1. Для убытия товаров с таможенной территории Таможенного союза перевозчик обязан представить таможенному </w:t>
      </w:r>
      <w:r>
        <w:rPr>
          <w:rStyle w:val="s0"/>
        </w:rPr>
        <w:t xml:space="preserve">органу таможенную декларацию либо иной документ, допускающий их вывоз с таможенной территории Таможенного союза, а также документы и сведения, предусмотренные </w:t>
      </w:r>
      <w:hyperlink w:anchor="sub2510000" w:history="1">
        <w:r>
          <w:rPr>
            <w:rStyle w:val="a3"/>
          </w:rPr>
          <w:t>статьей 251</w:t>
        </w:r>
      </w:hyperlink>
      <w:r>
        <w:rPr>
          <w:rStyle w:val="s0"/>
        </w:rPr>
        <w:t xml:space="preserve"> настоящего Кодекса, в зависимости от вида транспорта</w:t>
      </w:r>
      <w:r>
        <w:rPr>
          <w:rStyle w:val="s0"/>
        </w:rPr>
        <w:t>, на котором осуществляется перевозка товаров, если иное не установлено настоящим Кодексом.</w:t>
      </w:r>
    </w:p>
    <w:p w:rsidR="00000000" w:rsidRDefault="0013759A">
      <w:pPr>
        <w:ind w:firstLine="400"/>
        <w:jc w:val="both"/>
      </w:pPr>
      <w:r>
        <w:rPr>
          <w:rStyle w:val="s0"/>
        </w:rPr>
        <w:t>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представляются д</w:t>
      </w:r>
      <w:r>
        <w:rPr>
          <w:rStyle w:val="s0"/>
        </w:rPr>
        <w:t xml:space="preserve">окументы, подтверждающие соблюдение запретов и ограничений,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13759A">
      <w:pPr>
        <w:ind w:firstLine="400"/>
        <w:jc w:val="both"/>
      </w:pPr>
      <w:r>
        <w:rPr>
          <w:rStyle w:val="s0"/>
        </w:rPr>
        <w:t>Таможенная декларация либо иной документ, допускающий вывоз товаров с таможенной территории Таможенного с</w:t>
      </w:r>
      <w:r>
        <w:rPr>
          <w:rStyle w:val="s0"/>
        </w:rPr>
        <w:t>оюза, не представляется для убытия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13759A">
      <w:pPr>
        <w:ind w:firstLine="400"/>
        <w:jc w:val="both"/>
      </w:pPr>
      <w:r>
        <w:rPr>
          <w:rStyle w:val="s0"/>
        </w:rPr>
        <w:t xml:space="preserve">2. Перевозчик </w:t>
      </w:r>
      <w:r>
        <w:rPr>
          <w:rStyle w:val="s0"/>
        </w:rPr>
        <w:t>вправе представить документы в виде электронных документов.</w:t>
      </w:r>
    </w:p>
    <w:p w:rsidR="00000000" w:rsidRDefault="0013759A">
      <w:pPr>
        <w:ind w:firstLine="400"/>
        <w:jc w:val="both"/>
      </w:pPr>
      <w:r>
        <w:rPr>
          <w:rStyle w:val="s0"/>
        </w:rPr>
        <w:t>3. 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13759A">
      <w:pPr>
        <w:ind w:firstLine="400"/>
        <w:jc w:val="both"/>
      </w:pPr>
      <w:r>
        <w:rPr>
          <w:rStyle w:val="s0"/>
        </w:rPr>
        <w:t xml:space="preserve">4. Убытие товаров с таможенной территории Таможенного </w:t>
      </w:r>
      <w:r>
        <w:rPr>
          <w:rStyle w:val="s0"/>
        </w:rPr>
        <w:t>союза допускается с разрешения таможенного органа.</w:t>
      </w:r>
    </w:p>
    <w:p w:rsidR="00000000" w:rsidRDefault="0013759A">
      <w:pPr>
        <w:ind w:firstLine="400"/>
        <w:jc w:val="both"/>
      </w:pPr>
      <w:r>
        <w:rPr>
          <w:rStyle w:val="s0"/>
        </w:rPr>
        <w:t>Разрешение таможенного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терр</w:t>
      </w:r>
      <w:r>
        <w:rPr>
          <w:rStyle w:val="s0"/>
        </w:rPr>
        <w:t>итории Таможенного союза, и транспортных (перевозочных) документах соответствующих отметок таможенного органа.</w:t>
      </w:r>
    </w:p>
    <w:p w:rsidR="00000000" w:rsidRDefault="0013759A">
      <w:pPr>
        <w:ind w:firstLine="400"/>
        <w:jc w:val="both"/>
      </w:pPr>
      <w:r>
        <w:rPr>
          <w:rStyle w:val="s0"/>
        </w:rPr>
        <w:t> </w:t>
      </w:r>
    </w:p>
    <w:p w:rsidR="00000000" w:rsidRDefault="0013759A">
      <w:pPr>
        <w:jc w:val="both"/>
      </w:pPr>
      <w:bookmarkStart w:id="280" w:name="SUB2560000"/>
      <w:bookmarkEnd w:id="280"/>
      <w:r>
        <w:rPr>
          <w:rStyle w:val="s3"/>
        </w:rPr>
        <w:t xml:space="preserve">В статью 256 внесены изменения в с соответствии с </w:t>
      </w:r>
      <w:hyperlink r:id="rId313" w:anchor="sub_id=9256" w:history="1">
        <w:r>
          <w:rPr>
            <w:rStyle w:val="a3"/>
            <w:i/>
            <w:iCs/>
          </w:rPr>
          <w:t>Законом</w:t>
        </w:r>
      </w:hyperlink>
      <w:r>
        <w:rPr>
          <w:rStyle w:val="s3"/>
        </w:rPr>
        <w:t xml:space="preserve"> </w:t>
      </w:r>
      <w:r>
        <w:rPr>
          <w:rStyle w:val="s3"/>
        </w:rPr>
        <w:t>РК от 10.07.12 г. № 36-V (</w:t>
      </w:r>
      <w:hyperlink r:id="rId314" w:anchor="sub_id=2560000" w:history="1">
        <w:r>
          <w:rPr>
            <w:rStyle w:val="a3"/>
            <w:i/>
            <w:iCs/>
          </w:rPr>
          <w:t>см. стар. ред.</w:t>
        </w:r>
      </w:hyperlink>
      <w:r>
        <w:rPr>
          <w:rStyle w:val="s3"/>
        </w:rPr>
        <w:t>)</w:t>
      </w:r>
    </w:p>
    <w:p w:rsidR="00000000" w:rsidRDefault="0013759A">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13759A">
      <w:pPr>
        <w:ind w:firstLine="400"/>
        <w:jc w:val="both"/>
      </w:pPr>
      <w:r>
        <w:rPr>
          <w:rStyle w:val="s0"/>
        </w:rPr>
        <w:t>1. Товары должны быть фактически вывезен</w:t>
      </w:r>
      <w:r>
        <w:rPr>
          <w:rStyle w:val="s0"/>
        </w:rPr>
        <w:t>ы с таможенной территории Таможенного союза в том же количестве и состоянии, в котором они находились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покидал</w:t>
      </w:r>
      <w:r>
        <w:rPr>
          <w:rStyle w:val="s0"/>
        </w:rPr>
        <w:t>и места перемещения товаров через таможенную границу Таможенного союза, за исключением случаев, установленных частью второй настоящего пункта.</w:t>
      </w:r>
    </w:p>
    <w:p w:rsidR="00000000" w:rsidRDefault="0013759A">
      <w:pPr>
        <w:ind w:firstLine="400"/>
        <w:jc w:val="both"/>
      </w:pPr>
      <w:r>
        <w:rPr>
          <w:rStyle w:val="s0"/>
        </w:rPr>
        <w:t>Допускаются изменения количества и (или) состояния товаров, указанных в части первой настоящего пункта,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w:t>
      </w:r>
      <w:r>
        <w:rPr>
          <w:rStyle w:val="s0"/>
        </w:rPr>
        <w:t>анения, а также изменения количества товаров вследствие наличия несливаемых остатков в транспортном средстве.</w:t>
      </w:r>
    </w:p>
    <w:p w:rsidR="00000000" w:rsidRDefault="0013759A">
      <w:pPr>
        <w:ind w:firstLine="400"/>
        <w:jc w:val="both"/>
      </w:pPr>
      <w:r>
        <w:rPr>
          <w:rStyle w:val="s0"/>
        </w:rPr>
        <w:t>2. Лица не несут ответственность за несоблюдение положений настоящей статьи в случае, если утрата либо изменение состояния товаров произошли вслед</w:t>
      </w:r>
      <w:r>
        <w:rPr>
          <w:rStyle w:val="s0"/>
        </w:rPr>
        <w:t>ствие аварии либо действия непреодолимой силы, а в случаях, предусмотренных техническими регламентами и национальными стандартами, - при изменении сведений о количестве товаров из-за погрешности методов измерения.</w:t>
      </w:r>
    </w:p>
    <w:p w:rsidR="00000000" w:rsidRDefault="0013759A">
      <w:pPr>
        <w:ind w:firstLine="400"/>
        <w:jc w:val="both"/>
      </w:pPr>
      <w:r>
        <w:rPr>
          <w:rStyle w:val="s0"/>
        </w:rPr>
        <w:t>3. Товары Таможенного союза могут быть выв</w:t>
      </w:r>
      <w:r>
        <w:rPr>
          <w:rStyle w:val="s0"/>
        </w:rPr>
        <w:t>езены с таможенной территории Таможенного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13759A">
      <w:pPr>
        <w:ind w:firstLine="400"/>
        <w:jc w:val="both"/>
      </w:pPr>
      <w:r>
        <w:rPr>
          <w:rStyle w:val="s0"/>
        </w:rPr>
        <w:t> </w:t>
      </w:r>
    </w:p>
    <w:p w:rsidR="00000000" w:rsidRDefault="0013759A">
      <w:pPr>
        <w:ind w:left="1200" w:hanging="800"/>
        <w:jc w:val="both"/>
      </w:pPr>
      <w:bookmarkStart w:id="281" w:name="SUB2570000"/>
      <w:bookmarkEnd w:id="281"/>
      <w:r>
        <w:rPr>
          <w:rStyle w:val="s1"/>
        </w:rPr>
        <w:t>Статья 257. Меры, прин</w:t>
      </w:r>
      <w:r>
        <w:rPr>
          <w:rStyle w:val="s1"/>
        </w:rPr>
        <w:t>имаемые при аварии, действии непреодолимой силы или иных обстоятельствах</w:t>
      </w:r>
    </w:p>
    <w:p w:rsidR="00000000" w:rsidRDefault="0013759A">
      <w:pPr>
        <w:ind w:firstLine="400"/>
        <w:jc w:val="both"/>
      </w:pPr>
      <w:r>
        <w:rPr>
          <w:rStyle w:val="s0"/>
        </w:rPr>
        <w:t>1. Если доставка товаров из места убытия до места фактического пересечения таможенной границы Таможенного союза прерывается вследствие аварии, действия непреодолимой силы либо иных об</w:t>
      </w:r>
      <w:r>
        <w:rPr>
          <w:rStyle w:val="s0"/>
        </w:rPr>
        <w:t>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w:t>
      </w:r>
      <w:r>
        <w:rPr>
          <w:rStyle w:val="s0"/>
        </w:rPr>
        <w:t xml:space="preserve">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13759A">
      <w:pPr>
        <w:ind w:firstLine="400"/>
        <w:jc w:val="both"/>
      </w:pPr>
      <w:r>
        <w:rPr>
          <w:rStyle w:val="s0"/>
        </w:rPr>
        <w:t>2. Расходы, возникшие у перевозчиков или иных лиц в связи с соблюдением требований н</w:t>
      </w:r>
      <w:r>
        <w:rPr>
          <w:rStyle w:val="s0"/>
        </w:rPr>
        <w:t>астоящей статьи, таможенными органами не возмещаются.</w:t>
      </w:r>
    </w:p>
    <w:p w:rsidR="00000000" w:rsidRDefault="0013759A">
      <w:pPr>
        <w:ind w:firstLine="400"/>
        <w:jc w:val="both"/>
      </w:pPr>
      <w:r>
        <w:rPr>
          <w:rStyle w:val="s0"/>
        </w:rPr>
        <w:t> </w:t>
      </w:r>
    </w:p>
    <w:p w:rsidR="00000000" w:rsidRDefault="0013759A">
      <w:pPr>
        <w:ind w:left="1200" w:hanging="800"/>
        <w:jc w:val="both"/>
      </w:pPr>
      <w:bookmarkStart w:id="282" w:name="SUB2580000"/>
      <w:bookmarkEnd w:id="282"/>
      <w:r>
        <w:rPr>
          <w:rStyle w:val="s1"/>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13759A">
      <w:pPr>
        <w:ind w:firstLine="400"/>
        <w:jc w:val="both"/>
      </w:pPr>
      <w:r>
        <w:rPr>
          <w:rStyle w:val="s0"/>
        </w:rPr>
        <w:t>1. При убытии</w:t>
      </w:r>
      <w:r>
        <w:rPr>
          <w:rStyle w:val="s0"/>
        </w:rPr>
        <w:t xml:space="preserve"> иностранных товаров с таможенной территории Таможенного союза обязанность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13759A">
      <w:pPr>
        <w:ind w:firstLine="400"/>
        <w:jc w:val="both"/>
      </w:pPr>
      <w:r>
        <w:rPr>
          <w:rStyle w:val="s0"/>
        </w:rPr>
        <w:t>2. О</w:t>
      </w:r>
      <w:r>
        <w:rPr>
          <w:rStyle w:val="s0"/>
        </w:rPr>
        <w:t>бязанность по уплате ввозных таможенных пошлин, налогов при убытии иностранных товаров с таможенной территории Таможенного союза прекращается у перевозчика:</w:t>
      </w:r>
    </w:p>
    <w:p w:rsidR="00000000" w:rsidRDefault="0013759A">
      <w:pPr>
        <w:ind w:firstLine="400"/>
        <w:jc w:val="both"/>
      </w:pPr>
      <w:r>
        <w:rPr>
          <w:rStyle w:val="s0"/>
        </w:rPr>
        <w:t>1) при фактическом пересечении товарами таможенной границы Таможенного союза;</w:t>
      </w:r>
    </w:p>
    <w:p w:rsidR="00000000" w:rsidRDefault="0013759A">
      <w:pPr>
        <w:ind w:firstLine="400"/>
        <w:jc w:val="both"/>
      </w:pPr>
      <w:r>
        <w:rPr>
          <w:rStyle w:val="s0"/>
        </w:rPr>
        <w:t>2) в случаях, установ</w:t>
      </w:r>
      <w:r>
        <w:rPr>
          <w:rStyle w:val="s0"/>
        </w:rPr>
        <w:t xml:space="preserve">ленных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w:t>
      </w:r>
      <w:r>
        <w:rPr>
          <w:rStyle w:val="s0"/>
        </w:rPr>
        <w:t>цы Таможенного союза товары были утрачены,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w:t>
      </w:r>
      <w:r>
        <w:rPr>
          <w:rStyle w:val="s0"/>
        </w:rPr>
        <w:t>нь утраты товаров, а если этот день не установлен - день выдачи таможенным органом разрешения на убытие товаров с таможенной территории Таможенного союза.</w:t>
      </w:r>
    </w:p>
    <w:p w:rsidR="00000000" w:rsidRDefault="0013759A">
      <w:pPr>
        <w:ind w:firstLine="400"/>
        <w:jc w:val="both"/>
      </w:pPr>
      <w:r>
        <w:rPr>
          <w:rStyle w:val="s0"/>
        </w:rPr>
        <w:t>4. Ввозные таможенные пошлины, налоги подлежат уплате в размерах, соответствующих суммам ввозных тамо</w:t>
      </w:r>
      <w:r>
        <w:rPr>
          <w:rStyle w:val="s0"/>
        </w:rPr>
        <w:t>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w:t>
      </w:r>
      <w:r>
        <w:rPr>
          <w:rStyle w:val="s0"/>
        </w:rPr>
        <w:t xml:space="preserve">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утраты товаров, а если этот день не установлен - на день выдачи</w:t>
      </w:r>
      <w:r>
        <w:rPr>
          <w:rStyle w:val="s0"/>
        </w:rPr>
        <w:t xml:space="preserve"> таможенным органом разрешения на убытие товаров с таможенной территории.</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283" w:name="SUB2590000"/>
      <w:bookmarkEnd w:id="283"/>
      <w:r>
        <w:rPr>
          <w:rStyle w:val="s1"/>
        </w:rPr>
        <w:t>Глава 30. Временное хранение товаров</w:t>
      </w:r>
    </w:p>
    <w:p w:rsidR="00000000" w:rsidRDefault="0013759A">
      <w:pPr>
        <w:ind w:firstLine="400"/>
        <w:jc w:val="both"/>
      </w:pPr>
      <w:r>
        <w:rPr>
          <w:rStyle w:val="s0"/>
        </w:rPr>
        <w:t> </w:t>
      </w:r>
    </w:p>
    <w:p w:rsidR="00000000" w:rsidRDefault="0013759A">
      <w:pPr>
        <w:ind w:left="1200" w:hanging="800"/>
        <w:jc w:val="both"/>
      </w:pPr>
      <w:r>
        <w:rPr>
          <w:rStyle w:val="s1"/>
        </w:rPr>
        <w:t>Статья 259. Общие положения о временном хранении товаров</w:t>
      </w:r>
    </w:p>
    <w:p w:rsidR="00000000" w:rsidRDefault="0013759A">
      <w:pPr>
        <w:ind w:firstLine="400"/>
        <w:jc w:val="both"/>
      </w:pPr>
      <w:r>
        <w:rPr>
          <w:rStyle w:val="s0"/>
        </w:rPr>
        <w:t>1. Временным хранением товаров является хранение иностранных товаров под таможенны</w:t>
      </w:r>
      <w:r>
        <w:rPr>
          <w:rStyle w:val="s0"/>
        </w:rPr>
        <w:t>м контролем в местах временного хранения до их выпуска таможенным органом в соответствии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нало</w:t>
      </w:r>
      <w:r>
        <w:rPr>
          <w:rStyle w:val="s0"/>
        </w:rPr>
        <w:t>гов.</w:t>
      </w:r>
    </w:p>
    <w:p w:rsidR="00000000" w:rsidRDefault="0013759A">
      <w:pPr>
        <w:ind w:firstLine="400"/>
        <w:jc w:val="both"/>
      </w:pPr>
      <w:r>
        <w:rPr>
          <w:rStyle w:val="s0"/>
        </w:rPr>
        <w:t>2. Временное хранение товаров не применяется в отношении товаров, перемещаемых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13759A">
      <w:pPr>
        <w:ind w:firstLine="400"/>
        <w:jc w:val="both"/>
      </w:pPr>
      <w:r>
        <w:rPr>
          <w:rStyle w:val="s0"/>
        </w:rPr>
        <w:t>3. Лица, обладающие полномоч</w:t>
      </w:r>
      <w:r>
        <w:rPr>
          <w:rStyle w:val="s0"/>
        </w:rPr>
        <w:t xml:space="preserve">иями в отношении товаров, или их представители не вправе пользоваться товарами, находящимися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совершения </w:t>
      </w:r>
      <w:r>
        <w:rPr>
          <w:rStyle w:val="s0"/>
        </w:rPr>
        <w:t>иных действий, предусмотренных настоящим Кодексом.</w:t>
      </w:r>
    </w:p>
    <w:p w:rsidR="00000000" w:rsidRDefault="0013759A">
      <w:pPr>
        <w:ind w:firstLine="400"/>
        <w:jc w:val="both"/>
      </w:pPr>
      <w:r>
        <w:rPr>
          <w:rStyle w:val="s0"/>
        </w:rPr>
        <w:t> </w:t>
      </w:r>
    </w:p>
    <w:p w:rsidR="00000000" w:rsidRDefault="0013759A">
      <w:pPr>
        <w:ind w:left="1200" w:hanging="800"/>
        <w:jc w:val="both"/>
      </w:pPr>
      <w:bookmarkStart w:id="284" w:name="SUB2600000"/>
      <w:bookmarkEnd w:id="284"/>
      <w:r>
        <w:rPr>
          <w:rStyle w:val="s1"/>
        </w:rPr>
        <w:t>Статья 260. Места временного хранения товаров</w:t>
      </w:r>
    </w:p>
    <w:p w:rsidR="00000000" w:rsidRDefault="0013759A">
      <w:pPr>
        <w:ind w:firstLine="400"/>
        <w:jc w:val="both"/>
      </w:pPr>
      <w:r>
        <w:rPr>
          <w:rStyle w:val="s0"/>
        </w:rPr>
        <w:t xml:space="preserve">1. Местами временного хранения товаров являются: </w:t>
      </w:r>
    </w:p>
    <w:p w:rsidR="00000000" w:rsidRDefault="0013759A">
      <w:pPr>
        <w:ind w:firstLine="400"/>
        <w:jc w:val="both"/>
      </w:pPr>
      <w:r>
        <w:rPr>
          <w:rStyle w:val="s0"/>
        </w:rPr>
        <w:t>1) склады временного хранения;</w:t>
      </w:r>
    </w:p>
    <w:p w:rsidR="00000000" w:rsidRDefault="0013759A">
      <w:pPr>
        <w:ind w:firstLine="400"/>
        <w:jc w:val="both"/>
      </w:pPr>
      <w:r>
        <w:rPr>
          <w:rStyle w:val="s0"/>
        </w:rPr>
        <w:t>2) склады хранения собственных товаров;</w:t>
      </w:r>
    </w:p>
    <w:p w:rsidR="00000000" w:rsidRDefault="0013759A">
      <w:pPr>
        <w:ind w:firstLine="400"/>
        <w:jc w:val="both"/>
      </w:pPr>
      <w:r>
        <w:rPr>
          <w:rStyle w:val="s0"/>
        </w:rPr>
        <w:t>3) таможенные и свободные склады;</w:t>
      </w:r>
    </w:p>
    <w:p w:rsidR="00000000" w:rsidRDefault="0013759A">
      <w:pPr>
        <w:ind w:firstLine="400"/>
        <w:jc w:val="both"/>
      </w:pPr>
      <w:r>
        <w:rPr>
          <w:rStyle w:val="s0"/>
        </w:rPr>
        <w:t>4) помещения, открытые площадки и иные территории уполномоченных экономических операторов;</w:t>
      </w:r>
    </w:p>
    <w:p w:rsidR="00000000" w:rsidRDefault="0013759A">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13759A">
      <w:pPr>
        <w:ind w:firstLine="400"/>
        <w:jc w:val="both"/>
      </w:pPr>
      <w:bookmarkStart w:id="285" w:name="SUB2600200"/>
      <w:bookmarkEnd w:id="285"/>
      <w:r>
        <w:rPr>
          <w:rStyle w:val="s0"/>
        </w:rPr>
        <w:t>2. Складом хранения собственных товаров является помещение и (или) о</w:t>
      </w:r>
      <w:r>
        <w:rPr>
          <w:rStyle w:val="s0"/>
        </w:rPr>
        <w:t>ткрытая площадка владельца товаров, предназначенные для временного хранения собственных товаров, находящихся под таможенным контролем.</w:t>
      </w:r>
    </w:p>
    <w:p w:rsidR="00000000" w:rsidRDefault="0013759A">
      <w:pPr>
        <w:ind w:firstLine="400"/>
        <w:jc w:val="both"/>
      </w:pPr>
      <w:r>
        <w:rPr>
          <w:rStyle w:val="s0"/>
        </w:rPr>
        <w:t>Склады хранения собственных товаров должны отвечать следующим требованиям:</w:t>
      </w:r>
    </w:p>
    <w:p w:rsidR="00000000" w:rsidRDefault="0013759A">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площадках;</w:t>
      </w:r>
    </w:p>
    <w:p w:rsidR="00000000" w:rsidRDefault="0013759A">
      <w:pPr>
        <w:ind w:firstLine="400"/>
        <w:jc w:val="both"/>
      </w:pPr>
      <w:r>
        <w:rPr>
          <w:rStyle w:val="s0"/>
        </w:rPr>
        <w:t>2) наличие необходимых погрузочно-разгрузочных механизмов и специальной техники, а также сертифицированного весового оборудован</w:t>
      </w:r>
      <w:r>
        <w:rPr>
          <w:rStyle w:val="s0"/>
        </w:rPr>
        <w:t>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13759A">
      <w:pPr>
        <w:ind w:firstLine="400"/>
        <w:jc w:val="both"/>
      </w:pPr>
      <w:r>
        <w:rPr>
          <w:rStyle w:val="s0"/>
        </w:rPr>
        <w:t>3) территория, включая примыкающие погрузочно-разгрузочные площадки, должна быть обозначен</w:t>
      </w:r>
      <w:r>
        <w:rPr>
          <w:rStyle w:val="s0"/>
        </w:rPr>
        <w:t xml:space="preserve">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13759A">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w:t>
      </w:r>
      <w:r>
        <w:rPr>
          <w:rStyle w:val="s0"/>
        </w:rPr>
        <w:t>ных электрическим освещением;</w:t>
      </w:r>
    </w:p>
    <w:p w:rsidR="00000000" w:rsidRDefault="0013759A">
      <w:pPr>
        <w:ind w:firstLine="400"/>
        <w:jc w:val="both"/>
      </w:pPr>
      <w:r>
        <w:rPr>
          <w:rStyle w:val="s0"/>
        </w:rPr>
        <w:t>5) 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w:t>
      </w:r>
      <w:r>
        <w:rPr>
          <w:rStyle w:val="s0"/>
        </w:rPr>
        <w:t>граждение по всему периметру.</w:t>
      </w:r>
    </w:p>
    <w:p w:rsidR="00000000" w:rsidRDefault="0013759A">
      <w:pPr>
        <w:ind w:firstLine="400"/>
        <w:jc w:val="both"/>
      </w:pPr>
      <w:r>
        <w:rPr>
          <w:rStyle w:val="s0"/>
        </w:rPr>
        <w:t>Часть помещения таможенного и свободного склада может использоваться в качестве склада хранения собственных товаров без включения в реестр владельцев складов хранения собственных товаров.</w:t>
      </w:r>
    </w:p>
    <w:p w:rsidR="00000000" w:rsidRDefault="0013759A">
      <w:pPr>
        <w:ind w:firstLine="400"/>
        <w:jc w:val="both"/>
      </w:pPr>
      <w:r>
        <w:rPr>
          <w:rStyle w:val="s0"/>
        </w:rPr>
        <w:t>В случае использования в качестве скла</w:t>
      </w:r>
      <w:r>
        <w:rPr>
          <w:rStyle w:val="s0"/>
        </w:rPr>
        <w:t>да хранения собственных товаров части помещения таможенного или свободного склада она должна быть изолирована от остальной части помещения непрерывным ограждением.</w:t>
      </w:r>
    </w:p>
    <w:p w:rsidR="00000000" w:rsidRDefault="0013759A">
      <w:pPr>
        <w:ind w:firstLine="400"/>
        <w:jc w:val="both"/>
      </w:pPr>
      <w:r>
        <w:rPr>
          <w:rStyle w:val="s0"/>
        </w:rPr>
        <w:t>Склады хранения собственных товаров должны использоваться исключительно в соответствии с тре</w:t>
      </w:r>
      <w:r>
        <w:rPr>
          <w:rStyle w:val="s0"/>
        </w:rPr>
        <w:t>бованиями, установленными настоящим Кодексом. Использование указанных складов в иных целях не допускается.</w:t>
      </w:r>
    </w:p>
    <w:p w:rsidR="00000000" w:rsidRDefault="0013759A">
      <w:pPr>
        <w:ind w:firstLine="400"/>
        <w:jc w:val="both"/>
      </w:pPr>
      <w:r>
        <w:rPr>
          <w:rStyle w:val="s0"/>
        </w:rPr>
        <w:t>3. Места временного хранения являются зоной таможенного контроля.</w:t>
      </w:r>
    </w:p>
    <w:p w:rsidR="00000000" w:rsidRDefault="0013759A">
      <w:pPr>
        <w:ind w:firstLine="400"/>
        <w:jc w:val="both"/>
      </w:pPr>
      <w:r>
        <w:rPr>
          <w:rStyle w:val="s0"/>
        </w:rPr>
        <w:t>4. Товары, которые могут причинить вред другим товарам или требующие особых условий</w:t>
      </w:r>
      <w:r>
        <w:rPr>
          <w:rStyle w:val="s0"/>
        </w:rPr>
        <w:t xml:space="preserve"> хранения, должны храниться в местах временного хранения, специально приспособленных для хранения таких товаров.</w:t>
      </w:r>
    </w:p>
    <w:p w:rsidR="00000000" w:rsidRDefault="0013759A">
      <w:pPr>
        <w:ind w:firstLine="400"/>
        <w:jc w:val="both"/>
      </w:pPr>
      <w:r>
        <w:rPr>
          <w:rStyle w:val="s0"/>
        </w:rPr>
        <w:t>В случае отсутствия в зоне деятельности таможенного органа мест временного хранения, приспособленных для хранения таких товаров, по письменному</w:t>
      </w:r>
      <w:r>
        <w:rPr>
          <w:rStyle w:val="s0"/>
        </w:rPr>
        <w:t xml:space="preserve"> заявлению получателя с разрешения таможенного органа данный товар помещается на временное хранение в места, определенные получателем, под его ответственность при обязательном обеспечении уплаты таможенных платежей и налогов.</w:t>
      </w:r>
    </w:p>
    <w:p w:rsidR="00000000" w:rsidRDefault="0013759A">
      <w:pPr>
        <w:ind w:firstLine="400"/>
        <w:jc w:val="both"/>
      </w:pPr>
      <w:r>
        <w:rPr>
          <w:rStyle w:val="s0"/>
        </w:rPr>
        <w:t>5. Помещение товаров в места в</w:t>
      </w:r>
      <w:r>
        <w:rPr>
          <w:rStyle w:val="s0"/>
        </w:rPr>
        <w:t xml:space="preserve">ременного хранения подтверждается в </w:t>
      </w:r>
      <w:hyperlink r:id="rId315" w:history="1">
        <w:r>
          <w:rPr>
            <w:rStyle w:val="a3"/>
          </w:rPr>
          <w:t>порядке</w:t>
        </w:r>
      </w:hyperlink>
      <w:r>
        <w:rPr>
          <w:rStyle w:val="s0"/>
        </w:rPr>
        <w:t>, определяемом Правительством Республики Казахстан.</w:t>
      </w:r>
    </w:p>
    <w:p w:rsidR="00000000" w:rsidRDefault="0013759A">
      <w:pPr>
        <w:ind w:firstLine="400"/>
        <w:jc w:val="both"/>
      </w:pPr>
      <w:r>
        <w:rPr>
          <w:rStyle w:val="s0"/>
        </w:rPr>
        <w:t> </w:t>
      </w:r>
    </w:p>
    <w:p w:rsidR="00000000" w:rsidRDefault="0013759A">
      <w:pPr>
        <w:jc w:val="both"/>
      </w:pPr>
      <w:bookmarkStart w:id="286" w:name="SUB2610000"/>
      <w:bookmarkEnd w:id="286"/>
      <w:r>
        <w:rPr>
          <w:rStyle w:val="s3"/>
        </w:rPr>
        <w:t xml:space="preserve">В статью 261 внесены изменения в соответствии с </w:t>
      </w:r>
      <w:hyperlink r:id="rId316" w:anchor="sub_id=9261" w:history="1">
        <w:r>
          <w:rPr>
            <w:rStyle w:val="a3"/>
            <w:i/>
            <w:iCs/>
          </w:rPr>
          <w:t>Законом</w:t>
        </w:r>
      </w:hyperlink>
      <w:r>
        <w:rPr>
          <w:rStyle w:val="s3"/>
        </w:rPr>
        <w:t xml:space="preserve"> РК от 24.12.12 г. № 60-V (</w:t>
      </w:r>
      <w:hyperlink r:id="rId317" w:anchor="sub_id=2610000" w:history="1">
        <w:r>
          <w:rPr>
            <w:rStyle w:val="a3"/>
            <w:i/>
            <w:iCs/>
          </w:rPr>
          <w:t>см. стар. ред.</w:t>
        </w:r>
      </w:hyperlink>
      <w:r>
        <w:rPr>
          <w:rStyle w:val="s3"/>
        </w:rPr>
        <w:t>)</w:t>
      </w:r>
    </w:p>
    <w:p w:rsidR="00000000" w:rsidRDefault="0013759A">
      <w:pPr>
        <w:ind w:left="1200" w:hanging="800"/>
        <w:jc w:val="both"/>
      </w:pPr>
      <w:r>
        <w:rPr>
          <w:rStyle w:val="s1"/>
        </w:rPr>
        <w:t>Статья 261. Порядок включения в реестр владельцев складов хранения собственных товаро</w:t>
      </w:r>
      <w:r>
        <w:rPr>
          <w:rStyle w:val="s1"/>
        </w:rPr>
        <w:t>в</w:t>
      </w:r>
    </w:p>
    <w:p w:rsidR="00000000" w:rsidRDefault="0013759A">
      <w:pPr>
        <w:ind w:firstLine="400"/>
        <w:jc w:val="both"/>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13759A">
      <w:pPr>
        <w:ind w:firstLine="400"/>
        <w:jc w:val="both"/>
      </w:pPr>
      <w:r>
        <w:rPr>
          <w:rStyle w:val="s0"/>
        </w:rPr>
        <w:t>2. Для включения в реестр владельцев складов хранения собственных товаров помещений или открытых площа</w:t>
      </w:r>
      <w:r>
        <w:rPr>
          <w:rStyle w:val="s0"/>
        </w:rPr>
        <w:t>док лицо подает заявление в произвольной форме в территориальное подразделение уполномоченного органа в сфере таможенного дела, в зоне деятельности которого учреждается склад хранения собственных товаров, с указанием сведений о наименовании заявителя и мес</w:t>
      </w:r>
      <w:r>
        <w:rPr>
          <w:rStyle w:val="s0"/>
        </w:rPr>
        <w:t>те расположения учреждаемого склада.</w:t>
      </w:r>
    </w:p>
    <w:p w:rsidR="00000000" w:rsidRDefault="0013759A">
      <w:pPr>
        <w:ind w:firstLine="400"/>
        <w:jc w:val="both"/>
      </w:pPr>
      <w:r>
        <w:rPr>
          <w:rStyle w:val="s0"/>
        </w:rPr>
        <w:t>3. Владелец вместе с заявлением должен представить следующие документы:</w:t>
      </w:r>
    </w:p>
    <w:p w:rsidR="00000000" w:rsidRDefault="0013759A">
      <w:pPr>
        <w:ind w:firstLine="400"/>
        <w:jc w:val="both"/>
      </w:pPr>
      <w:r>
        <w:rPr>
          <w:rStyle w:val="s0"/>
        </w:rPr>
        <w:t>1) справку о государственной регистрации (перерегистрации) юридического лица;</w:t>
      </w:r>
    </w:p>
    <w:p w:rsidR="00000000" w:rsidRDefault="0013759A">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13759A">
      <w:pPr>
        <w:ind w:firstLine="400"/>
        <w:jc w:val="both"/>
      </w:pPr>
      <w:r>
        <w:rPr>
          <w:rStyle w:val="s0"/>
        </w:rPr>
        <w:t>3) нотариально засвидетельствова</w:t>
      </w:r>
      <w:r>
        <w:rPr>
          <w:rStyle w:val="s0"/>
        </w:rPr>
        <w:t>нные копии учредительных документов;</w:t>
      </w:r>
    </w:p>
    <w:p w:rsidR="00000000" w:rsidRDefault="0013759A">
      <w:pPr>
        <w:ind w:firstLine="400"/>
        <w:jc w:val="both"/>
      </w:pPr>
      <w:r>
        <w:rPr>
          <w:rStyle w:val="s0"/>
        </w:rPr>
        <w:t xml:space="preserve">4) документы, подтверждающие выполнение требований, определенных </w:t>
      </w:r>
      <w:hyperlink w:anchor="sub2600200" w:history="1">
        <w:r>
          <w:rPr>
            <w:rStyle w:val="a3"/>
          </w:rPr>
          <w:t>пунктом 2 статьи 260</w:t>
        </w:r>
      </w:hyperlink>
      <w:r>
        <w:rPr>
          <w:rStyle w:val="s0"/>
        </w:rPr>
        <w:t xml:space="preserve"> настоящего Кодекса;</w:t>
      </w:r>
    </w:p>
    <w:p w:rsidR="00000000" w:rsidRDefault="0013759A">
      <w:pPr>
        <w:ind w:firstLine="400"/>
        <w:jc w:val="both"/>
      </w:pPr>
      <w:r>
        <w:rPr>
          <w:rStyle w:val="s0"/>
        </w:rPr>
        <w:t>5) планы территорий, планы и чертежи помещения или открытой площадки, предназнач</w:t>
      </w:r>
      <w:r>
        <w:rPr>
          <w:rStyle w:val="s0"/>
        </w:rPr>
        <w:t>енных для учреждения склада хранения собственных товаров.</w:t>
      </w:r>
    </w:p>
    <w:p w:rsidR="00000000" w:rsidRDefault="0013759A">
      <w:pPr>
        <w:ind w:firstLine="400"/>
        <w:jc w:val="both"/>
      </w:pPr>
      <w:r>
        <w:rPr>
          <w:rStyle w:val="s0"/>
        </w:rPr>
        <w:t>4. Заявление рассматривается территориальным подразделением уполномоченного органа в сфере таможенного дела в течение пятнадцати календарных дней со дня его регистрации.</w:t>
      </w:r>
    </w:p>
    <w:p w:rsidR="00000000" w:rsidRDefault="0013759A">
      <w:pPr>
        <w:ind w:firstLine="400"/>
        <w:jc w:val="both"/>
      </w:pPr>
      <w:r>
        <w:rPr>
          <w:rStyle w:val="s0"/>
        </w:rPr>
        <w:t>Должностное лицо территориал</w:t>
      </w:r>
      <w:r>
        <w:rPr>
          <w:rStyle w:val="s0"/>
        </w:rPr>
        <w:t xml:space="preserve">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2600200" w:history="1">
        <w:r>
          <w:rPr>
            <w:rStyle w:val="a3"/>
          </w:rPr>
          <w:t>пунктом 2 статьи 260</w:t>
        </w:r>
      </w:hyperlink>
      <w:r>
        <w:rPr>
          <w:rStyle w:val="s0"/>
        </w:rPr>
        <w:t xml:space="preserve"> настоящего Кодекса.</w:t>
      </w:r>
    </w:p>
    <w:p w:rsidR="00000000" w:rsidRDefault="0013759A">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13759A">
      <w:pPr>
        <w:ind w:firstLine="400"/>
        <w:jc w:val="both"/>
      </w:pPr>
      <w:r>
        <w:rPr>
          <w:rStyle w:val="s0"/>
        </w:rPr>
        <w:t>6. Решение об отказе во включении в реестр в</w:t>
      </w:r>
      <w:r>
        <w:rPr>
          <w:rStyle w:val="s0"/>
        </w:rPr>
        <w:t xml:space="preserve">ладельцев складов хранения собственных товаров принимается в случае непредставления всех документов, указанных в пунктах 2 и 3 настоящей статьи, или несоответствия заявителя требованиям, установленным настоящим Кодексом. После устранения заявителем данных </w:t>
      </w:r>
      <w:r>
        <w:rPr>
          <w:rStyle w:val="s0"/>
        </w:rPr>
        <w:t>нарушений заявление рассматривается в порядке, установленном настоящим Кодексом.</w:t>
      </w:r>
    </w:p>
    <w:p w:rsidR="00000000" w:rsidRDefault="0013759A">
      <w:pPr>
        <w:ind w:firstLine="400"/>
        <w:jc w:val="both"/>
      </w:pPr>
      <w:r>
        <w:rPr>
          <w:rStyle w:val="s0"/>
        </w:rPr>
        <w:t>7. В случае включения или отказа во включении лица в реестр владельцев складов хранения собственных товаров территориальное подразделение уполномоченного органа в сфере таможе</w:t>
      </w:r>
      <w:r>
        <w:rPr>
          <w:rStyle w:val="s0"/>
        </w:rPr>
        <w:t>нного дела уведомляет заявителя в письменной форме.</w:t>
      </w:r>
    </w:p>
    <w:p w:rsidR="00000000" w:rsidRDefault="0013759A">
      <w:pPr>
        <w:ind w:firstLine="400"/>
        <w:jc w:val="both"/>
      </w:pPr>
      <w:r>
        <w:rPr>
          <w:rStyle w:val="s0"/>
        </w:rPr>
        <w:t>8. При перерегистрации лица владелец склада хранения собственных товаров обязан уведомить территориальное подразделение уполномоченного органа в сфере таможенного дела о факте перерегистрации.</w:t>
      </w:r>
    </w:p>
    <w:p w:rsidR="00000000" w:rsidRDefault="0013759A">
      <w:pPr>
        <w:ind w:firstLine="400"/>
        <w:jc w:val="both"/>
      </w:pPr>
      <w:r>
        <w:rPr>
          <w:rStyle w:val="s0"/>
        </w:rPr>
        <w:t> </w:t>
      </w:r>
    </w:p>
    <w:p w:rsidR="00000000" w:rsidRDefault="0013759A">
      <w:pPr>
        <w:ind w:left="1200" w:hanging="800"/>
        <w:jc w:val="both"/>
      </w:pPr>
      <w:bookmarkStart w:id="287" w:name="SUB2620000"/>
      <w:bookmarkEnd w:id="287"/>
      <w:r>
        <w:rPr>
          <w:rStyle w:val="s1"/>
        </w:rPr>
        <w:t>Статья 26</w:t>
      </w:r>
      <w:r>
        <w:rPr>
          <w:rStyle w:val="s1"/>
        </w:rPr>
        <w:t>2. Обязанности владельцев складов хранения собственных товаров</w:t>
      </w:r>
    </w:p>
    <w:p w:rsidR="00000000" w:rsidRDefault="0013759A">
      <w:pPr>
        <w:ind w:firstLine="400"/>
        <w:jc w:val="both"/>
      </w:pPr>
      <w:r>
        <w:rPr>
          <w:rStyle w:val="s0"/>
        </w:rPr>
        <w:t>Владельцы складов хранения собственных товаров обязаны:</w:t>
      </w:r>
    </w:p>
    <w:p w:rsidR="00000000" w:rsidRDefault="0013759A">
      <w:pPr>
        <w:ind w:firstLine="400"/>
        <w:jc w:val="both"/>
      </w:pPr>
      <w:r>
        <w:rPr>
          <w:rStyle w:val="s0"/>
        </w:rPr>
        <w:t>1) обустроить помещение или открытую площадку надлежащим образом, необходимым для обеспечения таможенного контроля в соответствии с требо</w:t>
      </w:r>
      <w:r>
        <w:rPr>
          <w:rStyle w:val="s0"/>
        </w:rPr>
        <w:t xml:space="preserve">ваниями, установленными </w:t>
      </w:r>
      <w:hyperlink w:anchor="sub2600000" w:history="1">
        <w:r>
          <w:rPr>
            <w:rStyle w:val="a3"/>
          </w:rPr>
          <w:t>статьей 260</w:t>
        </w:r>
      </w:hyperlink>
      <w:r>
        <w:rPr>
          <w:rStyle w:val="s0"/>
        </w:rPr>
        <w:t xml:space="preserve"> настоящего Кодекса;</w:t>
      </w:r>
    </w:p>
    <w:p w:rsidR="00000000" w:rsidRDefault="0013759A">
      <w:pPr>
        <w:ind w:firstLine="400"/>
        <w:jc w:val="both"/>
      </w:pPr>
      <w:r>
        <w:rPr>
          <w:rStyle w:val="s0"/>
        </w:rPr>
        <w:t>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13759A">
      <w:pPr>
        <w:ind w:firstLine="400"/>
        <w:jc w:val="both"/>
      </w:pPr>
      <w:r>
        <w:rPr>
          <w:rStyle w:val="s0"/>
        </w:rPr>
        <w:t>3)</w:t>
      </w:r>
      <w:r>
        <w:rPr>
          <w:rStyle w:val="s0"/>
        </w:rPr>
        <w:t xml:space="preserve"> обеспечить сохранность товаров и (или) транспортных средств, находящихся в помещении или на открытой площадке;</w:t>
      </w:r>
    </w:p>
    <w:p w:rsidR="00000000" w:rsidRDefault="0013759A">
      <w:pPr>
        <w:ind w:firstLine="400"/>
        <w:jc w:val="both"/>
      </w:pPr>
      <w:r>
        <w:rPr>
          <w:rStyle w:val="s0"/>
        </w:rPr>
        <w:t>4) содействовать осуществлению таможенного контроля;</w:t>
      </w:r>
    </w:p>
    <w:p w:rsidR="00000000" w:rsidRDefault="0013759A">
      <w:pPr>
        <w:ind w:firstLine="400"/>
        <w:jc w:val="both"/>
      </w:pPr>
      <w:r>
        <w:rPr>
          <w:rStyle w:val="s0"/>
        </w:rPr>
        <w:t>5) вести учет (в том числе с использованием автоматизированной формы контроля и учета) и пр</w:t>
      </w:r>
      <w:r>
        <w:rPr>
          <w:rStyle w:val="s0"/>
        </w:rPr>
        <w:t xml:space="preserve">едставлять таможенному органу отчетность о поступающих, хранящихся, вывозимых товарах и (или) транспортных средствах в </w:t>
      </w:r>
      <w:hyperlink r:id="rId318" w:history="1">
        <w:r>
          <w:rPr>
            <w:rStyle w:val="a3"/>
          </w:rPr>
          <w:t>порядке</w:t>
        </w:r>
      </w:hyperlink>
      <w:r>
        <w:rPr>
          <w:rStyle w:val="s0"/>
        </w:rPr>
        <w:t>, определяемом Правительством Республики Казахстан;</w:t>
      </w:r>
    </w:p>
    <w:p w:rsidR="00000000" w:rsidRDefault="0013759A">
      <w:pPr>
        <w:ind w:firstLine="400"/>
        <w:jc w:val="both"/>
      </w:pPr>
      <w:r>
        <w:rPr>
          <w:rStyle w:val="s0"/>
        </w:rPr>
        <w:t xml:space="preserve">6) исключить </w:t>
      </w:r>
      <w:r>
        <w:rPr>
          <w:rStyle w:val="s0"/>
        </w:rPr>
        <w:t>доступ посторонних лиц к хранимым товарам и (или) транспортным средствам без разрешения таможенных органов;</w:t>
      </w:r>
    </w:p>
    <w:p w:rsidR="00000000" w:rsidRDefault="0013759A">
      <w:pPr>
        <w:ind w:firstLine="400"/>
        <w:jc w:val="both"/>
      </w:pPr>
      <w:r>
        <w:rPr>
          <w:rStyle w:val="s0"/>
        </w:rPr>
        <w:t>7) выполнять требования таможенных органов, включая обеспечение доступа к хранимым товарам и (или) транспортным средствам должностных лиц таможенных</w:t>
      </w:r>
      <w:r>
        <w:rPr>
          <w:rStyle w:val="s0"/>
        </w:rPr>
        <w:t xml:space="preserve"> органов по их требованию;</w:t>
      </w:r>
    </w:p>
    <w:p w:rsidR="00000000" w:rsidRDefault="0013759A">
      <w:pPr>
        <w:ind w:firstLine="400"/>
        <w:jc w:val="both"/>
      </w:pPr>
      <w:r>
        <w:rPr>
          <w:rStyle w:val="s0"/>
        </w:rPr>
        <w:t>8) уплачивать таможенные платежи и налоги при утрате товаров либо передаче другим лицам без разрешения таможенного органа;</w:t>
      </w:r>
    </w:p>
    <w:p w:rsidR="00000000" w:rsidRDefault="0013759A">
      <w:pPr>
        <w:ind w:firstLine="400"/>
        <w:jc w:val="both"/>
      </w:pPr>
      <w:r>
        <w:rPr>
          <w:rStyle w:val="s0"/>
        </w:rPr>
        <w:t>9) уведомлять в письменной форме таможенный орган о производстве ремонтных работ, об увеличении либо умень</w:t>
      </w:r>
      <w:r>
        <w:rPr>
          <w:rStyle w:val="s0"/>
        </w:rPr>
        <w:t>шении площади склада хранения собственных товаров с указанием срока, в течение которого они планируют выполнять эти работы.</w:t>
      </w:r>
    </w:p>
    <w:p w:rsidR="00000000" w:rsidRDefault="0013759A">
      <w:pPr>
        <w:ind w:firstLine="400"/>
        <w:jc w:val="both"/>
      </w:pPr>
      <w:r>
        <w:rPr>
          <w:rStyle w:val="s0"/>
        </w:rPr>
        <w:t> </w:t>
      </w:r>
    </w:p>
    <w:p w:rsidR="00000000" w:rsidRDefault="0013759A">
      <w:pPr>
        <w:ind w:left="1200" w:hanging="800"/>
        <w:jc w:val="both"/>
      </w:pPr>
      <w:bookmarkStart w:id="288" w:name="SUB2630000"/>
      <w:bookmarkEnd w:id="288"/>
      <w:r>
        <w:rPr>
          <w:rStyle w:val="s1"/>
        </w:rPr>
        <w:t>Статья 263. Приостановление деятельности владельца склада хранения собственных товаров</w:t>
      </w:r>
    </w:p>
    <w:p w:rsidR="00000000" w:rsidRDefault="0013759A">
      <w:pPr>
        <w:ind w:firstLine="400"/>
        <w:jc w:val="both"/>
      </w:pPr>
      <w:r>
        <w:rPr>
          <w:rStyle w:val="s0"/>
        </w:rPr>
        <w:t>1. Деятельность владельца склада хранения с</w:t>
      </w:r>
      <w:r>
        <w:rPr>
          <w:rStyle w:val="s0"/>
        </w:rPr>
        <w:t>обственных товаров приостанавливается территориальным подразделением уполномоченного органа в сфере таможенного дела, в зоне деятельности которого учрежден склад:</w:t>
      </w:r>
    </w:p>
    <w:p w:rsidR="00000000" w:rsidRDefault="0013759A">
      <w:pPr>
        <w:ind w:firstLine="400"/>
        <w:jc w:val="both"/>
      </w:pPr>
      <w:r>
        <w:rPr>
          <w:rStyle w:val="s0"/>
        </w:rPr>
        <w:t>1) по заявлению владельца склада хранения собственных товаров о производстве ремонтных работ,</w:t>
      </w:r>
      <w:r>
        <w:rPr>
          <w:rStyle w:val="s0"/>
        </w:rPr>
        <w:t xml:space="preserve">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13759A">
      <w:pPr>
        <w:ind w:firstLine="400"/>
        <w:jc w:val="both"/>
      </w:pPr>
      <w:r>
        <w:rPr>
          <w:rStyle w:val="s0"/>
        </w:rPr>
        <w:t>2) при несоблюдении владельцем склада хранения собственных товаров требований и обязанностей, установленных н</w:t>
      </w:r>
      <w:r>
        <w:rPr>
          <w:rStyle w:val="s0"/>
        </w:rPr>
        <w:t>астоящим Кодексом к складам хранения собственных товаров, - на срок до одного месяца.</w:t>
      </w:r>
    </w:p>
    <w:p w:rsidR="00000000" w:rsidRDefault="0013759A">
      <w:pPr>
        <w:ind w:firstLine="400"/>
        <w:jc w:val="both"/>
      </w:pPr>
      <w:r>
        <w:rPr>
          <w:rStyle w:val="s0"/>
        </w:rPr>
        <w:t>2. Решение о приостановлении деятельности владельца склада хранения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зоне деятельности которого у</w:t>
      </w:r>
      <w:r>
        <w:rPr>
          <w:rStyle w:val="s0"/>
        </w:rPr>
        <w:t>чрежден склад, с указанием причины такого приостановления.</w:t>
      </w:r>
    </w:p>
    <w:p w:rsidR="00000000" w:rsidRDefault="0013759A">
      <w:pPr>
        <w:ind w:firstLine="400"/>
        <w:jc w:val="both"/>
      </w:pPr>
      <w:r>
        <w:rPr>
          <w:rStyle w:val="s0"/>
        </w:rPr>
        <w:t>3. Деятельность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13759A">
      <w:pPr>
        <w:ind w:firstLine="400"/>
        <w:jc w:val="both"/>
      </w:pPr>
      <w:r>
        <w:rPr>
          <w:rStyle w:val="s0"/>
        </w:rPr>
        <w:t> </w:t>
      </w:r>
    </w:p>
    <w:p w:rsidR="00000000" w:rsidRDefault="0013759A">
      <w:pPr>
        <w:ind w:left="1200" w:hanging="800"/>
        <w:jc w:val="both"/>
      </w:pPr>
      <w:bookmarkStart w:id="289" w:name="SUB2640000"/>
      <w:bookmarkEnd w:id="289"/>
      <w:r>
        <w:rPr>
          <w:rStyle w:val="s1"/>
        </w:rPr>
        <w:t>Статья 264. Исключение из реестра владельцев склад</w:t>
      </w:r>
      <w:r>
        <w:rPr>
          <w:rStyle w:val="s1"/>
        </w:rPr>
        <w:t>ов хранения собственных товаров</w:t>
      </w:r>
    </w:p>
    <w:p w:rsidR="00000000" w:rsidRDefault="0013759A">
      <w:pPr>
        <w:ind w:firstLine="400"/>
        <w:jc w:val="both"/>
      </w:pPr>
      <w:r>
        <w:rPr>
          <w:rStyle w:val="s0"/>
        </w:rPr>
        <w:t>1. Основаниями для исключения из реестра владельцев складов хранения собственных товаров являются:</w:t>
      </w:r>
    </w:p>
    <w:p w:rsidR="00000000" w:rsidRDefault="0013759A">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w:t>
      </w:r>
      <w:r>
        <w:rPr>
          <w:rStyle w:val="s0"/>
        </w:rPr>
        <w:t>ом;</w:t>
      </w:r>
    </w:p>
    <w:p w:rsidR="00000000" w:rsidRDefault="0013759A">
      <w:pPr>
        <w:ind w:firstLine="400"/>
        <w:jc w:val="both"/>
      </w:pPr>
      <w:r>
        <w:rPr>
          <w:rStyle w:val="s0"/>
        </w:rPr>
        <w:t>2) ликвидация юридического лица в соответствии с законодательством Республики Казахстан;</w:t>
      </w:r>
    </w:p>
    <w:p w:rsidR="00000000" w:rsidRDefault="0013759A">
      <w:pPr>
        <w:ind w:firstLine="400"/>
        <w:jc w:val="both"/>
      </w:pPr>
      <w:r>
        <w:rPr>
          <w:rStyle w:val="s0"/>
        </w:rPr>
        <w:t>3) реорганизация юридического лица, за исключением преобразования;</w:t>
      </w:r>
    </w:p>
    <w:p w:rsidR="00000000" w:rsidRDefault="0013759A">
      <w:pPr>
        <w:ind w:firstLine="400"/>
        <w:jc w:val="both"/>
      </w:pPr>
      <w:r>
        <w:rPr>
          <w:rStyle w:val="s0"/>
        </w:rPr>
        <w:t xml:space="preserve">4) неустранение причин, по которым действие решения ранее было приостановлено, в течение срока, </w:t>
      </w:r>
      <w:r>
        <w:rPr>
          <w:rStyle w:val="s0"/>
        </w:rPr>
        <w:t xml:space="preserve">установленного в </w:t>
      </w:r>
      <w:hyperlink w:anchor="sub2630000" w:history="1">
        <w:r>
          <w:rPr>
            <w:rStyle w:val="a3"/>
          </w:rPr>
          <w:t>подпункте 2) пункта 1 статьи 263</w:t>
        </w:r>
      </w:hyperlink>
      <w:r>
        <w:rPr>
          <w:rStyle w:val="s0"/>
        </w:rPr>
        <w:t xml:space="preserve"> настоящего Кодекса;</w:t>
      </w:r>
    </w:p>
    <w:p w:rsidR="00000000" w:rsidRDefault="0013759A">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13759A">
      <w:pPr>
        <w:ind w:firstLine="400"/>
        <w:jc w:val="both"/>
      </w:pPr>
      <w:r>
        <w:rPr>
          <w:rStyle w:val="s0"/>
        </w:rPr>
        <w:t>6) заявление владельца склада хранения собственных товар</w:t>
      </w:r>
      <w:r>
        <w:rPr>
          <w:rStyle w:val="s0"/>
        </w:rPr>
        <w:t>ов.</w:t>
      </w:r>
    </w:p>
    <w:p w:rsidR="00000000" w:rsidRDefault="0013759A">
      <w:pPr>
        <w:ind w:firstLine="400"/>
        <w:jc w:val="both"/>
      </w:pPr>
      <w:r>
        <w:rPr>
          <w:rStyle w:val="s0"/>
        </w:rPr>
        <w:t>2. Решение об исключении из реестра владельцев складов хранения собственных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w:t>
      </w:r>
      <w:r>
        <w:rPr>
          <w:rStyle w:val="s0"/>
        </w:rPr>
        <w:t>чрежден склад, с указанием причины такого прекращения.</w:t>
      </w:r>
    </w:p>
    <w:p w:rsidR="00000000" w:rsidRDefault="0013759A">
      <w:pPr>
        <w:ind w:firstLine="400"/>
        <w:jc w:val="both"/>
      </w:pPr>
      <w:r>
        <w:rPr>
          <w:rStyle w:val="s0"/>
        </w:rPr>
        <w:t>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13759A">
      <w:pPr>
        <w:ind w:firstLine="400"/>
        <w:jc w:val="both"/>
      </w:pPr>
      <w:r>
        <w:rPr>
          <w:rStyle w:val="s0"/>
        </w:rPr>
        <w:t>3. При исключении лица из реестра владельцев складов хранения собствен</w:t>
      </w:r>
      <w:r>
        <w:rPr>
          <w:rStyle w:val="s0"/>
        </w:rPr>
        <w:t>ных товаров хранящиеся в них товары подлежат перемещению на склад временного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13759A">
      <w:pPr>
        <w:ind w:firstLine="400"/>
        <w:jc w:val="both"/>
      </w:pPr>
      <w:r>
        <w:rPr>
          <w:rStyle w:val="s0"/>
        </w:rPr>
        <w:t> </w:t>
      </w:r>
    </w:p>
    <w:p w:rsidR="00000000" w:rsidRDefault="0013759A">
      <w:pPr>
        <w:ind w:left="1200" w:hanging="800"/>
        <w:jc w:val="both"/>
      </w:pPr>
      <w:bookmarkStart w:id="290" w:name="SUB2650000"/>
      <w:bookmarkEnd w:id="290"/>
      <w:r>
        <w:rPr>
          <w:rStyle w:val="s1"/>
        </w:rPr>
        <w:t>Статья 265. Временное хранение товаров и тран</w:t>
      </w:r>
      <w:r>
        <w:rPr>
          <w:rStyle w:val="s1"/>
        </w:rPr>
        <w:t>спортных средств в иных местах</w:t>
      </w:r>
    </w:p>
    <w:p w:rsidR="00000000" w:rsidRDefault="0013759A">
      <w:pPr>
        <w:ind w:firstLine="400"/>
        <w:jc w:val="both"/>
      </w:pPr>
      <w:r>
        <w:rPr>
          <w:rStyle w:val="s0"/>
        </w:rPr>
        <w:t>1. По письменному заявлению лица, обладающего полномочиями в отношении товара, временное хранение товаров и транспортных средств осуществляется на:</w:t>
      </w:r>
    </w:p>
    <w:p w:rsidR="00000000" w:rsidRDefault="0013759A">
      <w:pPr>
        <w:ind w:firstLine="400"/>
        <w:jc w:val="both"/>
      </w:pPr>
      <w:r>
        <w:rPr>
          <w:rStyle w:val="s0"/>
        </w:rPr>
        <w:t>1) складе получателя, не включенного в реестр владельцев мест или складов вре</w:t>
      </w:r>
      <w:r>
        <w:rPr>
          <w:rStyle w:val="s0"/>
        </w:rPr>
        <w:t>менного хранения;</w:t>
      </w:r>
    </w:p>
    <w:p w:rsidR="00000000" w:rsidRDefault="0013759A">
      <w:pPr>
        <w:ind w:firstLine="400"/>
        <w:jc w:val="both"/>
      </w:pPr>
      <w:r>
        <w:rPr>
          <w:rStyle w:val="s0"/>
        </w:rPr>
        <w:t>2) автомобильных транспортных средствах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13759A">
      <w:pPr>
        <w:ind w:firstLine="400"/>
        <w:jc w:val="both"/>
      </w:pPr>
      <w:r>
        <w:rPr>
          <w:rStyle w:val="s0"/>
        </w:rPr>
        <w:t>3) железнодорожных транспортных средствах, находящихся на участке железнодорожного пути, который является собственностью лица, обладающего полномочиями в отношении товара, либо используется указанным лицом на праве аренды.</w:t>
      </w:r>
    </w:p>
    <w:p w:rsidR="00000000" w:rsidRDefault="0013759A">
      <w:pPr>
        <w:ind w:firstLine="400"/>
        <w:jc w:val="both"/>
      </w:pPr>
      <w:r>
        <w:rPr>
          <w:rStyle w:val="s0"/>
        </w:rPr>
        <w:t>2. Временное хранение товаров и т</w:t>
      </w:r>
      <w:r>
        <w:rPr>
          <w:rStyle w:val="s0"/>
        </w:rPr>
        <w:t xml:space="preserve">ранспортных средств в соответствии с пунктом 1 настоящей статьи осуществляется при обязательном обеспечении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13759A">
      <w:pPr>
        <w:ind w:firstLine="400"/>
        <w:jc w:val="both"/>
      </w:pPr>
      <w:r>
        <w:rPr>
          <w:rStyle w:val="s0"/>
        </w:rPr>
        <w:t>3. Временное хранение товаров на т</w:t>
      </w:r>
      <w:r>
        <w:rPr>
          <w:rStyle w:val="s0"/>
        </w:rPr>
        <w:t xml:space="preserve">ранспортных средствах, соответствующих требованиям </w:t>
      </w:r>
      <w:hyperlink w:anchor="sub3250000" w:history="1">
        <w:r>
          <w:rPr>
            <w:rStyle w:val="a3"/>
          </w:rPr>
          <w:t>статьи 325</w:t>
        </w:r>
      </w:hyperlink>
      <w:r>
        <w:rPr>
          <w:rStyle w:val="s0"/>
        </w:rPr>
        <w:t xml:space="preserve">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13759A">
      <w:pPr>
        <w:ind w:firstLine="400"/>
        <w:jc w:val="both"/>
      </w:pPr>
      <w:r>
        <w:rPr>
          <w:rStyle w:val="s0"/>
        </w:rPr>
        <w:t>4. При временно</w:t>
      </w:r>
      <w:r>
        <w:rPr>
          <w:rStyle w:val="s0"/>
        </w:rPr>
        <w:t xml:space="preserve">м хранении товаров и транспортных средств в соответствии с пунктом 1 настоящей статьи лицо, обладающее полномочиями в отношении товара, обязано обеспечить соблюдение требований, установленных </w:t>
      </w:r>
      <w:hyperlink w:anchor="sub2600000" w:history="1">
        <w:r>
          <w:rPr>
            <w:rStyle w:val="a3"/>
          </w:rPr>
          <w:t>статьей 260</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291" w:name="SUB2660000"/>
      <w:bookmarkEnd w:id="291"/>
      <w:r>
        <w:rPr>
          <w:rStyle w:val="s1"/>
        </w:rPr>
        <w:t>Статья 266. Документы, подтверждающие помещение товаров и транспортных средств на временное хранение</w:t>
      </w:r>
    </w:p>
    <w:p w:rsidR="00000000" w:rsidRDefault="0013759A">
      <w:pPr>
        <w:ind w:firstLine="400"/>
        <w:jc w:val="both"/>
      </w:pPr>
      <w:r>
        <w:rPr>
          <w:rStyle w:val="s0"/>
        </w:rPr>
        <w:t>1. В качестве документов, подтверждающих помещение товаров и транспортных средств на временное хранение, таможенный орган, расположенный в пункте пропус</w:t>
      </w:r>
      <w:r>
        <w:rPr>
          <w:rStyle w:val="s0"/>
        </w:rPr>
        <w:t>ка, принимает копии транспортных (перевозочных) и коммерческих документов, а таможенный орган назначения принимает транзитную декларацию или иные документы, определенные международными договорами Республики Казахстан.</w:t>
      </w:r>
    </w:p>
    <w:p w:rsidR="00000000" w:rsidRDefault="0013759A">
      <w:pPr>
        <w:ind w:firstLine="400"/>
        <w:jc w:val="both"/>
      </w:pPr>
      <w:r>
        <w:rPr>
          <w:rStyle w:val="s0"/>
        </w:rPr>
        <w:t>2. Прием и регистрация документов, под</w:t>
      </w:r>
      <w:r>
        <w:rPr>
          <w:rStyle w:val="s0"/>
        </w:rPr>
        <w:t xml:space="preserve">тверждающих помещение товаров и транспортных средств на временное хранение, осуществляются в </w:t>
      </w:r>
      <w:hyperlink r:id="rId319" w:history="1">
        <w:r>
          <w:rPr>
            <w:rStyle w:val="a3"/>
          </w:rPr>
          <w:t>порядке</w:t>
        </w:r>
      </w:hyperlink>
      <w:r>
        <w:rPr>
          <w:rStyle w:val="s0"/>
        </w:rPr>
        <w:t>, установленном Правительством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292" w:name="SUB2670000"/>
      <w:bookmarkEnd w:id="292"/>
      <w:r>
        <w:rPr>
          <w:rStyle w:val="s1"/>
        </w:rPr>
        <w:t>Статья 267. Таможенные операции, связанные с помещением товаров на временное хранение</w:t>
      </w:r>
    </w:p>
    <w:p w:rsidR="00000000" w:rsidRDefault="0013759A">
      <w:pPr>
        <w:ind w:firstLine="400"/>
        <w:jc w:val="both"/>
      </w:pPr>
      <w:r>
        <w:rPr>
          <w:rStyle w:val="s0"/>
        </w:rPr>
        <w:t>1. Для помещения товаров на временное хранение перевозчик, иные лица, обладающие полномочиями в отношении товаров, или их представители представляют в таможенный орган тр</w:t>
      </w:r>
      <w:r>
        <w:rPr>
          <w:rStyle w:val="s0"/>
        </w:rPr>
        <w:t>анспортные (перевозочные), коммерческие и (или) таможенные документы, содержащие сведения о товарах, отправителе (получателе) товаров, стране их отправления (назначения).</w:t>
      </w:r>
    </w:p>
    <w:p w:rsidR="00000000" w:rsidRDefault="0013759A">
      <w:pPr>
        <w:ind w:firstLine="400"/>
        <w:jc w:val="both"/>
      </w:pPr>
      <w:r>
        <w:rPr>
          <w:rStyle w:val="s0"/>
        </w:rPr>
        <w:t>Такие документы могут быть представлены в таможенный орган в виде электронных докумен</w:t>
      </w:r>
      <w:r>
        <w:rPr>
          <w:rStyle w:val="s0"/>
        </w:rPr>
        <w:t>тов.</w:t>
      </w:r>
    </w:p>
    <w:p w:rsidR="00000000" w:rsidRDefault="0013759A">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одного часа после подачи таких документов таможенному органу с выдачей лицу, указанному в пункте 1 настоящей статьи, подтверждения о</w:t>
      </w:r>
      <w:r>
        <w:rPr>
          <w:rStyle w:val="s0"/>
        </w:rPr>
        <w:t xml:space="preserve"> регистрации документов.</w:t>
      </w:r>
    </w:p>
    <w:p w:rsidR="00000000" w:rsidRDefault="0013759A">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13759A">
      <w:pPr>
        <w:ind w:firstLine="400"/>
        <w:jc w:val="both"/>
      </w:pPr>
      <w:r>
        <w:rPr>
          <w:rStyle w:val="s0"/>
        </w:rPr>
        <w:t> </w:t>
      </w:r>
    </w:p>
    <w:p w:rsidR="00000000" w:rsidRDefault="0013759A">
      <w:pPr>
        <w:ind w:left="1200" w:hanging="800"/>
        <w:jc w:val="both"/>
      </w:pPr>
      <w:bookmarkStart w:id="293" w:name="SUB2680000"/>
      <w:bookmarkEnd w:id="293"/>
      <w:r>
        <w:rPr>
          <w:rStyle w:val="s1"/>
        </w:rPr>
        <w:t>Статья 268. Срок временного хранения товаров</w:t>
      </w:r>
    </w:p>
    <w:p w:rsidR="00000000" w:rsidRDefault="0013759A">
      <w:pPr>
        <w:ind w:firstLine="400"/>
        <w:jc w:val="both"/>
      </w:pPr>
      <w:r>
        <w:rPr>
          <w:rStyle w:val="s0"/>
        </w:rPr>
        <w:t>1. Срок временного</w:t>
      </w:r>
      <w:r>
        <w:rPr>
          <w:rStyle w:val="s0"/>
        </w:rPr>
        <w:t xml:space="preserve"> хранения товаров составляет два месяца.</w:t>
      </w:r>
    </w:p>
    <w:p w:rsidR="00000000" w:rsidRDefault="0013759A">
      <w:pPr>
        <w:ind w:firstLine="400"/>
        <w:jc w:val="both"/>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13759A">
      <w:pPr>
        <w:ind w:firstLine="400"/>
        <w:jc w:val="both"/>
      </w:pPr>
      <w:r>
        <w:rPr>
          <w:rStyle w:val="s0"/>
        </w:rPr>
        <w:t>Предельный срок временного хранения товаров не может превышать четыре</w:t>
      </w:r>
      <w:r>
        <w:rPr>
          <w:rStyle w:val="s0"/>
        </w:rPr>
        <w:t xml:space="preserve"> месяца, а в отношении международных почтовых отправлений, хранящихся в местах (учреждениях) международного почтового обмена, а также не полученного или не востребованного пассажиром багажа, перемещаемого воздушным транспортом, - шесть месяцев.</w:t>
      </w:r>
    </w:p>
    <w:p w:rsidR="00000000" w:rsidRDefault="0013759A">
      <w:pPr>
        <w:ind w:firstLine="400"/>
        <w:jc w:val="both"/>
      </w:pPr>
      <w:r>
        <w:rPr>
          <w:rStyle w:val="s0"/>
        </w:rPr>
        <w:t>Для отдельн</w:t>
      </w:r>
      <w:r>
        <w:rPr>
          <w:rStyle w:val="s0"/>
        </w:rPr>
        <w:t>ых категорий товаров решением Комиссии Таможенного союза может быть установлен срок временного хранения менее срока, установленного пунктом 1 настоящей статьи.</w:t>
      </w:r>
    </w:p>
    <w:p w:rsidR="00000000" w:rsidRDefault="0013759A">
      <w:pPr>
        <w:ind w:firstLine="400"/>
        <w:jc w:val="both"/>
      </w:pPr>
      <w:r>
        <w:rPr>
          <w:rStyle w:val="s0"/>
        </w:rPr>
        <w:t>3. Срок временного хранения товаров исчисляется со дня, следующего за днем регистрации таможенны</w:t>
      </w:r>
      <w:r>
        <w:rPr>
          <w:rStyle w:val="s0"/>
        </w:rPr>
        <w:t>м органом документов, представленных для помещения товаров на временное хранение.</w:t>
      </w:r>
    </w:p>
    <w:p w:rsidR="00000000" w:rsidRDefault="0013759A">
      <w:pPr>
        <w:ind w:firstLine="400"/>
        <w:jc w:val="both"/>
      </w:pPr>
      <w:r>
        <w:rPr>
          <w:rStyle w:val="s0"/>
        </w:rPr>
        <w:t xml:space="preserve">4. По истечению срока временного хранения товаров товары, 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294" w:name="SUB2690000"/>
      <w:bookmarkEnd w:id="294"/>
      <w:r>
        <w:rPr>
          <w:rStyle w:val="s1"/>
        </w:rPr>
        <w:t>Статья 269. Операции с товарами, находящимися на временном хранении</w:t>
      </w:r>
    </w:p>
    <w:p w:rsidR="00000000" w:rsidRDefault="0013759A">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обычные</w:t>
      </w:r>
      <w:r>
        <w:rPr>
          <w:rStyle w:val="s0"/>
        </w:rPr>
        <w:t xml:space="preserve"> операции,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13759A">
      <w:pPr>
        <w:ind w:firstLine="400"/>
        <w:jc w:val="both"/>
      </w:pPr>
      <w:r>
        <w:rPr>
          <w:rStyle w:val="s0"/>
        </w:rPr>
        <w:t>2. Операции, не указанные в пункте 1 настоящей статьи, в том числе взятие проб и об</w:t>
      </w:r>
      <w:r>
        <w:rPr>
          <w:rStyle w:val="s0"/>
        </w:rPr>
        <w:t>разцов товаров, исправление поврежденной упаковки, а также операции, необходимые для подготовки товаров к последующей транспортировке, могут совершаться с разрешения таможенного органа.</w:t>
      </w:r>
    </w:p>
    <w:p w:rsidR="00000000" w:rsidRDefault="0013759A">
      <w:pPr>
        <w:ind w:firstLine="400"/>
        <w:jc w:val="both"/>
      </w:pPr>
      <w:r>
        <w:rPr>
          <w:rStyle w:val="s0"/>
        </w:rPr>
        <w:t>Таможенный орган отказывает в выдаче разрешения на проведение таких оп</w:t>
      </w:r>
      <w:r>
        <w:rPr>
          <w:rStyle w:val="s0"/>
        </w:rPr>
        <w:t>ераций, если их осуществление повлечет за собой утрату товаров или изменение их состояния.</w:t>
      </w:r>
    </w:p>
    <w:p w:rsidR="00000000" w:rsidRDefault="0013759A">
      <w:pPr>
        <w:ind w:firstLine="400"/>
        <w:jc w:val="both"/>
      </w:pPr>
      <w:r>
        <w:rPr>
          <w:rStyle w:val="s0"/>
        </w:rPr>
        <w:t> </w:t>
      </w:r>
    </w:p>
    <w:p w:rsidR="00000000" w:rsidRDefault="0013759A">
      <w:pPr>
        <w:ind w:left="1200" w:hanging="800"/>
        <w:jc w:val="both"/>
      </w:pPr>
      <w:bookmarkStart w:id="295" w:name="SUB2700000"/>
      <w:bookmarkEnd w:id="295"/>
      <w:r>
        <w:rPr>
          <w:rStyle w:val="s1"/>
        </w:rPr>
        <w:t>Статья 270. Возникновение и прекращение обязанности по уплате ввозных таможенных пошлин, налогов и срок их уплаты при временном хранении товаров</w:t>
      </w:r>
    </w:p>
    <w:p w:rsidR="00000000" w:rsidRDefault="0013759A">
      <w:pPr>
        <w:ind w:firstLine="400"/>
        <w:jc w:val="both"/>
      </w:pPr>
      <w:r>
        <w:rPr>
          <w:rStyle w:val="s0"/>
        </w:rPr>
        <w:t xml:space="preserve">1. Обязанность по </w:t>
      </w:r>
      <w:r>
        <w:rPr>
          <w:rStyle w:val="s0"/>
        </w:rPr>
        <w:t>уплате ввозных таможенных пошлин, налогов в отношении иностранных товаров, помещаемых на временное хранение товаров, возникает:</w:t>
      </w:r>
    </w:p>
    <w:p w:rsidR="00000000" w:rsidRDefault="0013759A">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w:t>
      </w:r>
      <w:r>
        <w:rPr>
          <w:rStyle w:val="s0"/>
        </w:rPr>
        <w:t>ля помещения товаров на временное хранение, - с момента регистрации таможенным органом этих документов, представленных для помещения товаров на временное хранение;</w:t>
      </w:r>
    </w:p>
    <w:p w:rsidR="00000000" w:rsidRDefault="0013759A">
      <w:pPr>
        <w:ind w:firstLine="400"/>
        <w:jc w:val="both"/>
      </w:pPr>
      <w:r>
        <w:rPr>
          <w:rStyle w:val="s0"/>
        </w:rPr>
        <w:t>2) у владельца склада временного хранения - с момента размещения товаров на складе временног</w:t>
      </w:r>
      <w:r>
        <w:rPr>
          <w:rStyle w:val="s0"/>
        </w:rPr>
        <w:t>о хранения;</w:t>
      </w:r>
    </w:p>
    <w:p w:rsidR="00000000" w:rsidRDefault="0013759A">
      <w:pPr>
        <w:ind w:firstLine="400"/>
        <w:jc w:val="both"/>
      </w:pPr>
      <w:r>
        <w:rPr>
          <w:rStyle w:val="s0"/>
        </w:rPr>
        <w:t>3) у лица, осуществляющего временное хранение товаров в местах, не являющихся складами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13759A">
      <w:pPr>
        <w:ind w:firstLine="400"/>
        <w:jc w:val="both"/>
      </w:pPr>
      <w:r>
        <w:rPr>
          <w:rStyle w:val="s0"/>
        </w:rPr>
        <w:t>2. Обязанность по упл</w:t>
      </w:r>
      <w:r>
        <w:rPr>
          <w:rStyle w:val="s0"/>
        </w:rPr>
        <w:t>ате ввозных таможенных пошлин, налогов в отношении иностранных товаров, помещаемых (помещенных) на временное хранение, прекращается:</w:t>
      </w:r>
    </w:p>
    <w:p w:rsidR="00000000" w:rsidRDefault="0013759A">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w:t>
      </w:r>
      <w:r>
        <w:rPr>
          <w:rStyle w:val="s0"/>
        </w:rPr>
        <w:t>ных для помещения товаров на временное хранение, - при размещении товаров на складе временного хранения либо принятии их иным лицом на временное хранение в месте, не являющемся складом временного хранения;</w:t>
      </w:r>
    </w:p>
    <w:p w:rsidR="00000000" w:rsidRDefault="0013759A">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13759A">
      <w:pPr>
        <w:ind w:firstLine="400"/>
        <w:jc w:val="both"/>
      </w:pPr>
      <w:r>
        <w:rPr>
          <w:rStyle w:val="s0"/>
        </w:rPr>
        <w:t>3) у лица, осуществляющего временное хранение товаров в месте, не являющемся складом временного хранения, - при п</w:t>
      </w:r>
      <w:r>
        <w:rPr>
          <w:rStyle w:val="s0"/>
        </w:rPr>
        <w:t>омещении товаров под таможенную процедуру;</w:t>
      </w:r>
    </w:p>
    <w:p w:rsidR="00000000" w:rsidRDefault="0013759A">
      <w:pPr>
        <w:ind w:firstLine="400"/>
        <w:jc w:val="both"/>
      </w:pPr>
      <w:r>
        <w:rPr>
          <w:rStyle w:val="s0"/>
        </w:rPr>
        <w:t xml:space="preserve">4) у лиц, указанных в подпунктах 1) - 3) настоящего пункта,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13759A">
      <w:pPr>
        <w:ind w:firstLine="400"/>
        <w:jc w:val="both"/>
      </w:pPr>
      <w:r>
        <w:rPr>
          <w:rStyle w:val="s0"/>
        </w:rPr>
        <w:t>1) у перевозчика или иного лица, обладающего полномочиями в отношении товаров на момент регистрации д</w:t>
      </w:r>
      <w:r>
        <w:rPr>
          <w:rStyle w:val="s0"/>
        </w:rPr>
        <w:t>окументов, представленных для помещения товаров на временное хранение:</w:t>
      </w:r>
    </w:p>
    <w:p w:rsidR="00000000" w:rsidRDefault="0013759A">
      <w:pPr>
        <w:ind w:firstLine="400"/>
        <w:jc w:val="both"/>
      </w:pPr>
      <w:r>
        <w:rPr>
          <w:rStyle w:val="s0"/>
        </w:rPr>
        <w:t>в случае утраты товаров, помещенных на временное хранение, до размещения их на складе временного хранения, либо принятия их иным лицом на временное хранение в месте, не являющемся склад</w:t>
      </w:r>
      <w:r>
        <w:rPr>
          <w:rStyle w:val="s0"/>
        </w:rPr>
        <w:t>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w:t>
      </w:r>
      <w:r>
        <w:rPr>
          <w:rStyle w:val="s0"/>
        </w:rPr>
        <w:t>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13759A">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w:t>
      </w:r>
      <w:r>
        <w:rPr>
          <w:rStyle w:val="s0"/>
        </w:rPr>
        <w:t>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w:t>
      </w:r>
      <w:r>
        <w:rPr>
          <w:rStyle w:val="s0"/>
        </w:rPr>
        <w:t>авленных для помещения товаров на временное хранение;</w:t>
      </w:r>
    </w:p>
    <w:p w:rsidR="00000000" w:rsidRDefault="0013759A">
      <w:pPr>
        <w:ind w:firstLine="400"/>
        <w:jc w:val="both"/>
      </w:pPr>
      <w:r>
        <w:rPr>
          <w:rStyle w:val="s0"/>
        </w:rPr>
        <w:t>2) у лица, осуществляющего временное хранение товаров в месте, не являющемся складом временного хранения:</w:t>
      </w:r>
    </w:p>
    <w:p w:rsidR="00000000" w:rsidRDefault="0013759A">
      <w:pPr>
        <w:ind w:firstLine="400"/>
        <w:jc w:val="both"/>
      </w:pPr>
      <w:r>
        <w:rPr>
          <w:rStyle w:val="s0"/>
        </w:rPr>
        <w:t>в случае утраты товаров, помещенных на временное хранение, до размещения их в месте, не являющем</w:t>
      </w:r>
      <w:r>
        <w:rPr>
          <w:rStyle w:val="s0"/>
        </w:rPr>
        <w:t xml:space="preserve">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w:t>
      </w:r>
      <w:r>
        <w:rPr>
          <w:rStyle w:val="s0"/>
        </w:rPr>
        <w:t>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13759A">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w:t>
      </w:r>
      <w:r>
        <w:rPr>
          <w:rStyle w:val="s0"/>
        </w:rPr>
        <w:t>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13759A">
      <w:pPr>
        <w:ind w:firstLine="400"/>
        <w:jc w:val="both"/>
      </w:pPr>
      <w:r>
        <w:rPr>
          <w:rStyle w:val="s0"/>
        </w:rPr>
        <w:t>3) у владельца скла</w:t>
      </w:r>
      <w:r>
        <w:rPr>
          <w:rStyle w:val="s0"/>
        </w:rPr>
        <w:t>да временного хранения либо лица, осуществляющего временное хранение товаров в месте, не являющемся складом временного хранения:</w:t>
      </w:r>
    </w:p>
    <w:p w:rsidR="00000000" w:rsidRDefault="0013759A">
      <w:pPr>
        <w:ind w:firstLine="400"/>
        <w:jc w:val="both"/>
      </w:pPr>
      <w:r>
        <w:rPr>
          <w:rStyle w:val="s0"/>
        </w:rPr>
        <w:t xml:space="preserve">в случае утраты товаров, хранящихся на складе временного хранения, либо в месте, не являющемся складом временного хранения, за </w:t>
      </w:r>
      <w:r>
        <w:rPr>
          <w:rStyle w:val="s0"/>
        </w:rPr>
        <w:t>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w:t>
      </w:r>
      <w:r>
        <w:rPr>
          <w:rStyle w:val="s0"/>
        </w:rPr>
        <w:t xml:space="preserve"> размещения товаров на складе временного хранения либо в месте, не являющемся складом временного хранения;</w:t>
      </w:r>
    </w:p>
    <w:p w:rsidR="00000000" w:rsidRDefault="0013759A">
      <w:pPr>
        <w:ind w:firstLine="400"/>
        <w:jc w:val="both"/>
      </w:pPr>
      <w:r>
        <w:rPr>
          <w:rStyle w:val="s0"/>
        </w:rPr>
        <w:t>в случае передачи товаров, хранящихся на складе временного хранения, либо в месте, не являющемся складом временного хранения, получателю или иному ли</w:t>
      </w:r>
      <w:r>
        <w:rPr>
          <w:rStyle w:val="s0"/>
        </w:rPr>
        <w:t>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13759A">
      <w:pPr>
        <w:ind w:firstLine="400"/>
        <w:jc w:val="both"/>
      </w:pPr>
      <w:r>
        <w:rPr>
          <w:rStyle w:val="s0"/>
        </w:rPr>
        <w:t>в случае использования товаров, хранящихся на складе</w:t>
      </w:r>
      <w:r>
        <w:rPr>
          <w:rStyle w:val="s0"/>
        </w:rPr>
        <w:t xml:space="preserve"> получателя товаров, иначе, чем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13759A">
      <w:pPr>
        <w:ind w:firstLine="400"/>
        <w:jc w:val="both"/>
      </w:pPr>
      <w:r>
        <w:rPr>
          <w:rStyle w:val="s0"/>
        </w:rPr>
        <w:t>4. Ввозные таможен</w:t>
      </w:r>
      <w:r>
        <w:rPr>
          <w:rStyle w:val="s0"/>
        </w:rPr>
        <w:t>ные пошлины, налоги в случаях, установленных в пункте 3 настоящей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w:t>
      </w:r>
      <w:r>
        <w:rPr>
          <w:rStyle w:val="s0"/>
        </w:rPr>
        <w:t xml:space="preserve">его потребления, без учета тарифных преференций и льгот по уплате таможенных пошлин, налогов, исчисленных исходя из ставок таможенных пошлин, налогов, таможенной стоимости, их физической характеристики в натуральном выражении (количество, масса, объем или </w:t>
      </w:r>
      <w:r>
        <w:rPr>
          <w:rStyle w:val="s0"/>
        </w:rPr>
        <w:t>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сроков уплаты ввозных таможенных пошлин, налогов, установленных пунктом 3 настоящей статьи, соответствен</w:t>
      </w:r>
      <w:r>
        <w:rPr>
          <w:rStyle w:val="s0"/>
        </w:rPr>
        <w:t xml:space="preserve">но. </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296" w:name="SUB2710000"/>
      <w:bookmarkEnd w:id="296"/>
      <w:r>
        <w:rPr>
          <w:rStyle w:val="s1"/>
        </w:rPr>
        <w:t xml:space="preserve">РАЗДЕЛ 5. </w:t>
      </w:r>
      <w:r>
        <w:rPr>
          <w:rStyle w:val="s1"/>
          <w:caps/>
        </w:rPr>
        <w:t xml:space="preserve">Таможенные операции, связанные с помещением товаров </w:t>
      </w:r>
    </w:p>
    <w:p w:rsidR="00000000" w:rsidRDefault="0013759A">
      <w:pPr>
        <w:jc w:val="center"/>
      </w:pPr>
      <w:r>
        <w:rPr>
          <w:rStyle w:val="s1"/>
          <w:caps/>
        </w:rPr>
        <w:t>под таможенную процедуру</w:t>
      </w:r>
    </w:p>
    <w:p w:rsidR="00000000" w:rsidRDefault="0013759A">
      <w:pPr>
        <w:jc w:val="center"/>
      </w:pPr>
      <w:r>
        <w:rPr>
          <w:rStyle w:val="s1"/>
        </w:rPr>
        <w:t> </w:t>
      </w:r>
    </w:p>
    <w:p w:rsidR="00000000" w:rsidRDefault="0013759A">
      <w:pPr>
        <w:jc w:val="center"/>
      </w:pPr>
      <w:r>
        <w:rPr>
          <w:rStyle w:val="s1"/>
        </w:rPr>
        <w:t xml:space="preserve">Глава 31. Общие положения о таможенных операциях, связанных </w:t>
      </w:r>
    </w:p>
    <w:p w:rsidR="00000000" w:rsidRDefault="0013759A">
      <w:pPr>
        <w:jc w:val="center"/>
      </w:pPr>
      <w:r>
        <w:rPr>
          <w:rStyle w:val="s1"/>
        </w:rPr>
        <w:t>с помещением товаров под таможенную процедуру</w:t>
      </w:r>
    </w:p>
    <w:p w:rsidR="00000000" w:rsidRDefault="0013759A">
      <w:pPr>
        <w:ind w:firstLine="400"/>
        <w:jc w:val="both"/>
      </w:pPr>
      <w:r>
        <w:rPr>
          <w:rStyle w:val="s0"/>
        </w:rPr>
        <w:t> </w:t>
      </w:r>
    </w:p>
    <w:p w:rsidR="00000000" w:rsidRDefault="0013759A">
      <w:pPr>
        <w:ind w:left="1200" w:hanging="800"/>
        <w:jc w:val="both"/>
      </w:pPr>
      <w:r>
        <w:rPr>
          <w:rStyle w:val="s1"/>
        </w:rPr>
        <w:t>Статья 271. Порядок совершения таможенных операц</w:t>
      </w:r>
      <w:r>
        <w:rPr>
          <w:rStyle w:val="s1"/>
        </w:rPr>
        <w:t>ий, связанных с помещением товаров под таможенную процедуру, и таможенной очистки товаров</w:t>
      </w:r>
    </w:p>
    <w:p w:rsidR="00000000" w:rsidRDefault="0013759A">
      <w:pPr>
        <w:ind w:firstLine="400"/>
        <w:jc w:val="both"/>
      </w:pPr>
      <w:r>
        <w:rPr>
          <w:rStyle w:val="s0"/>
        </w:rPr>
        <w:t>1. Таможенные операции, связанные с помещением товаров под таможенную процедуру, и таможенная очистка товаров совершаются в порядке и на условиях, определенных таможе</w:t>
      </w:r>
      <w:r>
        <w:rPr>
          <w:rStyle w:val="s0"/>
        </w:rPr>
        <w:t>нным законодательством Таможенного союза и Республики Казахстан.</w:t>
      </w:r>
    </w:p>
    <w:p w:rsidR="00000000" w:rsidRDefault="0013759A">
      <w:pPr>
        <w:ind w:firstLine="400"/>
        <w:jc w:val="both"/>
      </w:pPr>
      <w:r>
        <w:rPr>
          <w:rStyle w:val="s0"/>
        </w:rPr>
        <w:t>Под таможенной очисткой товаров понимаются совершение таможенных операций, установленных таможенным законодательством Таможенного союза и Республики Казахстан, необходимых для введения товаро</w:t>
      </w:r>
      <w:r>
        <w:rPr>
          <w:rStyle w:val="s0"/>
        </w:rPr>
        <w:t>в во внутреннее потребление, для их экспорта или для применения к товарам иной таможенной процедуры.</w:t>
      </w:r>
    </w:p>
    <w:p w:rsidR="00000000" w:rsidRDefault="0013759A">
      <w:pPr>
        <w:ind w:firstLine="400"/>
        <w:jc w:val="both"/>
      </w:pPr>
      <w:hyperlink r:id="rId320" w:history="1">
        <w:r>
          <w:rPr>
            <w:rStyle w:val="a3"/>
          </w:rPr>
          <w:t>Порядок совершения таможенной очистки товаров должностными лицами таможенных органов</w:t>
        </w:r>
      </w:hyperlink>
      <w:r>
        <w:rPr>
          <w:rStyle w:val="s0"/>
        </w:rPr>
        <w:t xml:space="preserve"> </w:t>
      </w:r>
      <w:r>
        <w:rPr>
          <w:rStyle w:val="s0"/>
        </w:rPr>
        <w:t>определяется Правительством Республики Казахстан.</w:t>
      </w:r>
    </w:p>
    <w:p w:rsidR="00000000" w:rsidRDefault="0013759A">
      <w:pPr>
        <w:ind w:firstLine="400"/>
        <w:jc w:val="both"/>
      </w:pPr>
      <w:r>
        <w:rPr>
          <w:rStyle w:val="s0"/>
        </w:rPr>
        <w:t>2. Порядок и технология совершения таможенных операций, связанных с помещением товаров под таможенную процедуру, устанавливаются в зависимости от видов товаров, перемещаемых через таможенную границу Таможен</w:t>
      </w:r>
      <w:r>
        <w:rPr>
          <w:rStyle w:val="s0"/>
        </w:rPr>
        <w:t>ного союза, вида транспорта, используемого для такого перемещения (автомобильный, воздушный, железнодорожный, морской, речной и другие), категорий лиц, перемещающих товары.</w:t>
      </w:r>
    </w:p>
    <w:p w:rsidR="00000000" w:rsidRDefault="0013759A">
      <w:pPr>
        <w:ind w:firstLine="400"/>
        <w:jc w:val="both"/>
      </w:pPr>
      <w:r>
        <w:rPr>
          <w:rStyle w:val="s0"/>
        </w:rPr>
        <w:t xml:space="preserve">3. От имени таможенных органов таможенные операции, связанные с помещением товаров </w:t>
      </w:r>
      <w:r>
        <w:rPr>
          <w:rStyle w:val="s0"/>
        </w:rPr>
        <w:t>под таможенную процедуру, совершаются должностными лицами таможенных органов, уполномоченных на совершение таких таможенных операций в соответствии со своими должностными (функциональными) обязанностями.</w:t>
      </w:r>
    </w:p>
    <w:p w:rsidR="00000000" w:rsidRDefault="0013759A">
      <w:pPr>
        <w:ind w:firstLine="400"/>
        <w:jc w:val="both"/>
      </w:pPr>
      <w:r>
        <w:rPr>
          <w:rStyle w:val="s0"/>
        </w:rPr>
        <w:t>4. Требования таможенных органов при совершении тамо</w:t>
      </w:r>
      <w:r>
        <w:rPr>
          <w:rStyle w:val="s0"/>
        </w:rPr>
        <w:t>женных операций, связанных с помещением товаров под таможенную процедуру, должны быть обоснованы и ограничены требованиями, необходимыми для обеспечения соблюдения таможенного законодательства Таможенного союза.</w:t>
      </w:r>
    </w:p>
    <w:p w:rsidR="00000000" w:rsidRDefault="0013759A">
      <w:pPr>
        <w:ind w:firstLine="400"/>
        <w:jc w:val="both"/>
      </w:pPr>
      <w:r>
        <w:rPr>
          <w:rStyle w:val="s0"/>
        </w:rPr>
        <w:t>5. Таможенные операции, связанные с помещени</w:t>
      </w:r>
      <w:r>
        <w:rPr>
          <w:rStyle w:val="s0"/>
        </w:rPr>
        <w:t>ем товаров под таможенную процедуру, применяются одинаково независимо от страны происхождения, отправления и назначения товаров.</w:t>
      </w:r>
    </w:p>
    <w:p w:rsidR="00000000" w:rsidRDefault="0013759A">
      <w:pPr>
        <w:ind w:firstLine="400"/>
        <w:jc w:val="both"/>
      </w:pPr>
      <w:r>
        <w:rPr>
          <w:rStyle w:val="s0"/>
        </w:rPr>
        <w:t> </w:t>
      </w:r>
    </w:p>
    <w:p w:rsidR="00000000" w:rsidRDefault="0013759A">
      <w:pPr>
        <w:ind w:left="1200" w:hanging="800"/>
        <w:jc w:val="both"/>
      </w:pPr>
      <w:bookmarkStart w:id="297" w:name="SUB2720000"/>
      <w:bookmarkEnd w:id="297"/>
      <w:r>
        <w:rPr>
          <w:rStyle w:val="s1"/>
        </w:rPr>
        <w:t>Статья 272. Помещение товаров под таможенную процедуру</w:t>
      </w:r>
    </w:p>
    <w:p w:rsidR="00000000" w:rsidRDefault="0013759A">
      <w:pPr>
        <w:ind w:firstLine="400"/>
        <w:jc w:val="both"/>
      </w:pPr>
      <w:r>
        <w:rPr>
          <w:rStyle w:val="s0"/>
        </w:rPr>
        <w:t>1. Помещение товаров под таможенную процедуру начинается с момента под</w:t>
      </w:r>
      <w:r>
        <w:rPr>
          <w:rStyle w:val="s0"/>
        </w:rPr>
        <w:t>ачи таможенному органу таможенной декларации и (или) документов, необходимых для помещения товаров под таможенную процедуру в случаях, предусмотренных настоящим Кодексом.</w:t>
      </w:r>
    </w:p>
    <w:p w:rsidR="00000000" w:rsidRDefault="0013759A">
      <w:pPr>
        <w:ind w:firstLine="400"/>
        <w:jc w:val="both"/>
      </w:pPr>
      <w:r>
        <w:rPr>
          <w:rStyle w:val="s0"/>
        </w:rPr>
        <w:t xml:space="preserve">2. Товары, подлежащие ветеринарному, фитосанитарному и другим видам государственного </w:t>
      </w:r>
      <w:r>
        <w:rPr>
          <w:rStyle w:val="s0"/>
        </w:rPr>
        <w:t>контроля, могут быть помещены под таможенную процедуру только после осуществления соответствующего контроля.</w:t>
      </w:r>
    </w:p>
    <w:p w:rsidR="00000000" w:rsidRDefault="0013759A">
      <w:pPr>
        <w:ind w:firstLine="400"/>
        <w:jc w:val="both"/>
      </w:pPr>
      <w:r>
        <w:rPr>
          <w:rStyle w:val="s0"/>
        </w:rPr>
        <w:t>3. Помещение товаров под таможенную процедуру завершается выпуском товаров в соответствии с заявленной таможенной процедурой.</w:t>
      </w:r>
    </w:p>
    <w:p w:rsidR="00000000" w:rsidRDefault="0013759A">
      <w:pPr>
        <w:ind w:firstLine="400"/>
        <w:jc w:val="both"/>
      </w:pPr>
      <w:r>
        <w:rPr>
          <w:rStyle w:val="s0"/>
        </w:rPr>
        <w:t> </w:t>
      </w:r>
    </w:p>
    <w:p w:rsidR="00000000" w:rsidRDefault="0013759A">
      <w:pPr>
        <w:ind w:left="1200" w:hanging="800"/>
        <w:jc w:val="both"/>
      </w:pPr>
      <w:bookmarkStart w:id="298" w:name="SUB2730000"/>
      <w:bookmarkEnd w:id="298"/>
      <w:r>
        <w:rPr>
          <w:rStyle w:val="s1"/>
        </w:rPr>
        <w:t>Статья 273. Место и</w:t>
      </w:r>
      <w:r>
        <w:rPr>
          <w:rStyle w:val="s1"/>
        </w:rPr>
        <w:t xml:space="preserve"> время совершения таможенных операций, связанных с помещением товаров под таможенную процедуру</w:t>
      </w:r>
    </w:p>
    <w:p w:rsidR="00000000" w:rsidRDefault="0013759A">
      <w:pPr>
        <w:ind w:firstLine="400"/>
        <w:jc w:val="both"/>
      </w:pPr>
      <w:r>
        <w:rPr>
          <w:rStyle w:val="s0"/>
        </w:rPr>
        <w:t>1. Таможенные операции, связанные с помещением товаров под таможенную процедуру, совершаются в местах нахождения таможенных органов и во время их работы.</w:t>
      </w:r>
    </w:p>
    <w:p w:rsidR="00000000" w:rsidRDefault="0013759A">
      <w:pPr>
        <w:ind w:firstLine="400"/>
        <w:jc w:val="both"/>
      </w:pPr>
      <w:r>
        <w:rPr>
          <w:rStyle w:val="s0"/>
        </w:rPr>
        <w:t>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совершаться вне места нахождения и вне времени работы таможенных органов.</w:t>
      </w:r>
    </w:p>
    <w:p w:rsidR="00000000" w:rsidRDefault="0013759A">
      <w:pPr>
        <w:ind w:firstLine="400"/>
        <w:jc w:val="both"/>
      </w:pPr>
      <w:r>
        <w:rPr>
          <w:rStyle w:val="s0"/>
        </w:rPr>
        <w:t> </w:t>
      </w:r>
    </w:p>
    <w:p w:rsidR="00000000" w:rsidRDefault="0013759A">
      <w:pPr>
        <w:ind w:left="1200" w:hanging="800"/>
        <w:jc w:val="both"/>
      </w:pPr>
      <w:bookmarkStart w:id="299" w:name="SUB2740000"/>
      <w:bookmarkEnd w:id="299"/>
      <w:r>
        <w:rPr>
          <w:rStyle w:val="s1"/>
        </w:rPr>
        <w:t>Статья 274. До</w:t>
      </w:r>
      <w:r>
        <w:rPr>
          <w:rStyle w:val="s1"/>
        </w:rPr>
        <w:t>кументы и сведения, необходимые для помещения товаров под таможенную процедуру</w:t>
      </w:r>
    </w:p>
    <w:p w:rsidR="00000000" w:rsidRDefault="0013759A">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таможенным органам документы и сведения, необходимые для выпуска то</w:t>
      </w:r>
      <w:r>
        <w:rPr>
          <w:rStyle w:val="s0"/>
        </w:rPr>
        <w:t>варов.</w:t>
      </w:r>
    </w:p>
    <w:p w:rsidR="00000000" w:rsidRDefault="0013759A">
      <w:pPr>
        <w:ind w:firstLine="400"/>
        <w:jc w:val="both"/>
      </w:pPr>
      <w:r>
        <w:rPr>
          <w:rStyle w:val="s0"/>
        </w:rPr>
        <w:t>При совершении таможенных операций, связанных с помещением товаров под таможенную процедуру, таможенные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w:t>
      </w:r>
      <w:r>
        <w:rPr>
          <w:rStyle w:val="s0"/>
        </w:rPr>
        <w:t>моженного союза и представление которых предусмотрено таможенным законодательством Таможенного союза.</w:t>
      </w:r>
    </w:p>
    <w:p w:rsidR="00000000" w:rsidRDefault="0013759A">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13759A">
      <w:pPr>
        <w:ind w:firstLine="400"/>
        <w:jc w:val="both"/>
      </w:pPr>
      <w:r>
        <w:rPr>
          <w:rStyle w:val="s0"/>
        </w:rPr>
        <w:t>3. Таможенные органы не в</w:t>
      </w:r>
      <w:r>
        <w:rPr>
          <w:rStyle w:val="s0"/>
        </w:rPr>
        <w:t>праве отказать в принятии документов из-за наличия опечаток, технических или грамматических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13759A">
      <w:pPr>
        <w:ind w:firstLine="400"/>
        <w:jc w:val="both"/>
      </w:pPr>
      <w:r>
        <w:rPr>
          <w:rStyle w:val="s0"/>
        </w:rPr>
        <w:t>4. Документы, необходимые для выпус</w:t>
      </w:r>
      <w:r>
        <w:rPr>
          <w:rStyle w:val="s0"/>
        </w:rPr>
        <w:t>ка товаров, могут быть представлены в форме электронных документов в соответствии с настоящим Кодексом.</w:t>
      </w:r>
    </w:p>
    <w:p w:rsidR="00000000" w:rsidRDefault="0013759A">
      <w:pPr>
        <w:ind w:firstLine="400"/>
        <w:jc w:val="both"/>
      </w:pPr>
      <w:r>
        <w:rPr>
          <w:rStyle w:val="s0"/>
        </w:rPr>
        <w:t>5. Формы таможенных документов определяются решением Комиссии Таможенного союза. Таможенные документы заполняются на казахском или русском языке, если и</w:t>
      </w:r>
      <w:r>
        <w:rPr>
          <w:rStyle w:val="s0"/>
        </w:rPr>
        <w:t>ное не установлено настоящим Кодексом.</w:t>
      </w:r>
    </w:p>
    <w:p w:rsidR="00000000" w:rsidRDefault="0013759A">
      <w:pPr>
        <w:ind w:firstLine="400"/>
        <w:jc w:val="both"/>
      </w:pPr>
      <w:r>
        <w:rPr>
          <w:rStyle w:val="s0"/>
        </w:rPr>
        <w:t xml:space="preserve">6. В соответствии с международными договорами государств - членов Таможенного союза и международными договорами государств - членов Таможенного союза с иностранными государствами в целях упрощения и ускорения выпуска </w:t>
      </w:r>
      <w:r>
        <w:rPr>
          <w:rStyle w:val="s0"/>
        </w:rPr>
        <w:t>товаров могут применяться таможенные документы других государств, используемые для таможенных целей.</w:t>
      </w:r>
    </w:p>
    <w:p w:rsidR="00000000" w:rsidRDefault="0013759A">
      <w:pPr>
        <w:ind w:firstLine="400"/>
        <w:jc w:val="both"/>
      </w:pPr>
      <w:r>
        <w:rPr>
          <w:rStyle w:val="s0"/>
        </w:rPr>
        <w:t> </w:t>
      </w:r>
    </w:p>
    <w:p w:rsidR="00000000" w:rsidRDefault="0013759A">
      <w:pPr>
        <w:ind w:left="1200" w:hanging="800"/>
        <w:jc w:val="both"/>
      </w:pPr>
      <w:bookmarkStart w:id="300" w:name="SUB2750000"/>
      <w:bookmarkEnd w:id="300"/>
      <w:r>
        <w:rPr>
          <w:rStyle w:val="s1"/>
        </w:rPr>
        <w:t>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w:t>
      </w:r>
      <w:r>
        <w:rPr>
          <w:rStyle w:val="s1"/>
        </w:rPr>
        <w:t>едуру</w:t>
      </w:r>
    </w:p>
    <w:p w:rsidR="00000000" w:rsidRDefault="0013759A">
      <w:pPr>
        <w:ind w:firstLine="400"/>
        <w:jc w:val="both"/>
      </w:pPr>
      <w:r>
        <w:rPr>
          <w:rStyle w:val="s0"/>
        </w:rPr>
        <w:t>1. Заинтересованные лица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13759A">
      <w:pPr>
        <w:ind w:firstLine="400"/>
        <w:jc w:val="both"/>
      </w:pPr>
      <w:r>
        <w:rPr>
          <w:rStyle w:val="s0"/>
        </w:rPr>
        <w:t>2. По требованию таможенного органа заинтересованные лица или их представители обязаны пр</w:t>
      </w:r>
      <w:r>
        <w:rPr>
          <w:rStyle w:val="s0"/>
        </w:rPr>
        <w:t>исутствовать при совершении таможенных операций, связанных с помещением товаров под таможенную процедуру, в целях оказания содействия таможенным органам в их совершении.</w:t>
      </w:r>
    </w:p>
    <w:p w:rsidR="00000000" w:rsidRDefault="0013759A">
      <w:pPr>
        <w:ind w:firstLine="400"/>
        <w:jc w:val="both"/>
      </w:pPr>
      <w:r>
        <w:rPr>
          <w:rStyle w:val="s0"/>
        </w:rPr>
        <w:t> </w:t>
      </w:r>
    </w:p>
    <w:p w:rsidR="00000000" w:rsidRDefault="0013759A">
      <w:pPr>
        <w:ind w:left="1200" w:hanging="800"/>
        <w:jc w:val="both"/>
      </w:pPr>
      <w:bookmarkStart w:id="301" w:name="SUB2760000"/>
      <w:bookmarkEnd w:id="301"/>
      <w:r>
        <w:rPr>
          <w:rStyle w:val="s1"/>
        </w:rPr>
        <w:t>Статья 276. Первоочередной порядок помещения отдельных категорий товаров под таможенную процедуру</w:t>
      </w:r>
    </w:p>
    <w:p w:rsidR="00000000" w:rsidRDefault="0013759A">
      <w:pPr>
        <w:ind w:firstLine="400"/>
        <w:jc w:val="both"/>
      </w:pPr>
      <w:r>
        <w:rPr>
          <w:rStyle w:val="s0"/>
        </w:rPr>
        <w:t>Товары, необходимые для ликвидации последствий стихийных бедствий, чрезвычайных ситуаций природного и техногенного характера, продукция военного назначения, н</w:t>
      </w:r>
      <w:r>
        <w:rPr>
          <w:rStyle w:val="s0"/>
        </w:rPr>
        <w:t>еобходимая для выполнения акций по поддержанию мира либо проведения учений, а также товары, подвергающиеся быстрой порче, живые животные, радиоактивные материалы, взрывчатые вещества, международные почтовые отправления, экспресс-грузы, гуманитарная и техни</w:t>
      </w:r>
      <w:r>
        <w:rPr>
          <w:rStyle w:val="s0"/>
        </w:rPr>
        <w:t xml:space="preserve">ческая помощь, сообщения и материалы для средств массовой информации, запасные части, двигатели,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 под </w:t>
      </w:r>
      <w:r>
        <w:rPr>
          <w:rStyle w:val="s0"/>
        </w:rPr>
        <w:t>таможенную процедуру в первоочередном порядке.</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302" w:name="SUB2770000"/>
      <w:bookmarkEnd w:id="302"/>
      <w:r>
        <w:rPr>
          <w:rStyle w:val="s1"/>
        </w:rPr>
        <w:t>Глава 32. Таможенное декларирование товаров</w:t>
      </w:r>
    </w:p>
    <w:p w:rsidR="00000000" w:rsidRDefault="0013759A">
      <w:pPr>
        <w:ind w:firstLine="400"/>
        <w:jc w:val="both"/>
      </w:pPr>
      <w:r>
        <w:rPr>
          <w:rStyle w:val="s0"/>
        </w:rPr>
        <w:t> </w:t>
      </w:r>
    </w:p>
    <w:p w:rsidR="00000000" w:rsidRDefault="0013759A">
      <w:pPr>
        <w:ind w:left="1200" w:hanging="800"/>
        <w:jc w:val="both"/>
      </w:pPr>
      <w:r>
        <w:rPr>
          <w:rStyle w:val="s1"/>
        </w:rPr>
        <w:t>Статья 277. Общие положения о таможенном декларировании товаров</w:t>
      </w:r>
    </w:p>
    <w:p w:rsidR="00000000" w:rsidRDefault="0013759A">
      <w:pPr>
        <w:ind w:firstLine="400"/>
        <w:jc w:val="both"/>
      </w:pPr>
      <w:r>
        <w:rPr>
          <w:rStyle w:val="s0"/>
        </w:rPr>
        <w:t>1. Товары подлежат таможенному декларированию при помещении под таможенную процедуру либо в ины</w:t>
      </w:r>
      <w:r>
        <w:rPr>
          <w:rStyle w:val="s0"/>
        </w:rPr>
        <w:t>х случаях, установленных в соответствии с настоящим Кодексом.</w:t>
      </w:r>
    </w:p>
    <w:p w:rsidR="00000000" w:rsidRDefault="0013759A">
      <w:pPr>
        <w:ind w:firstLine="400"/>
        <w:jc w:val="both"/>
      </w:pPr>
      <w:r>
        <w:rPr>
          <w:rStyle w:val="s0"/>
        </w:rPr>
        <w:t>2. Таможенное декларирование товаров производится декларантом либо таможенным представителем, действующим от имени и по поручению декларанта.</w:t>
      </w:r>
    </w:p>
    <w:p w:rsidR="00000000" w:rsidRDefault="0013759A">
      <w:pPr>
        <w:ind w:firstLine="400"/>
        <w:jc w:val="both"/>
      </w:pPr>
      <w:r>
        <w:rPr>
          <w:rStyle w:val="s0"/>
        </w:rPr>
        <w:t>3. Таможенное декларирование производится в письменн</w:t>
      </w:r>
      <w:r>
        <w:rPr>
          <w:rStyle w:val="s0"/>
        </w:rPr>
        <w:t>ой и (или) электронной формах с использованием таможенной декларации.</w:t>
      </w:r>
    </w:p>
    <w:p w:rsidR="00000000" w:rsidRDefault="0013759A">
      <w:pPr>
        <w:jc w:val="both"/>
      </w:pPr>
      <w:r>
        <w:rPr>
          <w:rStyle w:val="s3"/>
        </w:rPr>
        <w:t xml:space="preserve">См.: </w:t>
      </w:r>
      <w:hyperlink r:id="rId321" w:history="1">
        <w:r>
          <w:rPr>
            <w:rStyle w:val="a3"/>
            <w:i/>
            <w:iCs/>
          </w:rPr>
          <w:t>Письмо</w:t>
        </w:r>
      </w:hyperlink>
      <w:r>
        <w:rPr>
          <w:rStyle w:val="s3"/>
        </w:rPr>
        <w:t xml:space="preserve"> Комитета таможенного контроля Министерства финансов Республики Казахстан от 24 июня 2011 года № КТК-1-4-18/73</w:t>
      </w:r>
      <w:r>
        <w:rPr>
          <w:rStyle w:val="s3"/>
        </w:rPr>
        <w:t>05 «Правила применения электронной формы декларирования»</w:t>
      </w:r>
    </w:p>
    <w:p w:rsidR="00000000" w:rsidRDefault="0013759A">
      <w:pPr>
        <w:ind w:firstLine="400"/>
        <w:jc w:val="both"/>
      </w:pPr>
      <w:r>
        <w:rPr>
          <w:rStyle w:val="s0"/>
        </w:rPr>
        <w:t> </w:t>
      </w:r>
    </w:p>
    <w:p w:rsidR="00000000" w:rsidRDefault="0013759A">
      <w:pPr>
        <w:ind w:left="1200" w:hanging="800"/>
        <w:jc w:val="both"/>
      </w:pPr>
      <w:bookmarkStart w:id="303" w:name="SUB2780000"/>
      <w:bookmarkEnd w:id="303"/>
      <w:r>
        <w:rPr>
          <w:rStyle w:val="s1"/>
        </w:rPr>
        <w:t>Статья 278. Таможенная декларация</w:t>
      </w:r>
    </w:p>
    <w:p w:rsidR="00000000" w:rsidRDefault="0013759A">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декларац</w:t>
      </w:r>
      <w:r>
        <w:rPr>
          <w:rStyle w:val="s0"/>
        </w:rPr>
        <w:t>ии:</w:t>
      </w:r>
    </w:p>
    <w:p w:rsidR="00000000" w:rsidRDefault="0013759A">
      <w:pPr>
        <w:ind w:firstLine="400"/>
        <w:jc w:val="both"/>
      </w:pPr>
      <w:r>
        <w:rPr>
          <w:rStyle w:val="s0"/>
        </w:rPr>
        <w:t xml:space="preserve">1) декларация на товары; </w:t>
      </w:r>
    </w:p>
    <w:p w:rsidR="00000000" w:rsidRDefault="0013759A">
      <w:pPr>
        <w:ind w:firstLine="400"/>
        <w:jc w:val="both"/>
      </w:pPr>
      <w:r>
        <w:rPr>
          <w:rStyle w:val="s0"/>
        </w:rPr>
        <w:t>2) транзитная декларация;</w:t>
      </w:r>
    </w:p>
    <w:p w:rsidR="00000000" w:rsidRDefault="0013759A">
      <w:pPr>
        <w:ind w:firstLine="400"/>
        <w:jc w:val="both"/>
      </w:pPr>
      <w:r>
        <w:rPr>
          <w:rStyle w:val="s0"/>
        </w:rPr>
        <w:t>3) пассажирская таможенная декларация;</w:t>
      </w:r>
    </w:p>
    <w:p w:rsidR="00000000" w:rsidRDefault="0013759A">
      <w:pPr>
        <w:ind w:firstLine="400"/>
        <w:jc w:val="both"/>
      </w:pPr>
      <w:r>
        <w:rPr>
          <w:rStyle w:val="s0"/>
        </w:rPr>
        <w:t>4) декларация на транспортное средство.</w:t>
      </w:r>
    </w:p>
    <w:p w:rsidR="00000000" w:rsidRDefault="0013759A">
      <w:pPr>
        <w:ind w:firstLine="400"/>
        <w:jc w:val="both"/>
      </w:pPr>
      <w:r>
        <w:rPr>
          <w:rStyle w:val="s0"/>
        </w:rPr>
        <w:t xml:space="preserve">Формы и порядок заполнения таможенной декларации определяются </w:t>
      </w:r>
      <w:hyperlink r:id="rId322" w:history="1">
        <w:r>
          <w:rPr>
            <w:rStyle w:val="a3"/>
          </w:rPr>
          <w:t>решением</w:t>
        </w:r>
      </w:hyperlink>
      <w:r>
        <w:rPr>
          <w:rStyle w:val="s0"/>
        </w:rPr>
        <w:t xml:space="preserve"> Комиссии Таможенного союза.</w:t>
      </w:r>
    </w:p>
    <w:p w:rsidR="00000000" w:rsidRDefault="0013759A">
      <w:pPr>
        <w:ind w:firstLine="400"/>
        <w:jc w:val="both"/>
      </w:pPr>
      <w:r>
        <w:rPr>
          <w:rStyle w:val="s0"/>
        </w:rPr>
        <w:t>2. Перечень сведений, подлежащих указанию в таможенной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статистики и</w:t>
      </w:r>
      <w:r>
        <w:rPr>
          <w:rStyle w:val="s0"/>
        </w:rPr>
        <w:t xml:space="preserve"> применения таможенного законодательства Таможенного союза и иного законодательства Республики Казахстан.</w:t>
      </w:r>
    </w:p>
    <w:p w:rsidR="00000000" w:rsidRDefault="0013759A">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w:t>
      </w:r>
      <w:r>
        <w:rPr>
          <w:rStyle w:val="s0"/>
        </w:rPr>
        <w:t>иц, их перемещающих, вида транспорта, могут сокращаться решением Комиссии Таможенного союза либо законодательством Республики Казахстан, если это предусмотрено решением Комиссии Таможенного союза.</w:t>
      </w:r>
    </w:p>
    <w:p w:rsidR="00000000" w:rsidRDefault="0013759A">
      <w:pPr>
        <w:ind w:firstLine="400"/>
        <w:jc w:val="both"/>
      </w:pPr>
      <w:r>
        <w:rPr>
          <w:rStyle w:val="s0"/>
        </w:rPr>
        <w:t>Сведения, подлежащие указанию в пассажирской таможенной дек</w:t>
      </w:r>
      <w:r>
        <w:rPr>
          <w:rStyle w:val="s0"/>
        </w:rPr>
        <w:t>ларации и в декларации на транспортное средство, устанавливаются решением Комиссии Таможенного союза.</w:t>
      </w:r>
    </w:p>
    <w:p w:rsidR="00000000" w:rsidRDefault="0013759A">
      <w:pPr>
        <w:ind w:firstLine="400"/>
        <w:jc w:val="both"/>
      </w:pPr>
      <w:r>
        <w:rPr>
          <w:rStyle w:val="s0"/>
        </w:rPr>
        <w:t>4. В качестве таможенной декларации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таможенной процедурой, в случаях и порядке, которые определяютс</w:t>
      </w:r>
      <w:r>
        <w:rPr>
          <w:rStyle w:val="s0"/>
        </w:rPr>
        <w:t>я настоящим Кодексом или решением Комиссии Таможенного союза.</w:t>
      </w:r>
    </w:p>
    <w:p w:rsidR="00000000" w:rsidRDefault="0013759A">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13759A">
      <w:pPr>
        <w:ind w:firstLine="400"/>
        <w:jc w:val="both"/>
      </w:pPr>
      <w:r>
        <w:rPr>
          <w:rStyle w:val="s0"/>
        </w:rPr>
        <w:t>Порядок представления и использования таможенной декларации в виде электронног</w:t>
      </w:r>
      <w:r>
        <w:rPr>
          <w:rStyle w:val="s0"/>
        </w:rPr>
        <w:t>о документа определяется решением Комиссии Таможенного союза.</w:t>
      </w:r>
    </w:p>
    <w:p w:rsidR="00000000" w:rsidRDefault="0013759A">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электронной копии, если иное не установлено Таможенным кодексом Таможенного союза, решением Комиссии Таможенного союза либо законодательством Респ</w:t>
      </w:r>
      <w:r>
        <w:rPr>
          <w:rStyle w:val="s0"/>
        </w:rPr>
        <w:t>ублики Казахстан в случаях, предусмотренных решением Комиссии Таможенного союза.</w:t>
      </w:r>
    </w:p>
    <w:p w:rsidR="00000000" w:rsidRDefault="0013759A">
      <w:pPr>
        <w:ind w:firstLine="400"/>
        <w:jc w:val="both"/>
      </w:pPr>
      <w:hyperlink r:id="rId323"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w:t>
      </w:r>
      <w:r>
        <w:rPr>
          <w:rStyle w:val="s0"/>
        </w:rPr>
        <w:t>пределяются решением Комиссии Таможенного союза.</w:t>
      </w:r>
    </w:p>
    <w:p w:rsidR="00000000" w:rsidRDefault="0013759A">
      <w:pPr>
        <w:jc w:val="both"/>
      </w:pPr>
      <w:r>
        <w:rPr>
          <w:rStyle w:val="s3"/>
        </w:rPr>
        <w:t xml:space="preserve">См.также: </w:t>
      </w:r>
      <w:hyperlink r:id="rId324" w:history="1">
        <w:r>
          <w:rPr>
            <w:rStyle w:val="s9"/>
          </w:rPr>
          <w:t>Письмо</w:t>
        </w:r>
      </w:hyperlink>
      <w:r>
        <w:rPr>
          <w:rStyle w:val="s3"/>
        </w:rPr>
        <w:t xml:space="preserve"> Комитета таможенного контроля Министерства финансов Республики Казахстан от 20 августа 2011 года № КТК-1-4-19/9675 «О работе </w:t>
      </w:r>
      <w:r>
        <w:rPr>
          <w:rStyle w:val="s3"/>
        </w:rPr>
        <w:t>с программным продуктом ТАИС-2»</w:t>
      </w:r>
    </w:p>
    <w:p w:rsidR="00000000" w:rsidRDefault="0013759A">
      <w:pPr>
        <w:ind w:firstLine="400"/>
        <w:jc w:val="both"/>
      </w:pPr>
      <w:r>
        <w:rPr>
          <w:rStyle w:val="s0"/>
        </w:rPr>
        <w:t> </w:t>
      </w:r>
    </w:p>
    <w:p w:rsidR="00000000" w:rsidRDefault="0013759A">
      <w:pPr>
        <w:jc w:val="both"/>
      </w:pPr>
      <w:bookmarkStart w:id="304" w:name="SUB278010000"/>
      <w:bookmarkEnd w:id="304"/>
      <w:r>
        <w:rPr>
          <w:rStyle w:val="s3"/>
        </w:rPr>
        <w:t xml:space="preserve">Кодекс дополнен статьей 278-1 в соответствии с </w:t>
      </w:r>
      <w:hyperlink r:id="rId325" w:anchor="sub_id=2781" w:history="1">
        <w:r>
          <w:rPr>
            <w:rStyle w:val="a3"/>
            <w:i/>
            <w:iCs/>
          </w:rPr>
          <w:t>Законом</w:t>
        </w:r>
      </w:hyperlink>
      <w:r>
        <w:rPr>
          <w:rStyle w:val="s3"/>
        </w:rPr>
        <w:t xml:space="preserve"> </w:t>
      </w:r>
      <w:r>
        <w:rPr>
          <w:rStyle w:val="s3"/>
          <w:caps/>
        </w:rPr>
        <w:t xml:space="preserve">рк </w:t>
      </w:r>
      <w:r>
        <w:rPr>
          <w:rStyle w:val="s3"/>
        </w:rPr>
        <w:t>от 02.07.14 г. № 225-</w:t>
      </w:r>
      <w:r>
        <w:rPr>
          <w:rStyle w:val="s3"/>
          <w:caps/>
        </w:rPr>
        <w:t>v</w:t>
      </w:r>
    </w:p>
    <w:p w:rsidR="00000000" w:rsidRDefault="0013759A">
      <w:pPr>
        <w:autoSpaceDE w:val="0"/>
        <w:autoSpaceDN w:val="0"/>
        <w:ind w:left="1200" w:hanging="800"/>
        <w:jc w:val="both"/>
      </w:pPr>
      <w:r>
        <w:rPr>
          <w:rStyle w:val="s1"/>
        </w:rPr>
        <w:t>Статья 278-1. Удостоверение таможенной декларации, подаваем</w:t>
      </w:r>
      <w:r>
        <w:rPr>
          <w:rStyle w:val="s1"/>
        </w:rPr>
        <w:t>ой в виде электронного документа</w:t>
      </w:r>
    </w:p>
    <w:p w:rsidR="00000000" w:rsidRDefault="0013759A">
      <w:pPr>
        <w:autoSpaceDE w:val="0"/>
        <w:autoSpaceDN w:val="0"/>
        <w:ind w:firstLine="400"/>
        <w:jc w:val="both"/>
      </w:pPr>
      <w:r>
        <w:t>Подача таможенной декларации в виде электронного документа должна быть удостоверена электронной цифровой подписью декларанта, выданной в соответствии с законодательством Республики Казахстан.</w:t>
      </w:r>
    </w:p>
    <w:p w:rsidR="00000000" w:rsidRDefault="0013759A">
      <w:pPr>
        <w:autoSpaceDE w:val="0"/>
        <w:autoSpaceDN w:val="0"/>
        <w:ind w:firstLine="400"/>
        <w:jc w:val="both"/>
      </w:pPr>
      <w:r>
        <w:t>Электронная цифровая подпись де</w:t>
      </w:r>
      <w:r>
        <w:t>кларанта подтверждает заявленные в таможенной декларации сведения.</w:t>
      </w:r>
    </w:p>
    <w:p w:rsidR="00000000" w:rsidRDefault="0013759A">
      <w:pPr>
        <w:ind w:firstLine="400"/>
        <w:jc w:val="both"/>
      </w:pPr>
      <w:r>
        <w:t> </w:t>
      </w:r>
    </w:p>
    <w:p w:rsidR="00000000" w:rsidRDefault="0013759A">
      <w:pPr>
        <w:ind w:left="1200" w:hanging="800"/>
        <w:jc w:val="both"/>
      </w:pPr>
      <w:bookmarkStart w:id="305" w:name="SUB2790000"/>
      <w:bookmarkEnd w:id="305"/>
      <w:r>
        <w:rPr>
          <w:rStyle w:val="s1"/>
        </w:rPr>
        <w:t>Статья 279. Декларация на товары</w:t>
      </w:r>
    </w:p>
    <w:p w:rsidR="00000000" w:rsidRDefault="0013759A">
      <w:pPr>
        <w:ind w:firstLine="400"/>
        <w:jc w:val="both"/>
      </w:pPr>
      <w:r>
        <w:rPr>
          <w:rStyle w:val="s0"/>
        </w:rPr>
        <w:t>1. При помещении под таможенные процедуры, за исключением таможенной процедуры таможенного транзита, таможенному органу представляется декларация на товар</w:t>
      </w:r>
      <w:r>
        <w:rPr>
          <w:rStyle w:val="s0"/>
        </w:rPr>
        <w:t>ы.</w:t>
      </w:r>
    </w:p>
    <w:p w:rsidR="00000000" w:rsidRDefault="0013759A">
      <w:pPr>
        <w:ind w:firstLine="400"/>
        <w:jc w:val="both"/>
      </w:pPr>
      <w:r>
        <w:rPr>
          <w:rStyle w:val="s0"/>
        </w:rPr>
        <w:t>2. В декларации на товары указываются следующие основные сведения, в том числе в кодированном виде:</w:t>
      </w:r>
    </w:p>
    <w:p w:rsidR="00000000" w:rsidRDefault="0013759A">
      <w:pPr>
        <w:ind w:firstLine="400"/>
        <w:jc w:val="both"/>
      </w:pPr>
      <w:r>
        <w:rPr>
          <w:rStyle w:val="s0"/>
        </w:rPr>
        <w:t>1) заявляемая таможенная процедура;</w:t>
      </w:r>
    </w:p>
    <w:p w:rsidR="00000000" w:rsidRDefault="0013759A">
      <w:pPr>
        <w:ind w:firstLine="400"/>
        <w:jc w:val="both"/>
      </w:pPr>
      <w:r>
        <w:rPr>
          <w:rStyle w:val="s0"/>
        </w:rPr>
        <w:t>2) сведения о декларанте, таможенном представителе, об отправителе и о получателе товаров;</w:t>
      </w:r>
    </w:p>
    <w:p w:rsidR="00000000" w:rsidRDefault="0013759A">
      <w:pPr>
        <w:ind w:firstLine="400"/>
        <w:jc w:val="both"/>
      </w:pPr>
      <w:r>
        <w:rPr>
          <w:rStyle w:val="s0"/>
        </w:rPr>
        <w:t>3) сведения о транспортных</w:t>
      </w:r>
      <w:r>
        <w:rPr>
          <w:rStyle w:val="s0"/>
        </w:rPr>
        <w:t xml:space="preserve"> средствах, используемых для международной перевозки товаров и (или) их перевозки по таможенной территории Таможенного союза под таможенным контролем;</w:t>
      </w:r>
    </w:p>
    <w:p w:rsidR="00000000" w:rsidRDefault="0013759A">
      <w:pPr>
        <w:ind w:firstLine="400"/>
        <w:jc w:val="both"/>
      </w:pPr>
      <w:r>
        <w:rPr>
          <w:rStyle w:val="s0"/>
        </w:rPr>
        <w:t>4) сведения о транспортных средствах международной перевозки и (или) транспортных средствах, на которых т</w:t>
      </w:r>
      <w:r>
        <w:rPr>
          <w:rStyle w:val="s0"/>
        </w:rPr>
        <w:t>овары перевозились (будут перевозиться) по таможенной территории Таможенного союза под таможенным контролем;</w:t>
      </w:r>
    </w:p>
    <w:p w:rsidR="00000000" w:rsidRDefault="0013759A">
      <w:pPr>
        <w:ind w:firstLine="400"/>
        <w:jc w:val="both"/>
      </w:pPr>
      <w:r>
        <w:rPr>
          <w:rStyle w:val="s0"/>
        </w:rPr>
        <w:t xml:space="preserve">5) сведения о товарах: </w:t>
      </w:r>
    </w:p>
    <w:p w:rsidR="00000000" w:rsidRDefault="0013759A">
      <w:pPr>
        <w:ind w:firstLine="400"/>
        <w:jc w:val="both"/>
      </w:pPr>
      <w:r>
        <w:rPr>
          <w:rStyle w:val="s0"/>
        </w:rPr>
        <w:t xml:space="preserve">наименование; </w:t>
      </w:r>
    </w:p>
    <w:p w:rsidR="00000000" w:rsidRDefault="0013759A">
      <w:pPr>
        <w:ind w:firstLine="400"/>
        <w:jc w:val="both"/>
      </w:pPr>
      <w:r>
        <w:rPr>
          <w:rStyle w:val="s0"/>
        </w:rPr>
        <w:t>описание;</w:t>
      </w:r>
    </w:p>
    <w:p w:rsidR="00000000" w:rsidRDefault="0013759A">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13759A">
      <w:pPr>
        <w:ind w:firstLine="400"/>
        <w:jc w:val="both"/>
      </w:pPr>
      <w:r>
        <w:rPr>
          <w:rStyle w:val="s0"/>
        </w:rPr>
        <w:t>наименова</w:t>
      </w:r>
      <w:r>
        <w:rPr>
          <w:rStyle w:val="s0"/>
        </w:rPr>
        <w:t>ние страны происхождения;</w:t>
      </w:r>
    </w:p>
    <w:p w:rsidR="00000000" w:rsidRDefault="0013759A">
      <w:pPr>
        <w:ind w:firstLine="400"/>
        <w:jc w:val="both"/>
      </w:pPr>
      <w:r>
        <w:rPr>
          <w:rStyle w:val="s0"/>
        </w:rPr>
        <w:t>наименование страны отправления (назначения);</w:t>
      </w:r>
    </w:p>
    <w:p w:rsidR="00000000" w:rsidRDefault="0013759A">
      <w:pPr>
        <w:ind w:firstLine="400"/>
        <w:jc w:val="both"/>
      </w:pPr>
      <w:r>
        <w:rPr>
          <w:rStyle w:val="s0"/>
        </w:rPr>
        <w:t>описание упаковок (количество, вид, маркировка и порядковые номера);</w:t>
      </w:r>
    </w:p>
    <w:p w:rsidR="00000000" w:rsidRDefault="0013759A">
      <w:pPr>
        <w:ind w:firstLine="400"/>
        <w:jc w:val="both"/>
      </w:pPr>
      <w:r>
        <w:rPr>
          <w:rStyle w:val="s0"/>
        </w:rPr>
        <w:t>количество в килограммах (вес брутто и вес нетто) и других единицах измерения;</w:t>
      </w:r>
    </w:p>
    <w:p w:rsidR="00000000" w:rsidRDefault="0013759A">
      <w:pPr>
        <w:ind w:firstLine="400"/>
        <w:jc w:val="both"/>
      </w:pPr>
      <w:r>
        <w:rPr>
          <w:rStyle w:val="s0"/>
        </w:rPr>
        <w:t>таможенная стоимость;</w:t>
      </w:r>
    </w:p>
    <w:p w:rsidR="00000000" w:rsidRDefault="0013759A">
      <w:pPr>
        <w:ind w:firstLine="400"/>
        <w:jc w:val="both"/>
      </w:pPr>
      <w:r>
        <w:rPr>
          <w:rStyle w:val="s0"/>
        </w:rPr>
        <w:t>статистическая стоимость;</w:t>
      </w:r>
    </w:p>
    <w:p w:rsidR="00000000" w:rsidRDefault="0013759A">
      <w:pPr>
        <w:ind w:firstLine="400"/>
        <w:jc w:val="both"/>
      </w:pPr>
      <w:r>
        <w:rPr>
          <w:rStyle w:val="s0"/>
        </w:rPr>
        <w:t xml:space="preserve">6) сведения об исчислении таможенных платежей и налогов: </w:t>
      </w:r>
    </w:p>
    <w:p w:rsidR="00000000" w:rsidRDefault="0013759A">
      <w:pPr>
        <w:ind w:firstLine="400"/>
        <w:jc w:val="both"/>
      </w:pPr>
      <w:r>
        <w:rPr>
          <w:rStyle w:val="s0"/>
        </w:rPr>
        <w:t>ставки таможенных платежей и налогов;</w:t>
      </w:r>
    </w:p>
    <w:p w:rsidR="00000000" w:rsidRDefault="0013759A">
      <w:pPr>
        <w:ind w:firstLine="400"/>
        <w:jc w:val="both"/>
      </w:pPr>
      <w:r>
        <w:rPr>
          <w:rStyle w:val="s0"/>
        </w:rPr>
        <w:t>применение льгот по уплате таможенных платежей и налогов;</w:t>
      </w:r>
    </w:p>
    <w:p w:rsidR="00000000" w:rsidRDefault="0013759A">
      <w:pPr>
        <w:ind w:firstLine="400"/>
        <w:jc w:val="both"/>
      </w:pPr>
      <w:r>
        <w:rPr>
          <w:rStyle w:val="s0"/>
        </w:rPr>
        <w:t>суммы исчисленных таможенных платежей и налогов;</w:t>
      </w:r>
    </w:p>
    <w:p w:rsidR="00000000" w:rsidRDefault="0013759A">
      <w:pPr>
        <w:ind w:firstLine="400"/>
        <w:jc w:val="both"/>
      </w:pPr>
      <w:r>
        <w:rPr>
          <w:rStyle w:val="s0"/>
        </w:rPr>
        <w:t>рыночный курс валют, устана</w:t>
      </w:r>
      <w:r>
        <w:rPr>
          <w:rStyle w:val="s0"/>
        </w:rPr>
        <w:t>вливаемый в соответствии с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13759A">
      <w:pPr>
        <w:ind w:firstLine="400"/>
        <w:jc w:val="both"/>
      </w:pPr>
      <w:r>
        <w:rPr>
          <w:rStyle w:val="s0"/>
        </w:rPr>
        <w:t>7) сведения о внешнеэкономической сделке и ее основных условиях;</w:t>
      </w:r>
    </w:p>
    <w:p w:rsidR="00000000" w:rsidRDefault="0013759A">
      <w:pPr>
        <w:ind w:firstLine="400"/>
        <w:jc w:val="both"/>
      </w:pPr>
      <w:r>
        <w:rPr>
          <w:rStyle w:val="s0"/>
        </w:rPr>
        <w:t>8) сведения о соблюдении ограничений;</w:t>
      </w:r>
    </w:p>
    <w:p w:rsidR="00000000" w:rsidRDefault="0013759A">
      <w:pPr>
        <w:ind w:firstLine="400"/>
        <w:jc w:val="both"/>
      </w:pPr>
      <w:r>
        <w:rPr>
          <w:rStyle w:val="s0"/>
        </w:rPr>
        <w:t>9) сведения о производителе товаров;</w:t>
      </w:r>
    </w:p>
    <w:p w:rsidR="00000000" w:rsidRDefault="0013759A">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13759A">
      <w:pPr>
        <w:ind w:firstLine="400"/>
        <w:jc w:val="both"/>
      </w:pPr>
      <w:r>
        <w:rPr>
          <w:rStyle w:val="s0"/>
        </w:rPr>
        <w:t xml:space="preserve">11) сведения о документах, представляемых в соответствии со </w:t>
      </w:r>
      <w:hyperlink w:anchor="sub2810000" w:history="1">
        <w:r>
          <w:rPr>
            <w:rStyle w:val="a3"/>
          </w:rPr>
          <w:t>статьей 281</w:t>
        </w:r>
      </w:hyperlink>
      <w:r>
        <w:rPr>
          <w:rStyle w:val="s0"/>
        </w:rPr>
        <w:t xml:space="preserve"> настоящего Кодекса;</w:t>
      </w:r>
    </w:p>
    <w:p w:rsidR="00000000" w:rsidRDefault="0013759A">
      <w:pPr>
        <w:ind w:firstLine="400"/>
        <w:jc w:val="both"/>
      </w:pPr>
      <w:r>
        <w:rPr>
          <w:rStyle w:val="s0"/>
        </w:rPr>
        <w:t>12) сведения о лице, составившем декларацию на товары;</w:t>
      </w:r>
    </w:p>
    <w:p w:rsidR="00000000" w:rsidRDefault="0013759A">
      <w:pPr>
        <w:ind w:firstLine="400"/>
        <w:jc w:val="both"/>
      </w:pPr>
      <w:r>
        <w:rPr>
          <w:rStyle w:val="s0"/>
        </w:rPr>
        <w:t xml:space="preserve">13) место и дата составления декларации на товары. </w:t>
      </w:r>
    </w:p>
    <w:p w:rsidR="00000000" w:rsidRDefault="0013759A">
      <w:pPr>
        <w:jc w:val="both"/>
      </w:pPr>
      <w:r>
        <w:rPr>
          <w:rStyle w:val="s3"/>
        </w:rPr>
        <w:t xml:space="preserve">Статья дополнена пунктом 3 в соответствии с </w:t>
      </w:r>
      <w:hyperlink r:id="rId326" w:anchor="sub_id=279"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327" w:anchor="sub_id=2790000" w:history="1">
        <w:r>
          <w:rPr>
            <w:rStyle w:val="a3"/>
            <w:i/>
            <w:iCs/>
          </w:rPr>
          <w:t>см. стар. ред.</w:t>
        </w:r>
      </w:hyperlink>
      <w:r>
        <w:rPr>
          <w:rStyle w:val="s3"/>
        </w:rPr>
        <w:t>)</w:t>
      </w:r>
    </w:p>
    <w:p w:rsidR="00000000" w:rsidRDefault="0013759A">
      <w:pPr>
        <w:autoSpaceDE w:val="0"/>
        <w:autoSpaceDN w:val="0"/>
        <w:ind w:firstLine="400"/>
        <w:jc w:val="both"/>
      </w:pPr>
      <w:r>
        <w:t>3. При подаче декларации на товары в виде электронного документа представления письменной формы декларации н</w:t>
      </w:r>
      <w:r>
        <w:t>а товары не требуется.</w:t>
      </w:r>
    </w:p>
    <w:p w:rsidR="00000000" w:rsidRDefault="0013759A">
      <w:pPr>
        <w:ind w:firstLine="400"/>
        <w:jc w:val="both"/>
      </w:pPr>
      <w:r>
        <w:rPr>
          <w:rStyle w:val="s0"/>
        </w:rPr>
        <w:t> </w:t>
      </w:r>
    </w:p>
    <w:p w:rsidR="00000000" w:rsidRDefault="0013759A">
      <w:pPr>
        <w:ind w:left="1200" w:hanging="800"/>
        <w:jc w:val="both"/>
      </w:pPr>
      <w:bookmarkStart w:id="306" w:name="SUB2800000"/>
      <w:bookmarkEnd w:id="306"/>
      <w:r>
        <w:rPr>
          <w:rStyle w:val="s1"/>
        </w:rPr>
        <w:t>Статья 280. Транзитная декларация</w:t>
      </w:r>
    </w:p>
    <w:p w:rsidR="00000000" w:rsidRDefault="0013759A">
      <w:pPr>
        <w:ind w:firstLine="400"/>
        <w:jc w:val="both"/>
      </w:pPr>
      <w:r>
        <w:rPr>
          <w:rStyle w:val="s0"/>
        </w:rPr>
        <w:t xml:space="preserve">1. При помещении товаров под таможенную процедуру таможенного транзита таможенному органу отправления представляется </w:t>
      </w:r>
      <w:hyperlink r:id="rId328" w:history="1">
        <w:r>
          <w:rPr>
            <w:rStyle w:val="a3"/>
          </w:rPr>
          <w:t>транзитная декл</w:t>
        </w:r>
        <w:r>
          <w:rPr>
            <w:rStyle w:val="a3"/>
          </w:rPr>
          <w:t>арация</w:t>
        </w:r>
      </w:hyperlink>
      <w:r>
        <w:rPr>
          <w:rStyle w:val="s0"/>
        </w:rPr>
        <w:t>.</w:t>
      </w:r>
    </w:p>
    <w:p w:rsidR="00000000" w:rsidRDefault="0013759A">
      <w:pPr>
        <w:ind w:firstLine="400"/>
        <w:jc w:val="both"/>
      </w:pPr>
      <w:r>
        <w:rPr>
          <w:rStyle w:val="s0"/>
        </w:rPr>
        <w:t xml:space="preserve">2. В качестве транзитной декларации могут представляться транспортные (перевозочные), коммерческие и (или) иные документы, в том числе определенные международными договорами Республики Казахстан, содержащие сведения, указанные в пункте 3 настоящей </w:t>
      </w:r>
      <w:r>
        <w:rPr>
          <w:rStyle w:val="s0"/>
        </w:rPr>
        <w:t>статьи.</w:t>
      </w:r>
    </w:p>
    <w:p w:rsidR="00000000" w:rsidRDefault="0013759A">
      <w:pPr>
        <w:ind w:firstLine="400"/>
        <w:jc w:val="both"/>
      </w:pPr>
      <w:r>
        <w:rPr>
          <w:rStyle w:val="s0"/>
        </w:rPr>
        <w:t>3. Транзитная декларация должна содержать следующие сведения о (об):</w:t>
      </w:r>
    </w:p>
    <w:p w:rsidR="00000000" w:rsidRDefault="0013759A">
      <w:pPr>
        <w:ind w:firstLine="400"/>
        <w:jc w:val="both"/>
      </w:pPr>
      <w:r>
        <w:rPr>
          <w:rStyle w:val="s0"/>
        </w:rPr>
        <w:t>1) отправителе, получателе товаров в соответствии с транспортными (перевозочными) документами;</w:t>
      </w:r>
    </w:p>
    <w:p w:rsidR="00000000" w:rsidRDefault="0013759A">
      <w:pPr>
        <w:ind w:firstLine="400"/>
        <w:jc w:val="both"/>
      </w:pPr>
      <w:r>
        <w:rPr>
          <w:rStyle w:val="s0"/>
        </w:rPr>
        <w:t>2) стране отправления, стране назначения товаров;</w:t>
      </w:r>
    </w:p>
    <w:p w:rsidR="00000000" w:rsidRDefault="0013759A">
      <w:pPr>
        <w:ind w:firstLine="400"/>
        <w:jc w:val="both"/>
      </w:pPr>
      <w:r>
        <w:rPr>
          <w:rStyle w:val="s0"/>
        </w:rPr>
        <w:t xml:space="preserve">3) декларанте; </w:t>
      </w:r>
    </w:p>
    <w:p w:rsidR="00000000" w:rsidRDefault="0013759A">
      <w:pPr>
        <w:ind w:firstLine="400"/>
        <w:jc w:val="both"/>
      </w:pPr>
      <w:r>
        <w:rPr>
          <w:rStyle w:val="s0"/>
        </w:rPr>
        <w:t>4) перевозчике;</w:t>
      </w:r>
    </w:p>
    <w:p w:rsidR="00000000" w:rsidRDefault="0013759A">
      <w:pPr>
        <w:ind w:firstLine="400"/>
        <w:jc w:val="both"/>
      </w:pPr>
      <w:r>
        <w:rPr>
          <w:rStyle w:val="s0"/>
        </w:rPr>
        <w:t>5) транспортном средстве международной перевозки, на котором перевозятся товары;</w:t>
      </w:r>
    </w:p>
    <w:p w:rsidR="00000000" w:rsidRDefault="0013759A">
      <w:pPr>
        <w:ind w:firstLine="400"/>
        <w:jc w:val="both"/>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13759A">
      <w:pPr>
        <w:ind w:firstLine="400"/>
        <w:jc w:val="both"/>
      </w:pPr>
      <w:r>
        <w:rPr>
          <w:rStyle w:val="s0"/>
        </w:rPr>
        <w:t>7) коде товаров в соответствии с Гармонизированной си</w:t>
      </w:r>
      <w:r>
        <w:rPr>
          <w:rStyle w:val="s0"/>
        </w:rPr>
        <w:t>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13759A">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w:t>
      </w:r>
      <w:r>
        <w:rPr>
          <w:rStyle w:val="s0"/>
        </w:rPr>
        <w:t>ведений) по каждому коду Товарной номенклатуры внешнеэкономической деятельности или Гармонизированной системы описания и кодирования товаров;</w:t>
      </w:r>
    </w:p>
    <w:p w:rsidR="00000000" w:rsidRDefault="0013759A">
      <w:pPr>
        <w:ind w:firstLine="400"/>
        <w:jc w:val="both"/>
      </w:pPr>
      <w:r>
        <w:rPr>
          <w:rStyle w:val="s0"/>
        </w:rPr>
        <w:t>9) количестве грузовых мест;</w:t>
      </w:r>
    </w:p>
    <w:p w:rsidR="00000000" w:rsidRDefault="0013759A">
      <w:pPr>
        <w:ind w:firstLine="400"/>
        <w:jc w:val="both"/>
      </w:pPr>
      <w:r>
        <w:rPr>
          <w:rStyle w:val="s0"/>
        </w:rPr>
        <w:t>10) пункте назначения товаров в соответствии с транспортными (перевозочными) документ</w:t>
      </w:r>
      <w:r>
        <w:rPr>
          <w:rStyle w:val="s0"/>
        </w:rPr>
        <w:t>ами;</w:t>
      </w:r>
    </w:p>
    <w:p w:rsidR="00000000" w:rsidRDefault="0013759A">
      <w:pPr>
        <w:ind w:firstLine="400"/>
        <w:jc w:val="both"/>
      </w:pPr>
      <w:r>
        <w:rPr>
          <w:rStyle w:val="s0"/>
        </w:rPr>
        <w:t>11) документах, подтверждающих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13759A">
      <w:pPr>
        <w:ind w:firstLine="400"/>
        <w:jc w:val="both"/>
      </w:pPr>
      <w:r>
        <w:rPr>
          <w:rStyle w:val="s0"/>
        </w:rPr>
        <w:t>12) планируемой перегрузке товаров или грузовых операци</w:t>
      </w:r>
      <w:r>
        <w:rPr>
          <w:rStyle w:val="s0"/>
        </w:rPr>
        <w:t>ях в пути. Если принимаемые в качестве транзитной декларации документы, указанные в пункте 2 настоящей статьи, не содержат всех сведений, указанных в настоящем пункте, недостающие сведения должны содержаться в прилагаемых к такой транзитной декларации либо</w:t>
      </w:r>
      <w:r>
        <w:rPr>
          <w:rStyle w:val="s0"/>
        </w:rPr>
        <w:t xml:space="preserve"> следующих вместе с ней документах, представляемых таможенному органу.</w:t>
      </w:r>
    </w:p>
    <w:p w:rsidR="00000000" w:rsidRDefault="0013759A">
      <w:pPr>
        <w:ind w:firstLine="400"/>
        <w:jc w:val="both"/>
      </w:pPr>
      <w:r>
        <w:rPr>
          <w:rStyle w:val="s0"/>
        </w:rPr>
        <w:t>4. Таможенный орган не вправе требовать от декларанта представления других сведений, за исключением сведений, указанных в пункте 3 настоящей статьи.</w:t>
      </w:r>
    </w:p>
    <w:p w:rsidR="00000000" w:rsidRDefault="0013759A">
      <w:pPr>
        <w:ind w:firstLine="400"/>
        <w:jc w:val="both"/>
      </w:pPr>
      <w:r>
        <w:rPr>
          <w:rStyle w:val="s0"/>
        </w:rPr>
        <w:t>5. Транзитная декларация регистрируе</w:t>
      </w:r>
      <w:r>
        <w:rPr>
          <w:rStyle w:val="s0"/>
        </w:rPr>
        <w:t>тся таможенным органом, в том числе с использованием информационных систем и информационных технологий, применяемых таможенными органами.</w:t>
      </w:r>
    </w:p>
    <w:p w:rsidR="00000000" w:rsidRDefault="0013759A">
      <w:pPr>
        <w:ind w:firstLine="400"/>
        <w:jc w:val="both"/>
      </w:pPr>
      <w:hyperlink r:id="rId329" w:history="1">
        <w:r>
          <w:rPr>
            <w:rStyle w:val="a3"/>
          </w:rPr>
          <w:t>Порядок подачи и регистрации</w:t>
        </w:r>
      </w:hyperlink>
      <w:r>
        <w:rPr>
          <w:rStyle w:val="s0"/>
        </w:rPr>
        <w:t xml:space="preserve"> транзитной декларации оп</w:t>
      </w:r>
      <w:r>
        <w:rPr>
          <w:rStyle w:val="s0"/>
        </w:rPr>
        <w:t>ределяется решением Комиссии Таможенного союза.</w:t>
      </w:r>
    </w:p>
    <w:p w:rsidR="00000000" w:rsidRDefault="0013759A">
      <w:pPr>
        <w:ind w:firstLine="400"/>
        <w:jc w:val="both"/>
      </w:pPr>
      <w:r>
        <w:rPr>
          <w:rStyle w:val="s0"/>
        </w:rPr>
        <w:t> </w:t>
      </w:r>
    </w:p>
    <w:p w:rsidR="00000000" w:rsidRDefault="0013759A">
      <w:pPr>
        <w:jc w:val="both"/>
      </w:pPr>
      <w:bookmarkStart w:id="307" w:name="SUB2810000"/>
      <w:bookmarkEnd w:id="307"/>
      <w:r>
        <w:rPr>
          <w:rStyle w:val="s3"/>
        </w:rPr>
        <w:t xml:space="preserve">В статью 281 внесены изменения в соответствии с </w:t>
      </w:r>
      <w:hyperlink r:id="rId330" w:anchor="sub_id=9281" w:history="1">
        <w:r>
          <w:rPr>
            <w:rStyle w:val="a3"/>
            <w:i/>
            <w:iCs/>
          </w:rPr>
          <w:t>Законом</w:t>
        </w:r>
      </w:hyperlink>
      <w:r>
        <w:rPr>
          <w:rStyle w:val="s3"/>
        </w:rPr>
        <w:t xml:space="preserve"> РК от 24.12.12 г. № 60-V (</w:t>
      </w:r>
      <w:hyperlink r:id="rId331" w:anchor="sub_id=2810000" w:history="1">
        <w:r>
          <w:rPr>
            <w:rStyle w:val="a3"/>
            <w:i/>
            <w:iCs/>
          </w:rPr>
          <w:t>см. стар. ред.</w:t>
        </w:r>
      </w:hyperlink>
      <w:r>
        <w:rPr>
          <w:rStyle w:val="s3"/>
        </w:rPr>
        <w:t>)</w:t>
      </w:r>
    </w:p>
    <w:p w:rsidR="00000000" w:rsidRDefault="0013759A">
      <w:pPr>
        <w:ind w:left="1200" w:hanging="800"/>
        <w:jc w:val="both"/>
      </w:pPr>
      <w:r>
        <w:rPr>
          <w:rStyle w:val="s1"/>
        </w:rPr>
        <w:t>Статья 281. Представление документов при таможенном декларировании товаров</w:t>
      </w:r>
    </w:p>
    <w:p w:rsidR="00000000" w:rsidRDefault="0013759A">
      <w:pPr>
        <w:ind w:firstLine="400"/>
        <w:jc w:val="both"/>
      </w:pPr>
      <w:r>
        <w:rPr>
          <w:rStyle w:val="s0"/>
        </w:rPr>
        <w:t>1. Подача таможенной декларации должна сопровождаться представлением таможенному</w:t>
      </w:r>
      <w:r>
        <w:rPr>
          <w:rStyle w:val="s0"/>
        </w:rPr>
        <w:t xml:space="preserve"> органу документов, на основании которых заполнена таможенная декларация, если иное не установлено настоящим Кодексом.</w:t>
      </w:r>
    </w:p>
    <w:p w:rsidR="00000000" w:rsidRDefault="0013759A">
      <w:pPr>
        <w:ind w:firstLine="400"/>
        <w:jc w:val="both"/>
      </w:pPr>
      <w:r>
        <w:rPr>
          <w:rStyle w:val="s0"/>
        </w:rPr>
        <w:t>К таким документам относятся:</w:t>
      </w:r>
    </w:p>
    <w:p w:rsidR="00000000" w:rsidRDefault="0013759A">
      <w:pPr>
        <w:ind w:firstLine="400"/>
        <w:jc w:val="both"/>
      </w:pPr>
      <w:r>
        <w:rPr>
          <w:rStyle w:val="s0"/>
        </w:rPr>
        <w:t>1) документы, подтверждающие полномочия лица, подающего таможенную декларацию;</w:t>
      </w:r>
    </w:p>
    <w:p w:rsidR="00000000" w:rsidRDefault="0013759A">
      <w:pPr>
        <w:ind w:firstLine="400"/>
        <w:jc w:val="both"/>
      </w:pPr>
      <w:r>
        <w:rPr>
          <w:rStyle w:val="s0"/>
        </w:rPr>
        <w:t>2) документы, подтверждающие</w:t>
      </w:r>
      <w:r>
        <w:rPr>
          <w:rStyle w:val="s0"/>
        </w:rPr>
        <w:t xml:space="preserve"> совершение внешнеэкономической сделки, либо иные документы, подтверждающие право владения, пользования и (или) распоряжения товарами не в рамках внешнеэкономической сделки, и иные коммерческие документы, имеющиеся в распоряжении декларанта;</w:t>
      </w:r>
    </w:p>
    <w:p w:rsidR="00000000" w:rsidRDefault="0013759A">
      <w:pPr>
        <w:ind w:firstLine="400"/>
        <w:jc w:val="both"/>
      </w:pPr>
      <w:r>
        <w:rPr>
          <w:rStyle w:val="s0"/>
        </w:rPr>
        <w:t>3) транспортны</w:t>
      </w:r>
      <w:r>
        <w:rPr>
          <w:rStyle w:val="s0"/>
        </w:rPr>
        <w:t>е (перевозочные) документы.</w:t>
      </w:r>
    </w:p>
    <w:p w:rsidR="00000000" w:rsidRDefault="0013759A">
      <w:pPr>
        <w:ind w:firstLine="400"/>
        <w:jc w:val="both"/>
      </w:pPr>
      <w:r>
        <w:rPr>
          <w:rStyle w:val="s0"/>
        </w:rPr>
        <w:t>2. При необходимости к документам, указанным в пункте 1 настоящей статьи, представляются следующие документы:</w:t>
      </w:r>
    </w:p>
    <w:p w:rsidR="00000000" w:rsidRDefault="0013759A">
      <w:pPr>
        <w:ind w:firstLine="400"/>
        <w:jc w:val="both"/>
      </w:pPr>
      <w:r>
        <w:rPr>
          <w:rStyle w:val="s0"/>
        </w:rPr>
        <w:t>1) документ, подтверждающий соблюдение требований в области валютного контроля, в случае, предусмотренном валютным зак</w:t>
      </w:r>
      <w:r>
        <w:rPr>
          <w:rStyle w:val="s0"/>
        </w:rPr>
        <w:t>онодательством Республики Казахстан;</w:t>
      </w:r>
    </w:p>
    <w:p w:rsidR="00000000" w:rsidRDefault="0013759A">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 международными договорами</w:t>
      </w:r>
      <w:r>
        <w:rPr>
          <w:rStyle w:val="s0"/>
        </w:rPr>
        <w:t xml:space="preserve"> Республики Казахстан, решениями Комиссии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13759A">
      <w:pPr>
        <w:ind w:firstLine="400"/>
        <w:jc w:val="both"/>
      </w:pPr>
      <w:r>
        <w:rPr>
          <w:rStyle w:val="s0"/>
        </w:rPr>
        <w:t>3) документы, подтверждающие уплату таможенных платежей и налогов в</w:t>
      </w:r>
      <w:r>
        <w:rPr>
          <w:rStyle w:val="s0"/>
        </w:rPr>
        <w:t xml:space="preserve"> соответствии со </w:t>
      </w:r>
      <w:hyperlink w:anchor="sub1380000" w:history="1">
        <w:r>
          <w:rPr>
            <w:rStyle w:val="a3"/>
          </w:rPr>
          <w:t>статьей 138</w:t>
        </w:r>
      </w:hyperlink>
      <w:r>
        <w:rPr>
          <w:rStyle w:val="s0"/>
        </w:rPr>
        <w:t xml:space="preserve"> настоящего Кодекса;</w:t>
      </w:r>
    </w:p>
    <w:p w:rsidR="00000000" w:rsidRDefault="0013759A">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предоставления такого обеспечения;</w:t>
      </w:r>
    </w:p>
    <w:p w:rsidR="00000000" w:rsidRDefault="0013759A">
      <w:pPr>
        <w:ind w:firstLine="400"/>
        <w:jc w:val="both"/>
      </w:pPr>
      <w:r>
        <w:rPr>
          <w:rStyle w:val="s0"/>
        </w:rPr>
        <w:t>5) документы, подт</w:t>
      </w:r>
      <w:r>
        <w:rPr>
          <w:rStyle w:val="s0"/>
        </w:rPr>
        <w:t>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также в иных случаях, предусмотренных законодательством Республики Казахстан.</w:t>
      </w:r>
    </w:p>
    <w:p w:rsidR="00000000" w:rsidRDefault="0013759A">
      <w:pPr>
        <w:jc w:val="both"/>
      </w:pPr>
      <w:r>
        <w:rPr>
          <w:rStyle w:val="s3"/>
        </w:rPr>
        <w:t xml:space="preserve">Пункт 3 изложен в редакции </w:t>
      </w:r>
      <w:hyperlink r:id="rId332" w:anchor="sub_id=281" w:history="1">
        <w:r>
          <w:rPr>
            <w:rStyle w:val="a3"/>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333" w:anchor="sub_id=2810000" w:history="1">
        <w:r>
          <w:rPr>
            <w:rStyle w:val="a3"/>
            <w:i/>
            <w:iCs/>
          </w:rPr>
          <w:t>см. стар. ред.</w:t>
        </w:r>
      </w:hyperlink>
      <w:r>
        <w:rPr>
          <w:rStyle w:val="s3"/>
        </w:rPr>
        <w:t>)</w:t>
      </w:r>
    </w:p>
    <w:p w:rsidR="00000000" w:rsidRDefault="0013759A">
      <w:pPr>
        <w:autoSpaceDE w:val="0"/>
        <w:autoSpaceDN w:val="0"/>
        <w:ind w:firstLine="400"/>
        <w:jc w:val="both"/>
      </w:pPr>
      <w:r>
        <w:t>3. Подача там</w:t>
      </w:r>
      <w:r>
        <w:t>оженной декларации в виде электронного документа не сопровождается представлением таможенному органу документов, на основании которых заявлены сведения о товарах.</w:t>
      </w:r>
    </w:p>
    <w:p w:rsidR="00000000" w:rsidRDefault="0013759A">
      <w:pPr>
        <w:autoSpaceDE w:val="0"/>
        <w:autoSpaceDN w:val="0"/>
        <w:ind w:firstLine="400"/>
        <w:jc w:val="both"/>
      </w:pPr>
      <w:r>
        <w:t>Порядок представления, использования и хранения таможенной декларации в виде электронного док</w:t>
      </w:r>
      <w:r>
        <w:t>умента определяется Правительством Республики Казахстан.</w:t>
      </w:r>
    </w:p>
    <w:p w:rsidR="00000000" w:rsidRDefault="0013759A">
      <w:pPr>
        <w:ind w:firstLine="400"/>
        <w:jc w:val="both"/>
      </w:pPr>
      <w:r>
        <w:rPr>
          <w:rStyle w:val="s0"/>
        </w:rPr>
        <w:t>4. Если отдельные документы, на основании которых заполнена таможенная декларация, не могут быть представлены при подаче таможенной декларации, по мотивированному обращению декларанта таможенный орга</w:t>
      </w:r>
      <w:r>
        <w:rPr>
          <w:rStyle w:val="s0"/>
        </w:rPr>
        <w:t>н разрешает представление таких документов до выпуска товаров.</w:t>
      </w:r>
    </w:p>
    <w:p w:rsidR="00000000" w:rsidRDefault="0013759A">
      <w:pPr>
        <w:ind w:firstLine="400"/>
        <w:jc w:val="both"/>
      </w:pPr>
      <w:r>
        <w:rPr>
          <w:rStyle w:val="s0"/>
        </w:rPr>
        <w:t>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w:t>
      </w:r>
      <w:r>
        <w:rPr>
          <w:rStyle w:val="s0"/>
        </w:rPr>
        <w:t>м документов в сроки, необходимые для их получения, но не позднее тридцати календарных дней после регистрации таможенной декларации, если документ не является обязательным для принятия решения о выпуске товаров. Декларант несет ответственность за непредста</w:t>
      </w:r>
      <w:r>
        <w:rPr>
          <w:rStyle w:val="s0"/>
        </w:rPr>
        <w:t>вление документов в установленные сроки либо недостоверное заявление сведений в ранее поданных копиях документов.</w:t>
      </w:r>
    </w:p>
    <w:p w:rsidR="00000000" w:rsidRDefault="0013759A">
      <w:pPr>
        <w:ind w:firstLine="400"/>
        <w:jc w:val="both"/>
      </w:pPr>
      <w:r>
        <w:rPr>
          <w:rStyle w:val="s0"/>
        </w:rPr>
        <w:t>5. При таможенном декларировании товаров представляются оригиналы документов либо их копии. Таможенный орган вправе проверить соответствие коп</w:t>
      </w:r>
      <w:r>
        <w:rPr>
          <w:rStyle w:val="s0"/>
        </w:rPr>
        <w:t>ий представленных документов их оригиналам.</w:t>
      </w:r>
    </w:p>
    <w:p w:rsidR="00000000" w:rsidRDefault="0013759A">
      <w:pPr>
        <w:ind w:firstLine="400"/>
        <w:jc w:val="both"/>
      </w:pPr>
      <w:r>
        <w:rPr>
          <w:rStyle w:val="s0"/>
        </w:rPr>
        <w:t>Если при таможенном декларировании товаров в таможенный орган ранее представлялись документы, которые используются при таможенном декларировании, достаточно представления копий таких документов либо указания свед</w:t>
      </w:r>
      <w:r>
        <w:rPr>
          <w:rStyle w:val="s0"/>
        </w:rPr>
        <w:t>ений о представлении таможенному органу таких документов.</w:t>
      </w:r>
    </w:p>
    <w:p w:rsidR="00000000" w:rsidRDefault="0013759A">
      <w:pPr>
        <w:ind w:firstLine="400"/>
        <w:jc w:val="both"/>
      </w:pPr>
      <w:r>
        <w:rPr>
          <w:rStyle w:val="s0"/>
        </w:rPr>
        <w:t>6. При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13759A">
      <w:pPr>
        <w:ind w:firstLine="400"/>
        <w:jc w:val="both"/>
      </w:pPr>
      <w:r>
        <w:rPr>
          <w:rStyle w:val="s0"/>
        </w:rPr>
        <w:t>Порядок представления и использования электронных документо</w:t>
      </w:r>
      <w:r>
        <w:rPr>
          <w:rStyle w:val="s0"/>
        </w:rPr>
        <w:t>в определяется таможенным законодательством Таможенного союза.</w:t>
      </w:r>
    </w:p>
    <w:p w:rsidR="00000000" w:rsidRDefault="0013759A">
      <w:pPr>
        <w:ind w:firstLine="400"/>
        <w:jc w:val="both"/>
      </w:pPr>
      <w:r>
        <w:rPr>
          <w:rStyle w:val="s0"/>
        </w:rPr>
        <w:t>7. Подача таможенной декларации в электронной форме может не сопровождаться представлением таможенному органу документов, на основании которых заполнена таможенная декларация, в том числе докум</w:t>
      </w:r>
      <w:r>
        <w:rPr>
          <w:rStyle w:val="s0"/>
        </w:rPr>
        <w:t xml:space="preserve">ентов, установленных </w:t>
      </w:r>
      <w:hyperlink w:anchor="sub3440000" w:history="1">
        <w:r>
          <w:rPr>
            <w:rStyle w:val="a3"/>
          </w:rPr>
          <w:t>статьями 344</w:t>
        </w:r>
      </w:hyperlink>
      <w:r>
        <w:rPr>
          <w:rStyle w:val="s0"/>
        </w:rPr>
        <w:t xml:space="preserve">, </w:t>
      </w:r>
      <w:hyperlink w:anchor="sub3570000" w:history="1">
        <w:r>
          <w:rPr>
            <w:rStyle w:val="a3"/>
          </w:rPr>
          <w:t>357</w:t>
        </w:r>
      </w:hyperlink>
      <w:r>
        <w:rPr>
          <w:rStyle w:val="s0"/>
        </w:rPr>
        <w:t xml:space="preserve">, </w:t>
      </w:r>
      <w:hyperlink w:anchor="sub3690000" w:history="1">
        <w:r>
          <w:rPr>
            <w:rStyle w:val="a3"/>
          </w:rPr>
          <w:t>369</w:t>
        </w:r>
      </w:hyperlink>
      <w:r>
        <w:rPr>
          <w:rStyle w:val="s0"/>
        </w:rPr>
        <w:t xml:space="preserve">, </w:t>
      </w:r>
      <w:hyperlink w:anchor="sub3980000" w:history="1">
        <w:r>
          <w:rPr>
            <w:rStyle w:val="a3"/>
          </w:rPr>
          <w:t>398</w:t>
        </w:r>
      </w:hyperlink>
      <w:r>
        <w:rPr>
          <w:rStyle w:val="s0"/>
        </w:rPr>
        <w:t xml:space="preserve">, </w:t>
      </w:r>
      <w:hyperlink w:anchor="sub4030000" w:history="1">
        <w:r>
          <w:rPr>
            <w:rStyle w:val="a3"/>
          </w:rPr>
          <w:t>403</w:t>
        </w:r>
      </w:hyperlink>
      <w:r>
        <w:rPr>
          <w:rStyle w:val="s0"/>
        </w:rPr>
        <w:t xml:space="preserve"> и </w:t>
      </w:r>
      <w:hyperlink w:anchor="sub4130000" w:history="1">
        <w:r>
          <w:rPr>
            <w:rStyle w:val="a3"/>
          </w:rPr>
          <w:t>413</w:t>
        </w:r>
      </w:hyperlink>
      <w:r>
        <w:rPr>
          <w:rStyle w:val="s0"/>
        </w:rPr>
        <w:t xml:space="preserve"> настоящего Кодекса, если в таможенный орган ранее представлялись такие документы, либо они могут быть представлены впоследствии в соответствии с таможенным законодательством Республики Казахстан.</w:t>
      </w:r>
    </w:p>
    <w:p w:rsidR="00000000" w:rsidRDefault="0013759A">
      <w:pPr>
        <w:ind w:firstLine="400"/>
        <w:jc w:val="both"/>
      </w:pPr>
      <w:r>
        <w:rPr>
          <w:rStyle w:val="s0"/>
        </w:rPr>
        <w:t xml:space="preserve">8. Таможенные органы могут принимать и использовать при </w:t>
      </w:r>
      <w:r>
        <w:rPr>
          <w:rStyle w:val="s0"/>
        </w:rPr>
        <w:t xml:space="preserve">таможенном декларировании документы и сведения, составленные на государственных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w:t>
      </w:r>
      <w:r>
        <w:rPr>
          <w:rStyle w:val="s0"/>
        </w:rPr>
        <w:t>язык.</w:t>
      </w:r>
    </w:p>
    <w:p w:rsidR="00000000" w:rsidRDefault="0013759A">
      <w:pPr>
        <w:ind w:firstLine="400"/>
        <w:jc w:val="both"/>
      </w:pPr>
      <w:r>
        <w:rPr>
          <w:rStyle w:val="s0"/>
        </w:rPr>
        <w:t>9. С целью учета декларанта или таможенного представителя в электронном (автоматизированном) виде в таможенный орган представляются следующие документы:</w:t>
      </w:r>
    </w:p>
    <w:p w:rsidR="00000000" w:rsidRDefault="0013759A">
      <w:pPr>
        <w:ind w:firstLine="400"/>
        <w:jc w:val="both"/>
      </w:pPr>
      <w:r>
        <w:rPr>
          <w:rStyle w:val="s0"/>
        </w:rPr>
        <w:t>1) для юридических лиц:</w:t>
      </w:r>
    </w:p>
    <w:p w:rsidR="00000000" w:rsidRDefault="0013759A">
      <w:pPr>
        <w:ind w:firstLine="400"/>
        <w:jc w:val="both"/>
      </w:pPr>
      <w:r>
        <w:rPr>
          <w:rStyle w:val="s0"/>
        </w:rPr>
        <w:t>справка о государственной регистрации (перерегистрации) юридического лица</w:t>
      </w:r>
      <w:r>
        <w:rPr>
          <w:rStyle w:val="s0"/>
        </w:rPr>
        <w:t xml:space="preserve"> или справка об учетной регистрации (перерегистрации) для его структурного подразделения;</w:t>
      </w:r>
    </w:p>
    <w:p w:rsidR="00000000" w:rsidRDefault="0013759A">
      <w:pPr>
        <w:ind w:firstLine="400"/>
        <w:jc w:val="both"/>
      </w:pPr>
      <w:r>
        <w:rPr>
          <w:rStyle w:val="s0"/>
        </w:rPr>
        <w:t xml:space="preserve">справка из банка об открытии банковского счета юридического лица; </w:t>
      </w:r>
    </w:p>
    <w:p w:rsidR="00000000" w:rsidRDefault="0013759A">
      <w:pPr>
        <w:ind w:firstLine="400"/>
        <w:jc w:val="both"/>
      </w:pPr>
      <w:r>
        <w:rPr>
          <w:rStyle w:val="s0"/>
        </w:rPr>
        <w:t>идентификационный номер;</w:t>
      </w:r>
    </w:p>
    <w:p w:rsidR="00000000" w:rsidRDefault="0013759A">
      <w:pPr>
        <w:jc w:val="both"/>
      </w:pPr>
      <w:r>
        <w:rPr>
          <w:rStyle w:val="s3"/>
        </w:rPr>
        <w:t xml:space="preserve">В подпункт 2 внесены изменения в соответствии с </w:t>
      </w:r>
      <w:hyperlink r:id="rId334" w:anchor="sub_id=500" w:history="1">
        <w:r>
          <w:rPr>
            <w:rStyle w:val="a3"/>
            <w:i/>
            <w:iCs/>
          </w:rPr>
          <w:t>Законом</w:t>
        </w:r>
      </w:hyperlink>
      <w:r>
        <w:rPr>
          <w:rStyle w:val="s3"/>
        </w:rPr>
        <w:t xml:space="preserve"> РК от 29.01.13 г. № 74-V (</w:t>
      </w:r>
      <w:hyperlink r:id="rId335" w:anchor="sub_id=2810000" w:history="1">
        <w:r>
          <w:rPr>
            <w:rStyle w:val="a3"/>
            <w:i/>
            <w:iCs/>
          </w:rPr>
          <w:t>см. стар. ред.</w:t>
        </w:r>
      </w:hyperlink>
      <w:r>
        <w:rPr>
          <w:rStyle w:val="s3"/>
        </w:rPr>
        <w:t>)</w:t>
      </w:r>
    </w:p>
    <w:p w:rsidR="00000000" w:rsidRDefault="0013759A">
      <w:pPr>
        <w:ind w:firstLine="400"/>
        <w:jc w:val="both"/>
      </w:pPr>
      <w:r>
        <w:rPr>
          <w:rStyle w:val="s0"/>
        </w:rPr>
        <w:t xml:space="preserve">2) для физических лиц: </w:t>
      </w:r>
    </w:p>
    <w:p w:rsidR="00000000" w:rsidRDefault="0013759A">
      <w:pPr>
        <w:ind w:firstLine="400"/>
        <w:jc w:val="both"/>
      </w:pPr>
      <w:r>
        <w:t>удостоверение личности гражданина Республи</w:t>
      </w:r>
      <w:r>
        <w:t>ки Казахстан;</w:t>
      </w:r>
    </w:p>
    <w:p w:rsidR="00000000" w:rsidRDefault="0013759A">
      <w:pPr>
        <w:ind w:firstLine="400"/>
        <w:jc w:val="both"/>
      </w:pPr>
      <w:r>
        <w:rPr>
          <w:rStyle w:val="s0"/>
        </w:rPr>
        <w:t>справка из банка об открытии банковского счета (при его наличии);</w:t>
      </w:r>
    </w:p>
    <w:p w:rsidR="00000000" w:rsidRDefault="0013759A">
      <w:pPr>
        <w:ind w:firstLine="400"/>
        <w:jc w:val="both"/>
      </w:pPr>
      <w:r>
        <w:rPr>
          <w:rStyle w:val="s0"/>
        </w:rPr>
        <w:t>идентификационный номер.</w:t>
      </w:r>
    </w:p>
    <w:p w:rsidR="00000000" w:rsidRDefault="0013759A">
      <w:pPr>
        <w:ind w:firstLine="400"/>
        <w:jc w:val="both"/>
      </w:pPr>
      <w:r>
        <w:rPr>
          <w:rStyle w:val="s0"/>
        </w:rPr>
        <w:t> </w:t>
      </w:r>
    </w:p>
    <w:p w:rsidR="00000000" w:rsidRDefault="0013759A">
      <w:pPr>
        <w:ind w:left="1200" w:hanging="800"/>
        <w:jc w:val="both"/>
      </w:pPr>
      <w:bookmarkStart w:id="308" w:name="SUB2820000"/>
      <w:bookmarkEnd w:id="308"/>
      <w:r>
        <w:rPr>
          <w:rStyle w:val="s1"/>
        </w:rPr>
        <w:t>Статья 282. Дополнительные документы, представляемые при таможенном декларировании в соответствии с условиями таможенных процедур</w:t>
      </w:r>
    </w:p>
    <w:p w:rsidR="00000000" w:rsidRDefault="0013759A">
      <w:pPr>
        <w:ind w:firstLine="400"/>
        <w:jc w:val="both"/>
      </w:pPr>
      <w:r>
        <w:rPr>
          <w:rStyle w:val="s0"/>
        </w:rPr>
        <w:t>При таможенном декл</w:t>
      </w:r>
      <w:r>
        <w:rPr>
          <w:rStyle w:val="s0"/>
        </w:rPr>
        <w:t xml:space="preserve">арировании товаров в соответствии с условиями заявленных таможенных процедур дополнительно к документам, указанным в </w:t>
      </w:r>
      <w:hyperlink w:anchor="sub2810000" w:history="1">
        <w:r>
          <w:rPr>
            <w:rStyle w:val="a3"/>
          </w:rPr>
          <w:t>статье 281</w:t>
        </w:r>
      </w:hyperlink>
      <w:r>
        <w:rPr>
          <w:rStyle w:val="s0"/>
        </w:rPr>
        <w:t xml:space="preserve"> настоящего Кодекса, представляются следующие документы:</w:t>
      </w:r>
    </w:p>
    <w:p w:rsidR="00000000" w:rsidRDefault="0013759A">
      <w:pPr>
        <w:ind w:firstLine="400"/>
        <w:jc w:val="both"/>
      </w:pPr>
      <w:r>
        <w:rPr>
          <w:rStyle w:val="s0"/>
        </w:rPr>
        <w:t>1) при таможенной процедуре переработки</w:t>
      </w:r>
      <w:r>
        <w:rPr>
          <w:rStyle w:val="s0"/>
        </w:rPr>
        <w:t xml:space="preserve"> на таможенной территории - документ об условиях переработки товаров на таможенной территории в соответствии с </w:t>
      </w:r>
      <w:hyperlink w:anchor="sub3440000" w:history="1">
        <w:r>
          <w:rPr>
            <w:rStyle w:val="a3"/>
          </w:rPr>
          <w:t>пунктом 1 статьи 344</w:t>
        </w:r>
      </w:hyperlink>
      <w:r>
        <w:rPr>
          <w:rStyle w:val="s0"/>
        </w:rPr>
        <w:t xml:space="preserve"> настоящего Кодекса;</w:t>
      </w:r>
    </w:p>
    <w:p w:rsidR="00000000" w:rsidRDefault="0013759A">
      <w:pPr>
        <w:ind w:firstLine="400"/>
        <w:jc w:val="both"/>
      </w:pPr>
      <w:r>
        <w:rPr>
          <w:rStyle w:val="s0"/>
        </w:rPr>
        <w:t>2) при таможенной процедуре переработки вне таможенной территории - документ об условиях переработки товаров вне таможенной территории, за исключением случаев, когда целью переработки является ремонт;</w:t>
      </w:r>
    </w:p>
    <w:p w:rsidR="00000000" w:rsidRDefault="0013759A">
      <w:pPr>
        <w:ind w:firstLine="400"/>
        <w:jc w:val="both"/>
      </w:pPr>
      <w:r>
        <w:rPr>
          <w:rStyle w:val="s0"/>
        </w:rPr>
        <w:t>3) при таможенной процедуре переработки для внутреннего</w:t>
      </w:r>
      <w:r>
        <w:rPr>
          <w:rStyle w:val="s0"/>
        </w:rPr>
        <w:t xml:space="preserve"> потребления - документ об условиях переработки товаров для внутреннего потребления;</w:t>
      </w:r>
    </w:p>
    <w:p w:rsidR="00000000" w:rsidRDefault="0013759A">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через таможенную границу Т</w:t>
      </w:r>
      <w:r>
        <w:rPr>
          <w:rStyle w:val="s0"/>
        </w:rPr>
        <w:t>аможенного союза при их вывозе;</w:t>
      </w:r>
    </w:p>
    <w:p w:rsidR="00000000" w:rsidRDefault="0013759A">
      <w:pPr>
        <w:ind w:firstLine="400"/>
        <w:jc w:val="both"/>
      </w:pPr>
      <w:r>
        <w:rPr>
          <w:rStyle w:val="s0"/>
        </w:rPr>
        <w:t>5) при таможенной процедуре реэкспорта в отношении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13759A">
      <w:pPr>
        <w:ind w:firstLine="400"/>
        <w:jc w:val="both"/>
      </w:pPr>
      <w:r>
        <w:rPr>
          <w:rStyle w:val="s0"/>
        </w:rPr>
        <w:t xml:space="preserve">обстоятельствах ввоза товаров на таможенную </w:t>
      </w:r>
      <w:r>
        <w:rPr>
          <w:rStyle w:val="s0"/>
        </w:rPr>
        <w:t>территорию Таможенного союза (исходя из документов, подтверждающих совершение внешнеэкономической сделки);</w:t>
      </w:r>
    </w:p>
    <w:p w:rsidR="00000000" w:rsidRDefault="0013759A">
      <w:pPr>
        <w:ind w:firstLine="400"/>
        <w:jc w:val="both"/>
      </w:pPr>
      <w:r>
        <w:rPr>
          <w:rStyle w:val="s0"/>
        </w:rPr>
        <w:t>неисполнении условий внешнеэкономической сделки;</w:t>
      </w:r>
    </w:p>
    <w:p w:rsidR="00000000" w:rsidRDefault="0013759A">
      <w:pPr>
        <w:ind w:firstLine="400"/>
        <w:jc w:val="both"/>
      </w:pPr>
      <w:r>
        <w:rPr>
          <w:rStyle w:val="s0"/>
        </w:rPr>
        <w:t>помещении этих товаров под таможенную процедуру выпуска для внутреннего потребления;</w:t>
      </w:r>
    </w:p>
    <w:p w:rsidR="00000000" w:rsidRDefault="0013759A">
      <w:pPr>
        <w:ind w:firstLine="400"/>
        <w:jc w:val="both"/>
      </w:pPr>
      <w:r>
        <w:rPr>
          <w:rStyle w:val="s0"/>
        </w:rPr>
        <w:t>использовании э</w:t>
      </w:r>
      <w:r>
        <w:rPr>
          <w:rStyle w:val="s0"/>
        </w:rPr>
        <w:t>тих товаров после помещения под таможенную процедуру выпуска для внутреннего потребления;</w:t>
      </w:r>
    </w:p>
    <w:p w:rsidR="00000000" w:rsidRDefault="0013759A">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возможности уничтожения товаров;</w:t>
      </w:r>
    </w:p>
    <w:p w:rsidR="00000000" w:rsidRDefault="0013759A">
      <w:pPr>
        <w:ind w:firstLine="400"/>
        <w:jc w:val="both"/>
      </w:pPr>
      <w:r>
        <w:rPr>
          <w:rStyle w:val="s0"/>
        </w:rPr>
        <w:t>7) при таможенных процедурах свободной таможенной зоны и свободного склада - документы в соответствии с международными договорами государств - членов Таможенного союза.</w:t>
      </w:r>
    </w:p>
    <w:p w:rsidR="00000000" w:rsidRDefault="0013759A">
      <w:pPr>
        <w:ind w:firstLine="400"/>
        <w:jc w:val="both"/>
      </w:pPr>
      <w:r>
        <w:rPr>
          <w:rStyle w:val="s0"/>
        </w:rPr>
        <w:t> </w:t>
      </w:r>
    </w:p>
    <w:p w:rsidR="00000000" w:rsidRDefault="0013759A">
      <w:pPr>
        <w:ind w:left="1200" w:hanging="800"/>
        <w:jc w:val="both"/>
      </w:pPr>
      <w:bookmarkStart w:id="309" w:name="SUB2830000"/>
      <w:bookmarkEnd w:id="309"/>
      <w:r>
        <w:rPr>
          <w:rStyle w:val="s1"/>
        </w:rPr>
        <w:t>Статья 283. Сроки подачи таможенной декларации</w:t>
      </w:r>
    </w:p>
    <w:p w:rsidR="00000000" w:rsidRDefault="0013759A">
      <w:pPr>
        <w:ind w:firstLine="400"/>
        <w:jc w:val="both"/>
      </w:pPr>
      <w:r>
        <w:rPr>
          <w:rStyle w:val="s0"/>
        </w:rPr>
        <w:t>1. Таможенная декларация на товары, вв</w:t>
      </w:r>
      <w:r>
        <w:rPr>
          <w:rStyle w:val="s0"/>
        </w:rPr>
        <w:t>езенные на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13759A">
      <w:pPr>
        <w:ind w:firstLine="400"/>
        <w:jc w:val="both"/>
      </w:pPr>
      <w:r>
        <w:rPr>
          <w:rStyle w:val="s0"/>
        </w:rPr>
        <w:t>2. Таможенная декларация на товары, вывозимые с таможенной территории Таможенного союза, подается до и</w:t>
      </w:r>
      <w:r>
        <w:rPr>
          <w:rStyle w:val="s0"/>
        </w:rPr>
        <w:t>х убытия с таможенной территории Таможенного союза, если иное не установлено настоящим Кодексом.</w:t>
      </w:r>
    </w:p>
    <w:p w:rsidR="00000000" w:rsidRDefault="0013759A">
      <w:pPr>
        <w:ind w:firstLine="400"/>
        <w:jc w:val="both"/>
      </w:pPr>
      <w:r>
        <w:rPr>
          <w:rStyle w:val="s0"/>
        </w:rPr>
        <w:t>3. Таможенная декларация в отношении товаров, являвшихся орудием, средством совершения или предметом преступления или административного правонарушения, в отнош</w:t>
      </w:r>
      <w:r>
        <w:rPr>
          <w:rStyle w:val="s0"/>
        </w:rPr>
        <w:t>ении которых было принято решение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13759A">
      <w:pPr>
        <w:ind w:firstLine="400"/>
        <w:jc w:val="both"/>
      </w:pPr>
      <w:r>
        <w:rPr>
          <w:rStyle w:val="s0"/>
        </w:rPr>
        <w:t>1) решения суда об освобождении от уголовной</w:t>
      </w:r>
      <w:r>
        <w:rPr>
          <w:rStyle w:val="s0"/>
        </w:rPr>
        <w:t xml:space="preserve"> (административной) ответственности;</w:t>
      </w:r>
    </w:p>
    <w:p w:rsidR="00000000" w:rsidRDefault="0013759A">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13759A">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w:t>
      </w:r>
      <w:r>
        <w:rPr>
          <w:rStyle w:val="s0"/>
        </w:rPr>
        <w:t>му) делу;</w:t>
      </w:r>
    </w:p>
    <w:p w:rsidR="00000000" w:rsidRDefault="0013759A">
      <w:pPr>
        <w:ind w:firstLine="400"/>
        <w:jc w:val="both"/>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13759A">
      <w:pPr>
        <w:ind w:firstLine="400"/>
        <w:jc w:val="both"/>
      </w:pPr>
      <w:r>
        <w:rPr>
          <w:rStyle w:val="s0"/>
        </w:rPr>
        <w:t>4. Товары, указанные в пункте 3 настоящей статьи, таможенная декларация в отношении которых не подана в установленный срок,</w:t>
      </w:r>
      <w:r>
        <w:rPr>
          <w:rStyle w:val="s0"/>
        </w:rPr>
        <w:t xml:space="preserve">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310" w:name="SUB2840000"/>
      <w:bookmarkEnd w:id="310"/>
      <w:r>
        <w:rPr>
          <w:rStyle w:val="s1"/>
        </w:rPr>
        <w:t xml:space="preserve">Статья 284. Декларант </w:t>
      </w:r>
    </w:p>
    <w:p w:rsidR="00000000" w:rsidRDefault="0013759A">
      <w:pPr>
        <w:ind w:firstLine="400"/>
        <w:jc w:val="both"/>
      </w:pPr>
      <w:r>
        <w:rPr>
          <w:rStyle w:val="s0"/>
        </w:rPr>
        <w:t>Декларантами могут быть:</w:t>
      </w:r>
    </w:p>
    <w:p w:rsidR="00000000" w:rsidRDefault="0013759A">
      <w:pPr>
        <w:ind w:firstLine="400"/>
        <w:jc w:val="both"/>
      </w:pPr>
      <w:r>
        <w:rPr>
          <w:rStyle w:val="s0"/>
        </w:rPr>
        <w:t>1) лицо государства - члена Таможенного союза:</w:t>
      </w:r>
    </w:p>
    <w:p w:rsidR="00000000" w:rsidRDefault="0013759A">
      <w:pPr>
        <w:ind w:firstLine="400"/>
        <w:jc w:val="both"/>
      </w:pPr>
      <w:r>
        <w:rPr>
          <w:rStyle w:val="s0"/>
        </w:rPr>
        <w:t>заключившее внешнеэкономическую сделку либо</w:t>
      </w:r>
      <w:r>
        <w:rPr>
          <w:rStyle w:val="s0"/>
        </w:rPr>
        <w:t xml:space="preserve"> от имени (по поручению) которого эта сделка заключена;</w:t>
      </w:r>
    </w:p>
    <w:p w:rsidR="00000000" w:rsidRDefault="0013759A">
      <w:pPr>
        <w:ind w:firstLine="400"/>
        <w:jc w:val="both"/>
      </w:pPr>
      <w:r>
        <w:rPr>
          <w:rStyle w:val="s0"/>
        </w:rPr>
        <w:t>имеющее право владения, пользования и (или) распоряжения товарами - при отсутствии внешнеэкономической сделки;</w:t>
      </w:r>
    </w:p>
    <w:p w:rsidR="00000000" w:rsidRDefault="0013759A">
      <w:pPr>
        <w:ind w:firstLine="400"/>
        <w:jc w:val="both"/>
      </w:pPr>
      <w:r>
        <w:rPr>
          <w:rStyle w:val="s0"/>
        </w:rPr>
        <w:t>2) иностранные лица:</w:t>
      </w:r>
    </w:p>
    <w:p w:rsidR="00000000" w:rsidRDefault="0013759A">
      <w:pPr>
        <w:ind w:firstLine="400"/>
        <w:jc w:val="both"/>
      </w:pPr>
      <w:r>
        <w:rPr>
          <w:rStyle w:val="s0"/>
        </w:rPr>
        <w:t>физическое лицо, перемещающее товары для личного пользования;</w:t>
      </w:r>
    </w:p>
    <w:p w:rsidR="00000000" w:rsidRDefault="0013759A">
      <w:pPr>
        <w:ind w:firstLine="400"/>
        <w:jc w:val="both"/>
      </w:pPr>
      <w:r>
        <w:rPr>
          <w:rStyle w:val="s0"/>
        </w:rPr>
        <w:t xml:space="preserve">лицо, пользующееся таможенными льготами в соответствии с </w:t>
      </w:r>
      <w:hyperlink w:anchor="sub4250000" w:history="1">
        <w:r>
          <w:rPr>
            <w:rStyle w:val="a3"/>
          </w:rPr>
          <w:t>главой 52</w:t>
        </w:r>
      </w:hyperlink>
      <w:r>
        <w:rPr>
          <w:rStyle w:val="s0"/>
        </w:rPr>
        <w:t xml:space="preserve"> настоящего Кодекса;</w:t>
      </w:r>
    </w:p>
    <w:p w:rsidR="00000000" w:rsidRDefault="0013759A">
      <w:pPr>
        <w:ind w:firstLine="400"/>
        <w:jc w:val="both"/>
      </w:pPr>
      <w:r>
        <w:rPr>
          <w:rStyle w:val="s0"/>
        </w:rPr>
        <w:t>организация, имеющая представительство, созданное на территории государства - члена Таможенного союза в установленном порядке, - при зая</w:t>
      </w:r>
      <w:r>
        <w:rPr>
          <w:rStyle w:val="s0"/>
        </w:rPr>
        <w:t>влении таможенных процедур временного ввоза, реэкспорта, а также таможенной процедуры выпуска для внутреннего потребления только в отношении товаров, ввозимых для собственных нужд таких представительств;</w:t>
      </w:r>
    </w:p>
    <w:p w:rsidR="00000000" w:rsidRDefault="0013759A">
      <w:pPr>
        <w:ind w:firstLine="400"/>
        <w:jc w:val="both"/>
      </w:pPr>
      <w:r>
        <w:rPr>
          <w:rStyle w:val="s0"/>
        </w:rPr>
        <w:t>лицо, имеющее право распоряжаться товарами не в рамк</w:t>
      </w:r>
      <w:r>
        <w:rPr>
          <w:rStyle w:val="s0"/>
        </w:rPr>
        <w:t>ах сделки, одной из сторон которой выступает лицо государства - члена Таможенного союза;</w:t>
      </w:r>
    </w:p>
    <w:p w:rsidR="00000000" w:rsidRDefault="0013759A">
      <w:pPr>
        <w:ind w:firstLine="400"/>
        <w:jc w:val="both"/>
      </w:pPr>
      <w:r>
        <w:rPr>
          <w:rStyle w:val="s0"/>
        </w:rPr>
        <w:t>3) для заявления таможенной процедуры таможенного транзита - лица, указанные в подпунктах 1) и 2) настоящей статьи, а также:</w:t>
      </w:r>
    </w:p>
    <w:p w:rsidR="00000000" w:rsidRDefault="0013759A">
      <w:pPr>
        <w:ind w:firstLine="400"/>
        <w:jc w:val="both"/>
      </w:pPr>
      <w:r>
        <w:rPr>
          <w:rStyle w:val="s0"/>
        </w:rPr>
        <w:t>перевозчик, в том числе таможенный перевоз</w:t>
      </w:r>
      <w:r>
        <w:rPr>
          <w:rStyle w:val="s0"/>
        </w:rPr>
        <w:t>чик;</w:t>
      </w:r>
    </w:p>
    <w:p w:rsidR="00000000" w:rsidRDefault="0013759A">
      <w:pPr>
        <w:ind w:firstLine="400"/>
        <w:jc w:val="both"/>
      </w:pPr>
      <w:r>
        <w:rPr>
          <w:rStyle w:val="s0"/>
        </w:rPr>
        <w:t>экспедитор, если он является лицом государства - члена Таможенного союза.</w:t>
      </w:r>
    </w:p>
    <w:p w:rsidR="00000000" w:rsidRDefault="0013759A">
      <w:pPr>
        <w:ind w:firstLine="400"/>
        <w:jc w:val="both"/>
      </w:pPr>
      <w:r>
        <w:rPr>
          <w:rStyle w:val="s0"/>
        </w:rPr>
        <w:t> </w:t>
      </w:r>
    </w:p>
    <w:p w:rsidR="00000000" w:rsidRDefault="0013759A">
      <w:pPr>
        <w:ind w:left="1200" w:hanging="800"/>
        <w:jc w:val="both"/>
      </w:pPr>
      <w:bookmarkStart w:id="311" w:name="SUB2850000"/>
      <w:bookmarkEnd w:id="311"/>
      <w:r>
        <w:rPr>
          <w:rStyle w:val="s1"/>
        </w:rPr>
        <w:t>Статья 285. Права декларанта</w:t>
      </w:r>
    </w:p>
    <w:p w:rsidR="00000000" w:rsidRDefault="0013759A">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w:t>
      </w:r>
      <w:r>
        <w:rPr>
          <w:rStyle w:val="s0"/>
        </w:rPr>
        <w:t xml:space="preserve"> вправе:</w:t>
      </w:r>
    </w:p>
    <w:p w:rsidR="00000000" w:rsidRDefault="0013759A">
      <w:pPr>
        <w:ind w:firstLine="400"/>
        <w:jc w:val="both"/>
      </w:pPr>
      <w:r>
        <w:rPr>
          <w:rStyle w:val="s0"/>
        </w:rPr>
        <w:t>1) осматривать, измерять и выполнять грузовые операции с товарами, находящимися под таможенным контролем;</w:t>
      </w:r>
    </w:p>
    <w:p w:rsidR="00000000" w:rsidRDefault="0013759A">
      <w:pPr>
        <w:ind w:firstLine="400"/>
        <w:jc w:val="both"/>
      </w:pPr>
      <w:r>
        <w:rPr>
          <w:rStyle w:val="s0"/>
        </w:rPr>
        <w:t>2) брать пробы и образцы товаров, находящихся под таможенным контролем, с разрешения таможенного органа при соблюдении условий, предусмотренн</w:t>
      </w:r>
      <w:r>
        <w:rPr>
          <w:rStyle w:val="s0"/>
        </w:rPr>
        <w:t xml:space="preserve">ых </w:t>
      </w:r>
      <w:hyperlink w:anchor="sub2470000" w:history="1">
        <w:r>
          <w:rPr>
            <w:rStyle w:val="a3"/>
          </w:rPr>
          <w:t>статьей 247</w:t>
        </w:r>
      </w:hyperlink>
      <w:r>
        <w:rPr>
          <w:rStyle w:val="s0"/>
        </w:rPr>
        <w:t xml:space="preserve"> настоящего Кодекса;</w:t>
      </w:r>
    </w:p>
    <w:p w:rsidR="00000000" w:rsidRDefault="0013759A">
      <w:pPr>
        <w:ind w:firstLine="400"/>
        <w:jc w:val="both"/>
      </w:pPr>
      <w:r>
        <w:rPr>
          <w:rStyle w:val="s0"/>
        </w:rPr>
        <w:t>3) присутствовать при проведении таможенного осмотра и таможенного досмотра товаров должностными лицами таможенных органов и при взятии этими лицами проб и образцов товаров;</w:t>
      </w:r>
    </w:p>
    <w:p w:rsidR="00000000" w:rsidRDefault="0013759A">
      <w:pPr>
        <w:ind w:firstLine="400"/>
        <w:jc w:val="both"/>
      </w:pPr>
      <w:r>
        <w:rPr>
          <w:rStyle w:val="s0"/>
        </w:rPr>
        <w:t>4) знакомиться</w:t>
      </w:r>
      <w:r>
        <w:rPr>
          <w:rStyle w:val="s0"/>
        </w:rPr>
        <w:t xml:space="preserve"> с имеющимися в таможенных органах результатами исследований проб и образцов декларируемых им товаров;</w:t>
      </w:r>
    </w:p>
    <w:p w:rsidR="00000000" w:rsidRDefault="0013759A">
      <w:pPr>
        <w:ind w:firstLine="400"/>
        <w:jc w:val="both"/>
      </w:pPr>
      <w:r>
        <w:rPr>
          <w:rStyle w:val="s0"/>
        </w:rPr>
        <w:t>5) представлять в соответствии с настоящим Кодексом документы и сведения в виде электронных документов;</w:t>
      </w:r>
    </w:p>
    <w:p w:rsidR="00000000" w:rsidRDefault="0013759A">
      <w:pPr>
        <w:ind w:firstLine="400"/>
        <w:jc w:val="both"/>
      </w:pPr>
      <w:r>
        <w:rPr>
          <w:rStyle w:val="s0"/>
        </w:rPr>
        <w:t>6) обжаловать решения, действия (бездействие) там</w:t>
      </w:r>
      <w:r>
        <w:rPr>
          <w:rStyle w:val="s0"/>
        </w:rPr>
        <w:t>оженных органов или их должностных лиц;</w:t>
      </w:r>
    </w:p>
    <w:p w:rsidR="00000000" w:rsidRDefault="0013759A">
      <w:pPr>
        <w:ind w:firstLine="400"/>
        <w:jc w:val="both"/>
      </w:pPr>
      <w:r>
        <w:rPr>
          <w:rStyle w:val="s0"/>
        </w:rPr>
        <w:t>7) привлекать экспертов для уточнения сведений о декларируемых им товарах;</w:t>
      </w:r>
    </w:p>
    <w:p w:rsidR="00000000" w:rsidRDefault="0013759A">
      <w:pPr>
        <w:ind w:firstLine="400"/>
        <w:jc w:val="both"/>
      </w:pPr>
      <w:r>
        <w:rPr>
          <w:rStyle w:val="s0"/>
        </w:rPr>
        <w:t xml:space="preserve">8) пользоваться иными правами, предусмотренными настоящим Кодексом. </w:t>
      </w:r>
    </w:p>
    <w:p w:rsidR="00000000" w:rsidRDefault="0013759A">
      <w:pPr>
        <w:ind w:firstLine="400"/>
        <w:jc w:val="both"/>
      </w:pPr>
      <w:r>
        <w:rPr>
          <w:rStyle w:val="s0"/>
        </w:rPr>
        <w:t> </w:t>
      </w:r>
    </w:p>
    <w:p w:rsidR="00000000" w:rsidRDefault="0013759A">
      <w:pPr>
        <w:ind w:left="1200" w:hanging="800"/>
        <w:jc w:val="both"/>
      </w:pPr>
      <w:bookmarkStart w:id="312" w:name="SUB2860000"/>
      <w:bookmarkEnd w:id="312"/>
      <w:r>
        <w:rPr>
          <w:rStyle w:val="s1"/>
        </w:rPr>
        <w:t>Статья 286. Обязанности декларанта</w:t>
      </w:r>
    </w:p>
    <w:p w:rsidR="00000000" w:rsidRDefault="0013759A">
      <w:pPr>
        <w:ind w:firstLine="400"/>
        <w:jc w:val="both"/>
      </w:pPr>
      <w:r>
        <w:rPr>
          <w:rStyle w:val="s0"/>
        </w:rPr>
        <w:t>При таможенном декларировании товар</w:t>
      </w:r>
      <w:r>
        <w:rPr>
          <w:rStyle w:val="s0"/>
        </w:rPr>
        <w:t>ов и совершении иных таможенных операций, необходимых для помещения товаров под таможенную процедуру, декларант обязан:</w:t>
      </w:r>
    </w:p>
    <w:p w:rsidR="00000000" w:rsidRDefault="0013759A">
      <w:pPr>
        <w:ind w:firstLine="400"/>
        <w:jc w:val="both"/>
      </w:pPr>
      <w:r>
        <w:rPr>
          <w:rStyle w:val="s0"/>
        </w:rPr>
        <w:t>1) произвести таможенное декларирование товаров;</w:t>
      </w:r>
    </w:p>
    <w:p w:rsidR="00000000" w:rsidRDefault="0013759A">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13759A">
      <w:pPr>
        <w:jc w:val="both"/>
      </w:pPr>
      <w:r>
        <w:rPr>
          <w:rStyle w:val="s3"/>
        </w:rPr>
        <w:t xml:space="preserve">Статья дополнена подпунктом 2-1 в соответствии с </w:t>
      </w:r>
      <w:hyperlink r:id="rId336" w:anchor="sub_id=286"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13759A">
      <w:pPr>
        <w:autoSpaceDE w:val="0"/>
        <w:autoSpaceDN w:val="0"/>
        <w:ind w:firstLine="400"/>
        <w:jc w:val="both"/>
      </w:pPr>
      <w:r>
        <w:t>2-1) при подаче таможенной декларации в виде электронного документа в случае выдачи системой управления рисками мер по предотвращению и минимизации рисков, предусматривающих пр</w:t>
      </w:r>
      <w:r>
        <w:t>едставление в таможенный орган документов, подтверждающих заявленные в ней сведения, представить такие документы на бумажном носителе и (или) в электронном виде;</w:t>
      </w:r>
    </w:p>
    <w:p w:rsidR="00000000" w:rsidRDefault="0013759A">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13759A">
      <w:pPr>
        <w:ind w:firstLine="400"/>
        <w:jc w:val="both"/>
      </w:pPr>
      <w:r>
        <w:rPr>
          <w:rStyle w:val="s0"/>
        </w:rPr>
        <w:t>4) уплатить таможенные платежи и налоги и (или) обеспечить их уплату в соответствии с настоящим Кодексом;</w:t>
      </w:r>
    </w:p>
    <w:p w:rsidR="00000000" w:rsidRDefault="0013759A">
      <w:pPr>
        <w:ind w:firstLine="400"/>
        <w:jc w:val="both"/>
      </w:pPr>
      <w:r>
        <w:rPr>
          <w:rStyle w:val="s0"/>
        </w:rPr>
        <w:t>5) соблюдать требования и услов</w:t>
      </w:r>
      <w:r>
        <w:rPr>
          <w:rStyle w:val="s0"/>
        </w:rPr>
        <w:t>ия использования товаров в соответствующей таможенной процедуре;</w:t>
      </w:r>
    </w:p>
    <w:p w:rsidR="00000000" w:rsidRDefault="0013759A">
      <w:pPr>
        <w:ind w:firstLine="400"/>
        <w:jc w:val="both"/>
      </w:pPr>
      <w:r>
        <w:rPr>
          <w:rStyle w:val="s0"/>
        </w:rPr>
        <w:t xml:space="preserve">6) выполнять иные требования, предусмотренные настоящим Кодексом. </w:t>
      </w:r>
    </w:p>
    <w:p w:rsidR="00000000" w:rsidRDefault="0013759A">
      <w:pPr>
        <w:ind w:firstLine="400"/>
        <w:jc w:val="both"/>
      </w:pPr>
      <w:r>
        <w:rPr>
          <w:rStyle w:val="s0"/>
        </w:rPr>
        <w:t> </w:t>
      </w:r>
    </w:p>
    <w:p w:rsidR="00000000" w:rsidRDefault="0013759A">
      <w:pPr>
        <w:ind w:left="1200" w:hanging="800"/>
        <w:jc w:val="both"/>
      </w:pPr>
      <w:bookmarkStart w:id="313" w:name="SUB2870000"/>
      <w:bookmarkEnd w:id="313"/>
      <w:r>
        <w:rPr>
          <w:rStyle w:val="s1"/>
        </w:rPr>
        <w:t>Статья 287. Ответственность декларанта</w:t>
      </w:r>
    </w:p>
    <w:p w:rsidR="00000000" w:rsidRDefault="0013759A">
      <w:pPr>
        <w:ind w:firstLine="400"/>
        <w:jc w:val="both"/>
      </w:pPr>
      <w:r>
        <w:rPr>
          <w:rStyle w:val="s0"/>
        </w:rPr>
        <w:t>Декларант несет ответственность в соответствии с законами Республики Казахстан за н</w:t>
      </w:r>
      <w:r>
        <w:rPr>
          <w:rStyle w:val="s0"/>
        </w:rPr>
        <w:t xml:space="preserve">еисполнение или ненадлежащее исполнение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недостоверных сведений, указанных в таможенной декларации, в том числе при принятии таможенным органом решен</w:t>
      </w:r>
      <w:r>
        <w:rPr>
          <w:rStyle w:val="s0"/>
        </w:rPr>
        <w:t>ия о выпуске товаров с использованием системы управления рисками.</w:t>
      </w:r>
    </w:p>
    <w:p w:rsidR="00000000" w:rsidRDefault="0013759A">
      <w:pPr>
        <w:ind w:firstLine="400"/>
        <w:jc w:val="both"/>
      </w:pPr>
      <w:r>
        <w:rPr>
          <w:rStyle w:val="s0"/>
        </w:rPr>
        <w:t> </w:t>
      </w:r>
    </w:p>
    <w:p w:rsidR="00000000" w:rsidRDefault="0013759A">
      <w:pPr>
        <w:ind w:left="1200" w:hanging="800"/>
        <w:jc w:val="both"/>
      </w:pPr>
      <w:bookmarkStart w:id="314" w:name="SUB2880000"/>
      <w:bookmarkEnd w:id="314"/>
      <w:r>
        <w:rPr>
          <w:rStyle w:val="s1"/>
        </w:rPr>
        <w:t>Статья 288. Подача и регистрация таможенной декларации</w:t>
      </w:r>
    </w:p>
    <w:p w:rsidR="00000000" w:rsidRDefault="0013759A">
      <w:pPr>
        <w:ind w:firstLine="400"/>
        <w:jc w:val="both"/>
      </w:pPr>
      <w:r>
        <w:rPr>
          <w:rStyle w:val="s0"/>
        </w:rPr>
        <w:t>1. Таможенная декларация подается декларантом или таможенным представителем таможенному органу, правомочному в соответствии с таможен</w:t>
      </w:r>
      <w:r>
        <w:rPr>
          <w:rStyle w:val="s0"/>
        </w:rPr>
        <w:t>ным законодательством Республики Казахстан регистрировать таможенные декларации.</w:t>
      </w:r>
    </w:p>
    <w:p w:rsidR="00000000" w:rsidRDefault="0013759A">
      <w:pPr>
        <w:jc w:val="both"/>
      </w:pPr>
      <w:r>
        <w:rPr>
          <w:rStyle w:val="s3"/>
        </w:rPr>
        <w:t xml:space="preserve">Статья дополнена подпунктом 1-1 в соответствии с </w:t>
      </w:r>
      <w:hyperlink r:id="rId337" w:anchor="sub_id=288" w:history="1">
        <w:r>
          <w:rPr>
            <w:rStyle w:val="a3"/>
            <w:i/>
            <w:iCs/>
          </w:rPr>
          <w:t>Законом</w:t>
        </w:r>
      </w:hyperlink>
      <w:r>
        <w:rPr>
          <w:rStyle w:val="s3"/>
        </w:rPr>
        <w:t xml:space="preserve"> </w:t>
      </w:r>
      <w:r>
        <w:rPr>
          <w:rStyle w:val="s3"/>
          <w:caps/>
        </w:rPr>
        <w:t xml:space="preserve">рк </w:t>
      </w:r>
      <w:r>
        <w:rPr>
          <w:rStyle w:val="s3"/>
        </w:rPr>
        <w:t>от 02.07.14 г. № 225-</w:t>
      </w:r>
      <w:r>
        <w:rPr>
          <w:rStyle w:val="s3"/>
          <w:caps/>
        </w:rPr>
        <w:t>v</w:t>
      </w:r>
    </w:p>
    <w:p w:rsidR="00000000" w:rsidRDefault="0013759A">
      <w:pPr>
        <w:autoSpaceDE w:val="0"/>
        <w:autoSpaceDN w:val="0"/>
        <w:ind w:firstLine="400"/>
        <w:jc w:val="both"/>
      </w:pPr>
      <w:r>
        <w:t>1-1. Таможе</w:t>
      </w:r>
      <w:r>
        <w:t>нная декларация в виде электронного документа подается в информационную систему таможенных органов посредством информационных технологий.</w:t>
      </w:r>
    </w:p>
    <w:p w:rsidR="00000000" w:rsidRDefault="0013759A">
      <w:pPr>
        <w:autoSpaceDE w:val="0"/>
        <w:autoSpaceDN w:val="0"/>
        <w:ind w:firstLine="400"/>
        <w:jc w:val="both"/>
      </w:pPr>
      <w:r>
        <w:t>При подаче декларантом декларации на товары проверка полноты сведений, заявленных в таможенной декларации в виде элект</w:t>
      </w:r>
      <w:r>
        <w:t>ронного документа, осуществляется информационной системой таможенных органов.</w:t>
      </w:r>
    </w:p>
    <w:p w:rsidR="00000000" w:rsidRDefault="0013759A">
      <w:pPr>
        <w:ind w:firstLine="400"/>
        <w:jc w:val="both"/>
      </w:pPr>
      <w:r>
        <w:rPr>
          <w:rStyle w:val="s0"/>
        </w:rPr>
        <w:t>2. Дата и время подачи таможенной декларации, ее электронной копии и необходимых документов фиксируются таможенным органом, в том числе с использованием информационных технологий</w:t>
      </w:r>
      <w:r>
        <w:rPr>
          <w:rStyle w:val="s0"/>
        </w:rPr>
        <w:t>.</w:t>
      </w:r>
    </w:p>
    <w:p w:rsidR="00000000" w:rsidRDefault="0013759A">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момента подачи таможенной декларации в порядке, определяемом решением Комиссии Таможенного союза.</w:t>
      </w:r>
    </w:p>
    <w:p w:rsidR="00000000" w:rsidRDefault="0013759A">
      <w:pPr>
        <w:ind w:firstLine="400"/>
        <w:jc w:val="both"/>
      </w:pPr>
      <w:r>
        <w:rPr>
          <w:rStyle w:val="s0"/>
        </w:rPr>
        <w:t>4. Таможенный орган отказывает в регистраци</w:t>
      </w:r>
      <w:r>
        <w:rPr>
          <w:rStyle w:val="s0"/>
        </w:rPr>
        <w:t>и таможенной декларации, если:</w:t>
      </w:r>
    </w:p>
    <w:p w:rsidR="00000000" w:rsidRDefault="0013759A">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13759A">
      <w:pPr>
        <w:ind w:firstLine="400"/>
        <w:jc w:val="both"/>
      </w:pPr>
      <w:r>
        <w:rPr>
          <w:rStyle w:val="s0"/>
        </w:rPr>
        <w:t>2) таможенная декларация подана неуполномоченным лицом;</w:t>
      </w:r>
    </w:p>
    <w:p w:rsidR="00000000" w:rsidRDefault="0013759A">
      <w:pPr>
        <w:ind w:firstLine="400"/>
        <w:jc w:val="both"/>
      </w:pPr>
      <w:r>
        <w:rPr>
          <w:rStyle w:val="s0"/>
        </w:rPr>
        <w:t>3) в таможенной декларации не указаны необходимые сведения, пре</w:t>
      </w:r>
      <w:r>
        <w:rPr>
          <w:rStyle w:val="s0"/>
        </w:rPr>
        <w:t xml:space="preserve">дусмотренные </w:t>
      </w:r>
      <w:hyperlink w:anchor="sub2780000" w:history="1">
        <w:r>
          <w:rPr>
            <w:rStyle w:val="a3"/>
          </w:rPr>
          <w:t>статьями 278 - 280</w:t>
        </w:r>
      </w:hyperlink>
      <w:r>
        <w:rPr>
          <w:rStyle w:val="s0"/>
        </w:rPr>
        <w:t xml:space="preserve"> настоящего Кодекса;</w:t>
      </w:r>
    </w:p>
    <w:p w:rsidR="00000000" w:rsidRDefault="0013759A">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13759A">
      <w:pPr>
        <w:ind w:firstLine="400"/>
        <w:jc w:val="both"/>
      </w:pPr>
      <w:r>
        <w:rPr>
          <w:rStyle w:val="s0"/>
        </w:rPr>
        <w:t>5) в отношении декларируемых товаров не совершены д</w:t>
      </w:r>
      <w:r>
        <w:rPr>
          <w:rStyle w:val="s0"/>
        </w:rPr>
        <w:t>ействия, которые в соответствии с настоящим Кодексом должны совершаться до подачи или одновременно с подачей таможенной декларации.</w:t>
      </w:r>
    </w:p>
    <w:p w:rsidR="00000000" w:rsidRDefault="0013759A">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указанием</w:t>
      </w:r>
      <w:r>
        <w:rPr>
          <w:rStyle w:val="s0"/>
        </w:rPr>
        <w:t xml:space="preserve"> причин отказа.</w:t>
      </w:r>
    </w:p>
    <w:p w:rsidR="00000000" w:rsidRDefault="0013759A">
      <w:pPr>
        <w:ind w:firstLine="400"/>
        <w:jc w:val="both"/>
      </w:pPr>
      <w:r>
        <w:rPr>
          <w:rStyle w:val="s0"/>
        </w:rPr>
        <w:t>В случае отказа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13759A">
      <w:pPr>
        <w:ind w:firstLine="400"/>
        <w:jc w:val="both"/>
      </w:pPr>
      <w:r>
        <w:rPr>
          <w:rStyle w:val="s0"/>
        </w:rPr>
        <w:t>6. Если таможенная декларация не зарегистрирована таможенным органом, такая декларац</w:t>
      </w:r>
      <w:r>
        <w:rPr>
          <w:rStyle w:val="s0"/>
        </w:rPr>
        <w:t>ия считается для таможенных целей не поданной.</w:t>
      </w:r>
    </w:p>
    <w:p w:rsidR="00000000" w:rsidRDefault="0013759A">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13759A">
      <w:pPr>
        <w:ind w:firstLine="400"/>
        <w:jc w:val="both"/>
      </w:pPr>
      <w:r>
        <w:rPr>
          <w:rStyle w:val="s0"/>
        </w:rPr>
        <w:t>8. Положения пунктов 2 и 3 настоящей статьи не применяются при таможенном декларировании товаров, помещаемых под таможенную процедуру таможенного транзита.</w:t>
      </w:r>
    </w:p>
    <w:p w:rsidR="00000000" w:rsidRDefault="0013759A">
      <w:pPr>
        <w:ind w:firstLine="400"/>
        <w:jc w:val="both"/>
      </w:pPr>
      <w:r>
        <w:rPr>
          <w:rStyle w:val="s0"/>
        </w:rPr>
        <w:t> </w:t>
      </w:r>
    </w:p>
    <w:p w:rsidR="00000000" w:rsidRDefault="0013759A">
      <w:pPr>
        <w:ind w:left="1200" w:hanging="800"/>
        <w:jc w:val="both"/>
      </w:pPr>
      <w:bookmarkStart w:id="315" w:name="SUB2890000"/>
      <w:bookmarkEnd w:id="315"/>
      <w:r>
        <w:rPr>
          <w:rStyle w:val="s1"/>
        </w:rPr>
        <w:t>Статья 289. Изменение и дополнение сведений, заявленных в таможенной декларации</w:t>
      </w:r>
    </w:p>
    <w:p w:rsidR="00000000" w:rsidRDefault="0013759A">
      <w:pPr>
        <w:ind w:firstLine="400"/>
        <w:jc w:val="both"/>
      </w:pPr>
      <w:r>
        <w:rPr>
          <w:rStyle w:val="s0"/>
        </w:rPr>
        <w:t>1. Сведения, заявл</w:t>
      </w:r>
      <w:r>
        <w:rPr>
          <w:rStyle w:val="s0"/>
        </w:rPr>
        <w:t>енные в таможенной декларации, могут быть изменены или дополнены до выпуска товаров с разрешения таможенного органа по мотивированному письменному обращению декларанта при одновременном соблюдении следующих условий:</w:t>
      </w:r>
    </w:p>
    <w:p w:rsidR="00000000" w:rsidRDefault="0013759A">
      <w:pPr>
        <w:ind w:firstLine="400"/>
        <w:jc w:val="both"/>
      </w:pPr>
      <w:r>
        <w:rPr>
          <w:rStyle w:val="s0"/>
        </w:rPr>
        <w:t xml:space="preserve">если вносимые изменения и дополнения не влияют на принятие решения о выпуске товаров и не влекут необходимости изменять сведения, влияющие на определение размера сумм таможенных платежей и налогов, за исключением случаев корректировки таможенной стоимости </w:t>
      </w:r>
      <w:r>
        <w:rPr>
          <w:rStyle w:val="s0"/>
        </w:rPr>
        <w:t>товаров, и соблюдение запретов и ограничений;</w:t>
      </w:r>
    </w:p>
    <w:p w:rsidR="00000000" w:rsidRDefault="0013759A">
      <w:pPr>
        <w:ind w:firstLine="400"/>
        <w:jc w:val="both"/>
      </w:pPr>
      <w:r>
        <w:rPr>
          <w:rStyle w:val="s0"/>
        </w:rPr>
        <w:t>если к моменту получения обращения декларанта таможенный орган не уведомил его о месте и времени проведения таможенного досмотра и (или) не принял решения о проведении иных форм таможенного контроля в отношении</w:t>
      </w:r>
      <w:r>
        <w:rPr>
          <w:rStyle w:val="s0"/>
        </w:rPr>
        <w:t xml:space="preserve"> товаров.</w:t>
      </w:r>
    </w:p>
    <w:p w:rsidR="00000000" w:rsidRDefault="0013759A">
      <w:pPr>
        <w:ind w:firstLine="400"/>
        <w:jc w:val="both"/>
      </w:pPr>
      <w:r>
        <w:rPr>
          <w:rStyle w:val="s0"/>
        </w:rPr>
        <w:t>Изменение и дополнение сведений, заявленных в зарегистрированной таможенной декларации, не могут повлечь за собой заявление сведений о товарах иных, чем те, которые были указаны в зарегистрированной таможенной декларации.</w:t>
      </w:r>
    </w:p>
    <w:p w:rsidR="00000000" w:rsidRDefault="0013759A">
      <w:pPr>
        <w:ind w:firstLine="400"/>
        <w:jc w:val="both"/>
      </w:pPr>
      <w:r>
        <w:rPr>
          <w:rStyle w:val="s0"/>
        </w:rPr>
        <w:t xml:space="preserve">2. Внесение изменений и </w:t>
      </w:r>
      <w:r>
        <w:rPr>
          <w:rStyle w:val="s0"/>
        </w:rPr>
        <w:t>дополнений в таможенную декларацию после выпуска товаров допускается в случаях и порядке, которые определяются решением Комиссии Таможенного союза.</w:t>
      </w:r>
    </w:p>
    <w:p w:rsidR="00000000" w:rsidRDefault="0013759A">
      <w:pPr>
        <w:ind w:firstLine="400"/>
        <w:jc w:val="both"/>
      </w:pPr>
      <w:r>
        <w:rPr>
          <w:rStyle w:val="s0"/>
        </w:rPr>
        <w:t>3. Таможенные органы не вправе по собственной инициативе, поручению или просьбе лица заполнять таможенную де</w:t>
      </w:r>
      <w:r>
        <w:rPr>
          <w:rStyle w:val="s0"/>
        </w:rPr>
        <w:t>кларацию, изменять или дополнять сведения, указанные в таможенной декларации, за исключением тех сведений, внесение которых отнесено к компетенции таможенных органов, корректировки таможенной стоимости товаров и (или) изменения после выпуска товаров иных с</w:t>
      </w:r>
      <w:r>
        <w:rPr>
          <w:rStyle w:val="s0"/>
        </w:rPr>
        <w:t>ведений, влияющих на определение размера сумм таможенных платежей и налогов и соблюдение запретов и ограничений, производимых в соответствии с положениями таможенного законодательства Таможенного союза.</w:t>
      </w:r>
    </w:p>
    <w:p w:rsidR="00000000" w:rsidRDefault="0013759A">
      <w:pPr>
        <w:ind w:firstLine="400"/>
        <w:jc w:val="both"/>
      </w:pPr>
      <w:r>
        <w:rPr>
          <w:rStyle w:val="s0"/>
        </w:rPr>
        <w:t> </w:t>
      </w:r>
    </w:p>
    <w:p w:rsidR="00000000" w:rsidRDefault="0013759A">
      <w:pPr>
        <w:ind w:left="1200" w:hanging="800"/>
        <w:jc w:val="both"/>
      </w:pPr>
      <w:bookmarkStart w:id="316" w:name="SUB2900000"/>
      <w:bookmarkEnd w:id="316"/>
      <w:r>
        <w:rPr>
          <w:rStyle w:val="s1"/>
        </w:rPr>
        <w:t>Статья 290. Отзыв таможенной декларации</w:t>
      </w:r>
    </w:p>
    <w:p w:rsidR="00000000" w:rsidRDefault="0013759A">
      <w:pPr>
        <w:ind w:firstLine="400"/>
        <w:jc w:val="both"/>
      </w:pPr>
      <w:r>
        <w:rPr>
          <w:rStyle w:val="s0"/>
        </w:rPr>
        <w:t>1. По письм</w:t>
      </w:r>
      <w:r>
        <w:rPr>
          <w:rStyle w:val="s0"/>
        </w:rPr>
        <w:t>енному обращению декларанта зарегистрированная таможенная декларация на иностранные товары может быть отозвана им до принятия таможенным органом решения о выпуске товаров.</w:t>
      </w:r>
    </w:p>
    <w:p w:rsidR="00000000" w:rsidRDefault="0013759A">
      <w:pPr>
        <w:ind w:firstLine="400"/>
        <w:jc w:val="both"/>
      </w:pPr>
      <w:r>
        <w:rPr>
          <w:rStyle w:val="s0"/>
        </w:rPr>
        <w:t>При отзыве таможенной декларации новая таможенная декларация должна быть подана в пр</w:t>
      </w:r>
      <w:r>
        <w:rPr>
          <w:rStyle w:val="s0"/>
        </w:rPr>
        <w:t>еделах срока временного хранения товаров.</w:t>
      </w:r>
    </w:p>
    <w:p w:rsidR="00000000" w:rsidRDefault="0013759A">
      <w:pPr>
        <w:ind w:firstLine="400"/>
        <w:jc w:val="both"/>
      </w:pPr>
      <w:r>
        <w:rPr>
          <w:rStyle w:val="s0"/>
        </w:rPr>
        <w:t xml:space="preserve">При неподаче таможенной декларации в срок, указанный в части второй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13759A">
      <w:pPr>
        <w:ind w:firstLine="400"/>
        <w:jc w:val="both"/>
      </w:pPr>
      <w:r>
        <w:rPr>
          <w:rStyle w:val="s0"/>
        </w:rPr>
        <w:t>2. По</w:t>
      </w:r>
      <w:r>
        <w:rPr>
          <w:rStyle w:val="s0"/>
        </w:rPr>
        <w:t xml:space="preserve"> письменному обращению декларанта таможенная декларация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13759A">
      <w:pPr>
        <w:ind w:firstLine="400"/>
        <w:jc w:val="both"/>
      </w:pPr>
      <w:r>
        <w:rPr>
          <w:rStyle w:val="s0"/>
        </w:rPr>
        <w:t>Для отзыва таможенной де</w:t>
      </w:r>
      <w:r>
        <w:rPr>
          <w:rStyle w:val="s0"/>
        </w:rPr>
        <w:t>кларации на товары Таможенного союза в обращении об отзыве должно быть указано место нахождения товаров.</w:t>
      </w:r>
    </w:p>
    <w:p w:rsidR="00000000" w:rsidRDefault="0013759A">
      <w:pPr>
        <w:ind w:firstLine="400"/>
        <w:jc w:val="both"/>
      </w:pPr>
      <w:r>
        <w:rPr>
          <w:rStyle w:val="s0"/>
        </w:rPr>
        <w:t>3. Отзыв таможенной декларации допускается с письменного разрешения таможенного органа, если до получения обращения декларанта таможенный орган не увед</w:t>
      </w:r>
      <w:r>
        <w:rPr>
          <w:rStyle w:val="s0"/>
        </w:rPr>
        <w:t>омил декларанта о месте и времени проведения таможенного досмотра товаров, заявленных в таможенной декларации, и (или) не установил нарушений таможенного законодательства Таможенного союза, влекущих административную или уголовную ответственность.</w:t>
      </w:r>
    </w:p>
    <w:p w:rsidR="00000000" w:rsidRDefault="0013759A">
      <w:pPr>
        <w:ind w:firstLine="400"/>
        <w:jc w:val="both"/>
      </w:pPr>
      <w:r>
        <w:rPr>
          <w:rStyle w:val="s0"/>
        </w:rPr>
        <w:t>Таможенна</w:t>
      </w:r>
      <w:r>
        <w:rPr>
          <w:rStyle w:val="s0"/>
        </w:rPr>
        <w:t>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13759A">
      <w:pPr>
        <w:ind w:firstLine="400"/>
        <w:jc w:val="both"/>
      </w:pPr>
      <w:r>
        <w:rPr>
          <w:rStyle w:val="s0"/>
        </w:rPr>
        <w:t> </w:t>
      </w:r>
    </w:p>
    <w:p w:rsidR="00000000" w:rsidRDefault="0013759A">
      <w:pPr>
        <w:ind w:left="1200" w:hanging="800"/>
        <w:jc w:val="both"/>
      </w:pPr>
      <w:bookmarkStart w:id="317" w:name="SUB2910000"/>
      <w:bookmarkEnd w:id="317"/>
      <w:r>
        <w:rPr>
          <w:rStyle w:val="s1"/>
        </w:rPr>
        <w:t xml:space="preserve">Статья 291. </w:t>
      </w:r>
      <w:r>
        <w:rPr>
          <w:rStyle w:val="s1"/>
        </w:rPr>
        <w:t>Предварительное таможенное декларирование товаров</w:t>
      </w:r>
    </w:p>
    <w:p w:rsidR="00000000" w:rsidRDefault="0013759A">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13759A">
      <w:pPr>
        <w:jc w:val="both"/>
      </w:pPr>
      <w:r>
        <w:rPr>
          <w:rStyle w:val="s3"/>
        </w:rPr>
        <w:t xml:space="preserve">См.: </w:t>
      </w:r>
      <w:hyperlink r:id="rId338" w:history="1">
        <w:r>
          <w:rPr>
            <w:rStyle w:val="s9"/>
          </w:rPr>
          <w:t>Письм</w:t>
        </w:r>
        <w:r>
          <w:rPr>
            <w:rStyle w:val="s9"/>
          </w:rPr>
          <w:t>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упрощенном п</w:t>
      </w:r>
      <w:r>
        <w:rPr>
          <w:rStyle w:val="s3"/>
        </w:rPr>
        <w:t>орядке»</w:t>
      </w:r>
    </w:p>
    <w:p w:rsidR="00000000" w:rsidRDefault="0013759A">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 этих док</w:t>
      </w:r>
      <w:r>
        <w:rPr>
          <w:rStyle w:val="s0"/>
        </w:rPr>
        <w:t>ументов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числе в элект</w:t>
      </w:r>
      <w:r>
        <w:rPr>
          <w:rStyle w:val="s0"/>
        </w:rPr>
        <w:t>ронных документах.</w:t>
      </w:r>
    </w:p>
    <w:p w:rsidR="00000000" w:rsidRDefault="0013759A">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(или) их п</w:t>
      </w:r>
      <w:r>
        <w:rPr>
          <w:rStyle w:val="s0"/>
        </w:rPr>
        <w:t>редъявления таможенному органу.</w:t>
      </w:r>
    </w:p>
    <w:p w:rsidR="00000000" w:rsidRDefault="0013759A">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Таможенного союза. Таможенные пошлины, налоги уплачиваются до выпуска товаров.</w:t>
      </w:r>
    </w:p>
    <w:p w:rsidR="00000000" w:rsidRDefault="0013759A">
      <w:pPr>
        <w:ind w:firstLine="400"/>
        <w:jc w:val="both"/>
      </w:pPr>
      <w:r>
        <w:rPr>
          <w:rStyle w:val="s0"/>
        </w:rPr>
        <w:t>4. В с</w:t>
      </w:r>
      <w:r>
        <w:rPr>
          <w:rStyle w:val="s0"/>
        </w:rPr>
        <w:t>лучае изменения стоимостных,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количест</w:t>
      </w:r>
      <w:r>
        <w:rPr>
          <w:rStyle w:val="s0"/>
        </w:rPr>
        <w:t>ва или веса.</w:t>
      </w:r>
    </w:p>
    <w:p w:rsidR="00000000" w:rsidRDefault="0013759A">
      <w:pPr>
        <w:ind w:firstLine="400"/>
        <w:jc w:val="both"/>
      </w:pPr>
      <w:r>
        <w:rPr>
          <w:rStyle w:val="s0"/>
        </w:rPr>
        <w:t>5. Если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порядке, п</w:t>
      </w:r>
      <w:r>
        <w:rPr>
          <w:rStyle w:val="s0"/>
        </w:rPr>
        <w:t xml:space="preserve">редусмотренном </w:t>
      </w:r>
      <w:hyperlink w:anchor="sub2900000" w:history="1">
        <w:r>
          <w:rPr>
            <w:rStyle w:val="a3"/>
          </w:rPr>
          <w:t>статьей 290</w:t>
        </w:r>
      </w:hyperlink>
      <w:r>
        <w:rPr>
          <w:rStyle w:val="s0"/>
        </w:rPr>
        <w:t xml:space="preserve"> настоящего Кодекса.</w:t>
      </w:r>
    </w:p>
    <w:p w:rsidR="00000000" w:rsidRDefault="0013759A">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13759A">
      <w:pPr>
        <w:ind w:firstLine="400"/>
        <w:jc w:val="both"/>
      </w:pPr>
      <w:bookmarkStart w:id="318" w:name="SUB2910700"/>
      <w:bookmarkEnd w:id="318"/>
      <w:r>
        <w:rPr>
          <w:rStyle w:val="s0"/>
        </w:rPr>
        <w:t>7. Есл</w:t>
      </w:r>
      <w:r>
        <w:rPr>
          <w:rStyle w:val="s0"/>
        </w:rPr>
        <w:t>и товары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со дня, следующего з</w:t>
      </w:r>
      <w:r>
        <w:rPr>
          <w:rStyle w:val="s0"/>
        </w:rPr>
        <w:t>а днем ее регистрации, либо в течение этого срока введены запреты и ограничения, таможенный орган отказывает в выпуске таких товаров.</w:t>
      </w:r>
    </w:p>
    <w:p w:rsidR="00000000" w:rsidRDefault="0013759A">
      <w:pPr>
        <w:ind w:firstLine="400"/>
        <w:jc w:val="both"/>
      </w:pPr>
      <w:r>
        <w:rPr>
          <w:rStyle w:val="s0"/>
        </w:rPr>
        <w:t> </w:t>
      </w:r>
    </w:p>
    <w:p w:rsidR="00000000" w:rsidRDefault="0013759A">
      <w:pPr>
        <w:ind w:left="1200" w:hanging="800"/>
        <w:jc w:val="both"/>
      </w:pPr>
      <w:bookmarkStart w:id="319" w:name="SUB2920000"/>
      <w:bookmarkEnd w:id="319"/>
      <w:r>
        <w:rPr>
          <w:rStyle w:val="s1"/>
        </w:rPr>
        <w:t>Статья 292. Неполное таможенное декларирование товаров</w:t>
      </w:r>
    </w:p>
    <w:p w:rsidR="00000000" w:rsidRDefault="0013759A">
      <w:pPr>
        <w:ind w:firstLine="400"/>
        <w:jc w:val="both"/>
      </w:pPr>
      <w:r>
        <w:rPr>
          <w:rStyle w:val="s0"/>
        </w:rPr>
        <w:t>1. Если декларант не располагает всей информацией, необходимой дл</w:t>
      </w:r>
      <w:r>
        <w:rPr>
          <w:rStyle w:val="s0"/>
        </w:rPr>
        <w:t>я заполнения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для выпуска товаров,</w:t>
      </w:r>
      <w:r>
        <w:rPr>
          <w:rStyle w:val="s0"/>
        </w:rPr>
        <w:t xml:space="preserve"> исчисления и уплаты таможенных платежей и налогов.</w:t>
      </w:r>
    </w:p>
    <w:p w:rsidR="00000000" w:rsidRDefault="0013759A">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характеристик.</w:t>
      </w:r>
    </w:p>
    <w:p w:rsidR="00000000" w:rsidRDefault="0013759A">
      <w:pPr>
        <w:ind w:firstLine="400"/>
        <w:jc w:val="both"/>
      </w:pPr>
      <w:r>
        <w:rPr>
          <w:rStyle w:val="s0"/>
        </w:rPr>
        <w:t>2. Не</w:t>
      </w:r>
      <w:r>
        <w:rPr>
          <w:rStyle w:val="s0"/>
        </w:rPr>
        <w:t>полное таможенное декларирование товаров может применяться в случаях, если перемещение ввозимых товаров осуществляется:</w:t>
      </w:r>
    </w:p>
    <w:p w:rsidR="00000000" w:rsidRDefault="0013759A">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таможенным органом таможенн</w:t>
      </w:r>
      <w:r>
        <w:rPr>
          <w:rStyle w:val="s0"/>
        </w:rPr>
        <w:t>ой декларации;</w:t>
      </w:r>
    </w:p>
    <w:p w:rsidR="00000000" w:rsidRDefault="0013759A">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13759A">
      <w:pPr>
        <w:ind w:firstLine="400"/>
        <w:jc w:val="both"/>
      </w:pPr>
      <w:r>
        <w:rPr>
          <w:rStyle w:val="s0"/>
        </w:rPr>
        <w:t>3. При представлении декларантом неполной таможенной декларации применяются</w:t>
      </w:r>
      <w:r>
        <w:rPr>
          <w:rStyle w:val="s0"/>
        </w:rPr>
        <w:t xml:space="preserve"> те же 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надлежащим образом заполненная таможенная декларация.</w:t>
      </w:r>
    </w:p>
    <w:p w:rsidR="00000000" w:rsidRDefault="0013759A">
      <w:pPr>
        <w:ind w:firstLine="400"/>
        <w:jc w:val="both"/>
      </w:pPr>
      <w:r>
        <w:rPr>
          <w:rStyle w:val="s0"/>
        </w:rPr>
        <w:t>4. При прим</w:t>
      </w:r>
      <w:r>
        <w:rPr>
          <w:rStyle w:val="s0"/>
        </w:rPr>
        <w:t>енении 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тридцати календарных дней со дня регистрации таможенным органом неполно</w:t>
      </w:r>
      <w:r>
        <w:rPr>
          <w:rStyle w:val="s0"/>
        </w:rPr>
        <w:t>й таможенной декларации.</w:t>
      </w:r>
    </w:p>
    <w:p w:rsidR="00000000" w:rsidRDefault="0013759A">
      <w:pPr>
        <w:ind w:firstLine="400"/>
        <w:jc w:val="both"/>
      </w:pPr>
      <w:r>
        <w:rPr>
          <w:rStyle w:val="s0"/>
        </w:rPr>
        <w:t> </w:t>
      </w:r>
    </w:p>
    <w:p w:rsidR="00000000" w:rsidRDefault="0013759A">
      <w:pPr>
        <w:ind w:left="1200" w:hanging="800"/>
        <w:jc w:val="both"/>
      </w:pPr>
      <w:bookmarkStart w:id="320" w:name="SUB2930000"/>
      <w:bookmarkEnd w:id="320"/>
      <w:r>
        <w:rPr>
          <w:rStyle w:val="s1"/>
        </w:rPr>
        <w:t>Статья 293. Периодическое таможенное декларирование товаров</w:t>
      </w:r>
    </w:p>
    <w:p w:rsidR="00000000" w:rsidRDefault="0013759A">
      <w:pPr>
        <w:ind w:firstLine="400"/>
        <w:jc w:val="both"/>
      </w:pPr>
      <w:r>
        <w:rPr>
          <w:rStyle w:val="s0"/>
        </w:rPr>
        <w:t>1. При регулярном перемещении через таможенную границу Таможенного союза одних и тех же товаров одним и тем же лицом таможенный орган может разрешить подачу таможенной д</w:t>
      </w:r>
      <w:r>
        <w:rPr>
          <w:rStyle w:val="s0"/>
        </w:rPr>
        <w:t>екларации на все товары, перемещаемые через таможенную границу Таможенного союза в течение тридцати календарных дней.</w:t>
      </w:r>
    </w:p>
    <w:p w:rsidR="00000000" w:rsidRDefault="0013759A">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внешнеэкономической деятельности.</w:t>
      </w:r>
    </w:p>
    <w:p w:rsidR="00000000" w:rsidRDefault="0013759A">
      <w:pPr>
        <w:ind w:firstLine="400"/>
        <w:jc w:val="both"/>
      </w:pPr>
      <w:r>
        <w:rPr>
          <w:rStyle w:val="s0"/>
        </w:rPr>
        <w:t>3. Товары рассматриваются как регулярно перемещаемые через таможенную границу Таможенного союза одним и т</w:t>
      </w:r>
      <w:r>
        <w:rPr>
          <w:rStyle w:val="s0"/>
        </w:rPr>
        <w:t>ем же лицом, если одно и то же лицо производит три и более поставки одного и того же товара в течение тридцати календарных дней.</w:t>
      </w:r>
    </w:p>
    <w:p w:rsidR="00000000" w:rsidRDefault="0013759A">
      <w:pPr>
        <w:ind w:firstLine="400"/>
        <w:jc w:val="both"/>
      </w:pPr>
      <w:r>
        <w:rPr>
          <w:rStyle w:val="s0"/>
        </w:rPr>
        <w:t>4. Для таможенных целей как единая партия рассматриваются:</w:t>
      </w:r>
    </w:p>
    <w:p w:rsidR="00000000" w:rsidRDefault="0013759A">
      <w:pPr>
        <w:ind w:firstLine="400"/>
        <w:jc w:val="both"/>
      </w:pPr>
      <w:r>
        <w:rPr>
          <w:rStyle w:val="s0"/>
        </w:rPr>
        <w:t xml:space="preserve">при вывозе товаров с таможенной территории Таможенного союза - одни </w:t>
      </w:r>
      <w:r>
        <w:rPr>
          <w:rStyle w:val="s0"/>
        </w:rPr>
        <w:t>и те же товары, перемещаемые через один и тот же пункт пропуска и.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w:t>
      </w:r>
      <w:r>
        <w:rPr>
          <w:rStyle w:val="s0"/>
        </w:rPr>
        <w:t xml:space="preserve"> отдельных поставок;</w:t>
      </w:r>
    </w:p>
    <w:p w:rsidR="00000000" w:rsidRDefault="0013759A">
      <w:pPr>
        <w:ind w:firstLine="400"/>
        <w:jc w:val="both"/>
      </w:pPr>
      <w:r>
        <w:rPr>
          <w:rStyle w:val="s0"/>
        </w:rPr>
        <w:t>при ввозе товаров на таможенную территорию Таможенного союза - одни и те же товары,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w:t>
      </w:r>
      <w:r>
        <w:rPr>
          <w:rStyle w:val="s0"/>
        </w:rPr>
        <w:t>у (контракту) независимо от количества отдельных поставок.</w:t>
      </w:r>
    </w:p>
    <w:p w:rsidR="00000000" w:rsidRDefault="0013759A">
      <w:pPr>
        <w:ind w:firstLine="400"/>
        <w:jc w:val="both"/>
      </w:pPr>
      <w:r>
        <w:rPr>
          <w:rStyle w:val="s0"/>
        </w:rPr>
        <w:t>5. Таможенные пошлины, налоги уплачиваются до выпуска товаров по полной таможенной декларации, за исключением подакцизных товаров.</w:t>
      </w:r>
    </w:p>
    <w:p w:rsidR="00000000" w:rsidRDefault="0013759A">
      <w:pPr>
        <w:ind w:firstLine="400"/>
        <w:jc w:val="both"/>
      </w:pPr>
      <w:r>
        <w:rPr>
          <w:rStyle w:val="s0"/>
        </w:rPr>
        <w:t>6. Таможенные пошлины и налоги по подакцизным товарам уплачиваются</w:t>
      </w:r>
      <w:r>
        <w:rPr>
          <w:rStyle w:val="s0"/>
        </w:rPr>
        <w:t xml:space="preserve"> до выпуска товаров по периодической таможенной декларации.</w:t>
      </w:r>
    </w:p>
    <w:p w:rsidR="00000000" w:rsidRDefault="0013759A">
      <w:pPr>
        <w:ind w:firstLine="400"/>
        <w:jc w:val="both"/>
      </w:pPr>
      <w:r>
        <w:rPr>
          <w:rStyle w:val="s0"/>
        </w:rPr>
        <w:t>7. При периодическом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периодической таможенной декларации.</w:t>
      </w:r>
    </w:p>
    <w:p w:rsidR="00000000" w:rsidRDefault="0013759A">
      <w:pPr>
        <w:ind w:firstLine="400"/>
        <w:jc w:val="both"/>
      </w:pPr>
      <w:r>
        <w:rPr>
          <w:rStyle w:val="s0"/>
        </w:rPr>
        <w:t>8</w:t>
      </w:r>
      <w:r>
        <w:rPr>
          <w:rStyle w:val="s0"/>
        </w:rPr>
        <w:t>. Периодическое таможенное декларирование производится путем подачи периодической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пошлин, налогов не применяется к уча</w:t>
      </w:r>
      <w:r>
        <w:rPr>
          <w:rStyle w:val="s0"/>
        </w:rPr>
        <w:t xml:space="preserve">стникам внешнеэкономической деятельности, включенным в </w:t>
      </w:r>
      <w:hyperlink r:id="rId339" w:history="1">
        <w:r>
          <w:rPr>
            <w:rStyle w:val="a3"/>
          </w:rPr>
          <w:t>реестр</w:t>
        </w:r>
      </w:hyperlink>
      <w:r>
        <w:rPr>
          <w:rStyle w:val="s0"/>
        </w:rPr>
        <w:t xml:space="preserve"> уполномоченных экономических операторов в соответствии с </w:t>
      </w:r>
      <w:hyperlink w:anchor="sub610000" w:history="1">
        <w:r>
          <w:rPr>
            <w:rStyle w:val="a3"/>
          </w:rPr>
          <w:t>главой 6</w:t>
        </w:r>
      </w:hyperlink>
      <w:r>
        <w:rPr>
          <w:rStyle w:val="s0"/>
        </w:rPr>
        <w:t xml:space="preserve"> настоящего Кодекса. При этом пе</w:t>
      </w:r>
      <w:r>
        <w:rPr>
          <w:rStyle w:val="s0"/>
        </w:rPr>
        <w:t>риодическая таможенная декларация заполняется на единую партию товаров.</w:t>
      </w:r>
    </w:p>
    <w:p w:rsidR="00000000" w:rsidRDefault="0013759A">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периодической таможенной декларации.</w:t>
      </w:r>
    </w:p>
    <w:p w:rsidR="00000000" w:rsidRDefault="0013759A">
      <w:pPr>
        <w:ind w:firstLine="400"/>
        <w:jc w:val="both"/>
      </w:pPr>
      <w:r>
        <w:rPr>
          <w:rStyle w:val="s0"/>
        </w:rPr>
        <w:t>10. Не</w:t>
      </w:r>
      <w:r>
        <w:rPr>
          <w:rStyle w:val="s0"/>
        </w:rPr>
        <w:t xml:space="preserve"> позднее десяти календарных дней после окончания периода поставки,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заполненная с учетом фактическо</w:t>
      </w:r>
      <w:r>
        <w:rPr>
          <w:rStyle w:val="s0"/>
        </w:rPr>
        <w:t>го количества ввезенного или вывезенного товара.</w:t>
      </w:r>
    </w:p>
    <w:p w:rsidR="00000000" w:rsidRDefault="0013759A">
      <w:pPr>
        <w:ind w:firstLine="400"/>
        <w:jc w:val="both"/>
      </w:pPr>
      <w:r>
        <w:rPr>
          <w:rStyle w:val="s0"/>
        </w:rPr>
        <w:t>В случае ввоза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(вывезенн</w:t>
      </w:r>
      <w:r>
        <w:rPr>
          <w:rStyle w:val="s0"/>
        </w:rPr>
        <w:t>ых) товаров. При этом периодическая таможенная декларация на следующий период поставки заполняется с учетом таких изменений.</w:t>
      </w:r>
    </w:p>
    <w:p w:rsidR="00000000" w:rsidRDefault="0013759A">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13759A">
      <w:pPr>
        <w:ind w:firstLine="400"/>
        <w:jc w:val="both"/>
      </w:pPr>
      <w:r>
        <w:rPr>
          <w:rStyle w:val="s0"/>
        </w:rPr>
        <w:t>1) когда предполагаемое перемещение товаров не отвечает требованиям использования процедуры периодического таможенного декларирования;</w:t>
      </w:r>
    </w:p>
    <w:p w:rsidR="00000000" w:rsidRDefault="0013759A">
      <w:pPr>
        <w:ind w:firstLine="400"/>
        <w:jc w:val="both"/>
      </w:pPr>
      <w:r>
        <w:rPr>
          <w:rStyle w:val="s0"/>
        </w:rPr>
        <w:t>2) лицам, имеющим задолженность по уплате таможенных платежей и налогов;</w:t>
      </w:r>
    </w:p>
    <w:p w:rsidR="00000000" w:rsidRDefault="0013759A">
      <w:pPr>
        <w:ind w:firstLine="400"/>
        <w:jc w:val="both"/>
      </w:pPr>
      <w:r>
        <w:rPr>
          <w:rStyle w:val="s0"/>
        </w:rPr>
        <w:t xml:space="preserve">3) лицам, в отношении которых возбуждено дело о </w:t>
      </w:r>
      <w:r>
        <w:rPr>
          <w:rStyle w:val="s0"/>
        </w:rPr>
        <w:t xml:space="preserve">банкротстве. </w:t>
      </w:r>
    </w:p>
    <w:p w:rsidR="00000000" w:rsidRDefault="0013759A">
      <w:pPr>
        <w:ind w:firstLine="400"/>
        <w:jc w:val="both"/>
      </w:pPr>
      <w:r>
        <w:rPr>
          <w:rStyle w:val="s0"/>
        </w:rPr>
        <w:t> </w:t>
      </w:r>
    </w:p>
    <w:p w:rsidR="00000000" w:rsidRDefault="0013759A">
      <w:pPr>
        <w:ind w:left="1200" w:hanging="800"/>
        <w:jc w:val="both"/>
      </w:pPr>
      <w:bookmarkStart w:id="321" w:name="SUB2940000"/>
      <w:bookmarkEnd w:id="321"/>
      <w:r>
        <w:rPr>
          <w:rStyle w:val="s1"/>
        </w:rPr>
        <w:t>Статья 294. Временное таможенное декларирование товаров</w:t>
      </w:r>
    </w:p>
    <w:p w:rsidR="00000000" w:rsidRDefault="0013759A">
      <w:pPr>
        <w:ind w:firstLine="400"/>
        <w:jc w:val="both"/>
      </w:pPr>
      <w:r>
        <w:rPr>
          <w:rStyle w:val="s0"/>
        </w:rPr>
        <w:t xml:space="preserve">1. При перемещении товаров через таможенную границу Таможенного союза трубопроводным транспортом, а также в отношении которых не могут быть представлены точные сведения о количестве и </w:t>
      </w:r>
      <w:r>
        <w:rPr>
          <w:rStyle w:val="s0"/>
        </w:rPr>
        <w:t>(или) таможенной стоимости, допускается временное таможенное декларирование путем подачи временной декларации на товары.</w:t>
      </w:r>
    </w:p>
    <w:p w:rsidR="00000000" w:rsidRDefault="0013759A">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w:t>
      </w:r>
      <w:r>
        <w:rPr>
          <w:rStyle w:val="s0"/>
        </w:rPr>
        <w:t xml:space="preserve"> места совершения таможенных операций или отправления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При этом местами отправления и ввоза являются</w:t>
      </w:r>
      <w:r>
        <w:rPr>
          <w:rStyle w:val="s0"/>
        </w:rPr>
        <w:t xml:space="preserve"> места установки приборов учета товаров, перемещаемых трубопроводным транспортом, находящиеся на территории Республики Казахстан или за ее пределами, в соответствии со </w:t>
      </w:r>
      <w:hyperlink w:anchor="sub4490000" w:history="1">
        <w:r>
          <w:rPr>
            <w:rStyle w:val="a3"/>
          </w:rPr>
          <w:t>статьей 449</w:t>
        </w:r>
      </w:hyperlink>
      <w:r>
        <w:rPr>
          <w:rStyle w:val="s0"/>
        </w:rPr>
        <w:t xml:space="preserve"> настоящего Кодекса. Временная декларация на</w:t>
      </w:r>
      <w:r>
        <w:rPr>
          <w:rStyle w:val="s0"/>
        </w:rPr>
        <w:t xml:space="preserve"> товары принимается таможенными органами не ранее чем за пятнадцать календарных дней.</w:t>
      </w:r>
    </w:p>
    <w:p w:rsidR="00000000" w:rsidRDefault="0013759A">
      <w:pPr>
        <w:ind w:firstLine="400"/>
        <w:jc w:val="both"/>
      </w:pPr>
      <w:r>
        <w:rPr>
          <w:rStyle w:val="s0"/>
        </w:rPr>
        <w:t>3. После поставки товаров декларант обязан подать полную декларацию на товары, поставленные в заявленный период времени.</w:t>
      </w:r>
    </w:p>
    <w:p w:rsidR="00000000" w:rsidRDefault="0013759A">
      <w:pPr>
        <w:ind w:firstLine="400"/>
        <w:jc w:val="both"/>
      </w:pPr>
      <w:r>
        <w:rPr>
          <w:rStyle w:val="s0"/>
        </w:rPr>
        <w:t>Подача полной декларации на товары осуществляется</w:t>
      </w:r>
      <w:r>
        <w:rPr>
          <w:rStyle w:val="s0"/>
        </w:rPr>
        <w:t xml:space="preserve"> не позднее девяноста календарных дней со дня, следующего за днем окончания периода времени, предусмотренного для поставки товаров, заявленных во временной декларации на товары.</w:t>
      </w:r>
    </w:p>
    <w:p w:rsidR="00000000" w:rsidRDefault="0013759A">
      <w:pPr>
        <w:ind w:firstLine="400"/>
        <w:jc w:val="both"/>
      </w:pPr>
      <w:r>
        <w:rPr>
          <w:rStyle w:val="s0"/>
        </w:rPr>
        <w:t>4. Во временной декларации на товары допускается заявление сведений об ориенти</w:t>
      </w:r>
      <w:r>
        <w:rPr>
          <w:rStyle w:val="s0"/>
        </w:rPr>
        <w:t>ровочном количестве товаров, их предварительной таможенной стоимости на день подачи, определенной на основе расчетной цены товаров, предусмотренной внешнеторговым договором (контрактом), на основании которого осуществляется перемещение товаров.</w:t>
      </w:r>
    </w:p>
    <w:p w:rsidR="00000000" w:rsidRDefault="0013759A">
      <w:pPr>
        <w:ind w:firstLine="400"/>
        <w:jc w:val="both"/>
      </w:pPr>
      <w:r>
        <w:rPr>
          <w:rStyle w:val="s0"/>
        </w:rPr>
        <w:t xml:space="preserve">Количество </w:t>
      </w:r>
      <w:r>
        <w:rPr>
          <w:rStyle w:val="s0"/>
        </w:rPr>
        <w:t>перемещенных товаров не должно превышать количества, заявленного во временной декларации на товары.</w:t>
      </w:r>
    </w:p>
    <w:p w:rsidR="00000000" w:rsidRDefault="0013759A">
      <w:pPr>
        <w:ind w:firstLine="400"/>
        <w:jc w:val="both"/>
      </w:pPr>
      <w:r>
        <w:rPr>
          <w:rStyle w:val="s0"/>
        </w:rPr>
        <w:t>5. При таможенном декларировании товаров с использованием процедуры временного таможенного декларирования применяются законодательства Таможенного союза и Р</w:t>
      </w:r>
      <w:r>
        <w:rPr>
          <w:rStyle w:val="s0"/>
        </w:rPr>
        <w:t>еспублики Казахстан, действующие на день регистрации таможенным органом временной декларации на товары.</w:t>
      </w:r>
    </w:p>
    <w:p w:rsidR="00000000" w:rsidRDefault="0013759A">
      <w:pPr>
        <w:ind w:firstLine="400"/>
        <w:jc w:val="both"/>
      </w:pPr>
      <w:r>
        <w:rPr>
          <w:rStyle w:val="s0"/>
        </w:rPr>
        <w:t>6. В случае если на момент подачи временной таможенной декларации не определен конкретный покупатель (получатель), то декларант подает одну временную та</w:t>
      </w:r>
      <w:r>
        <w:rPr>
          <w:rStyle w:val="s0"/>
        </w:rPr>
        <w:t>моженную декларацию на поставку товаров в рамках одного внешнеторгового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13759A">
      <w:pPr>
        <w:ind w:firstLine="400"/>
        <w:jc w:val="both"/>
      </w:pPr>
      <w:r>
        <w:rPr>
          <w:rStyle w:val="s0"/>
        </w:rPr>
        <w:t>7. Таможенные пошлины, налоги уплачиваютс</w:t>
      </w:r>
      <w:r>
        <w:rPr>
          <w:rStyle w:val="s0"/>
        </w:rPr>
        <w:t>я до выпуска товаров таможенными органами.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w:t>
      </w:r>
      <w:r>
        <w:rPr>
          <w:rStyle w:val="s0"/>
        </w:rPr>
        <w:t xml:space="preserve">пуска таможенными органами. Пени в указанном случае не начисляются. Возврат излишне или ошибочно уплаченных сумм таможенных платежей и налогов осуществляется в соответствии с </w:t>
      </w:r>
      <w:hyperlink w:anchor="sub1530000" w:history="1">
        <w:r>
          <w:rPr>
            <w:rStyle w:val="a3"/>
          </w:rPr>
          <w:t>главой 17</w:t>
        </w:r>
      </w:hyperlink>
      <w:r>
        <w:rPr>
          <w:rStyle w:val="s0"/>
        </w:rPr>
        <w:t xml:space="preserve"> настоящего Кодекса.</w:t>
      </w:r>
    </w:p>
    <w:p w:rsidR="00000000" w:rsidRDefault="0013759A">
      <w:pPr>
        <w:ind w:firstLine="400"/>
        <w:jc w:val="both"/>
      </w:pPr>
      <w:r>
        <w:rPr>
          <w:rStyle w:val="s0"/>
        </w:rPr>
        <w:t>8. Если по истечен</w:t>
      </w:r>
      <w:r>
        <w:rPr>
          <w:rStyle w:val="s0"/>
        </w:rPr>
        <w:t>ии девяноста календарных дней после окончания периода времени, предусмотренного для поставки товаров, товары не будут перемещены через таможенную границу Таможенного союза, то временная декларация на товары, в которой такие товары были заявлены, подлежит о</w:t>
      </w:r>
      <w:r>
        <w:rPr>
          <w:rStyle w:val="s0"/>
        </w:rPr>
        <w:t xml:space="preserve">тзыву в порядке, определенном </w:t>
      </w:r>
      <w:hyperlink w:anchor="sub2900000" w:history="1">
        <w:r>
          <w:rPr>
            <w:rStyle w:val="a3"/>
          </w:rPr>
          <w:t>статьей 290</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322" w:name="SUB2950000"/>
      <w:bookmarkEnd w:id="322"/>
      <w:r>
        <w:rPr>
          <w:rStyle w:val="s1"/>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w:t>
      </w:r>
      <w:r>
        <w:rPr>
          <w:rStyle w:val="s1"/>
        </w:rPr>
        <w:t xml:space="preserve"> в течение установленного периода времени</w:t>
      </w:r>
    </w:p>
    <w:p w:rsidR="00000000" w:rsidRDefault="0013759A">
      <w:pPr>
        <w:ind w:firstLine="400"/>
        <w:jc w:val="both"/>
      </w:pPr>
      <w:r>
        <w:rPr>
          <w:rStyle w:val="s0"/>
        </w:rPr>
        <w:t>1. Товар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периода времени, превышающего сроки, определенны</w:t>
      </w:r>
      <w:r>
        <w:rPr>
          <w:rStyle w:val="s0"/>
        </w:rPr>
        <w:t xml:space="preserve">е </w:t>
      </w:r>
      <w:hyperlink w:anchor="sub2680000" w:history="1">
        <w:r>
          <w:rPr>
            <w:rStyle w:val="a3"/>
          </w:rPr>
          <w:t>статьей 268</w:t>
        </w:r>
      </w:hyperlink>
      <w:r>
        <w:rPr>
          <w:rStyle w:val="s0"/>
        </w:rPr>
        <w:t xml:space="preserve"> настоящего Кодекса, может декларироваться с указанием одного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13759A">
      <w:pPr>
        <w:ind w:firstLine="400"/>
        <w:jc w:val="both"/>
      </w:pPr>
      <w:r>
        <w:rPr>
          <w:rStyle w:val="s0"/>
        </w:rPr>
        <w:t xml:space="preserve">2. Разрешение выдается </w:t>
      </w:r>
      <w:r>
        <w:rPr>
          <w:rStyle w:val="s0"/>
        </w:rPr>
        <w:t>таможенным органом на основании мотивированного письменного обращения декларанта до ввоза товара.</w:t>
      </w:r>
    </w:p>
    <w:p w:rsidR="00000000" w:rsidRDefault="0013759A">
      <w:pPr>
        <w:ind w:firstLine="400"/>
        <w:jc w:val="both"/>
      </w:pPr>
      <w:r>
        <w:rPr>
          <w:rStyle w:val="s0"/>
        </w:rPr>
        <w:t xml:space="preserve">3. В разрешении указываются: </w:t>
      </w:r>
    </w:p>
    <w:p w:rsidR="00000000" w:rsidRDefault="0013759A">
      <w:pPr>
        <w:ind w:firstLine="400"/>
        <w:jc w:val="both"/>
      </w:pPr>
      <w:r>
        <w:rPr>
          <w:rStyle w:val="s0"/>
        </w:rPr>
        <w:t>1) сведения о декларанте;</w:t>
      </w:r>
    </w:p>
    <w:p w:rsidR="00000000" w:rsidRDefault="0013759A">
      <w:pPr>
        <w:ind w:firstLine="400"/>
        <w:jc w:val="both"/>
      </w:pPr>
      <w:r>
        <w:rPr>
          <w:rStyle w:val="s0"/>
        </w:rPr>
        <w:t>2) предварительное решение по классификации товара в соответствии с Товарной номенклатурой внешнеэкономической деятельности, выданное декларанту уполномоченным органом в сфере таможенного дела, подтверждающее классификацию товара в несобранном или разобран</w:t>
      </w:r>
      <w:r>
        <w:rPr>
          <w:rStyle w:val="s0"/>
        </w:rPr>
        <w:t>ном виде, в том числе в некомплектном или незавершенном виде по классификационному коду завершенного или комплектного товара;</w:t>
      </w:r>
    </w:p>
    <w:p w:rsidR="00000000" w:rsidRDefault="0013759A">
      <w:pPr>
        <w:ind w:firstLine="400"/>
        <w:jc w:val="both"/>
      </w:pPr>
      <w:r>
        <w:rPr>
          <w:rStyle w:val="s0"/>
        </w:rPr>
        <w:t>3) срок ввоза товара;</w:t>
      </w:r>
    </w:p>
    <w:p w:rsidR="00000000" w:rsidRDefault="0013759A">
      <w:pPr>
        <w:ind w:firstLine="400"/>
        <w:jc w:val="both"/>
      </w:pPr>
      <w:r>
        <w:rPr>
          <w:rStyle w:val="s0"/>
        </w:rPr>
        <w:t>4) иные сведения, определяемые уполномоченным органом в сфере таможенного дела.</w:t>
      </w:r>
    </w:p>
    <w:p w:rsidR="00000000" w:rsidRDefault="0013759A">
      <w:pPr>
        <w:ind w:firstLine="400"/>
        <w:jc w:val="both"/>
      </w:pPr>
      <w:r>
        <w:rPr>
          <w:rStyle w:val="s0"/>
        </w:rPr>
        <w:t xml:space="preserve">4. Срок действия разрешения </w:t>
      </w:r>
      <w:r>
        <w:rPr>
          <w:rStyle w:val="s0"/>
        </w:rPr>
        <w:t>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13759A">
      <w:pPr>
        <w:ind w:firstLine="400"/>
        <w:jc w:val="both"/>
      </w:pPr>
      <w:r>
        <w:rPr>
          <w:rStyle w:val="s0"/>
        </w:rPr>
        <w:t xml:space="preserve">5. </w:t>
      </w:r>
      <w:hyperlink r:id="rId340" w:anchor="sub_id=100" w:history="1">
        <w:r>
          <w:rPr>
            <w:rStyle w:val="a3"/>
          </w:rPr>
          <w:t>Порядок выдачи разрешения, продле</w:t>
        </w:r>
        <w:r>
          <w:rPr>
            <w:rStyle w:val="a3"/>
          </w:rPr>
          <w:t>ния, приостановления и его отзыва</w:t>
        </w:r>
      </w:hyperlink>
      <w:r>
        <w:rPr>
          <w:rStyle w:val="s0"/>
        </w:rPr>
        <w:t xml:space="preserve"> определяется Правительством Республики Казахстан.</w:t>
      </w:r>
    </w:p>
    <w:p w:rsidR="00000000" w:rsidRDefault="0013759A">
      <w:pPr>
        <w:ind w:firstLine="400"/>
        <w:jc w:val="both"/>
      </w:pPr>
      <w:r>
        <w:rPr>
          <w:rStyle w:val="s0"/>
        </w:rPr>
        <w:t>6. Таможенное декларирование товара осуществляется в соответствии с условиями заявленной таможенной процедуры.</w:t>
      </w:r>
    </w:p>
    <w:p w:rsidR="00000000" w:rsidRDefault="0013759A">
      <w:pPr>
        <w:ind w:firstLine="400"/>
        <w:jc w:val="both"/>
      </w:pPr>
      <w:r>
        <w:rPr>
          <w:rStyle w:val="s0"/>
        </w:rPr>
        <w:t xml:space="preserve">7. </w:t>
      </w:r>
      <w:hyperlink r:id="rId341" w:anchor="sub_id=10000" w:history="1">
        <w:r>
          <w:rPr>
            <w:rStyle w:val="a3"/>
          </w:rPr>
          <w:t>Порядок таможенного декларирования и таможенной очистки товара в несобранном или разобранном виде, в том числе в некомплектном или незавершенном виде</w:t>
        </w:r>
      </w:hyperlink>
      <w:r>
        <w:rPr>
          <w:rStyle w:val="s0"/>
        </w:rPr>
        <w:t>, перемещаемого в течени</w:t>
      </w:r>
      <w:r>
        <w:rPr>
          <w:rStyle w:val="s0"/>
        </w:rPr>
        <w:t>е установленного периода времени, определяется Правительством Республики Казахстан.</w:t>
      </w:r>
    </w:p>
    <w:p w:rsidR="00000000" w:rsidRDefault="0013759A">
      <w:pPr>
        <w:jc w:val="both"/>
      </w:pPr>
      <w:r>
        <w:rPr>
          <w:rStyle w:val="s0"/>
        </w:rPr>
        <w:t> </w:t>
      </w:r>
      <w:r>
        <w:rPr>
          <w:rStyle w:val="s3"/>
        </w:rPr>
        <w:t>См.также: </w:t>
      </w:r>
      <w:hyperlink r:id="rId342" w:history="1">
        <w:r>
          <w:rPr>
            <w:rStyle w:val="a3"/>
            <w:i/>
            <w:iCs/>
          </w:rPr>
          <w:t>Разъяснение</w:t>
        </w:r>
      </w:hyperlink>
      <w:r>
        <w:rPr>
          <w:rStyle w:val="s3"/>
        </w:rPr>
        <w:t xml:space="preserve"> Комитета таможенного контроля Министерства финансов Республики Казахстан от 24 марта</w:t>
      </w:r>
      <w:r>
        <w:rPr>
          <w:rStyle w:val="s3"/>
        </w:rPr>
        <w:t xml:space="preserve"> 2011 года</w:t>
      </w:r>
    </w:p>
    <w:p w:rsidR="00000000" w:rsidRDefault="0013759A">
      <w:pPr>
        <w:jc w:val="both"/>
      </w:pPr>
      <w:r>
        <w:rPr>
          <w:rStyle w:val="s3"/>
        </w:rPr>
        <w:t>«По применению положений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разобранном виде в т.ч. в некомплектном или незавершенном виде»</w:t>
      </w:r>
    </w:p>
    <w:p w:rsidR="00000000" w:rsidRDefault="0013759A">
      <w:pPr>
        <w:ind w:firstLine="400"/>
        <w:jc w:val="both"/>
      </w:pPr>
      <w:r>
        <w:t> </w:t>
      </w:r>
    </w:p>
    <w:p w:rsidR="00000000" w:rsidRDefault="0013759A">
      <w:pPr>
        <w:ind w:firstLine="400"/>
        <w:jc w:val="both"/>
      </w:pPr>
      <w:r>
        <w:rPr>
          <w:rStyle w:val="s0"/>
        </w:rPr>
        <w:t> </w:t>
      </w:r>
    </w:p>
    <w:p w:rsidR="00000000" w:rsidRDefault="0013759A">
      <w:pPr>
        <w:jc w:val="center"/>
      </w:pPr>
      <w:bookmarkStart w:id="323" w:name="SUB2960000"/>
      <w:bookmarkEnd w:id="323"/>
      <w:r>
        <w:rPr>
          <w:rStyle w:val="s1"/>
        </w:rPr>
        <w:t>Гл</w:t>
      </w:r>
      <w:r>
        <w:rPr>
          <w:rStyle w:val="s1"/>
        </w:rPr>
        <w:t>ава 33. Выпуск товаров</w:t>
      </w:r>
    </w:p>
    <w:p w:rsidR="00000000" w:rsidRDefault="0013759A">
      <w:pPr>
        <w:ind w:firstLine="400"/>
        <w:jc w:val="both"/>
      </w:pPr>
      <w:r>
        <w:rPr>
          <w:rStyle w:val="s0"/>
        </w:rPr>
        <w:t> </w:t>
      </w:r>
    </w:p>
    <w:p w:rsidR="00000000" w:rsidRDefault="0013759A">
      <w:pPr>
        <w:ind w:left="1200" w:hanging="800"/>
        <w:jc w:val="both"/>
      </w:pPr>
      <w:r>
        <w:rPr>
          <w:rStyle w:val="s1"/>
        </w:rPr>
        <w:t>Статья 296. Основания для выпуска товаров и порядок выпуска товаров</w:t>
      </w:r>
    </w:p>
    <w:p w:rsidR="00000000" w:rsidRDefault="0013759A">
      <w:pPr>
        <w:ind w:firstLine="400"/>
        <w:jc w:val="both"/>
      </w:pPr>
      <w:r>
        <w:rPr>
          <w:rStyle w:val="s0"/>
        </w:rPr>
        <w:t>1. Выпуск товаров осуществляется таможенными органами при соблюдении следующих условий:</w:t>
      </w:r>
    </w:p>
    <w:p w:rsidR="00000000" w:rsidRDefault="0013759A">
      <w:pPr>
        <w:ind w:firstLine="400"/>
        <w:jc w:val="both"/>
      </w:pPr>
      <w:r>
        <w:rPr>
          <w:rStyle w:val="s0"/>
        </w:rPr>
        <w:t>1) таможенному органу представлены лицензии, сертификаты, разрешения и (или</w:t>
      </w:r>
      <w:r>
        <w:rPr>
          <w:rStyle w:val="s0"/>
        </w:rPr>
        <w:t>) иные документы, необходимые для выпуска товаров в соответствии с настоящим Кодексом и (или) иными международными договорами государств - членов Таможенного союза, за исключением случаев, когда в соответствии с настоящим Кодексом указанные документы могут</w:t>
      </w:r>
      <w:r>
        <w:rPr>
          <w:rStyle w:val="s0"/>
        </w:rPr>
        <w:t xml:space="preserve"> быть представлены после выпуска товаров;</w:t>
      </w:r>
    </w:p>
    <w:p w:rsidR="00000000" w:rsidRDefault="0013759A">
      <w:pPr>
        <w:ind w:firstLine="400"/>
        <w:jc w:val="both"/>
      </w:pPr>
      <w:r>
        <w:rPr>
          <w:rStyle w:val="s0"/>
        </w:rPr>
        <w:t xml:space="preserve">2) лицами соблюдены необходимые требования и условия для помещения товаров под избранную таможенную процедуру в соответствии с настоящим Кодексом, а при установлении таможенных процедур в соответствии с </w:t>
      </w:r>
      <w:hyperlink w:anchor="sub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Казахстан;</w:t>
      </w:r>
    </w:p>
    <w:p w:rsidR="00000000" w:rsidRDefault="0013759A">
      <w:pPr>
        <w:ind w:firstLine="400"/>
        <w:jc w:val="both"/>
      </w:pPr>
      <w:r>
        <w:rPr>
          <w:rStyle w:val="s0"/>
        </w:rPr>
        <w:t>3) в отношении товаров уплачены таможенные пошлины, налоги либо предоставлено обеспече</w:t>
      </w:r>
      <w:r>
        <w:rPr>
          <w:rStyle w:val="s0"/>
        </w:rPr>
        <w:t>ние их уплаты в соответствии с настоящим Кодексом.</w:t>
      </w:r>
    </w:p>
    <w:p w:rsidR="00000000" w:rsidRDefault="0013759A">
      <w:pPr>
        <w:ind w:firstLine="400"/>
        <w:jc w:val="both"/>
      </w:pPr>
      <w:r>
        <w:rPr>
          <w:rStyle w:val="s0"/>
        </w:rPr>
        <w:t xml:space="preserve">2. Выпуск товаров осуществляется таможенными органами в срок, не превышающий сроки, указанные в </w:t>
      </w:r>
      <w:hyperlink w:anchor="sub2970000" w:history="1">
        <w:r>
          <w:rPr>
            <w:rStyle w:val="a3"/>
          </w:rPr>
          <w:t>статье 297</w:t>
        </w:r>
      </w:hyperlink>
      <w:r>
        <w:rPr>
          <w:rStyle w:val="s0"/>
        </w:rPr>
        <w:t xml:space="preserve"> настоящего Кодекса.</w:t>
      </w:r>
    </w:p>
    <w:p w:rsidR="00000000" w:rsidRDefault="0013759A">
      <w:pPr>
        <w:jc w:val="both"/>
      </w:pPr>
      <w:r>
        <w:rPr>
          <w:rStyle w:val="s3"/>
        </w:rPr>
        <w:t xml:space="preserve">В пункт 3 внесены изменения в соответствии с </w:t>
      </w:r>
      <w:hyperlink r:id="rId343" w:anchor="sub_id=296"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344" w:anchor="sub_id=2960300" w:history="1">
        <w:r>
          <w:rPr>
            <w:rStyle w:val="a3"/>
            <w:i/>
            <w:iCs/>
          </w:rPr>
          <w:t>см. стар. ред.</w:t>
        </w:r>
      </w:hyperlink>
      <w:r>
        <w:rPr>
          <w:rStyle w:val="s3"/>
        </w:rPr>
        <w:t>)</w:t>
      </w:r>
    </w:p>
    <w:p w:rsidR="00000000" w:rsidRDefault="0013759A">
      <w:pPr>
        <w:ind w:firstLine="400"/>
        <w:jc w:val="both"/>
      </w:pPr>
      <w:r>
        <w:rPr>
          <w:rStyle w:val="s0"/>
        </w:rPr>
        <w:t>3. Выпуск товаров производится должност</w:t>
      </w:r>
      <w:r>
        <w:rPr>
          <w:rStyle w:val="s0"/>
        </w:rPr>
        <w:t>ным лицом таможенного органа в порядке, установленном настоящим Кодексом, если иной порядок не установлен решением Комиссии Таможенного союза, путем внесения (проставления) соответствующих отметок в (на) таможенную декларацию, коммерческие, транспортные (п</w:t>
      </w:r>
      <w:r>
        <w:rPr>
          <w:rStyle w:val="s0"/>
        </w:rPr>
        <w:t>еревозочные) документы, а также соответствующих сведений в информационные системы таможенного органа.</w:t>
      </w:r>
    </w:p>
    <w:p w:rsidR="00000000" w:rsidRDefault="0013759A">
      <w:pPr>
        <w:autoSpaceDE w:val="0"/>
        <w:autoSpaceDN w:val="0"/>
        <w:ind w:firstLine="400"/>
        <w:jc w:val="both"/>
      </w:pPr>
      <w:r>
        <w:t>При представлении таможенной декларации в виде электронного документа действия должностного лица таможенного органа, указанные в части первой настоящего пункта, осуществляются в электронном виде и удостоверяются его электронной цифровой подписью.</w:t>
      </w:r>
    </w:p>
    <w:p w:rsidR="00000000" w:rsidRDefault="0013759A">
      <w:pPr>
        <w:autoSpaceDE w:val="0"/>
        <w:autoSpaceDN w:val="0"/>
        <w:ind w:firstLine="400"/>
        <w:jc w:val="both"/>
      </w:pPr>
      <w:r>
        <w:t>Таможенна</w:t>
      </w:r>
      <w:r>
        <w:t>я декларация направляется декларанту или таможенному представителю, а также перевозчику и иным заинтересованным лицам в электронной форме с использованием информационных систем таможенных органов.</w:t>
      </w:r>
    </w:p>
    <w:p w:rsidR="00000000" w:rsidRDefault="0013759A">
      <w:pPr>
        <w:ind w:firstLine="400"/>
        <w:jc w:val="both"/>
      </w:pPr>
      <w:r>
        <w:t> </w:t>
      </w:r>
    </w:p>
    <w:p w:rsidR="00000000" w:rsidRDefault="0013759A">
      <w:pPr>
        <w:ind w:left="1200" w:hanging="800"/>
        <w:jc w:val="both"/>
      </w:pPr>
      <w:bookmarkStart w:id="324" w:name="SUB2970000"/>
      <w:bookmarkEnd w:id="324"/>
      <w:r>
        <w:rPr>
          <w:rStyle w:val="s1"/>
        </w:rPr>
        <w:t>Статья 297. Срок выпуска товаров</w:t>
      </w:r>
    </w:p>
    <w:p w:rsidR="00000000" w:rsidRDefault="0013759A">
      <w:pPr>
        <w:ind w:firstLine="400"/>
        <w:jc w:val="both"/>
      </w:pPr>
      <w:r>
        <w:rPr>
          <w:rStyle w:val="s0"/>
        </w:rPr>
        <w:t>1. Выпуск товаров должен</w:t>
      </w:r>
      <w:r>
        <w:rPr>
          <w:rStyle w:val="s0"/>
        </w:rPr>
        <w:t xml:space="preserve"> быть завершен таможенным органом не позднее одного рабочего дня, следующего за днем регистрации таможенной декларации, если иное не установлено настоящим Кодексом.</w:t>
      </w:r>
    </w:p>
    <w:p w:rsidR="00000000" w:rsidRDefault="0013759A">
      <w:pPr>
        <w:ind w:firstLine="400"/>
        <w:jc w:val="both"/>
      </w:pPr>
      <w:r>
        <w:rPr>
          <w:rStyle w:val="s0"/>
        </w:rPr>
        <w:t>Выпуск товаров, к которым не применяются вывозные таможенные пошлины, помещаемых под таможе</w:t>
      </w:r>
      <w:r>
        <w:rPr>
          <w:rStyle w:val="s0"/>
        </w:rPr>
        <w:t>нную процедуру экспорта, и товаров, помещаемых под таможенную процедуру временного вывоза, перечень которых определяется Комиссией Таможенного союза, должен быть завершен таможенным органом не позднее четырех часов с момента регистрации декларации на товар</w:t>
      </w:r>
      <w:r>
        <w:rPr>
          <w:rStyle w:val="s0"/>
        </w:rPr>
        <w:t>ы, а в случае, когда декларация на товары зарегистрирована менее чем за четыре часа до окончания времени работы таможенного органа - не позднее четырех часов с момента начала времени работы этого таможенного органа.</w:t>
      </w:r>
    </w:p>
    <w:p w:rsidR="00000000" w:rsidRDefault="0013759A">
      <w:pPr>
        <w:ind w:firstLine="400"/>
        <w:jc w:val="both"/>
      </w:pPr>
      <w:r>
        <w:rPr>
          <w:rStyle w:val="s0"/>
        </w:rPr>
        <w:t>Указанные сроки включают время проведени</w:t>
      </w:r>
      <w:r>
        <w:rPr>
          <w:rStyle w:val="s0"/>
        </w:rPr>
        <w:t>я таможенного контроля.</w:t>
      </w:r>
    </w:p>
    <w:p w:rsidR="00000000" w:rsidRDefault="0013759A">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2910000" w:history="1">
        <w:r>
          <w:rPr>
            <w:rStyle w:val="a3"/>
          </w:rPr>
          <w:t>статьей 291</w:t>
        </w:r>
      </w:hyperlink>
      <w:r>
        <w:rPr>
          <w:rStyle w:val="s0"/>
        </w:rPr>
        <w:t xml:space="preserve"> настоящего Кодекса выпуск товаров должен быть завершен таможенным органом в срок не позднее одного </w:t>
      </w:r>
      <w:r>
        <w:rPr>
          <w:rStyle w:val="s0"/>
        </w:rPr>
        <w:t>рабочего дня, следующего за днем предъявления товаров таможенному органу, зарегистрировавшему таможенную декларацию.</w:t>
      </w:r>
    </w:p>
    <w:p w:rsidR="00000000" w:rsidRDefault="0013759A">
      <w:pPr>
        <w:ind w:firstLine="400"/>
        <w:jc w:val="both"/>
      </w:pPr>
      <w:r>
        <w:rPr>
          <w:rStyle w:val="s0"/>
        </w:rPr>
        <w:t xml:space="preserve">3. Выпуск товаров может быть приостановлен в соответствии со </w:t>
      </w:r>
      <w:hyperlink w:anchor="sub4400000" w:history="1">
        <w:r>
          <w:rPr>
            <w:rStyle w:val="a3"/>
          </w:rPr>
          <w:t>статьями 440 и 441</w:t>
        </w:r>
      </w:hyperlink>
      <w:r>
        <w:rPr>
          <w:rStyle w:val="s0"/>
        </w:rPr>
        <w:t xml:space="preserve"> настоящего Кодекса.</w:t>
      </w:r>
    </w:p>
    <w:p w:rsidR="00000000" w:rsidRDefault="0013759A">
      <w:pPr>
        <w:ind w:firstLine="400"/>
        <w:jc w:val="both"/>
      </w:pPr>
      <w:r>
        <w:rPr>
          <w:rStyle w:val="s0"/>
        </w:rPr>
        <w:t>4. Сроки выпуска товаров могут быть продлены на время, необходимое для проведения или завершения форм таможенного контроля, с письменного разрешения руководителя таможенного органа, уполномоченного им заместителя руководителя таможенного органа либо лиц, и</w:t>
      </w:r>
      <w:r>
        <w:rPr>
          <w:rStyle w:val="s0"/>
        </w:rPr>
        <w:t>х замещающих, и не может превышать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13759A">
      <w:pPr>
        <w:ind w:firstLine="400"/>
        <w:jc w:val="both"/>
      </w:pPr>
      <w:r>
        <w:rPr>
          <w:rStyle w:val="s0"/>
        </w:rPr>
        <w:t> </w:t>
      </w:r>
    </w:p>
    <w:p w:rsidR="00000000" w:rsidRDefault="0013759A">
      <w:pPr>
        <w:ind w:left="1200" w:hanging="800"/>
        <w:jc w:val="both"/>
      </w:pPr>
      <w:bookmarkStart w:id="325" w:name="SUB2980000"/>
      <w:bookmarkEnd w:id="325"/>
      <w:r>
        <w:rPr>
          <w:rStyle w:val="s1"/>
        </w:rPr>
        <w:t>Статья 298. Выпуск товаров до подачи таможенной декларации</w:t>
      </w:r>
    </w:p>
    <w:p w:rsidR="00000000" w:rsidRDefault="0013759A">
      <w:pPr>
        <w:ind w:firstLine="400"/>
        <w:jc w:val="both"/>
      </w:pPr>
      <w:r>
        <w:rPr>
          <w:rStyle w:val="s0"/>
        </w:rPr>
        <w:t>1. При помещении под таможенные п</w:t>
      </w:r>
      <w:r>
        <w:rPr>
          <w:rStyle w:val="s0"/>
        </w:rPr>
        <w:t xml:space="preserve">роцедуры, за исключением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rPr>
          <w:t>статье 276</w:t>
        </w:r>
      </w:hyperlink>
      <w:r>
        <w:rPr>
          <w:rStyle w:val="s0"/>
        </w:rPr>
        <w:t xml:space="preserve"> настоящего Кодекса, а также при примене</w:t>
      </w:r>
      <w:r>
        <w:rPr>
          <w:rStyle w:val="s0"/>
        </w:rPr>
        <w:t xml:space="preserve">нии специальных упрощений в отношении уполномоченных экономических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Кодекса, выпуск товаров может быть осуществлен до подачи таможенной декларации при условии, что де</w:t>
      </w:r>
      <w:r>
        <w:rPr>
          <w:rStyle w:val="s0"/>
        </w:rPr>
        <w:t>кларантом представлены:</w:t>
      </w:r>
    </w:p>
    <w:p w:rsidR="00000000" w:rsidRDefault="0013759A">
      <w:pPr>
        <w:ind w:firstLine="400"/>
        <w:jc w:val="both"/>
      </w:pPr>
      <w:r>
        <w:rPr>
          <w:rStyle w:val="s0"/>
        </w:rPr>
        <w:t xml:space="preserve">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номенклатуре внешнеэкономической </w:t>
      </w:r>
      <w:r>
        <w:rPr>
          <w:rStyle w:val="s0"/>
        </w:rPr>
        <w:t>деятельности на уровне не менее первых четырех знаков, количество, вес брутто и стоимость товаров;</w:t>
      </w:r>
    </w:p>
    <w:p w:rsidR="00000000" w:rsidRDefault="0013759A">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позднее десятого числа месяца, сле</w:t>
      </w:r>
      <w:r>
        <w:rPr>
          <w:rStyle w:val="s0"/>
        </w:rPr>
        <w:t>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13759A">
      <w:pPr>
        <w:ind w:firstLine="400"/>
        <w:jc w:val="both"/>
      </w:pPr>
      <w:r>
        <w:rPr>
          <w:rStyle w:val="s0"/>
        </w:rPr>
        <w:t>3) документы и сведения, подтверждающие соблюдение запретов и ограничений, за исключением случаев, когда такие доку</w:t>
      </w:r>
      <w:r>
        <w:rPr>
          <w:rStyle w:val="s0"/>
        </w:rPr>
        <w:t>менты и сведения могут быть представлены при подаче таможенной декларации.</w:t>
      </w:r>
    </w:p>
    <w:p w:rsidR="00000000" w:rsidRDefault="0013759A">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отношении этих товаров:</w:t>
      </w:r>
    </w:p>
    <w:p w:rsidR="00000000" w:rsidRDefault="0013759A">
      <w:pPr>
        <w:ind w:firstLine="400"/>
        <w:jc w:val="both"/>
      </w:pPr>
      <w:r>
        <w:rPr>
          <w:rStyle w:val="s0"/>
        </w:rPr>
        <w:t>1) возникает у декларанта с даты такого вып</w:t>
      </w:r>
      <w:r>
        <w:rPr>
          <w:rStyle w:val="s0"/>
        </w:rPr>
        <w:t>уска;</w:t>
      </w:r>
    </w:p>
    <w:p w:rsidR="00000000" w:rsidRDefault="0013759A">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настоящего Кодекса, и при внесении (проставлении) в (на) таможенной декларации отметок о выпуске товаров;</w:t>
      </w:r>
    </w:p>
    <w:p w:rsidR="00000000" w:rsidRDefault="0013759A">
      <w:pPr>
        <w:ind w:firstLine="400"/>
        <w:jc w:val="both"/>
      </w:pPr>
      <w:r>
        <w:rPr>
          <w:rStyle w:val="s0"/>
        </w:rPr>
        <w:t>3) подлежит исполнен</w:t>
      </w:r>
      <w:r>
        <w:rPr>
          <w:rStyle w:val="s0"/>
        </w:rPr>
        <w:t>ию:</w:t>
      </w:r>
    </w:p>
    <w:p w:rsidR="00000000" w:rsidRDefault="0013759A">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w:t>
      </w:r>
      <w:r>
        <w:rPr>
          <w:rStyle w:val="s0"/>
        </w:rPr>
        <w:t>конодательством Республики Казахстан и действующий на день регистрации таможенной декларации;</w:t>
      </w:r>
    </w:p>
    <w:p w:rsidR="00000000" w:rsidRDefault="0013759A">
      <w:pPr>
        <w:ind w:firstLine="400"/>
        <w:jc w:val="both"/>
      </w:pPr>
      <w:r>
        <w:rPr>
          <w:rStyle w:val="s0"/>
        </w:rPr>
        <w:t>в случае если в течение срока, указанного в подпункте 2) пункта 1 настоящей статьи, в отношении товаров, выпущенных до подачи таможенной декларации, таможенным ор</w:t>
      </w:r>
      <w:r>
        <w:rPr>
          <w:rStyle w:val="s0"/>
        </w:rPr>
        <w:t>ганом не внесены (проставлены) в (на) таможенной декларации отметки о выпуске товаров - в последний день срока, указанного в подпункте 2) пункта 1 настоящей статьи. При этом для целей исчисления ввозных таможенных пошлин, налогов применяются ставки таможен</w:t>
      </w:r>
      <w:r>
        <w:rPr>
          <w:rStyle w:val="s0"/>
        </w:rPr>
        <w:t>ных пошлин, налогов и рыночный курс валют, устанавливаемый в соответствии с налоговым законодательством Республики Казахстан, действующий на последний день срока, указанного в подпункте 2) пункта 1 настоящей статьи.</w:t>
      </w:r>
    </w:p>
    <w:p w:rsidR="00000000" w:rsidRDefault="0013759A">
      <w:pPr>
        <w:ind w:firstLine="400"/>
        <w:jc w:val="both"/>
      </w:pPr>
      <w:r>
        <w:rPr>
          <w:rStyle w:val="s0"/>
        </w:rPr>
        <w:t xml:space="preserve">3. В отношении товаров, указанных в </w:t>
      </w:r>
      <w:hyperlink w:anchor="sub2760000" w:history="1">
        <w:r>
          <w:rPr>
            <w:rStyle w:val="a3"/>
          </w:rPr>
          <w:t>статье 276</w:t>
        </w:r>
      </w:hyperlink>
      <w:r>
        <w:rPr>
          <w:rStyle w:val="s0"/>
        </w:rPr>
        <w:t xml:space="preserve"> настоящего Кодекса, за исключением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w:t>
      </w:r>
      <w:r>
        <w:rPr>
          <w:rStyle w:val="s0"/>
        </w:rPr>
        <w:t>ния акций по поддержанию мира либо проведению учений, а также гуманитарной и технической помощи при их выпуске до подачи таможенной декларации представляется обеспечение уплаты таможенных пошлин, налогов.</w:t>
      </w:r>
    </w:p>
    <w:p w:rsidR="00000000" w:rsidRDefault="0013759A">
      <w:pPr>
        <w:ind w:firstLine="400"/>
        <w:jc w:val="both"/>
      </w:pPr>
      <w:r>
        <w:rPr>
          <w:rStyle w:val="s0"/>
        </w:rPr>
        <w:t xml:space="preserve">4. Выпуск до подачи таможенной декларации товаров, </w:t>
      </w:r>
      <w:r>
        <w:rPr>
          <w:rStyle w:val="s0"/>
        </w:rPr>
        <w:t>декларантом которых выступает уполномоченный экономический оператор, применяется при условии, что сумма подлежащих уплате ввозных таможенных пошлин, налогов не превышает сумму обеспечения уплаты таможенных пошлин, налогов, предоставленного уполномоченным э</w:t>
      </w:r>
      <w:r>
        <w:rPr>
          <w:rStyle w:val="s0"/>
        </w:rPr>
        <w:t xml:space="preserve">кономическим оператором в соответствии со </w:t>
      </w:r>
      <w:hyperlink w:anchor="sub620000" w:history="1">
        <w:r>
          <w:rPr>
            <w:rStyle w:val="a3"/>
          </w:rPr>
          <w:t>статьей 62</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326" w:name="SUB2990000"/>
      <w:bookmarkEnd w:id="326"/>
      <w:r>
        <w:rPr>
          <w:rStyle w:val="s1"/>
        </w:rPr>
        <w:t>Статья 299. Выпуск товаров при необходимости исследования документов, проб и образцов товаров либо получения заключения эксперта</w:t>
      </w:r>
    </w:p>
    <w:p w:rsidR="00000000" w:rsidRDefault="0013759A">
      <w:pPr>
        <w:ind w:firstLine="400"/>
        <w:jc w:val="both"/>
      </w:pPr>
      <w:r>
        <w:rPr>
          <w:rStyle w:val="s0"/>
        </w:rPr>
        <w:t>1. Если таможенные о</w:t>
      </w:r>
      <w:r>
        <w:rPr>
          <w:rStyle w:val="s0"/>
        </w:rPr>
        <w:t>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таможенной декларации или иных документах, представленных тамо</w:t>
      </w:r>
      <w:r>
        <w:rPr>
          <w:rStyle w:val="s0"/>
        </w:rPr>
        <w:t>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таможенных пошлин, налогов, которые могут быть дополнительно начисле</w:t>
      </w:r>
      <w:r>
        <w:rPr>
          <w:rStyle w:val="s0"/>
        </w:rPr>
        <w:t>ны по результатам проведения таких исследований или экспертиз.</w:t>
      </w:r>
    </w:p>
    <w:p w:rsidR="00000000" w:rsidRDefault="0013759A">
      <w:pPr>
        <w:ind w:firstLine="400"/>
        <w:jc w:val="both"/>
      </w:pPr>
      <w:r>
        <w:rPr>
          <w:rStyle w:val="s0"/>
        </w:rPr>
        <w:t>2. Выпуск товаров не производится только в случае обнаружения таможенными органами признаков, указывающих на то, что к товарам могут применяться запреты и ограничения и декларантом не представл</w:t>
      </w:r>
      <w:r>
        <w:rPr>
          <w:rStyle w:val="s0"/>
        </w:rPr>
        <w:t>ены доказательства, подтверждающие их соблюдение.</w:t>
      </w:r>
    </w:p>
    <w:p w:rsidR="00000000" w:rsidRDefault="0013759A">
      <w:pPr>
        <w:ind w:firstLine="400"/>
        <w:jc w:val="both"/>
      </w:pPr>
      <w:r>
        <w:rPr>
          <w:rStyle w:val="s0"/>
        </w:rPr>
        <w:t> </w:t>
      </w:r>
    </w:p>
    <w:p w:rsidR="00000000" w:rsidRDefault="0013759A">
      <w:pPr>
        <w:ind w:left="1200" w:hanging="800"/>
        <w:jc w:val="both"/>
      </w:pPr>
      <w:bookmarkStart w:id="327" w:name="SUB3000000"/>
      <w:bookmarkEnd w:id="327"/>
      <w:r>
        <w:rPr>
          <w:rStyle w:val="s1"/>
        </w:rPr>
        <w:t>Статья 300. Выпуск товаров при выявлении преступления или административного правонарушения</w:t>
      </w:r>
    </w:p>
    <w:p w:rsidR="00000000" w:rsidRDefault="0013759A">
      <w:pPr>
        <w:ind w:firstLine="400"/>
        <w:jc w:val="both"/>
      </w:pPr>
      <w:r>
        <w:rPr>
          <w:rStyle w:val="s0"/>
        </w:rPr>
        <w:t xml:space="preserve">1. В случае выявления преступления или административного правонарушения выпуск товаров может быть осуществлен до </w:t>
      </w:r>
      <w:r>
        <w:rPr>
          <w:rStyle w:val="s0"/>
        </w:rPr>
        <w:t>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Республики Казахстан.</w:t>
      </w:r>
    </w:p>
    <w:p w:rsidR="00000000" w:rsidRDefault="0013759A">
      <w:pPr>
        <w:ind w:firstLine="400"/>
        <w:jc w:val="both"/>
      </w:pPr>
      <w:r>
        <w:rPr>
          <w:rStyle w:val="s0"/>
        </w:rPr>
        <w:t xml:space="preserve">2. </w:t>
      </w:r>
      <w:hyperlink w:anchor="sub1430000" w:history="1">
        <w:r>
          <w:rPr>
            <w:rStyle w:val="a3"/>
          </w:rPr>
          <w:t>Главой 16</w:t>
        </w:r>
      </w:hyperlink>
      <w:r>
        <w:rPr>
          <w:rStyle w:val="s0"/>
        </w:rPr>
        <w:t xml:space="preserve"> </w:t>
      </w:r>
      <w:r>
        <w:rPr>
          <w:rStyle w:val="s0"/>
        </w:rPr>
        <w:t>настоящего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13759A">
      <w:pPr>
        <w:ind w:firstLine="400"/>
        <w:jc w:val="both"/>
      </w:pPr>
      <w:r>
        <w:rPr>
          <w:rStyle w:val="s0"/>
        </w:rPr>
        <w:t> </w:t>
      </w:r>
    </w:p>
    <w:p w:rsidR="00000000" w:rsidRDefault="0013759A">
      <w:pPr>
        <w:ind w:left="1200" w:hanging="800"/>
        <w:jc w:val="both"/>
      </w:pPr>
      <w:bookmarkStart w:id="328" w:name="SUB3010000"/>
      <w:bookmarkEnd w:id="328"/>
      <w:r>
        <w:rPr>
          <w:rStyle w:val="s1"/>
        </w:rPr>
        <w:t>Статья 301. Условно выпущенные товары</w:t>
      </w:r>
    </w:p>
    <w:p w:rsidR="00000000" w:rsidRDefault="0013759A">
      <w:pPr>
        <w:ind w:firstLine="400"/>
        <w:jc w:val="both"/>
      </w:pPr>
      <w:r>
        <w:rPr>
          <w:rStyle w:val="s0"/>
        </w:rPr>
        <w:t xml:space="preserve">1. Условно выпущенными считаются товары, помещенные </w:t>
      </w:r>
      <w:r>
        <w:rPr>
          <w:rStyle w:val="s0"/>
        </w:rPr>
        <w:t>под таможенную процедуру выпуска для внутреннего потребления, в отношении которых:</w:t>
      </w:r>
    </w:p>
    <w:p w:rsidR="00000000" w:rsidRDefault="0013759A">
      <w:pPr>
        <w:ind w:firstLine="400"/>
        <w:jc w:val="both"/>
      </w:pPr>
      <w:r>
        <w:rPr>
          <w:rStyle w:val="s0"/>
        </w:rPr>
        <w:t>1) предоставлены льготы по уплате ввозных таможенных пошлин, налогов, сопряженные с ограничениями по пользованию и (или) распоряжению товарами;</w:t>
      </w:r>
    </w:p>
    <w:p w:rsidR="00000000" w:rsidRDefault="0013759A">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w:anchor="sub2960000" w:history="1">
        <w:r>
          <w:rPr>
            <w:rStyle w:val="a3"/>
          </w:rPr>
          <w:t>подпункте 1) пункта 1 статьи 296</w:t>
        </w:r>
      </w:hyperlink>
      <w:r>
        <w:rPr>
          <w:rStyle w:val="s0"/>
        </w:rPr>
        <w:t xml:space="preserve"> настоящего Кодекса, после выпуска товаров;</w:t>
      </w:r>
    </w:p>
    <w:p w:rsidR="00000000" w:rsidRDefault="0013759A">
      <w:pPr>
        <w:ind w:firstLine="400"/>
        <w:jc w:val="both"/>
      </w:pPr>
      <w:r>
        <w:rPr>
          <w:rStyle w:val="s0"/>
        </w:rPr>
        <w:t>3) применяются ставки ввозных таможенных пошлин</w:t>
      </w:r>
      <w:r>
        <w:rPr>
          <w:rStyle w:val="s0"/>
        </w:rPr>
        <w:t>, размер которых меньше, чем размер ставок ввозных таможенных пошлин, установленных Единым таможенным тарифом.</w:t>
      </w:r>
    </w:p>
    <w:p w:rsidR="00000000" w:rsidRDefault="0013759A">
      <w:pPr>
        <w:ind w:firstLine="400"/>
        <w:jc w:val="both"/>
      </w:pPr>
      <w:r>
        <w:rPr>
          <w:rStyle w:val="s0"/>
        </w:rPr>
        <w:t>2. Условно выпущенные товары, указанные в подпункте 1) пункта 1 настоящей статьи, могут использоваться только в целях, соответствующих условиям п</w:t>
      </w:r>
      <w:r>
        <w:rPr>
          <w:rStyle w:val="s0"/>
        </w:rPr>
        <w:t>редоставления льгот.</w:t>
      </w:r>
    </w:p>
    <w:p w:rsidR="00000000" w:rsidRDefault="0013759A">
      <w:pPr>
        <w:ind w:firstLine="400"/>
        <w:jc w:val="both"/>
      </w:pPr>
      <w:r>
        <w:rPr>
          <w:rStyle w:val="s0"/>
        </w:rPr>
        <w:t>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если ограничения на ввоз указанных товаров устан</w:t>
      </w:r>
      <w:r>
        <w:rPr>
          <w:rStyle w:val="s0"/>
        </w:rPr>
        <w:t>овлены в связи с проверкой качества и безопасности этих товаров, запрещены к их использованию (эксплуатации, потреблению) в любой форме.</w:t>
      </w:r>
    </w:p>
    <w:p w:rsidR="00000000" w:rsidRDefault="0013759A">
      <w:pPr>
        <w:ind w:firstLine="400"/>
        <w:jc w:val="both"/>
      </w:pPr>
      <w:r>
        <w:rPr>
          <w:rStyle w:val="s0"/>
        </w:rPr>
        <w:t>Условно выпущенные товары, указанные в подпункте 3) пункта 1 настоящей статьи, могут использоваться только в пределах т</w:t>
      </w:r>
      <w:r>
        <w:rPr>
          <w:rStyle w:val="s0"/>
        </w:rPr>
        <w:t>ерритории Республики Казахстан.</w:t>
      </w:r>
    </w:p>
    <w:p w:rsidR="00000000" w:rsidRDefault="0013759A">
      <w:pPr>
        <w:ind w:firstLine="400"/>
        <w:jc w:val="both"/>
      </w:pPr>
      <w:r>
        <w:rPr>
          <w:rStyle w:val="s0"/>
        </w:rPr>
        <w:t>3. Условно выпущенные товары имеют статус иностранных товаров и находятся под таможенным контролем.</w:t>
      </w:r>
    </w:p>
    <w:p w:rsidR="00000000" w:rsidRDefault="0013759A">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w:t>
      </w:r>
      <w:r>
        <w:rPr>
          <w:rStyle w:val="s0"/>
        </w:rPr>
        <w:t>сти по уплате причитающихся сумм ввозных таможенных пошлин, налогов, если иное не предусмотрено настоящим Кодексом.</w:t>
      </w:r>
    </w:p>
    <w:p w:rsidR="00000000" w:rsidRDefault="0013759A">
      <w:pPr>
        <w:ind w:firstLine="400"/>
        <w:jc w:val="both"/>
      </w:pPr>
      <w:bookmarkStart w:id="329" w:name="SUB3010500"/>
      <w:bookmarkEnd w:id="329"/>
      <w:r>
        <w:rPr>
          <w:rStyle w:val="s0"/>
        </w:rPr>
        <w:t xml:space="preserve">5. Условно выпущенные товары приобретают статус товаров Таможенного союза после: </w:t>
      </w:r>
    </w:p>
    <w:p w:rsidR="00000000" w:rsidRDefault="0013759A">
      <w:pPr>
        <w:ind w:firstLine="400"/>
        <w:jc w:val="both"/>
      </w:pPr>
      <w:r>
        <w:rPr>
          <w:rStyle w:val="s0"/>
        </w:rPr>
        <w:t>прекращения обязанности по уплате причитающихся сумм ввозн</w:t>
      </w:r>
      <w:r>
        <w:rPr>
          <w:rStyle w:val="s0"/>
        </w:rPr>
        <w:t>ых таможенных пошлин, налогов - в отношении товаров, указанных в подпункте 1) пункта 1 настоящей статьи;</w:t>
      </w:r>
    </w:p>
    <w:p w:rsidR="00000000" w:rsidRDefault="0013759A">
      <w:pPr>
        <w:ind w:firstLine="400"/>
        <w:jc w:val="both"/>
      </w:pPr>
      <w:r>
        <w:rPr>
          <w:rStyle w:val="s0"/>
        </w:rPr>
        <w:t xml:space="preserve">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 в отношении товаров, указ</w:t>
      </w:r>
      <w:r>
        <w:rPr>
          <w:rStyle w:val="s0"/>
        </w:rPr>
        <w:t>анных в подпункте 2) пункта 1 настоящей статьи;</w:t>
      </w:r>
    </w:p>
    <w:p w:rsidR="00000000" w:rsidRDefault="0013759A">
      <w:pPr>
        <w:ind w:firstLine="400"/>
        <w:jc w:val="both"/>
      </w:pPr>
      <w:r>
        <w:rPr>
          <w:rStyle w:val="s0"/>
        </w:rPr>
        <w:t xml:space="preserve">уплаты ввозных таможенных пошлин в размере разницы сумм ввозных таможенных пошлин, исчисленных по ставкам ввозных таможенных пошлин, установленных Единым таможенным тарифом, и сумм ввозных таможенных пошлин, </w:t>
      </w:r>
      <w:r>
        <w:rPr>
          <w:rStyle w:val="s0"/>
        </w:rPr>
        <w:t>уплаченных при выпуске товаров, - в отношении товаров, указанных в подпункте 3) пункта 1 настоящей статьи.</w:t>
      </w:r>
    </w:p>
    <w:p w:rsidR="00000000" w:rsidRDefault="0013759A">
      <w:pPr>
        <w:ind w:firstLine="400"/>
        <w:jc w:val="both"/>
      </w:pPr>
      <w:r>
        <w:rPr>
          <w:rStyle w:val="s0"/>
        </w:rPr>
        <w:t>Международными договорами Республики Казахстан и (или) решениями Комиссии Таможенного союза могут быть установлены иные обстоятельства, при которых у</w:t>
      </w:r>
      <w:r>
        <w:rPr>
          <w:rStyle w:val="s0"/>
        </w:rPr>
        <w:t>словно выпущенные товары приобретают статус товаров Таможенного союза.</w:t>
      </w:r>
    </w:p>
    <w:p w:rsidR="00000000" w:rsidRDefault="0013759A">
      <w:pPr>
        <w:ind w:firstLine="400"/>
        <w:jc w:val="both"/>
      </w:pPr>
      <w:r>
        <w:rPr>
          <w:rStyle w:val="s0"/>
        </w:rPr>
        <w:t>6. Для приобретения статуса товаров Таможенного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13759A">
      <w:pPr>
        <w:ind w:firstLine="400"/>
        <w:jc w:val="both"/>
      </w:pPr>
      <w:r>
        <w:rPr>
          <w:rStyle w:val="s0"/>
        </w:rPr>
        <w:t>Порядок уп</w:t>
      </w:r>
      <w:r>
        <w:rPr>
          <w:rStyle w:val="s0"/>
        </w:rPr>
        <w:t xml:space="preserve">латы таможенных пошлин, налогов либо 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13759A">
      <w:pPr>
        <w:ind w:firstLine="400"/>
        <w:jc w:val="both"/>
      </w:pPr>
      <w:r>
        <w:rPr>
          <w:rStyle w:val="s0"/>
        </w:rPr>
        <w:t>7. Международными договорами государств - членов Таможенного союза или таможенным законодательством Республики Казахстан могут быть установлены иные случаи и порядок отнесения товаров к условно выпущенным.</w:t>
      </w:r>
    </w:p>
    <w:p w:rsidR="00000000" w:rsidRDefault="0013759A">
      <w:pPr>
        <w:ind w:firstLine="400"/>
        <w:jc w:val="both"/>
      </w:pPr>
      <w:r>
        <w:rPr>
          <w:rStyle w:val="s0"/>
        </w:rPr>
        <w:t> </w:t>
      </w:r>
    </w:p>
    <w:p w:rsidR="00000000" w:rsidRDefault="0013759A">
      <w:pPr>
        <w:ind w:left="1200" w:hanging="800"/>
        <w:jc w:val="both"/>
      </w:pPr>
      <w:bookmarkStart w:id="330" w:name="SUB3020000"/>
      <w:bookmarkEnd w:id="330"/>
      <w:r>
        <w:rPr>
          <w:rStyle w:val="s1"/>
        </w:rPr>
        <w:t>Статья 302. Отказ в выпуске товаров</w:t>
      </w:r>
    </w:p>
    <w:p w:rsidR="00000000" w:rsidRDefault="0013759A">
      <w:pPr>
        <w:ind w:firstLine="400"/>
        <w:jc w:val="both"/>
      </w:pPr>
      <w:r>
        <w:rPr>
          <w:rStyle w:val="s0"/>
        </w:rPr>
        <w:t>1. При несо</w:t>
      </w:r>
      <w:r>
        <w:rPr>
          <w:rStyle w:val="s0"/>
        </w:rPr>
        <w:t xml:space="preserve">блюдении условий выпуска товаров, установленных </w:t>
      </w:r>
      <w:hyperlink w:anchor="sub2960000" w:history="1">
        <w:r>
          <w:rPr>
            <w:rStyle w:val="a3"/>
          </w:rPr>
          <w:t>пунктом 1 статьи 296</w:t>
        </w:r>
      </w:hyperlink>
      <w:r>
        <w:rPr>
          <w:rStyle w:val="s0"/>
        </w:rPr>
        <w:t xml:space="preserve"> настоящего Кодекса, а также в случаях, указанных в </w:t>
      </w:r>
      <w:hyperlink w:anchor="sub2910700" w:history="1">
        <w:r>
          <w:rPr>
            <w:rStyle w:val="a3"/>
          </w:rPr>
          <w:t>пункте 7 статьи 291</w:t>
        </w:r>
      </w:hyperlink>
      <w:r>
        <w:rPr>
          <w:rStyle w:val="s0"/>
        </w:rPr>
        <w:t xml:space="preserve"> настоящего Кодекса и в пункте 2 настоящей статьи, </w:t>
      </w:r>
      <w:r>
        <w:rPr>
          <w:rStyle w:val="s0"/>
        </w:rPr>
        <w:t>таможенный орган не позднее истечения срока выпуска товаров отказывает в выпуске товаров в письменной форме с указанием всех причин, послуживших основанием для такого отказа, и рекомендаций по их устранению.</w:t>
      </w:r>
    </w:p>
    <w:p w:rsidR="00000000" w:rsidRDefault="0013759A">
      <w:pPr>
        <w:ind w:firstLine="400"/>
        <w:jc w:val="both"/>
      </w:pPr>
      <w:r>
        <w:rPr>
          <w:rStyle w:val="s0"/>
        </w:rPr>
        <w:t>Порядок оформления отказа в выпуске товаров опре</w:t>
      </w:r>
      <w:r>
        <w:rPr>
          <w:rStyle w:val="s0"/>
        </w:rPr>
        <w:t>деляется решением Комиссии Таможенного союза.</w:t>
      </w:r>
    </w:p>
    <w:p w:rsidR="00000000" w:rsidRDefault="0013759A">
      <w:pPr>
        <w:ind w:firstLine="400"/>
        <w:jc w:val="both"/>
      </w:pPr>
      <w:r>
        <w:rPr>
          <w:rStyle w:val="s0"/>
        </w:rPr>
        <w:t>2. Таможенный орган отказывает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Таможенного союза, за исключением слу</w:t>
      </w:r>
      <w:r>
        <w:rPr>
          <w:rStyle w:val="s0"/>
        </w:rPr>
        <w:t>чаев, если:</w:t>
      </w:r>
    </w:p>
    <w:p w:rsidR="00000000" w:rsidRDefault="0013759A">
      <w:pPr>
        <w:ind w:firstLine="400"/>
        <w:jc w:val="both"/>
      </w:pPr>
      <w:r>
        <w:rPr>
          <w:rStyle w:val="s0"/>
        </w:rPr>
        <w:t xml:space="preserve">выявленные нарушения, не содержащие состав правонарушения, устранены; </w:t>
      </w:r>
    </w:p>
    <w:p w:rsidR="00000000" w:rsidRDefault="0013759A">
      <w:pPr>
        <w:ind w:firstLine="400"/>
        <w:jc w:val="both"/>
      </w:pPr>
      <w:r>
        <w:rPr>
          <w:rStyle w:val="s0"/>
        </w:rPr>
        <w:t>выявленные нарушения устранены, а декларируемые товары не изъяты или на них не наложен арест в соответствии с законами Республики Казахстан.</w:t>
      </w:r>
    </w:p>
    <w:p w:rsidR="00000000" w:rsidRDefault="0013759A">
      <w:pPr>
        <w:ind w:firstLine="400"/>
        <w:jc w:val="both"/>
      </w:pPr>
      <w:r>
        <w:rPr>
          <w:rStyle w:val="s0"/>
        </w:rPr>
        <w:t>3. Таможенный орган отказывает в</w:t>
      </w:r>
      <w:r>
        <w:rPr>
          <w:rStyle w:val="s0"/>
        </w:rPr>
        <w:t xml:space="preserve"> выпуске товаров, если обнаружено, что декларантом заявлены недостоверные сведения, влияющие на определение размера сумм таможенных платежей и налогов, в том числе неверно указаны код Товарной номенклатуры внешнеэкономической деятельности, страна происхожд</w:t>
      </w:r>
      <w:r>
        <w:rPr>
          <w:rStyle w:val="s0"/>
        </w:rPr>
        <w:t>ения, ставки и размеры таможенных платежей и налогов, способ платежа и другие сведения, связанные с уплатой таможенных платежей и налогов, за исключением корректировки таможенной стоимости товаров.</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331" w:name="SUB3030000"/>
      <w:bookmarkEnd w:id="331"/>
      <w:r>
        <w:rPr>
          <w:rStyle w:val="s1"/>
        </w:rPr>
        <w:t>Глава 34. Обращение товаров и (или) транспортных средс</w:t>
      </w:r>
      <w:r>
        <w:rPr>
          <w:rStyle w:val="s1"/>
        </w:rPr>
        <w:t>тв в собственность государства</w:t>
      </w:r>
    </w:p>
    <w:p w:rsidR="00000000" w:rsidRDefault="0013759A">
      <w:pPr>
        <w:ind w:firstLine="400"/>
        <w:jc w:val="both"/>
      </w:pPr>
      <w:r>
        <w:rPr>
          <w:rStyle w:val="s0"/>
        </w:rPr>
        <w:t> </w:t>
      </w:r>
    </w:p>
    <w:p w:rsidR="00000000" w:rsidRDefault="0013759A">
      <w:pPr>
        <w:ind w:left="1200" w:hanging="800"/>
        <w:jc w:val="both"/>
      </w:pPr>
      <w:r>
        <w:rPr>
          <w:rStyle w:val="s1"/>
        </w:rPr>
        <w:t>Статья 303. Обращение товаров и (или) транспортных средств в собственность государства</w:t>
      </w:r>
    </w:p>
    <w:p w:rsidR="00000000" w:rsidRDefault="0013759A">
      <w:pPr>
        <w:ind w:firstLine="400"/>
        <w:jc w:val="both"/>
      </w:pPr>
      <w:r>
        <w:rPr>
          <w:rStyle w:val="s0"/>
        </w:rPr>
        <w:t>Товары и (или) транспортные средства обращаются в собственность государства на основании:</w:t>
      </w:r>
    </w:p>
    <w:p w:rsidR="00000000" w:rsidRDefault="0013759A">
      <w:pPr>
        <w:ind w:firstLine="400"/>
        <w:jc w:val="both"/>
      </w:pPr>
      <w:r>
        <w:rPr>
          <w:rStyle w:val="s0"/>
        </w:rPr>
        <w:t>1) решения суда о конфискации товаров и (или) транспортных средств по правонарушениям в сфере таможенного дела;</w:t>
      </w:r>
    </w:p>
    <w:p w:rsidR="00000000" w:rsidRDefault="0013759A">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w:t>
      </w:r>
      <w:r>
        <w:rPr>
          <w:rStyle w:val="s0"/>
        </w:rPr>
        <w:t>ров.</w:t>
      </w:r>
    </w:p>
    <w:p w:rsidR="00000000" w:rsidRDefault="0013759A">
      <w:pPr>
        <w:ind w:firstLine="400"/>
        <w:jc w:val="both"/>
      </w:pPr>
      <w:r>
        <w:rPr>
          <w:rStyle w:val="s0"/>
        </w:rPr>
        <w:t> </w:t>
      </w:r>
    </w:p>
    <w:p w:rsidR="00000000" w:rsidRDefault="0013759A">
      <w:pPr>
        <w:ind w:left="1200" w:hanging="800"/>
        <w:jc w:val="both"/>
      </w:pPr>
      <w:bookmarkStart w:id="332" w:name="SUB3040000"/>
      <w:bookmarkEnd w:id="332"/>
      <w:r>
        <w:rPr>
          <w:rStyle w:val="s1"/>
        </w:rPr>
        <w:t>Статья 304. Порядок обращения товаров и (или) транспортных средств в собственность государства по решению суда</w:t>
      </w:r>
    </w:p>
    <w:p w:rsidR="00000000" w:rsidRDefault="0013759A">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w:t>
      </w:r>
      <w:r>
        <w:rPr>
          <w:rStyle w:val="s0"/>
        </w:rPr>
        <w:t>и товаров и (или) транспортных средств.</w:t>
      </w:r>
    </w:p>
    <w:p w:rsidR="00000000" w:rsidRDefault="0013759A">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w:t>
      </w:r>
      <w:r>
        <w:rPr>
          <w:rStyle w:val="s0"/>
        </w:rPr>
        <w:t>етствии с законодательством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333" w:name="SUB3050000"/>
      <w:bookmarkEnd w:id="333"/>
      <w:r>
        <w:rPr>
          <w:rStyle w:val="s1"/>
        </w:rPr>
        <w:t>Статья 305. Порядок обращения в собственность государства товаров, помещенных под таможенную процедуру отказа в пользу государства</w:t>
      </w:r>
    </w:p>
    <w:p w:rsidR="00000000" w:rsidRDefault="0013759A">
      <w:pPr>
        <w:ind w:firstLine="400"/>
        <w:jc w:val="both"/>
      </w:pPr>
      <w:r>
        <w:rPr>
          <w:rStyle w:val="s0"/>
        </w:rPr>
        <w:t xml:space="preserve">Товары, помещенные под таможенную процедуру отказа в пользу государства, </w:t>
      </w:r>
      <w:r>
        <w:rPr>
          <w:rStyle w:val="s0"/>
        </w:rPr>
        <w:t>обращаются в собственность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r>
        <w:rPr>
          <w:rStyle w:val="s0"/>
        </w:rPr>
        <w:t>.</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334" w:name="SUB3060000"/>
      <w:bookmarkEnd w:id="334"/>
      <w:r>
        <w:rPr>
          <w:rStyle w:val="s1"/>
        </w:rPr>
        <w:t xml:space="preserve">РАЗДЕЛ 6. </w:t>
      </w:r>
      <w:r>
        <w:rPr>
          <w:rStyle w:val="s1"/>
          <w:caps/>
        </w:rPr>
        <w:t>Таможенные процедуры</w:t>
      </w:r>
    </w:p>
    <w:p w:rsidR="00000000" w:rsidRDefault="0013759A">
      <w:pPr>
        <w:jc w:val="center"/>
      </w:pPr>
      <w:r>
        <w:rPr>
          <w:rStyle w:val="s1"/>
        </w:rPr>
        <w:t> </w:t>
      </w:r>
    </w:p>
    <w:p w:rsidR="00000000" w:rsidRDefault="0013759A">
      <w:pPr>
        <w:jc w:val="center"/>
      </w:pPr>
      <w:r>
        <w:rPr>
          <w:rStyle w:val="s1"/>
        </w:rPr>
        <w:t>Глава 35. Общие положения о таможенных процедурах</w:t>
      </w:r>
    </w:p>
    <w:p w:rsidR="00000000" w:rsidRDefault="0013759A">
      <w:pPr>
        <w:ind w:firstLine="400"/>
        <w:jc w:val="both"/>
      </w:pPr>
      <w:r>
        <w:rPr>
          <w:rStyle w:val="s0"/>
        </w:rPr>
        <w:t> </w:t>
      </w:r>
    </w:p>
    <w:p w:rsidR="00000000" w:rsidRDefault="0013759A">
      <w:pPr>
        <w:ind w:left="1200" w:hanging="800"/>
        <w:jc w:val="both"/>
      </w:pPr>
      <w:r>
        <w:rPr>
          <w:rStyle w:val="s1"/>
        </w:rPr>
        <w:t>Статья 306. Виды таможенных процедур</w:t>
      </w:r>
    </w:p>
    <w:p w:rsidR="00000000" w:rsidRDefault="0013759A">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13759A">
      <w:pPr>
        <w:ind w:firstLine="400"/>
        <w:jc w:val="both"/>
      </w:pPr>
      <w:r>
        <w:rPr>
          <w:rStyle w:val="s0"/>
        </w:rPr>
        <w:t xml:space="preserve">1) </w:t>
      </w:r>
      <w:hyperlink w:anchor="sub3130000" w:history="1">
        <w:r>
          <w:rPr>
            <w:rStyle w:val="a3"/>
          </w:rPr>
          <w:t>выпуск для внутреннего потребления</w:t>
        </w:r>
      </w:hyperlink>
      <w:r>
        <w:rPr>
          <w:rStyle w:val="s0"/>
        </w:rPr>
        <w:t>;</w:t>
      </w:r>
    </w:p>
    <w:p w:rsidR="00000000" w:rsidRDefault="0013759A">
      <w:pPr>
        <w:ind w:firstLine="400"/>
        <w:jc w:val="both"/>
      </w:pPr>
      <w:r>
        <w:rPr>
          <w:rStyle w:val="s0"/>
        </w:rPr>
        <w:t xml:space="preserve">2) </w:t>
      </w:r>
      <w:hyperlink w:anchor="sub3160000" w:history="1">
        <w:r>
          <w:rPr>
            <w:rStyle w:val="a3"/>
          </w:rPr>
          <w:t>экспорт</w:t>
        </w:r>
      </w:hyperlink>
      <w:r>
        <w:rPr>
          <w:rStyle w:val="s0"/>
        </w:rPr>
        <w:t>;</w:t>
      </w:r>
    </w:p>
    <w:p w:rsidR="00000000" w:rsidRDefault="0013759A">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13759A">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13759A">
      <w:pPr>
        <w:ind w:firstLine="400"/>
        <w:jc w:val="both"/>
      </w:pPr>
      <w:r>
        <w:rPr>
          <w:rStyle w:val="s0"/>
        </w:rPr>
        <w:t xml:space="preserve">5) </w:t>
      </w:r>
      <w:hyperlink w:anchor="sub3430000" w:history="1">
        <w:r>
          <w:rPr>
            <w:rStyle w:val="a3"/>
          </w:rPr>
          <w:t xml:space="preserve">переработка </w:t>
        </w:r>
        <w:r>
          <w:rPr>
            <w:rStyle w:val="a3"/>
          </w:rPr>
          <w:t>на таможенной территории</w:t>
        </w:r>
      </w:hyperlink>
      <w:r>
        <w:rPr>
          <w:rStyle w:val="s0"/>
        </w:rPr>
        <w:t>;</w:t>
      </w:r>
    </w:p>
    <w:p w:rsidR="00000000" w:rsidRDefault="0013759A">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13759A">
      <w:pPr>
        <w:ind w:firstLine="400"/>
        <w:jc w:val="both"/>
      </w:pPr>
      <w:r>
        <w:rPr>
          <w:rStyle w:val="s0"/>
        </w:rPr>
        <w:t xml:space="preserve">7) </w:t>
      </w:r>
      <w:hyperlink w:anchor="sub3680000" w:history="1">
        <w:r>
          <w:rPr>
            <w:rStyle w:val="a3"/>
          </w:rPr>
          <w:t>переработка для внутреннего потребления</w:t>
        </w:r>
      </w:hyperlink>
      <w:r>
        <w:rPr>
          <w:rStyle w:val="s0"/>
        </w:rPr>
        <w:t>;</w:t>
      </w:r>
    </w:p>
    <w:p w:rsidR="00000000" w:rsidRDefault="0013759A">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13759A">
      <w:pPr>
        <w:ind w:firstLine="400"/>
        <w:jc w:val="both"/>
      </w:pPr>
      <w:r>
        <w:rPr>
          <w:rStyle w:val="s0"/>
        </w:rPr>
        <w:t xml:space="preserve">9) </w:t>
      </w:r>
      <w:hyperlink w:anchor="sub3890000" w:history="1">
        <w:r>
          <w:rPr>
            <w:rStyle w:val="a3"/>
          </w:rPr>
          <w:t>временный вывоз</w:t>
        </w:r>
      </w:hyperlink>
      <w:r>
        <w:rPr>
          <w:rStyle w:val="s0"/>
        </w:rPr>
        <w:t>;</w:t>
      </w:r>
    </w:p>
    <w:p w:rsidR="00000000" w:rsidRDefault="0013759A">
      <w:pPr>
        <w:ind w:firstLine="400"/>
        <w:jc w:val="both"/>
      </w:pPr>
      <w:r>
        <w:rPr>
          <w:rStyle w:val="s0"/>
        </w:rPr>
        <w:t xml:space="preserve">10) </w:t>
      </w:r>
      <w:hyperlink w:anchor="sub3960000" w:history="1">
        <w:r>
          <w:rPr>
            <w:rStyle w:val="a3"/>
          </w:rPr>
          <w:t>реимпорт</w:t>
        </w:r>
      </w:hyperlink>
      <w:r>
        <w:rPr>
          <w:rStyle w:val="s0"/>
        </w:rPr>
        <w:t>;</w:t>
      </w:r>
    </w:p>
    <w:p w:rsidR="00000000" w:rsidRDefault="0013759A">
      <w:pPr>
        <w:ind w:firstLine="400"/>
        <w:jc w:val="both"/>
      </w:pPr>
      <w:r>
        <w:rPr>
          <w:rStyle w:val="s0"/>
        </w:rPr>
        <w:t xml:space="preserve">11) </w:t>
      </w:r>
      <w:hyperlink w:anchor="sub4000000" w:history="1">
        <w:r>
          <w:rPr>
            <w:rStyle w:val="a3"/>
          </w:rPr>
          <w:t>реэкспорт</w:t>
        </w:r>
      </w:hyperlink>
      <w:r>
        <w:rPr>
          <w:rStyle w:val="s0"/>
        </w:rPr>
        <w:t>;</w:t>
      </w:r>
    </w:p>
    <w:p w:rsidR="00000000" w:rsidRDefault="0013759A">
      <w:pPr>
        <w:ind w:firstLine="400"/>
        <w:jc w:val="both"/>
      </w:pPr>
      <w:r>
        <w:rPr>
          <w:rStyle w:val="s0"/>
        </w:rPr>
        <w:t xml:space="preserve">12) </w:t>
      </w:r>
      <w:hyperlink w:anchor="sub4060000" w:history="1">
        <w:r>
          <w:rPr>
            <w:rStyle w:val="a3"/>
          </w:rPr>
          <w:t>беспошлинная торговля</w:t>
        </w:r>
      </w:hyperlink>
      <w:r>
        <w:rPr>
          <w:rStyle w:val="s0"/>
        </w:rPr>
        <w:t>;</w:t>
      </w:r>
    </w:p>
    <w:p w:rsidR="00000000" w:rsidRDefault="0013759A">
      <w:pPr>
        <w:ind w:firstLine="400"/>
        <w:jc w:val="both"/>
      </w:pPr>
      <w:r>
        <w:rPr>
          <w:rStyle w:val="s0"/>
        </w:rPr>
        <w:t xml:space="preserve">13) </w:t>
      </w:r>
      <w:hyperlink w:anchor="sub4120000" w:history="1">
        <w:r>
          <w:rPr>
            <w:rStyle w:val="a3"/>
          </w:rPr>
          <w:t>уничтожение</w:t>
        </w:r>
      </w:hyperlink>
      <w:r>
        <w:rPr>
          <w:rStyle w:val="s0"/>
        </w:rPr>
        <w:t>;</w:t>
      </w:r>
    </w:p>
    <w:p w:rsidR="00000000" w:rsidRDefault="0013759A">
      <w:pPr>
        <w:ind w:firstLine="400"/>
        <w:jc w:val="both"/>
      </w:pPr>
      <w:r>
        <w:rPr>
          <w:rStyle w:val="s0"/>
        </w:rPr>
        <w:t xml:space="preserve">14) </w:t>
      </w:r>
      <w:hyperlink w:anchor="sub4160000" w:history="1">
        <w:r>
          <w:rPr>
            <w:rStyle w:val="a3"/>
          </w:rPr>
          <w:t>отказ в пользу государства</w:t>
        </w:r>
      </w:hyperlink>
      <w:r>
        <w:rPr>
          <w:rStyle w:val="s0"/>
        </w:rPr>
        <w:t>;</w:t>
      </w:r>
    </w:p>
    <w:p w:rsidR="00000000" w:rsidRDefault="0013759A">
      <w:pPr>
        <w:ind w:firstLine="400"/>
        <w:jc w:val="both"/>
      </w:pPr>
      <w:r>
        <w:rPr>
          <w:rStyle w:val="s0"/>
        </w:rPr>
        <w:t xml:space="preserve">15) </w:t>
      </w:r>
      <w:hyperlink r:id="rId345" w:history="1">
        <w:r>
          <w:rPr>
            <w:rStyle w:val="a3"/>
          </w:rPr>
          <w:t>свободная таможенная зона</w:t>
        </w:r>
      </w:hyperlink>
      <w:r>
        <w:rPr>
          <w:rStyle w:val="s0"/>
        </w:rPr>
        <w:t>;</w:t>
      </w:r>
    </w:p>
    <w:p w:rsidR="00000000" w:rsidRDefault="0013759A">
      <w:pPr>
        <w:ind w:firstLine="400"/>
        <w:jc w:val="both"/>
      </w:pPr>
      <w:r>
        <w:rPr>
          <w:rStyle w:val="s0"/>
        </w:rPr>
        <w:t xml:space="preserve">16) </w:t>
      </w:r>
      <w:hyperlink r:id="rId346" w:history="1">
        <w:r>
          <w:rPr>
            <w:rStyle w:val="a3"/>
          </w:rPr>
          <w:t>свободный склад</w:t>
        </w:r>
      </w:hyperlink>
      <w:r>
        <w:rPr>
          <w:rStyle w:val="s0"/>
        </w:rPr>
        <w:t>;</w:t>
      </w:r>
    </w:p>
    <w:p w:rsidR="00000000" w:rsidRDefault="0013759A">
      <w:pPr>
        <w:ind w:firstLine="400"/>
        <w:jc w:val="both"/>
      </w:pPr>
      <w:r>
        <w:rPr>
          <w:rStyle w:val="s0"/>
        </w:rPr>
        <w:t xml:space="preserve">17) </w:t>
      </w:r>
      <w:hyperlink w:anchor="sub4190000" w:history="1">
        <w:r>
          <w:rPr>
            <w:rStyle w:val="a3"/>
          </w:rPr>
          <w:t>специальная таможенная процедура</w:t>
        </w:r>
      </w:hyperlink>
      <w:r>
        <w:rPr>
          <w:rStyle w:val="s0"/>
        </w:rPr>
        <w:t>.</w:t>
      </w:r>
    </w:p>
    <w:p w:rsidR="00000000" w:rsidRDefault="0013759A">
      <w:pPr>
        <w:jc w:val="both"/>
      </w:pPr>
      <w:bookmarkStart w:id="335" w:name="SUB3060200"/>
      <w:bookmarkEnd w:id="335"/>
      <w:r>
        <w:rPr>
          <w:rStyle w:val="s3"/>
        </w:rPr>
        <w:t xml:space="preserve">В пункт 2 внесены изменения в соответствии с </w:t>
      </w:r>
      <w:hyperlink r:id="rId347" w:anchor="sub_id=10306" w:history="1">
        <w:r>
          <w:rPr>
            <w:rStyle w:val="a3"/>
            <w:i/>
            <w:iCs/>
          </w:rPr>
          <w:t>Законом</w:t>
        </w:r>
      </w:hyperlink>
      <w:r>
        <w:rPr>
          <w:rStyle w:val="s3"/>
        </w:rPr>
        <w:t xml:space="preserve"> РК от 05.07.11 г. № 452-IV (введены в действие со дня перв</w:t>
      </w:r>
      <w:r>
        <w:rPr>
          <w:rStyle w:val="s3"/>
        </w:rPr>
        <w:t xml:space="preserve">ого официального </w:t>
      </w:r>
      <w:hyperlink r:id="rId348" w:history="1">
        <w:r>
          <w:rPr>
            <w:rStyle w:val="a3"/>
            <w:i/>
            <w:iCs/>
          </w:rPr>
          <w:t>опубликования</w:t>
        </w:r>
      </w:hyperlink>
      <w:r>
        <w:rPr>
          <w:rStyle w:val="s3"/>
        </w:rPr>
        <w:t>) (</w:t>
      </w:r>
      <w:hyperlink r:id="rId349" w:anchor="sub_id=3060000" w:history="1">
        <w:r>
          <w:rPr>
            <w:rStyle w:val="a3"/>
            <w:i/>
            <w:iCs/>
          </w:rPr>
          <w:t>см. стар. ред.</w:t>
        </w:r>
      </w:hyperlink>
      <w:r>
        <w:rPr>
          <w:rStyle w:val="s3"/>
        </w:rPr>
        <w:t>)</w:t>
      </w:r>
    </w:p>
    <w:p w:rsidR="00000000" w:rsidRDefault="0013759A">
      <w:pPr>
        <w:ind w:firstLine="400"/>
        <w:jc w:val="both"/>
      </w:pPr>
      <w:r>
        <w:rPr>
          <w:rStyle w:val="s0"/>
        </w:rPr>
        <w:t>2. Таможенные процедуры, указанные в подпунктах 15) и 16)</w:t>
      </w:r>
      <w:r>
        <w:rPr>
          <w:rStyle w:val="s0"/>
        </w:rPr>
        <w:t xml:space="preserve"> пункта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336" w:name="SUB3070000"/>
      <w:bookmarkEnd w:id="336"/>
      <w:r>
        <w:rPr>
          <w:rStyle w:val="s1"/>
        </w:rPr>
        <w:t>Статья 307. Выбор и изменение таможенной процедуры</w:t>
      </w:r>
    </w:p>
    <w:p w:rsidR="00000000" w:rsidRDefault="0013759A">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13759A">
      <w:pPr>
        <w:ind w:firstLine="400"/>
        <w:jc w:val="both"/>
      </w:pPr>
      <w:r>
        <w:rPr>
          <w:rStyle w:val="s0"/>
        </w:rPr>
        <w:t>2. Лицо вправе изменить выбранную таможенную процедуру на</w:t>
      </w:r>
      <w:r>
        <w:rPr>
          <w:rStyle w:val="s0"/>
        </w:rPr>
        <w:t xml:space="preserve"> другую в соответствии с настоящим Кодексом.</w:t>
      </w:r>
    </w:p>
    <w:p w:rsidR="00000000" w:rsidRDefault="0013759A">
      <w:pPr>
        <w:ind w:firstLine="400"/>
        <w:jc w:val="both"/>
      </w:pPr>
      <w:r>
        <w:rPr>
          <w:rStyle w:val="s0"/>
        </w:rPr>
        <w:t> </w:t>
      </w:r>
    </w:p>
    <w:p w:rsidR="00000000" w:rsidRDefault="0013759A">
      <w:pPr>
        <w:ind w:left="1200" w:hanging="800"/>
        <w:jc w:val="both"/>
      </w:pPr>
      <w:bookmarkStart w:id="337" w:name="SUB3080000"/>
      <w:bookmarkEnd w:id="337"/>
      <w:r>
        <w:rPr>
          <w:rStyle w:val="s1"/>
        </w:rPr>
        <w:t>Статья 308. Помещение под таможенную процедуру</w:t>
      </w:r>
    </w:p>
    <w:p w:rsidR="00000000" w:rsidRDefault="0013759A">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13759A">
      <w:pPr>
        <w:ind w:firstLine="400"/>
        <w:jc w:val="both"/>
      </w:pPr>
      <w:r>
        <w:rPr>
          <w:rStyle w:val="s0"/>
        </w:rPr>
        <w:t> </w:t>
      </w:r>
    </w:p>
    <w:p w:rsidR="00000000" w:rsidRDefault="0013759A">
      <w:pPr>
        <w:ind w:left="1200" w:hanging="800"/>
        <w:jc w:val="both"/>
      </w:pPr>
      <w:bookmarkStart w:id="338" w:name="SUB3090000"/>
      <w:bookmarkEnd w:id="338"/>
      <w:r>
        <w:rPr>
          <w:rStyle w:val="s1"/>
        </w:rPr>
        <w:t>Статья 309. Обязан</w:t>
      </w:r>
      <w:r>
        <w:rPr>
          <w:rStyle w:val="s1"/>
        </w:rPr>
        <w:t>ность подтверждения соблюдения условий помещения товаров под таможенную процедуру</w:t>
      </w:r>
    </w:p>
    <w:p w:rsidR="00000000" w:rsidRDefault="0013759A">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13759A">
      <w:pPr>
        <w:ind w:firstLine="400"/>
        <w:jc w:val="both"/>
      </w:pPr>
      <w:r>
        <w:rPr>
          <w:rStyle w:val="s0"/>
        </w:rPr>
        <w:t> </w:t>
      </w:r>
    </w:p>
    <w:p w:rsidR="00000000" w:rsidRDefault="0013759A">
      <w:pPr>
        <w:ind w:left="1200" w:hanging="800"/>
        <w:jc w:val="both"/>
      </w:pPr>
      <w:bookmarkStart w:id="339" w:name="SUB3100000"/>
      <w:bookmarkEnd w:id="339"/>
      <w:r>
        <w:rPr>
          <w:rStyle w:val="s1"/>
        </w:rPr>
        <w:t>Статья 310. Таможенный контроль за соблюдением условий та</w:t>
      </w:r>
      <w:r>
        <w:rPr>
          <w:rStyle w:val="s1"/>
        </w:rPr>
        <w:t>моженных процедур</w:t>
      </w:r>
    </w:p>
    <w:p w:rsidR="00000000" w:rsidRDefault="0013759A">
      <w:pPr>
        <w:ind w:firstLine="400"/>
        <w:jc w:val="both"/>
      </w:pPr>
      <w:r>
        <w:rPr>
          <w:rStyle w:val="s0"/>
        </w:rPr>
        <w:t>1. Таможенный контроль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настоящим Кодексом.</w:t>
      </w:r>
    </w:p>
    <w:p w:rsidR="00000000" w:rsidRDefault="0013759A">
      <w:pPr>
        <w:ind w:firstLine="400"/>
        <w:jc w:val="both"/>
      </w:pPr>
      <w:r>
        <w:rPr>
          <w:rStyle w:val="s0"/>
        </w:rPr>
        <w:t xml:space="preserve">2. Таможенный контроль в отношении товаров, указанных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w:anchor="sub1830000" w:history="1">
        <w:r>
          <w:rPr>
            <w:rStyle w:val="a3"/>
          </w:rPr>
          <w:t>главой 20</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340" w:name="SUB3110000"/>
      <w:bookmarkEnd w:id="340"/>
      <w:r>
        <w:rPr>
          <w:rStyle w:val="s1"/>
        </w:rPr>
        <w:t>Статья 311. Ответственность за несоблюдение условий и требований таможенной процедуры</w:t>
      </w:r>
    </w:p>
    <w:p w:rsidR="00000000" w:rsidRDefault="0013759A">
      <w:pPr>
        <w:ind w:firstLine="400"/>
        <w:jc w:val="both"/>
      </w:pPr>
      <w:r>
        <w:rPr>
          <w:rStyle w:val="s0"/>
        </w:rPr>
        <w:t>1. Ответственность за несоблюдение условий и требований таможенной процедуры, установленных настоящим Кодексом, не</w:t>
      </w:r>
      <w:r>
        <w:rPr>
          <w:rStyle w:val="s0"/>
        </w:rPr>
        <w:t>сет декларант в соответствии с законами Республики Казахстан.</w:t>
      </w:r>
    </w:p>
    <w:p w:rsidR="00000000" w:rsidRDefault="0013759A">
      <w:pPr>
        <w:ind w:firstLine="400"/>
        <w:jc w:val="both"/>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до и</w:t>
      </w:r>
      <w:r>
        <w:rPr>
          <w:rStyle w:val="s0"/>
        </w:rPr>
        <w:t>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естествен</w:t>
      </w:r>
      <w:r>
        <w:rPr>
          <w:rStyle w:val="s0"/>
        </w:rPr>
        <w:t>ного износа или естественной убыли при нормальных условиях перевозки, транспортировки, хранения и использования (эксплуатации).</w:t>
      </w:r>
    </w:p>
    <w:p w:rsidR="00000000" w:rsidRDefault="0013759A">
      <w:pPr>
        <w:ind w:firstLine="400"/>
        <w:jc w:val="both"/>
      </w:pPr>
      <w:r>
        <w:rPr>
          <w:rStyle w:val="s0"/>
        </w:rPr>
        <w:t>2. В отношении товаров, вывезенных для переработки за пределы таможенной территории Таможенного союза, или продуктов их перерабо</w:t>
      </w:r>
      <w:r>
        <w:rPr>
          <w:rStyle w:val="s0"/>
        </w:rPr>
        <w:t>тки лица не несут ответственности при следующих обстоятельствах:</w:t>
      </w:r>
    </w:p>
    <w:p w:rsidR="00000000" w:rsidRDefault="0013759A">
      <w:pPr>
        <w:ind w:firstLine="400"/>
        <w:jc w:val="both"/>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13759A">
      <w:pPr>
        <w:ind w:firstLine="400"/>
        <w:jc w:val="both"/>
      </w:pPr>
      <w:r>
        <w:rPr>
          <w:rStyle w:val="s0"/>
        </w:rPr>
        <w:t xml:space="preserve">2) изменение количества товаров или </w:t>
      </w:r>
      <w:r>
        <w:rPr>
          <w:rStyle w:val="s0"/>
        </w:rPr>
        <w:t>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(эксплуатации);</w:t>
      </w:r>
    </w:p>
    <w:p w:rsidR="00000000" w:rsidRDefault="0013759A">
      <w:pPr>
        <w:ind w:firstLine="400"/>
        <w:jc w:val="both"/>
      </w:pPr>
      <w:r>
        <w:rPr>
          <w:rStyle w:val="s0"/>
        </w:rPr>
        <w:t>3) выбытие товаров или продуктов их переработки из владения вследствие действий государстве</w:t>
      </w:r>
      <w:r>
        <w:rPr>
          <w:rStyle w:val="s0"/>
        </w:rPr>
        <w:t>нных органов или должностных лиц иностранного государства.</w:t>
      </w:r>
    </w:p>
    <w:p w:rsidR="00000000" w:rsidRDefault="0013759A">
      <w:pPr>
        <w:ind w:firstLine="400"/>
        <w:jc w:val="both"/>
      </w:pPr>
      <w:r>
        <w:rPr>
          <w:rStyle w:val="s0"/>
        </w:rPr>
        <w:t>3.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w:t>
      </w:r>
      <w:r>
        <w:rPr>
          <w:rStyle w:val="s0"/>
        </w:rPr>
        <w:t>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w:t>
      </w:r>
      <w:r>
        <w:rPr>
          <w:rStyle w:val="s0"/>
        </w:rPr>
        <w:t>ва произошли.</w:t>
      </w:r>
    </w:p>
    <w:p w:rsidR="00000000" w:rsidRDefault="0013759A">
      <w:pPr>
        <w:ind w:firstLine="400"/>
        <w:jc w:val="both"/>
      </w:pPr>
      <w:r>
        <w:rPr>
          <w:rStyle w:val="s0"/>
        </w:rPr>
        <w:t> </w:t>
      </w:r>
    </w:p>
    <w:p w:rsidR="00000000" w:rsidRDefault="0013759A">
      <w:pPr>
        <w:ind w:left="1200" w:hanging="800"/>
        <w:jc w:val="both"/>
      </w:pPr>
      <w:bookmarkStart w:id="341" w:name="SUB3120000"/>
      <w:bookmarkEnd w:id="341"/>
      <w:r>
        <w:rPr>
          <w:rStyle w:val="s1"/>
        </w:rPr>
        <w:t>Статья 312. Последствия изъятия (ареста) товаров, помещенных под таможенную процедуру</w:t>
      </w:r>
    </w:p>
    <w:p w:rsidR="00000000" w:rsidRDefault="0013759A">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w:t>
      </w:r>
      <w:r>
        <w:rPr>
          <w:rStyle w:val="s0"/>
        </w:rPr>
        <w:t>ствие таможенной процедуры в отношении этих товаров приостанавливается.</w:t>
      </w:r>
    </w:p>
    <w:p w:rsidR="00000000" w:rsidRDefault="0013759A">
      <w:pPr>
        <w:ind w:firstLine="400"/>
        <w:jc w:val="both"/>
      </w:pPr>
      <w:r>
        <w:rPr>
          <w:rStyle w:val="s0"/>
        </w:rPr>
        <w:t>Если принято решение об отмене изъятия товаров либо наложения на них ареста, действие таможенной процедуры возобновляется.</w:t>
      </w:r>
    </w:p>
    <w:p w:rsidR="00000000" w:rsidRDefault="0013759A">
      <w:pPr>
        <w:ind w:firstLine="400"/>
        <w:jc w:val="both"/>
      </w:pPr>
      <w:r>
        <w:rPr>
          <w:rStyle w:val="s0"/>
        </w:rPr>
        <w:t>При возобновлении действия таможенной процедуры проценты, нач</w:t>
      </w:r>
      <w:r>
        <w:rPr>
          <w:rStyle w:val="s0"/>
        </w:rPr>
        <w:t>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13759A">
      <w:pPr>
        <w:ind w:firstLine="400"/>
        <w:jc w:val="both"/>
      </w:pPr>
      <w:r>
        <w:rPr>
          <w:rStyle w:val="s0"/>
        </w:rPr>
        <w:t xml:space="preserve">2. При конфискации или ином обращении в собственность государства товаров, помещенных под </w:t>
      </w:r>
      <w:r>
        <w:rPr>
          <w:rStyle w:val="s0"/>
        </w:rPr>
        <w:t>таможенную процедуру, действие таможенной процедуры в отношении этих товаров прекращается, а конфискованные или иным образом обращенные в собственность государства иностранные товары приобретают статус товаров Таможенного союза.</w:t>
      </w:r>
    </w:p>
    <w:p w:rsidR="00000000" w:rsidRDefault="0013759A">
      <w:pPr>
        <w:ind w:firstLine="400"/>
        <w:jc w:val="both"/>
      </w:pPr>
      <w:r>
        <w:rPr>
          <w:rStyle w:val="s0"/>
        </w:rPr>
        <w:t xml:space="preserve">3. Если привлечение лица к </w:t>
      </w:r>
      <w:r>
        <w:rPr>
          <w:rStyle w:val="s0"/>
        </w:rPr>
        <w:t>административной или уголовной ответственности в соответствии с законами Республики Казахстан связано с несоблюдением им таможенной процедуры и допущенное несоблюдение влечет за собой невозможность дальнейшего применения данной таможенной процедуры, действ</w:t>
      </w:r>
      <w:r>
        <w:rPr>
          <w:rStyle w:val="s0"/>
        </w:rPr>
        <w:t>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13759A">
      <w:pPr>
        <w:ind w:firstLine="400"/>
        <w:jc w:val="both"/>
      </w:pPr>
      <w:r>
        <w:rPr>
          <w:rStyle w:val="s0"/>
        </w:rPr>
        <w:t>Товары, в отношении которых действие таможенной процедуры не за</w:t>
      </w:r>
      <w:r>
        <w:rPr>
          <w:rStyle w:val="s0"/>
        </w:rPr>
        <w:t xml:space="preserve">вершено в соответствии с частью первой настоящего пункта,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342" w:name="SUB3130000"/>
      <w:bookmarkEnd w:id="342"/>
      <w:r>
        <w:rPr>
          <w:rStyle w:val="s1"/>
        </w:rPr>
        <w:t>Глава 36. Таможенная процедура выпуска для внутреннего потребления</w:t>
      </w:r>
    </w:p>
    <w:p w:rsidR="00000000" w:rsidRDefault="0013759A">
      <w:pPr>
        <w:ind w:firstLine="400"/>
        <w:jc w:val="both"/>
      </w:pPr>
      <w:r>
        <w:rPr>
          <w:rStyle w:val="s0"/>
        </w:rPr>
        <w:t> </w:t>
      </w:r>
    </w:p>
    <w:p w:rsidR="00000000" w:rsidRDefault="0013759A">
      <w:pPr>
        <w:ind w:left="1200" w:hanging="800"/>
        <w:jc w:val="both"/>
      </w:pPr>
      <w:r>
        <w:rPr>
          <w:rStyle w:val="s1"/>
        </w:rPr>
        <w:t>Статья 313</w:t>
      </w:r>
      <w:r>
        <w:rPr>
          <w:rStyle w:val="s1"/>
        </w:rPr>
        <w:t>. Содержание таможенной процедуры выпуска для внутреннего потребления</w:t>
      </w:r>
    </w:p>
    <w:p w:rsidR="00000000" w:rsidRDefault="0013759A">
      <w:pPr>
        <w:ind w:firstLine="400"/>
        <w:jc w:val="both"/>
      </w:pPr>
      <w:r>
        <w:rPr>
          <w:rStyle w:val="s0"/>
        </w:rPr>
        <w:t>Выпуском для внутреннего потребления является таможенная процедура, при помещении под которую иностранные товары находятся и используются на таможенной территории Таможенного союза без о</w:t>
      </w:r>
      <w:r>
        <w:rPr>
          <w:rStyle w:val="s0"/>
        </w:rPr>
        <w:t>граничений по их пользованию и распоряжению, если иное не установлено настоящим Кодексом.</w:t>
      </w:r>
    </w:p>
    <w:p w:rsidR="00000000" w:rsidRDefault="0013759A">
      <w:pPr>
        <w:ind w:firstLine="400"/>
        <w:jc w:val="both"/>
      </w:pPr>
      <w:r>
        <w:rPr>
          <w:rStyle w:val="s0"/>
        </w:rPr>
        <w:t> </w:t>
      </w:r>
    </w:p>
    <w:p w:rsidR="00000000" w:rsidRDefault="0013759A">
      <w:pPr>
        <w:ind w:left="1200" w:hanging="800"/>
        <w:jc w:val="both"/>
      </w:pPr>
      <w:bookmarkStart w:id="343" w:name="SUB3140000"/>
      <w:bookmarkEnd w:id="343"/>
      <w:r>
        <w:rPr>
          <w:rStyle w:val="s1"/>
        </w:rPr>
        <w:t>Статья 314. Условия помещения товаров под таможенную процедуру выпуска для внутреннего потребления</w:t>
      </w:r>
    </w:p>
    <w:p w:rsidR="00000000" w:rsidRDefault="0013759A">
      <w:pPr>
        <w:ind w:firstLine="400"/>
        <w:jc w:val="both"/>
      </w:pPr>
      <w:r>
        <w:rPr>
          <w:rStyle w:val="s0"/>
        </w:rPr>
        <w:t>1. Товары помещаются под таможенную процедуру выпуска для в</w:t>
      </w:r>
      <w:r>
        <w:rPr>
          <w:rStyle w:val="s0"/>
        </w:rPr>
        <w:t>нутреннего потребления при соблюдении следующих условий:</w:t>
      </w:r>
    </w:p>
    <w:p w:rsidR="00000000" w:rsidRDefault="0013759A">
      <w:pPr>
        <w:ind w:firstLine="400"/>
        <w:jc w:val="both"/>
      </w:pPr>
      <w:r>
        <w:rPr>
          <w:rStyle w:val="s0"/>
        </w:rPr>
        <w:t>1) уплаты ввозных таможенных пошлин, налогов, если не установлены тарифные преференции, льготы по уплате таможенных пошлин, налогов;</w:t>
      </w:r>
    </w:p>
    <w:p w:rsidR="00000000" w:rsidRDefault="0013759A">
      <w:pPr>
        <w:ind w:firstLine="400"/>
        <w:jc w:val="both"/>
      </w:pPr>
      <w:r>
        <w:rPr>
          <w:rStyle w:val="s0"/>
        </w:rPr>
        <w:t>2) соблюдения запретов и ограничений;</w:t>
      </w:r>
    </w:p>
    <w:p w:rsidR="00000000" w:rsidRDefault="0013759A">
      <w:pPr>
        <w:ind w:firstLine="400"/>
        <w:jc w:val="both"/>
      </w:pPr>
      <w:r>
        <w:rPr>
          <w:rStyle w:val="s0"/>
        </w:rPr>
        <w:t>3) представления документов,</w:t>
      </w:r>
      <w:r>
        <w:rPr>
          <w:rStyle w:val="s0"/>
        </w:rPr>
        <w:t xml:space="preserve"> подтверждающих соблюдение ограничений в связи с применением специальных защитных, антидемпинговых и компенсационных мер.</w:t>
      </w:r>
    </w:p>
    <w:p w:rsidR="00000000" w:rsidRDefault="0013759A">
      <w:pPr>
        <w:ind w:firstLine="400"/>
        <w:jc w:val="both"/>
      </w:pPr>
      <w:r>
        <w:rPr>
          <w:rStyle w:val="s0"/>
        </w:rPr>
        <w:t>2. При выполнении указанных условий товар приобретает статус товаров Таможенного союза.</w:t>
      </w:r>
    </w:p>
    <w:p w:rsidR="00000000" w:rsidRDefault="0013759A">
      <w:pPr>
        <w:ind w:firstLine="400"/>
        <w:jc w:val="both"/>
      </w:pPr>
      <w:r>
        <w:rPr>
          <w:rStyle w:val="s0"/>
        </w:rPr>
        <w:t>3. При предоставлении льгот по уплате таможенн</w:t>
      </w:r>
      <w:r>
        <w:rPr>
          <w:rStyle w:val="s0"/>
        </w:rPr>
        <w:t xml:space="preserve">ых пошлин, налогов, сопряженных с ограничениями по пользованию и (или) распоряжению товарами, товары подлежат условному выпуску в соответствии со </w:t>
      </w:r>
      <w:hyperlink w:anchor="sub3010000" w:history="1">
        <w:r>
          <w:rPr>
            <w:rStyle w:val="a3"/>
          </w:rPr>
          <w:t>статьей 301</w:t>
        </w:r>
      </w:hyperlink>
      <w:r>
        <w:rPr>
          <w:rStyle w:val="s0"/>
        </w:rPr>
        <w:t xml:space="preserve"> настоящего Кодекса и сохраняют статус иностранных товаров.</w:t>
      </w:r>
    </w:p>
    <w:p w:rsidR="00000000" w:rsidRDefault="0013759A">
      <w:pPr>
        <w:ind w:firstLine="400"/>
        <w:jc w:val="both"/>
      </w:pPr>
      <w:r>
        <w:rPr>
          <w:rStyle w:val="s0"/>
        </w:rPr>
        <w:t> </w:t>
      </w:r>
    </w:p>
    <w:p w:rsidR="00000000" w:rsidRDefault="0013759A">
      <w:pPr>
        <w:ind w:left="1200" w:hanging="800"/>
        <w:jc w:val="both"/>
      </w:pPr>
      <w:bookmarkStart w:id="344" w:name="SUB3150000"/>
      <w:bookmarkEnd w:id="344"/>
      <w:r>
        <w:rPr>
          <w:rStyle w:val="s1"/>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13759A">
      <w:pPr>
        <w:ind w:firstLine="400"/>
        <w:jc w:val="both"/>
      </w:pPr>
      <w:r>
        <w:rPr>
          <w:rStyle w:val="s0"/>
        </w:rPr>
        <w:t>1. Обязанность по уплате ввозных тамо</w:t>
      </w:r>
      <w:r>
        <w:rPr>
          <w:rStyle w:val="s0"/>
        </w:rPr>
        <w:t>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13759A">
      <w:pPr>
        <w:ind w:firstLine="400"/>
        <w:jc w:val="both"/>
      </w:pPr>
      <w:r>
        <w:rPr>
          <w:rStyle w:val="s0"/>
        </w:rPr>
        <w:t xml:space="preserve">2. Обязанность по уплате ввозных таможенных пошлин, </w:t>
      </w:r>
      <w:r>
        <w:rPr>
          <w:rStyle w:val="s0"/>
        </w:rPr>
        <w:t>налогов прекращается у декларанта:</w:t>
      </w:r>
    </w:p>
    <w:p w:rsidR="00000000" w:rsidRDefault="0013759A">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r>
        <w:rPr>
          <w:rStyle w:val="s0"/>
        </w:rPr>
        <w:t>2) в отношении товаров,</w:t>
      </w:r>
      <w:r>
        <w:rPr>
          <w:rStyle w:val="s0"/>
        </w:rPr>
        <w:t xml:space="preserve">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13759A">
      <w:pPr>
        <w:ind w:firstLine="400"/>
        <w:jc w:val="both"/>
      </w:pPr>
      <w:r>
        <w:rPr>
          <w:rStyle w:val="s0"/>
        </w:rPr>
        <w:t>по истечении пяти лет со дня выпуска товар</w:t>
      </w:r>
      <w:r>
        <w:rPr>
          <w:rStyle w:val="s0"/>
        </w:rPr>
        <w:t>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срок уплаты ввозных таможенных пошлин,</w:t>
      </w:r>
      <w:r>
        <w:rPr>
          <w:rStyle w:val="s0"/>
        </w:rPr>
        <w:t xml:space="preserve"> налогов, установленный подпунктом 2) пункта 3 настоящей статьи;</w:t>
      </w:r>
    </w:p>
    <w:p w:rsidR="00000000" w:rsidRDefault="0013759A">
      <w:pPr>
        <w:ind w:firstLine="400"/>
        <w:jc w:val="both"/>
      </w:pPr>
      <w:r>
        <w:rPr>
          <w:rStyle w:val="s0"/>
        </w:rPr>
        <w:t>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уплаты таможенных пошлин, налогов, ус</w:t>
      </w:r>
      <w:r>
        <w:rPr>
          <w:rStyle w:val="s0"/>
        </w:rPr>
        <w:t>тановленный подпунктом 2) пункта 3 настоящей статьи;</w:t>
      </w:r>
    </w:p>
    <w:p w:rsidR="00000000" w:rsidRDefault="0013759A">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таможенной процедурой выпуска для внутреннего п</w:t>
      </w:r>
      <w:r>
        <w:rPr>
          <w:rStyle w:val="s0"/>
        </w:rPr>
        <w:t>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13759A">
      <w:pPr>
        <w:ind w:firstLine="400"/>
        <w:jc w:val="both"/>
      </w:pPr>
      <w:r>
        <w:rPr>
          <w:rStyle w:val="s0"/>
        </w:rPr>
        <w:t xml:space="preserve">в случаях, установленных </w:t>
      </w:r>
      <w:hyperlink w:anchor="sub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потребления;</w:t>
      </w:r>
    </w:p>
    <w:p w:rsidR="00000000" w:rsidRDefault="0013759A">
      <w:pPr>
        <w:ind w:firstLine="400"/>
        <w:jc w:val="both"/>
      </w:pPr>
      <w:r>
        <w:rPr>
          <w:rStyle w:val="s0"/>
        </w:rPr>
        <w:t>при помещении усл</w:t>
      </w:r>
      <w:r>
        <w:rPr>
          <w:rStyle w:val="s0"/>
        </w:rPr>
        <w:t>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13759A">
      <w:pPr>
        <w:ind w:firstLine="400"/>
        <w:jc w:val="both"/>
      </w:pPr>
      <w:r>
        <w:rPr>
          <w:rStyle w:val="s0"/>
        </w:rPr>
        <w:t>3. Ввозные таможенные пошлины, налоги подлеж</w:t>
      </w:r>
      <w:r>
        <w:rPr>
          <w:rStyle w:val="s0"/>
        </w:rPr>
        <w:t>ат уплате в следующие сроки:</w:t>
      </w:r>
    </w:p>
    <w:p w:rsidR="00000000" w:rsidRDefault="0013759A">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13759A">
      <w:pPr>
        <w:ind w:firstLine="400"/>
        <w:jc w:val="both"/>
      </w:pPr>
      <w:r>
        <w:rPr>
          <w:rStyle w:val="s0"/>
        </w:rPr>
        <w:t>2) в отношении товаров, помещенны</w:t>
      </w:r>
      <w:r>
        <w:rPr>
          <w:rStyle w:val="s0"/>
        </w:rPr>
        <w:t>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13759A">
      <w:pPr>
        <w:ind w:firstLine="400"/>
        <w:jc w:val="both"/>
      </w:pPr>
      <w:r>
        <w:rPr>
          <w:rStyle w:val="s0"/>
        </w:rPr>
        <w:t>в случае отказа от использования таких льгот - до вн</w:t>
      </w:r>
      <w:r>
        <w:rPr>
          <w:rStyle w:val="s0"/>
        </w:rPr>
        <w:t>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13759A">
      <w:pPr>
        <w:ind w:firstLine="400"/>
        <w:jc w:val="both"/>
      </w:pPr>
      <w:r>
        <w:rPr>
          <w:rStyle w:val="s0"/>
        </w:rPr>
        <w:t>в случае совершения действий с товарами в нарушение ограничений по пользованию и (</w:t>
      </w:r>
      <w:r>
        <w:rPr>
          <w:rStyle w:val="s0"/>
        </w:rPr>
        <w:t>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день не установлен - в день регистрации та</w:t>
      </w:r>
      <w:r>
        <w:rPr>
          <w:rStyle w:val="s0"/>
        </w:rPr>
        <w:t>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345" w:name="SUB3160000"/>
      <w:bookmarkEnd w:id="345"/>
      <w:r>
        <w:rPr>
          <w:rStyle w:val="s1"/>
        </w:rPr>
        <w:t>Глава 37. Таможенная процедура экспорта</w:t>
      </w:r>
    </w:p>
    <w:p w:rsidR="00000000" w:rsidRDefault="0013759A">
      <w:pPr>
        <w:ind w:firstLine="400"/>
        <w:jc w:val="both"/>
      </w:pPr>
      <w:r>
        <w:rPr>
          <w:rStyle w:val="s0"/>
        </w:rPr>
        <w:t> </w:t>
      </w:r>
    </w:p>
    <w:p w:rsidR="00000000" w:rsidRDefault="0013759A">
      <w:pPr>
        <w:ind w:left="1200" w:hanging="800"/>
        <w:jc w:val="both"/>
      </w:pPr>
      <w:r>
        <w:rPr>
          <w:rStyle w:val="s1"/>
        </w:rPr>
        <w:t>Статья 316. Содержание таможенной процедуры экспорта</w:t>
      </w:r>
    </w:p>
    <w:p w:rsidR="00000000" w:rsidRDefault="0013759A">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13759A">
      <w:pPr>
        <w:ind w:firstLine="400"/>
        <w:jc w:val="both"/>
      </w:pPr>
      <w:r>
        <w:rPr>
          <w:rStyle w:val="s0"/>
        </w:rPr>
        <w:t>2. Допускается помещение под таможенную процедуру эк</w:t>
      </w:r>
      <w:r>
        <w:rPr>
          <w:rStyle w:val="s0"/>
        </w:rPr>
        <w:t>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13759A">
      <w:pPr>
        <w:ind w:firstLine="400"/>
        <w:jc w:val="both"/>
      </w:pPr>
      <w:r>
        <w:rPr>
          <w:rStyle w:val="s0"/>
        </w:rPr>
        <w:t> </w:t>
      </w:r>
    </w:p>
    <w:p w:rsidR="00000000" w:rsidRDefault="0013759A">
      <w:pPr>
        <w:ind w:left="1200" w:hanging="800"/>
        <w:jc w:val="both"/>
      </w:pPr>
      <w:bookmarkStart w:id="346" w:name="SUB3170000"/>
      <w:bookmarkEnd w:id="346"/>
      <w:r>
        <w:rPr>
          <w:rStyle w:val="s1"/>
        </w:rPr>
        <w:t>Статья 317. Условия помещения товаров под таможенную процедуру экспорта</w:t>
      </w:r>
    </w:p>
    <w:p w:rsidR="00000000" w:rsidRDefault="0013759A">
      <w:pPr>
        <w:ind w:firstLine="400"/>
        <w:jc w:val="both"/>
      </w:pPr>
      <w:r>
        <w:rPr>
          <w:rStyle w:val="s0"/>
        </w:rPr>
        <w:t xml:space="preserve">1. Товары </w:t>
      </w:r>
      <w:r>
        <w:rPr>
          <w:rStyle w:val="s0"/>
        </w:rPr>
        <w:t>помещаются под таможенную процедуру экспорта при соблюдении следующих условий:</w:t>
      </w:r>
    </w:p>
    <w:p w:rsidR="00000000" w:rsidRDefault="0013759A">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13759A">
      <w:pPr>
        <w:ind w:firstLine="400"/>
        <w:jc w:val="both"/>
      </w:pPr>
      <w:r>
        <w:rPr>
          <w:rStyle w:val="s0"/>
        </w:rPr>
        <w:t>2) соблюдения запретов и ограничений;</w:t>
      </w:r>
    </w:p>
    <w:p w:rsidR="00000000" w:rsidRDefault="0013759A">
      <w:pPr>
        <w:ind w:firstLine="400"/>
        <w:jc w:val="both"/>
      </w:pPr>
      <w:r>
        <w:rPr>
          <w:rStyle w:val="s0"/>
        </w:rPr>
        <w:t>3) представления сертификата о проис</w:t>
      </w:r>
      <w:r>
        <w:rPr>
          <w:rStyle w:val="s0"/>
        </w:rPr>
        <w:t>хождении товара в отношении товаров, включенных в сводный перечень товаров, формируемый Комиссией Таможенного союза в соответствии с международными договорами государств - членов Таможенного союза, регулирующими вопросы применения вывозных таможенных пошли</w:t>
      </w:r>
      <w:r>
        <w:rPr>
          <w:rStyle w:val="s0"/>
        </w:rPr>
        <w:t>н в отношении третьих стран.</w:t>
      </w:r>
    </w:p>
    <w:p w:rsidR="00000000" w:rsidRDefault="0013759A">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13759A">
      <w:pPr>
        <w:ind w:firstLine="400"/>
        <w:jc w:val="both"/>
      </w:pPr>
      <w:r>
        <w:rPr>
          <w:rStyle w:val="s0"/>
        </w:rPr>
        <w:t> </w:t>
      </w:r>
    </w:p>
    <w:p w:rsidR="00000000" w:rsidRDefault="0013759A">
      <w:pPr>
        <w:ind w:left="1200" w:hanging="800"/>
        <w:jc w:val="both"/>
      </w:pPr>
      <w:bookmarkStart w:id="347" w:name="SUB3180000"/>
      <w:bookmarkEnd w:id="347"/>
      <w:r>
        <w:rPr>
          <w:rStyle w:val="s1"/>
        </w:rPr>
        <w:t>Статья 318. Возникновение и прекращение обязанности по уп</w:t>
      </w:r>
      <w:r>
        <w:rPr>
          <w:rStyle w:val="s1"/>
        </w:rPr>
        <w:t>лате вывозных таможенных пошлин и срок их уплаты в отношении товаров, помещаемых под таможенную процедуру экспорта</w:t>
      </w:r>
    </w:p>
    <w:p w:rsidR="00000000" w:rsidRDefault="0013759A">
      <w:pPr>
        <w:ind w:firstLine="400"/>
        <w:jc w:val="both"/>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w:t>
      </w:r>
      <w:r>
        <w:rPr>
          <w:rStyle w:val="s0"/>
        </w:rPr>
        <w:t xml:space="preserve"> с момента регистрации таможенным органом таможенной декларации.</w:t>
      </w:r>
    </w:p>
    <w:p w:rsidR="00000000" w:rsidRDefault="0013759A">
      <w:pPr>
        <w:ind w:firstLine="400"/>
        <w:jc w:val="both"/>
      </w:pPr>
      <w:r>
        <w:rPr>
          <w:rStyle w:val="s0"/>
        </w:rPr>
        <w:t xml:space="preserve">2.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348" w:name="SUB3190000"/>
      <w:bookmarkEnd w:id="348"/>
      <w:r>
        <w:rPr>
          <w:rStyle w:val="s1"/>
        </w:rPr>
        <w:t>Глава 38. Таможенная процедура таможенного транзита</w:t>
      </w:r>
    </w:p>
    <w:p w:rsidR="00000000" w:rsidRDefault="0013759A">
      <w:pPr>
        <w:ind w:firstLine="400"/>
        <w:jc w:val="both"/>
      </w:pPr>
      <w:r>
        <w:rPr>
          <w:rStyle w:val="s0"/>
        </w:rPr>
        <w:t> </w:t>
      </w:r>
    </w:p>
    <w:p w:rsidR="00000000" w:rsidRDefault="0013759A">
      <w:pPr>
        <w:ind w:left="1200" w:hanging="800"/>
        <w:jc w:val="both"/>
      </w:pPr>
      <w:r>
        <w:rPr>
          <w:rStyle w:val="s1"/>
        </w:rPr>
        <w:t>Статья 319. Общие положения о таможенном транзите</w:t>
      </w:r>
    </w:p>
    <w:p w:rsidR="00000000" w:rsidRDefault="0013759A">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таможенной территории Там</w:t>
      </w:r>
      <w:r>
        <w:rPr>
          <w:rStyle w:val="s0"/>
        </w:rPr>
        <w:t>оженного союза, в том числе через территорию государства, не являющегося членом Таможенного союза, от таможенного органа отправления до таможенного органа назначения без уплаты таможенных пошлин, налогов с применением запретов и ограничений, за исключением</w:t>
      </w:r>
      <w:r>
        <w:rPr>
          <w:rStyle w:val="s0"/>
        </w:rPr>
        <w:t xml:space="preserve"> мер нетарифного и технического регулирования.</w:t>
      </w:r>
    </w:p>
    <w:p w:rsidR="00000000" w:rsidRDefault="0013759A">
      <w:pPr>
        <w:ind w:firstLine="400"/>
        <w:jc w:val="both"/>
      </w:pPr>
      <w:bookmarkStart w:id="349" w:name="SUB3190200"/>
      <w:bookmarkEnd w:id="349"/>
      <w:r>
        <w:rPr>
          <w:rStyle w:val="s0"/>
        </w:rPr>
        <w:t>2. Таможенный транзит применяется при перевозке:</w:t>
      </w:r>
    </w:p>
    <w:p w:rsidR="00000000" w:rsidRDefault="0013759A">
      <w:pPr>
        <w:ind w:firstLine="400"/>
        <w:jc w:val="both"/>
      </w:pPr>
      <w:r>
        <w:rPr>
          <w:rStyle w:val="s0"/>
        </w:rPr>
        <w:t>1) иностранных товаров от таможенного органа в месте прибытия до таможенного органа в месте убытия;</w:t>
      </w:r>
    </w:p>
    <w:p w:rsidR="00000000" w:rsidRDefault="0013759A">
      <w:pPr>
        <w:ind w:firstLine="400"/>
        <w:jc w:val="both"/>
      </w:pPr>
      <w:r>
        <w:rPr>
          <w:rStyle w:val="s0"/>
        </w:rPr>
        <w:t>2) иностранных товаров от таможенного органа в месте прибыти</w:t>
      </w:r>
      <w:r>
        <w:rPr>
          <w:rStyle w:val="s0"/>
        </w:rPr>
        <w:t>я до внутреннего таможенного органа;</w:t>
      </w:r>
    </w:p>
    <w:p w:rsidR="00000000" w:rsidRDefault="0013759A">
      <w:pPr>
        <w:ind w:firstLine="400"/>
        <w:jc w:val="both"/>
      </w:pPr>
      <w:r>
        <w:rPr>
          <w:rStyle w:val="s0"/>
        </w:rPr>
        <w:t>3) иностранных товаров, а также товаров Таможенного союза, если это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13759A">
      <w:pPr>
        <w:ind w:firstLine="400"/>
        <w:jc w:val="both"/>
      </w:pPr>
      <w:r>
        <w:rPr>
          <w:rStyle w:val="s0"/>
        </w:rPr>
        <w:t>4) иностранных товар</w:t>
      </w:r>
      <w:r>
        <w:rPr>
          <w:rStyle w:val="s0"/>
        </w:rPr>
        <w:t>ов от одного внутреннего таможенного органа до другого внутреннего таможенного органа;</w:t>
      </w:r>
    </w:p>
    <w:p w:rsidR="00000000" w:rsidRDefault="0013759A">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13759A">
      <w:pPr>
        <w:ind w:firstLine="400"/>
        <w:jc w:val="both"/>
      </w:pPr>
      <w:r>
        <w:rPr>
          <w:rStyle w:val="s0"/>
        </w:rPr>
        <w:t>3. Таможенный транзит не применяется в отношении товаров, перевозимых воздушным тран</w:t>
      </w:r>
      <w:r>
        <w:rPr>
          <w:rStyle w:val="s0"/>
        </w:rPr>
        <w:t>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13759A">
      <w:pPr>
        <w:ind w:firstLine="400"/>
        <w:jc w:val="both"/>
      </w:pPr>
      <w:r>
        <w:rPr>
          <w:rStyle w:val="s0"/>
        </w:rPr>
        <w:t>Таможенный транзит в отношении товаров, перемещаемых в междуна</w:t>
      </w:r>
      <w:r>
        <w:rPr>
          <w:rStyle w:val="s0"/>
        </w:rPr>
        <w:t>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13759A">
      <w:pPr>
        <w:ind w:firstLine="400"/>
        <w:jc w:val="both"/>
      </w:pPr>
      <w:r>
        <w:rPr>
          <w:rStyle w:val="s0"/>
        </w:rPr>
        <w:t>Особенности таможенного транзита в отношении товаров, перемещаемых железнодорожным транспортом по тамо</w:t>
      </w:r>
      <w:r>
        <w:rPr>
          <w:rStyle w:val="s0"/>
        </w:rPr>
        <w:t>женной территории Таможенного союза, определяются международным договором государств - членов Таможенного союза.</w:t>
      </w:r>
    </w:p>
    <w:p w:rsidR="00000000" w:rsidRDefault="0013759A">
      <w:pPr>
        <w:ind w:firstLine="400"/>
        <w:jc w:val="both"/>
      </w:pPr>
      <w:r>
        <w:rPr>
          <w:rStyle w:val="s0"/>
        </w:rPr>
        <w:t>Особенности таможенного транзита в отношении товаров, перемещаемых морским транспортом, а также при перевозке товаров в соответствии с подпункт</w:t>
      </w:r>
      <w:r>
        <w:rPr>
          <w:rStyle w:val="s0"/>
        </w:rPr>
        <w:t>ами 2) и 4) пункта 2 настоящей статьи, перемещаемых по территории только одного государства - члена Таможенного союза, могут быть установлены законодательством такого государства - члена Таможенного союза.</w:t>
      </w:r>
    </w:p>
    <w:p w:rsidR="00000000" w:rsidRDefault="0013759A">
      <w:pPr>
        <w:ind w:firstLine="400"/>
        <w:jc w:val="both"/>
      </w:pPr>
      <w:r>
        <w:rPr>
          <w:rStyle w:val="s0"/>
        </w:rPr>
        <w:t>4. Таможенное декларирование товаров, помещаемых п</w:t>
      </w:r>
      <w:r>
        <w:rPr>
          <w:rStyle w:val="s0"/>
        </w:rPr>
        <w:t xml:space="preserve">од таможенную процедуру таможенного транзита, осуществляют лица, указанные в </w:t>
      </w:r>
      <w:hyperlink w:anchor="sub2840000" w:history="1">
        <w:r>
          <w:rPr>
            <w:rStyle w:val="a3"/>
          </w:rPr>
          <w:t>подпунктах 1) и 3) статьи 284</w:t>
        </w:r>
      </w:hyperlink>
      <w:r>
        <w:rPr>
          <w:rStyle w:val="s0"/>
        </w:rPr>
        <w:t xml:space="preserve"> настоящего Кодекса.</w:t>
      </w:r>
    </w:p>
    <w:p w:rsidR="00000000" w:rsidRDefault="0013759A">
      <w:pPr>
        <w:ind w:firstLine="400"/>
        <w:jc w:val="both"/>
      </w:pPr>
      <w:r>
        <w:rPr>
          <w:rStyle w:val="s0"/>
        </w:rPr>
        <w:t>5. Товары, помещенные под таможенную процедуру экспорта, перевозятся по таможенной территории Та</w:t>
      </w:r>
      <w:r>
        <w:rPr>
          <w:rStyle w:val="s0"/>
        </w:rPr>
        <w:t>моженного союза без помещения под таможенную процедуру таможенного транзита, если иное не предусмотрено настоящим Кодексом и (или) решением Комиссии Таможенного союза.</w:t>
      </w:r>
    </w:p>
    <w:p w:rsidR="00000000" w:rsidRDefault="0013759A">
      <w:pPr>
        <w:ind w:firstLine="400"/>
        <w:jc w:val="both"/>
      </w:pPr>
      <w:r>
        <w:rPr>
          <w:rStyle w:val="s0"/>
        </w:rPr>
        <w:t>6. Для целей применения настоящей главы под транспортным средством международной перевоз</w:t>
      </w:r>
      <w:r>
        <w:rPr>
          <w:rStyle w:val="s0"/>
        </w:rPr>
        <w:t>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13759A">
      <w:pPr>
        <w:ind w:firstLine="400"/>
        <w:jc w:val="both"/>
      </w:pPr>
      <w:r>
        <w:rPr>
          <w:rStyle w:val="s0"/>
        </w:rPr>
        <w:t> </w:t>
      </w:r>
    </w:p>
    <w:p w:rsidR="00000000" w:rsidRDefault="0013759A">
      <w:pPr>
        <w:ind w:left="1200" w:hanging="800"/>
        <w:jc w:val="both"/>
      </w:pPr>
      <w:bookmarkStart w:id="350" w:name="SUB3200000"/>
      <w:bookmarkEnd w:id="350"/>
      <w:r>
        <w:rPr>
          <w:rStyle w:val="s1"/>
        </w:rPr>
        <w:t>Статья 320. Условия помещения товаров под таможенную процедуру таможенного транзита</w:t>
      </w:r>
    </w:p>
    <w:p w:rsidR="00000000" w:rsidRDefault="0013759A">
      <w:pPr>
        <w:ind w:firstLine="400"/>
        <w:jc w:val="both"/>
      </w:pPr>
      <w:r>
        <w:rPr>
          <w:rStyle w:val="s0"/>
        </w:rPr>
        <w:t>Помещение товаров под таможенн</w:t>
      </w:r>
      <w:r>
        <w:rPr>
          <w:rStyle w:val="s0"/>
        </w:rPr>
        <w:t>ую процедуру таможенного транзита допускается при соблюдении следующих условий:</w:t>
      </w:r>
    </w:p>
    <w:p w:rsidR="00000000" w:rsidRDefault="0013759A">
      <w:pPr>
        <w:ind w:firstLine="400"/>
        <w:jc w:val="both"/>
      </w:pPr>
      <w:r>
        <w:rPr>
          <w:rStyle w:val="s0"/>
        </w:rPr>
        <w:t>1) товары не запрещены к ввозу на таможенную территорию Таможенного союза или вывозу с такой территории;</w:t>
      </w:r>
    </w:p>
    <w:p w:rsidR="00000000" w:rsidRDefault="0013759A">
      <w:pPr>
        <w:ind w:firstLine="400"/>
        <w:jc w:val="both"/>
      </w:pPr>
      <w:r>
        <w:rPr>
          <w:rStyle w:val="s0"/>
        </w:rPr>
        <w:t>2) в отношении товаров представлены документы, подтверждающие соблюдени</w:t>
      </w:r>
      <w:r>
        <w:rPr>
          <w:rStyle w:val="s0"/>
        </w:rPr>
        <w:t>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13759A">
      <w:pPr>
        <w:ind w:firstLine="400"/>
        <w:jc w:val="both"/>
      </w:pPr>
      <w:r>
        <w:rPr>
          <w:rStyle w:val="s0"/>
        </w:rPr>
        <w:t>3) в отношении ввозимых товаров осуществлены пограничный контроль и иные виды государственного контр</w:t>
      </w:r>
      <w:r>
        <w:rPr>
          <w:rStyle w:val="s0"/>
        </w:rPr>
        <w:t>оля, если товары подлежат такому контролю в месте прибытия;</w:t>
      </w:r>
    </w:p>
    <w:p w:rsidR="00000000" w:rsidRDefault="0013759A">
      <w:pPr>
        <w:ind w:firstLine="400"/>
        <w:jc w:val="both"/>
      </w:pPr>
      <w:r>
        <w:rPr>
          <w:rStyle w:val="s0"/>
        </w:rPr>
        <w:t>4) представлена транзитная декларация;</w:t>
      </w:r>
    </w:p>
    <w:p w:rsidR="00000000" w:rsidRDefault="0013759A">
      <w:pPr>
        <w:ind w:firstLine="400"/>
        <w:jc w:val="both"/>
      </w:pPr>
      <w:r>
        <w:rPr>
          <w:rStyle w:val="s0"/>
        </w:rPr>
        <w:t xml:space="preserve">5) в отношении товаров приняты меры обеспечения соблюдения таможенного транзита в соответствии со </w:t>
      </w:r>
      <w:hyperlink w:anchor="sub321000" w:history="1">
        <w:r>
          <w:rPr>
            <w:rStyle w:val="a3"/>
          </w:rPr>
          <w:t>статьей 321</w:t>
        </w:r>
      </w:hyperlink>
      <w:r>
        <w:rPr>
          <w:rStyle w:val="s0"/>
        </w:rPr>
        <w:t xml:space="preserve"> настоящего Коде</w:t>
      </w:r>
      <w:r>
        <w:rPr>
          <w:rStyle w:val="s0"/>
        </w:rPr>
        <w:t>кса;</w:t>
      </w:r>
    </w:p>
    <w:p w:rsidR="00000000" w:rsidRDefault="0013759A">
      <w:pPr>
        <w:ind w:firstLine="400"/>
        <w:jc w:val="both"/>
      </w:pPr>
      <w:r>
        <w:rPr>
          <w:rStyle w:val="s0"/>
        </w:rPr>
        <w:t xml:space="preserve">6) обеспечена идентификация товаров в соответствии со </w:t>
      </w:r>
      <w:hyperlink w:anchor="sub1980000" w:history="1">
        <w:r>
          <w:rPr>
            <w:rStyle w:val="a3"/>
          </w:rPr>
          <w:t>статьей 198</w:t>
        </w:r>
      </w:hyperlink>
      <w:r>
        <w:rPr>
          <w:rStyle w:val="s0"/>
        </w:rPr>
        <w:t xml:space="preserve"> настоящего Кодекса;</w:t>
      </w:r>
    </w:p>
    <w:p w:rsidR="00000000" w:rsidRDefault="0013759A">
      <w:pPr>
        <w:ind w:firstLine="400"/>
        <w:jc w:val="both"/>
      </w:pPr>
      <w:r>
        <w:rPr>
          <w:rStyle w:val="s0"/>
        </w:rPr>
        <w:t>7) транспортное средство международной перевозки оборудовано надлежащим образом в случае, если товары перевозятся под таможенными пл</w:t>
      </w:r>
      <w:r>
        <w:rPr>
          <w:rStyle w:val="s0"/>
        </w:rPr>
        <w:t>омбами и печатями.</w:t>
      </w:r>
    </w:p>
    <w:p w:rsidR="00000000" w:rsidRDefault="0013759A">
      <w:pPr>
        <w:ind w:firstLine="400"/>
        <w:jc w:val="both"/>
      </w:pPr>
      <w:r>
        <w:rPr>
          <w:rStyle w:val="s0"/>
        </w:rPr>
        <w:t> </w:t>
      </w:r>
    </w:p>
    <w:p w:rsidR="00000000" w:rsidRDefault="0013759A">
      <w:pPr>
        <w:ind w:left="1200" w:hanging="800"/>
        <w:jc w:val="both"/>
      </w:pPr>
      <w:bookmarkStart w:id="351" w:name="SUB3210000"/>
      <w:bookmarkEnd w:id="351"/>
      <w:r>
        <w:rPr>
          <w:rStyle w:val="s1"/>
        </w:rPr>
        <w:t>Статья 321. Меры обеспечения соблюдения таможенного транзита</w:t>
      </w:r>
    </w:p>
    <w:p w:rsidR="00000000" w:rsidRDefault="0013759A">
      <w:pPr>
        <w:ind w:firstLine="400"/>
        <w:jc w:val="both"/>
      </w:pPr>
      <w:r>
        <w:rPr>
          <w:rStyle w:val="s0"/>
        </w:rPr>
        <w:t>1. К мерам обеспечения соблюдения таможенного транзита относятся:</w:t>
      </w:r>
    </w:p>
    <w:p w:rsidR="00000000" w:rsidRDefault="0013759A">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w:anchor="sub1430000" w:history="1">
        <w:r>
          <w:rPr>
            <w:rStyle w:val="a3"/>
          </w:rPr>
          <w:t>главой 16</w:t>
        </w:r>
      </w:hyperlink>
      <w:r>
        <w:rPr>
          <w:rStyle w:val="s0"/>
        </w:rPr>
        <w:t xml:space="preserve"> настоящего Кодекса;</w:t>
      </w:r>
    </w:p>
    <w:p w:rsidR="00000000" w:rsidRDefault="0013759A">
      <w:pPr>
        <w:ind w:firstLine="400"/>
        <w:jc w:val="both"/>
      </w:pPr>
      <w:r>
        <w:rPr>
          <w:rStyle w:val="s0"/>
        </w:rPr>
        <w:t>2) таможенное сопровождение;</w:t>
      </w:r>
    </w:p>
    <w:p w:rsidR="00000000" w:rsidRDefault="0013759A">
      <w:pPr>
        <w:ind w:firstLine="400"/>
        <w:jc w:val="both"/>
      </w:pPr>
      <w:r>
        <w:rPr>
          <w:rStyle w:val="s0"/>
        </w:rPr>
        <w:t>3) установление маршрута перевозки товаров.</w:t>
      </w:r>
    </w:p>
    <w:p w:rsidR="00000000" w:rsidRDefault="0013759A">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предусмотрен</w:t>
      </w:r>
      <w:r>
        <w:rPr>
          <w:rStyle w:val="s0"/>
        </w:rPr>
        <w:t>ных подпунктом 1) пункта 1 настоящей статьи, если:</w:t>
      </w:r>
    </w:p>
    <w:p w:rsidR="00000000" w:rsidRDefault="0013759A">
      <w:pPr>
        <w:ind w:firstLine="400"/>
        <w:jc w:val="both"/>
      </w:pPr>
      <w:r>
        <w:rPr>
          <w:rStyle w:val="s0"/>
        </w:rPr>
        <w:t>1) в качестве декларанта выступают таможенный перевозчик или уполномоченный экономический оператор;</w:t>
      </w:r>
    </w:p>
    <w:p w:rsidR="00000000" w:rsidRDefault="0013759A">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13759A">
      <w:pPr>
        <w:ind w:firstLine="400"/>
        <w:jc w:val="both"/>
      </w:pPr>
      <w:r>
        <w:rPr>
          <w:rStyle w:val="s0"/>
        </w:rPr>
        <w:t>3) это установлено международными договорами Республики Казахстан;</w:t>
      </w:r>
    </w:p>
    <w:p w:rsidR="00000000" w:rsidRDefault="0013759A">
      <w:pPr>
        <w:ind w:firstLine="400"/>
        <w:jc w:val="both"/>
      </w:pPr>
      <w:r>
        <w:rPr>
          <w:rStyle w:val="s0"/>
        </w:rPr>
        <w:t>4) товары перевозятся под таможенным сопровождением;</w:t>
      </w:r>
    </w:p>
    <w:p w:rsidR="00000000" w:rsidRDefault="0013759A">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13759A">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дополнительно к иным мерам обеспечения соблюдения таможенного транзита в случаях, определяемых на основе системы управления ри</w:t>
      </w:r>
      <w:r>
        <w:rPr>
          <w:rStyle w:val="s0"/>
        </w:rPr>
        <w:t>сками.</w:t>
      </w:r>
    </w:p>
    <w:p w:rsidR="00000000" w:rsidRDefault="0013759A">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документах.</w:t>
      </w:r>
    </w:p>
    <w:p w:rsidR="00000000" w:rsidRDefault="0013759A">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w:t>
      </w:r>
      <w:r>
        <w:rPr>
          <w:rStyle w:val="s0"/>
        </w:rPr>
        <w:t>ходящегося по пути его следования.</w:t>
      </w:r>
    </w:p>
    <w:p w:rsidR="00000000" w:rsidRDefault="0013759A">
      <w:pPr>
        <w:ind w:firstLine="400"/>
        <w:jc w:val="both"/>
      </w:pPr>
      <w:r>
        <w:rPr>
          <w:rStyle w:val="s0"/>
        </w:rPr>
        <w:t> </w:t>
      </w:r>
    </w:p>
    <w:p w:rsidR="00000000" w:rsidRDefault="0013759A">
      <w:pPr>
        <w:ind w:left="1200" w:hanging="800"/>
        <w:jc w:val="both"/>
      </w:pPr>
      <w:bookmarkStart w:id="352" w:name="SUB3220000"/>
      <w:bookmarkEnd w:id="352"/>
      <w:r>
        <w:rPr>
          <w:rStyle w:val="s1"/>
        </w:rPr>
        <w:t>Статья 322. Таможенное сопровождение</w:t>
      </w:r>
    </w:p>
    <w:p w:rsidR="00000000" w:rsidRDefault="0013759A">
      <w:pPr>
        <w:ind w:firstLine="400"/>
        <w:jc w:val="both"/>
      </w:pPr>
      <w:r>
        <w:rPr>
          <w:rStyle w:val="s0"/>
        </w:rPr>
        <w:t>1.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должн</w:t>
      </w:r>
      <w:r>
        <w:rPr>
          <w:rStyle w:val="s0"/>
        </w:rPr>
        <w:t>остными лицами таможенных органов либо иными организациями в соответствии с законодательством Республики Казахстан в целях обеспечения соблюдения таможенной процедуры таможенного транзита.</w:t>
      </w:r>
    </w:p>
    <w:p w:rsidR="00000000" w:rsidRDefault="0013759A">
      <w:pPr>
        <w:ind w:firstLine="400"/>
        <w:jc w:val="both"/>
      </w:pPr>
      <w:r>
        <w:rPr>
          <w:rStyle w:val="s0"/>
        </w:rPr>
        <w:t>2. Таможенный орган вправе принять решение о таможенном сопровожден</w:t>
      </w:r>
      <w:r>
        <w:rPr>
          <w:rStyle w:val="s0"/>
        </w:rPr>
        <w:t>ии в случаях:</w:t>
      </w:r>
    </w:p>
    <w:p w:rsidR="00000000" w:rsidRDefault="0013759A">
      <w:pPr>
        <w:ind w:firstLine="400"/>
        <w:jc w:val="both"/>
      </w:pPr>
      <w:r>
        <w:rPr>
          <w:rStyle w:val="s0"/>
        </w:rPr>
        <w:t>1) определяемых на основе системы управления рисками;</w:t>
      </w:r>
    </w:p>
    <w:p w:rsidR="00000000" w:rsidRDefault="0013759A">
      <w:pPr>
        <w:ind w:firstLine="400"/>
        <w:jc w:val="both"/>
      </w:pPr>
      <w:r>
        <w:rPr>
          <w:rStyle w:val="s0"/>
        </w:rPr>
        <w:t xml:space="preserve">2) непредставления либо недостаточности обеспечения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13759A">
      <w:pPr>
        <w:ind w:firstLine="400"/>
        <w:jc w:val="both"/>
      </w:pPr>
      <w:r>
        <w:rPr>
          <w:rStyle w:val="s0"/>
        </w:rPr>
        <w:t>3) неоднократного невы</w:t>
      </w:r>
      <w:r>
        <w:rPr>
          <w:rStyle w:val="s0"/>
        </w:rPr>
        <w:t>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w:t>
      </w:r>
      <w:r>
        <w:rPr>
          <w:rStyle w:val="s0"/>
        </w:rPr>
        <w:t>з указанных постановлений не исполнено;</w:t>
      </w:r>
    </w:p>
    <w:p w:rsidR="00000000" w:rsidRDefault="0013759A">
      <w:pPr>
        <w:ind w:firstLine="400"/>
        <w:jc w:val="both"/>
      </w:pPr>
      <w:r>
        <w:rPr>
          <w:rStyle w:val="s0"/>
        </w:rPr>
        <w:t xml:space="preserve">4) неисполнения перевозчиком обязанности по уплате таможенных пошлин, налогов в соответствии со </w:t>
      </w:r>
      <w:hyperlink w:anchor="sub3310000" w:history="1">
        <w:r>
          <w:rPr>
            <w:rStyle w:val="a3"/>
          </w:rPr>
          <w:t>статьей 331</w:t>
        </w:r>
      </w:hyperlink>
      <w:r>
        <w:rPr>
          <w:rStyle w:val="s0"/>
        </w:rPr>
        <w:t xml:space="preserve"> настоящего Кодекса;</w:t>
      </w:r>
    </w:p>
    <w:p w:rsidR="00000000" w:rsidRDefault="0013759A">
      <w:pPr>
        <w:ind w:firstLine="400"/>
        <w:jc w:val="both"/>
      </w:pPr>
      <w:r>
        <w:rPr>
          <w:rStyle w:val="s0"/>
        </w:rPr>
        <w:t>5) установленных международными договорами Республики К</w:t>
      </w:r>
      <w:r>
        <w:rPr>
          <w:rStyle w:val="s0"/>
        </w:rPr>
        <w:t>азахстан.</w:t>
      </w:r>
    </w:p>
    <w:p w:rsidR="00000000" w:rsidRDefault="0013759A">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двадцати четырех часов с момента принятия такого решения.</w:t>
      </w:r>
    </w:p>
    <w:p w:rsidR="00000000" w:rsidRDefault="0013759A">
      <w:pPr>
        <w:ind w:firstLine="400"/>
        <w:jc w:val="both"/>
      </w:pPr>
      <w:r>
        <w:rPr>
          <w:rStyle w:val="s0"/>
        </w:rPr>
        <w:t xml:space="preserve">4. </w:t>
      </w:r>
      <w:hyperlink r:id="rId350" w:history="1">
        <w:r>
          <w:rPr>
            <w:rStyle w:val="a3"/>
          </w:rPr>
          <w:t>По</w:t>
        </w:r>
        <w:r>
          <w:rPr>
            <w:rStyle w:val="a3"/>
          </w:rPr>
          <w:t>рядок таможенного сопровождения</w:t>
        </w:r>
      </w:hyperlink>
      <w:r>
        <w:rPr>
          <w:rStyle w:val="s0"/>
        </w:rPr>
        <w:t xml:space="preserve"> определяется Правительством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353" w:name="SUB3230000"/>
      <w:bookmarkEnd w:id="353"/>
      <w:r>
        <w:rPr>
          <w:rStyle w:val="s1"/>
        </w:rPr>
        <w:t>Статья 323. Срок таможенного транзита</w:t>
      </w:r>
    </w:p>
    <w:p w:rsidR="00000000" w:rsidRDefault="0013759A">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органом отп</w:t>
      </w:r>
      <w:r>
        <w:rPr>
          <w:rStyle w:val="s0"/>
        </w:rPr>
        <w:t>равления в соответствии с обычным сроком перевозки товаров исходя из вида транспорта и возможностей транспортного средства, установленного маршрута, других условий перевозки и (или) заявления декларанта или перевозчика, если перевозчик не выступал декларан</w:t>
      </w:r>
      <w:r>
        <w:rPr>
          <w:rStyle w:val="s0"/>
        </w:rPr>
        <w:t>том таможенной процедуры таможенного транзита, а также с учетом требований режима труда и отдыха водителя в соответствии с международными договорами, но не более предельного срока таможенного транзита.</w:t>
      </w:r>
    </w:p>
    <w:p w:rsidR="00000000" w:rsidRDefault="0013759A">
      <w:pPr>
        <w:ind w:firstLine="400"/>
        <w:jc w:val="both"/>
      </w:pPr>
      <w:r>
        <w:rPr>
          <w:rStyle w:val="s0"/>
        </w:rPr>
        <w:t>2. Предельный срок таможенного транзита не может превы</w:t>
      </w:r>
      <w:r>
        <w:rPr>
          <w:rStyle w:val="s0"/>
        </w:rPr>
        <w:t>шать срок, определяемый из расчета две тысячи километров за один месяц.</w:t>
      </w:r>
    </w:p>
    <w:p w:rsidR="00000000" w:rsidRDefault="0013759A">
      <w:pPr>
        <w:ind w:firstLine="400"/>
        <w:jc w:val="both"/>
      </w:pPr>
      <w:r>
        <w:rPr>
          <w:rStyle w:val="s0"/>
        </w:rPr>
        <w:t>3. Установленный таможенным органом срок таможенного транзита по мотивированному обращению декларанта или перевозчика, если перевозчик не выступал декларантом таможенной процедуры тамо</w:t>
      </w:r>
      <w:r>
        <w:rPr>
          <w:rStyle w:val="s0"/>
        </w:rPr>
        <w:t>женного транзита, может быть продлен в пределах срока, установленного пунктом 2 настоящей статьи.</w:t>
      </w:r>
    </w:p>
    <w:p w:rsidR="00000000" w:rsidRDefault="0013759A">
      <w:pPr>
        <w:ind w:firstLine="400"/>
        <w:jc w:val="both"/>
      </w:pPr>
      <w:r>
        <w:rPr>
          <w:rStyle w:val="s0"/>
        </w:rPr>
        <w:t> </w:t>
      </w:r>
    </w:p>
    <w:p w:rsidR="00000000" w:rsidRDefault="0013759A">
      <w:pPr>
        <w:ind w:left="1200" w:hanging="800"/>
        <w:jc w:val="both"/>
      </w:pPr>
      <w:bookmarkStart w:id="354" w:name="SUB3240000"/>
      <w:bookmarkEnd w:id="354"/>
      <w:r>
        <w:rPr>
          <w:rStyle w:val="s1"/>
        </w:rPr>
        <w:t>Статья 324. Место доставки товаров</w:t>
      </w:r>
    </w:p>
    <w:p w:rsidR="00000000" w:rsidRDefault="0013759A">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w:t>
      </w:r>
      <w:r>
        <w:rPr>
          <w:rStyle w:val="s0"/>
        </w:rPr>
        <w:t>кте назначения, указанном в транспортных (перевозочных) документах.</w:t>
      </w:r>
    </w:p>
    <w:p w:rsidR="00000000" w:rsidRDefault="0013759A">
      <w:pPr>
        <w:ind w:firstLine="400"/>
        <w:jc w:val="both"/>
      </w:pPr>
      <w:r>
        <w:rPr>
          <w:rStyle w:val="s0"/>
        </w:rPr>
        <w:t>2. Таможенный орган отправления вправе устанавливать места доставки вне зависимости от сведений, указанных в транспортных (перевозочных) документах в случаях:</w:t>
      </w:r>
    </w:p>
    <w:p w:rsidR="00000000" w:rsidRDefault="0013759A">
      <w:pPr>
        <w:ind w:firstLine="400"/>
        <w:jc w:val="both"/>
      </w:pPr>
      <w:r>
        <w:rPr>
          <w:rStyle w:val="s0"/>
        </w:rPr>
        <w:t>1) по мотивированному запросу</w:t>
      </w:r>
      <w:r>
        <w:rPr>
          <w:rStyle w:val="s0"/>
        </w:rPr>
        <w:t xml:space="preserve">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13759A">
      <w:pPr>
        <w:ind w:firstLine="400"/>
        <w:jc w:val="both"/>
      </w:pPr>
      <w:r>
        <w:rPr>
          <w:rStyle w:val="s0"/>
        </w:rPr>
        <w:t>2) определяемых на основе системы управления рисками.</w:t>
      </w:r>
    </w:p>
    <w:p w:rsidR="00000000" w:rsidRDefault="0013759A">
      <w:pPr>
        <w:ind w:firstLine="400"/>
        <w:jc w:val="both"/>
      </w:pPr>
      <w:r>
        <w:rPr>
          <w:rStyle w:val="s0"/>
        </w:rPr>
        <w:t>В случаях, установленных подпунктом 2) настоящего пункта, затраты перевозчика по доставке товаров до места доставки, установленного таможенным органом отправления, должны соответствовать затратам по дос</w:t>
      </w:r>
      <w:r>
        <w:rPr>
          <w:rStyle w:val="s0"/>
        </w:rPr>
        <w:t>тавке товаров до места доставки, указанного в транспортных (перевозочных) документах.</w:t>
      </w:r>
    </w:p>
    <w:p w:rsidR="00000000" w:rsidRDefault="0013759A">
      <w:pPr>
        <w:ind w:firstLine="400"/>
        <w:jc w:val="both"/>
      </w:pPr>
      <w:r>
        <w:rPr>
          <w:rStyle w:val="s0"/>
        </w:rPr>
        <w:t xml:space="preserve">3. 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w:t>
      </w:r>
      <w:r>
        <w:rPr>
          <w:rStyle w:val="s0"/>
        </w:rPr>
        <w:t>прибытия, доставляются в место нахождения таможенного органа, если иное не установлено настоящим Кодексом.</w:t>
      </w:r>
    </w:p>
    <w:p w:rsidR="00000000" w:rsidRDefault="0013759A">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13759A">
      <w:pPr>
        <w:ind w:firstLine="400"/>
        <w:jc w:val="both"/>
      </w:pPr>
      <w:r>
        <w:rPr>
          <w:rStyle w:val="s0"/>
        </w:rPr>
        <w:t xml:space="preserve">4. В </w:t>
      </w:r>
      <w:r>
        <w:rPr>
          <w:rStyle w:val="s0"/>
        </w:rPr>
        <w:t>случае, если при таможенном транзите пункт назначения изменяется в соответствии с законодательством 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w:t>
      </w:r>
      <w:r>
        <w:rPr>
          <w:rStyle w:val="s0"/>
        </w:rPr>
        <w:t>тавляет в любой таможенный орган, находящийся по пути его следования, заявление об изменении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w:t>
      </w:r>
      <w:r>
        <w:rPr>
          <w:rStyle w:val="s0"/>
        </w:rPr>
        <w:t>ры.</w:t>
      </w:r>
    </w:p>
    <w:p w:rsidR="00000000" w:rsidRDefault="0013759A">
      <w:pPr>
        <w:ind w:firstLine="400"/>
        <w:jc w:val="both"/>
      </w:pPr>
      <w:r>
        <w:rPr>
          <w:rStyle w:val="s0"/>
        </w:rPr>
        <w:t xml:space="preserve">Решение об изменении места доставки товаров принимается таможенным органом не позднее дня, следующего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w:t>
      </w:r>
      <w:r>
        <w:rPr>
          <w:rStyle w:val="s0"/>
        </w:rPr>
        <w:t>процедуры таможенного транзита в отношении товаров, место доставки которых изменено, и оформления новой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w:t>
      </w:r>
      <w:r>
        <w:rPr>
          <w:rStyle w:val="s0"/>
        </w:rPr>
        <w:t>тавки товаров.</w:t>
      </w:r>
    </w:p>
    <w:p w:rsidR="00000000" w:rsidRDefault="0013759A">
      <w:pPr>
        <w:ind w:firstLine="400"/>
        <w:jc w:val="both"/>
      </w:pPr>
      <w:r>
        <w:rPr>
          <w:rStyle w:val="s0"/>
        </w:rPr>
        <w:t> </w:t>
      </w:r>
    </w:p>
    <w:p w:rsidR="00000000" w:rsidRDefault="0013759A">
      <w:pPr>
        <w:ind w:left="1200" w:hanging="800"/>
        <w:jc w:val="both"/>
      </w:pPr>
      <w:bookmarkStart w:id="355" w:name="SUB3250000"/>
      <w:bookmarkEnd w:id="355"/>
      <w:r>
        <w:rPr>
          <w:rStyle w:val="s1"/>
        </w:rPr>
        <w:t>Статья 325. Оборудование транспортных средств международной перевозки при перевозке товаров под таможенными пломбами и печатями</w:t>
      </w:r>
    </w:p>
    <w:p w:rsidR="00000000" w:rsidRDefault="0013759A">
      <w:pPr>
        <w:ind w:firstLine="400"/>
        <w:jc w:val="both"/>
      </w:pPr>
      <w:r>
        <w:rPr>
          <w:rStyle w:val="s0"/>
        </w:rPr>
        <w:t>1. Для перевозки товаров под таможенными пломбами и печатями транспортные средства международной перевозки долж</w:t>
      </w:r>
      <w:r>
        <w:rPr>
          <w:rStyle w:val="s0"/>
        </w:rPr>
        <w:t>ны быть сконструированы и оборудованы с соблюдением следующих требований:</w:t>
      </w:r>
    </w:p>
    <w:p w:rsidR="00000000" w:rsidRDefault="0013759A">
      <w:pPr>
        <w:ind w:firstLine="400"/>
        <w:jc w:val="both"/>
      </w:pPr>
      <w:r>
        <w:rPr>
          <w:rStyle w:val="s0"/>
        </w:rPr>
        <w:t>1) таможенные пломбы могут быть наложены простым и надежным способом;</w:t>
      </w:r>
    </w:p>
    <w:p w:rsidR="00000000" w:rsidRDefault="0013759A">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w:t>
      </w:r>
      <w:r>
        <w:rPr>
          <w:rStyle w:val="s0"/>
        </w:rPr>
        <w:t>ой перевозки или вложены в них без оставления видимых следов их вскрытия или без повреждения таможенных пломб и печатей;</w:t>
      </w:r>
    </w:p>
    <w:p w:rsidR="00000000" w:rsidRDefault="0013759A">
      <w:pPr>
        <w:ind w:firstLine="400"/>
        <w:jc w:val="both"/>
      </w:pPr>
      <w:r>
        <w:rPr>
          <w:rStyle w:val="s0"/>
        </w:rPr>
        <w:t>3) отсутствуют потайные места, в которых товары могут быть спрятаны;</w:t>
      </w:r>
    </w:p>
    <w:p w:rsidR="00000000" w:rsidRDefault="0013759A">
      <w:pPr>
        <w:ind w:firstLine="400"/>
        <w:jc w:val="both"/>
      </w:pPr>
      <w:r>
        <w:rPr>
          <w:rStyle w:val="s0"/>
        </w:rPr>
        <w:t>4) места, в которых могут находиться товары, легкодоступны для там</w:t>
      </w:r>
      <w:r>
        <w:rPr>
          <w:rStyle w:val="s0"/>
        </w:rPr>
        <w:t>оженного осмотра товаров.</w:t>
      </w:r>
    </w:p>
    <w:p w:rsidR="00000000" w:rsidRDefault="0013759A">
      <w:pPr>
        <w:ind w:firstLine="400"/>
        <w:jc w:val="both"/>
      </w:pPr>
      <w:r>
        <w:rPr>
          <w:rStyle w:val="s0"/>
        </w:rPr>
        <w:t>2. Требования к транспортному средству международной перевозки,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w:t>
      </w:r>
      <w:r>
        <w:rPr>
          <w:rStyle w:val="s0"/>
        </w:rPr>
        <w:t>ленным международными договорами Республики Казахстан.</w:t>
      </w:r>
    </w:p>
    <w:p w:rsidR="00000000" w:rsidRDefault="0013759A">
      <w:pPr>
        <w:ind w:firstLine="400"/>
        <w:jc w:val="both"/>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w:t>
      </w:r>
      <w:r>
        <w:rPr>
          <w:rStyle w:val="s0"/>
        </w:rPr>
        <w:t xml:space="preserve"> транспортного средства международной перевозки к перевозке товаров под таможенными пломбами и печатями.</w:t>
      </w:r>
    </w:p>
    <w:p w:rsidR="00000000" w:rsidRDefault="0013759A">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13759A">
      <w:pPr>
        <w:ind w:firstLine="400"/>
        <w:jc w:val="both"/>
      </w:pPr>
      <w:r>
        <w:rPr>
          <w:rStyle w:val="s0"/>
        </w:rPr>
        <w:t>в индивидуальном порядке;</w:t>
      </w:r>
    </w:p>
    <w:p w:rsidR="00000000" w:rsidRDefault="0013759A">
      <w:pPr>
        <w:ind w:firstLine="400"/>
        <w:jc w:val="both"/>
      </w:pPr>
      <w:r>
        <w:rPr>
          <w:rStyle w:val="s0"/>
        </w:rPr>
        <w:t>по типу конструкции (сериям) транспортных средств.</w:t>
      </w:r>
    </w:p>
    <w:p w:rsidR="00000000" w:rsidRDefault="0013759A">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w:t>
      </w:r>
      <w:r>
        <w:rPr>
          <w:rStyle w:val="s0"/>
        </w:rPr>
        <w:t>ованного лица не позднее трех рабочих дней со дня получения указанного заявления. Указанное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13759A">
      <w:pPr>
        <w:ind w:firstLine="400"/>
        <w:jc w:val="both"/>
      </w:pPr>
      <w:r>
        <w:rPr>
          <w:rStyle w:val="s0"/>
        </w:rPr>
        <w:t>Свид</w:t>
      </w:r>
      <w:r>
        <w:rPr>
          <w:rStyle w:val="s0"/>
        </w:rPr>
        <w:t>етельство о допущении транспортного средства международной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13759A">
      <w:pPr>
        <w:ind w:firstLine="400"/>
        <w:jc w:val="both"/>
      </w:pPr>
      <w:r>
        <w:rPr>
          <w:rStyle w:val="s0"/>
        </w:rPr>
        <w:t>Форма свидетельства о допущении транспор</w:t>
      </w:r>
      <w:r>
        <w:rPr>
          <w:rStyle w:val="s0"/>
        </w:rPr>
        <w:t>тного средства международной перевозки к перевозке товаров под таможенными пломбами и печатями и порядок его выдачи и использования устанавливаются решением Комиссии Таможенного союза.</w:t>
      </w:r>
    </w:p>
    <w:p w:rsidR="00000000" w:rsidRDefault="0013759A">
      <w:pPr>
        <w:ind w:firstLine="400"/>
        <w:jc w:val="both"/>
      </w:pPr>
      <w:r>
        <w:rPr>
          <w:rStyle w:val="s0"/>
        </w:rPr>
        <w:t>4. Таможенные органы не требуют заблаговременного допущения транспортно</w:t>
      </w:r>
      <w:r>
        <w:rPr>
          <w:rStyle w:val="s0"/>
        </w:rPr>
        <w:t>го средства международной перевозки для перевозки товаров под таможенными пломбами и печатями, за исключением случаев, если:</w:t>
      </w:r>
    </w:p>
    <w:p w:rsidR="00000000" w:rsidRDefault="0013759A">
      <w:pPr>
        <w:ind w:firstLine="400"/>
        <w:jc w:val="both"/>
      </w:pPr>
      <w:r>
        <w:rPr>
          <w:rStyle w:val="s0"/>
        </w:rPr>
        <w:t>перевозка товаров осуществляется таможенным перевозчиком;</w:t>
      </w:r>
    </w:p>
    <w:p w:rsidR="00000000" w:rsidRDefault="0013759A">
      <w:pPr>
        <w:ind w:firstLine="400"/>
        <w:jc w:val="both"/>
      </w:pPr>
      <w:r>
        <w:rPr>
          <w:rStyle w:val="s0"/>
        </w:rPr>
        <w:t>заблаговременное допущение предусмотрено международными договорами.</w:t>
      </w:r>
    </w:p>
    <w:p w:rsidR="00000000" w:rsidRDefault="0013759A">
      <w:pPr>
        <w:ind w:firstLine="400"/>
        <w:jc w:val="both"/>
      </w:pPr>
      <w:r>
        <w:rPr>
          <w:rStyle w:val="s0"/>
        </w:rPr>
        <w:t> </w:t>
      </w:r>
    </w:p>
    <w:p w:rsidR="00000000" w:rsidRDefault="0013759A">
      <w:pPr>
        <w:ind w:left="1200" w:hanging="800"/>
        <w:jc w:val="both"/>
      </w:pPr>
      <w:bookmarkStart w:id="356" w:name="SUB3260000"/>
      <w:bookmarkEnd w:id="356"/>
      <w:r>
        <w:rPr>
          <w:rStyle w:val="s1"/>
        </w:rPr>
        <w:t>Ста</w:t>
      </w:r>
      <w:r>
        <w:rPr>
          <w:rStyle w:val="s1"/>
        </w:rPr>
        <w:t>тья 326.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w:t>
      </w:r>
    </w:p>
    <w:p w:rsidR="00000000" w:rsidRDefault="0013759A">
      <w:pPr>
        <w:ind w:firstLine="400"/>
        <w:jc w:val="both"/>
      </w:pPr>
      <w:r>
        <w:rPr>
          <w:rStyle w:val="s0"/>
        </w:rPr>
        <w:t>1. Разгрузка, перегрузка (перевалка) и иные грузовые операции с товарами, перевозимыми в соо</w:t>
      </w:r>
      <w:r>
        <w:rPr>
          <w:rStyle w:val="s0"/>
        </w:rPr>
        <w:t>тветствии с таможенной процедурой таможенного транзита, а также замена транспортных средств международной перевозки, перевозящих такие товары, допускаются с разрешения таможенного органа отправления или таможенного органа, в регионе деятельности которого о</w:t>
      </w:r>
      <w:r>
        <w:rPr>
          <w:rStyle w:val="s0"/>
        </w:rPr>
        <w:t>существляется соответствующая грузовая операция, за исключением случаев, указанных в части второй настоящего пункта.</w:t>
      </w:r>
    </w:p>
    <w:p w:rsidR="00000000" w:rsidRDefault="0013759A">
      <w:pPr>
        <w:ind w:firstLine="400"/>
        <w:jc w:val="both"/>
      </w:pPr>
      <w:r>
        <w:rPr>
          <w:rStyle w:val="s0"/>
        </w:rPr>
        <w:t>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пломбы и печати не нал</w:t>
      </w:r>
      <w:r>
        <w:rPr>
          <w:rStyle w:val="s0"/>
        </w:rPr>
        <w:t>ожены, осуществление таких операций допускается после уведомления таможенного органа в письменной и (или) электронной форме.</w:t>
      </w:r>
    </w:p>
    <w:p w:rsidR="00000000" w:rsidRDefault="0013759A">
      <w:pPr>
        <w:ind w:firstLine="400"/>
        <w:jc w:val="both"/>
      </w:pPr>
      <w:r>
        <w:rPr>
          <w:rStyle w:val="s0"/>
        </w:rPr>
        <w:t>2. Таможенный орган может отказать в выдаче разрешения на осуществление грузовых операций с товарами в случае, если их осуществлени</w:t>
      </w:r>
      <w:r>
        <w:rPr>
          <w:rStyle w:val="s0"/>
        </w:rPr>
        <w:t>е может повлечь за собой утрату товаров или изменение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государственными органами, запрет</w:t>
      </w:r>
      <w:r>
        <w:rPr>
          <w:rStyle w:val="s0"/>
        </w:rPr>
        <w:t>а на осуществление таких операций.</w:t>
      </w:r>
    </w:p>
    <w:p w:rsidR="00000000" w:rsidRDefault="0013759A">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13759A">
      <w:pPr>
        <w:ind w:firstLine="400"/>
        <w:jc w:val="both"/>
      </w:pPr>
      <w:r>
        <w:rPr>
          <w:rStyle w:val="s0"/>
        </w:rPr>
        <w:t> </w:t>
      </w:r>
    </w:p>
    <w:p w:rsidR="00000000" w:rsidRDefault="0013759A">
      <w:pPr>
        <w:ind w:left="1200" w:hanging="800"/>
        <w:jc w:val="both"/>
      </w:pPr>
      <w:bookmarkStart w:id="357" w:name="SUB3270000"/>
      <w:bookmarkEnd w:id="357"/>
      <w:r>
        <w:rPr>
          <w:rStyle w:val="s1"/>
        </w:rPr>
        <w:t>Статья 327. Обязанности перевозчика при таможенной процедуре таможе</w:t>
      </w:r>
      <w:r>
        <w:rPr>
          <w:rStyle w:val="s1"/>
        </w:rPr>
        <w:t>нного транзита</w:t>
      </w:r>
    </w:p>
    <w:p w:rsidR="00000000" w:rsidRDefault="0013759A">
      <w:pPr>
        <w:ind w:firstLine="400"/>
        <w:jc w:val="both"/>
      </w:pPr>
      <w:r>
        <w:rPr>
          <w:rStyle w:val="s0"/>
        </w:rPr>
        <w:t>При перевозке товаров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обязан:</w:t>
      </w:r>
    </w:p>
    <w:p w:rsidR="00000000" w:rsidRDefault="0013759A">
      <w:pPr>
        <w:ind w:firstLine="400"/>
        <w:jc w:val="both"/>
      </w:pPr>
      <w:r>
        <w:rPr>
          <w:rStyle w:val="s0"/>
        </w:rPr>
        <w:t>1) доставить товары и документы на них в установленные тамож</w:t>
      </w:r>
      <w:r>
        <w:rPr>
          <w:rStyle w:val="s0"/>
        </w:rPr>
        <w:t>енным органом отправления сроки в место доставки товаров, следуя по определенному маршруту, если он установлен;</w:t>
      </w:r>
    </w:p>
    <w:p w:rsidR="00000000" w:rsidRDefault="0013759A">
      <w:pPr>
        <w:ind w:firstLine="400"/>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13759A">
      <w:pPr>
        <w:ind w:firstLine="400"/>
        <w:jc w:val="both"/>
      </w:pPr>
      <w:r>
        <w:rPr>
          <w:rStyle w:val="s0"/>
        </w:rPr>
        <w:t>3) не допускать разгрузки,</w:t>
      </w:r>
      <w:r>
        <w:rPr>
          <w:rStyle w:val="s0"/>
        </w:rPr>
        <w:t xml:space="preserve"> перегрузки (перевалки) и иных грузовых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перевозки, перевозящих такие товары, без разрешения таможенных органов,</w:t>
      </w:r>
      <w:r>
        <w:rPr>
          <w:rStyle w:val="s0"/>
        </w:rPr>
        <w:t xml:space="preserve"> за исключением случаев, предусмотренных </w:t>
      </w:r>
      <w:hyperlink w:anchor="sub3260000" w:history="1">
        <w:r>
          <w:rPr>
            <w:rStyle w:val="a3"/>
          </w:rPr>
          <w:t>пунктом 1 статьи 326</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358" w:name="SUB3280000"/>
      <w:bookmarkEnd w:id="358"/>
      <w:r>
        <w:rPr>
          <w:rStyle w:val="s1"/>
        </w:rPr>
        <w:t>Статья 328. Ответственность перевозчика</w:t>
      </w:r>
    </w:p>
    <w:p w:rsidR="00000000" w:rsidRDefault="0013759A">
      <w:pPr>
        <w:ind w:firstLine="400"/>
        <w:jc w:val="both"/>
      </w:pPr>
      <w:r>
        <w:rPr>
          <w:rStyle w:val="s0"/>
        </w:rPr>
        <w:t>1. При недоставке товаров и документов на них в таможенный орган назначения перевозчик несет ответс</w:t>
      </w:r>
      <w:r>
        <w:rPr>
          <w:rStyle w:val="s0"/>
        </w:rPr>
        <w:t>твенность в соответствии с законами Республики Казахстан или законодательства государства-члена Таможенного союза, таможенным органом которого товары помещены под таможенную процедуру таможенного транзита.</w:t>
      </w:r>
    </w:p>
    <w:p w:rsidR="00000000" w:rsidRDefault="0013759A">
      <w:pPr>
        <w:ind w:firstLine="400"/>
        <w:jc w:val="both"/>
      </w:pPr>
      <w:r>
        <w:rPr>
          <w:rStyle w:val="s0"/>
        </w:rPr>
        <w:t>2. За неисполнение или ненадлежащее исполнение сво</w:t>
      </w:r>
      <w:r>
        <w:rPr>
          <w:rStyle w:val="s0"/>
        </w:rPr>
        <w:t xml:space="preserve">их обязанностей при перевозке товаров на территории Республики Казахстан в соответствии с таможенной процедурой таможенного транзита, за исключением случая, указанного в пункте 1 настоящей статьи, перевозчик несет ответственность в соответствии с законами </w:t>
      </w:r>
      <w:r>
        <w:rPr>
          <w:rStyle w:val="s0"/>
        </w:rPr>
        <w:t>Республики Казахстан.</w:t>
      </w:r>
    </w:p>
    <w:p w:rsidR="00000000" w:rsidRDefault="0013759A">
      <w:pPr>
        <w:ind w:firstLine="400"/>
        <w:jc w:val="both"/>
      </w:pPr>
      <w:r>
        <w:rPr>
          <w:rStyle w:val="s0"/>
        </w:rPr>
        <w:t> </w:t>
      </w:r>
    </w:p>
    <w:p w:rsidR="00000000" w:rsidRDefault="0013759A">
      <w:pPr>
        <w:ind w:left="1200" w:hanging="800"/>
        <w:jc w:val="both"/>
      </w:pPr>
      <w:bookmarkStart w:id="359" w:name="SUB3290000"/>
      <w:bookmarkEnd w:id="359"/>
      <w:r>
        <w:rPr>
          <w:rStyle w:val="s1"/>
        </w:rPr>
        <w:t>Статья 329. Завершение таможенной процедуры таможенного транзита</w:t>
      </w:r>
    </w:p>
    <w:p w:rsidR="00000000" w:rsidRDefault="0013759A">
      <w:pPr>
        <w:ind w:firstLine="400"/>
        <w:jc w:val="both"/>
      </w:pPr>
      <w:r>
        <w:rPr>
          <w:rStyle w:val="s0"/>
        </w:rPr>
        <w:t>1. Таможенная процедура таможенного транзита завершается после доставки товаров в место доставки, установленное таможенным органом отправления.</w:t>
      </w:r>
    </w:p>
    <w:p w:rsidR="00000000" w:rsidRDefault="0013759A">
      <w:pPr>
        <w:ind w:firstLine="400"/>
        <w:jc w:val="both"/>
      </w:pPr>
      <w:r>
        <w:rPr>
          <w:rStyle w:val="s0"/>
        </w:rPr>
        <w:t>2. В месте доставки тов</w:t>
      </w:r>
      <w:r>
        <w:rPr>
          <w:rStyle w:val="s0"/>
        </w:rPr>
        <w:t>аров до завершения таможенной процедуры таможенного транзита товары размещаются в зоне таможенного контроля.</w:t>
      </w:r>
    </w:p>
    <w:p w:rsidR="00000000" w:rsidRDefault="0013759A">
      <w:pPr>
        <w:ind w:firstLine="400"/>
        <w:jc w:val="both"/>
      </w:pPr>
      <w:r>
        <w:rPr>
          <w:rStyle w:val="s0"/>
        </w:rPr>
        <w:t>Размещение товаров в зоне таможенного контроля допускается в любое время суток.</w:t>
      </w:r>
    </w:p>
    <w:p w:rsidR="00000000" w:rsidRDefault="0013759A">
      <w:pPr>
        <w:ind w:firstLine="400"/>
        <w:jc w:val="both"/>
      </w:pPr>
      <w:r>
        <w:rPr>
          <w:rStyle w:val="s0"/>
        </w:rPr>
        <w:t>3. Для завершения таможенной процедуры таможенного транзита перевоз</w:t>
      </w:r>
      <w:r>
        <w:rPr>
          <w:rStyle w:val="s0"/>
        </w:rPr>
        <w:t>чик обязан представить таможенному органу назначения транзитную декларацию, а также имеющиеся у него другие документы:</w:t>
      </w:r>
    </w:p>
    <w:p w:rsidR="00000000" w:rsidRDefault="0013759A">
      <w:pPr>
        <w:ind w:firstLine="400"/>
        <w:jc w:val="both"/>
      </w:pPr>
      <w:r>
        <w:rPr>
          <w:rStyle w:val="s0"/>
        </w:rPr>
        <w:t>в отношении товаров перевозимых автомобильным транспортом в течение одного часа с момента их прибытия в место доставки товаров, а в случа</w:t>
      </w:r>
      <w:r>
        <w:rPr>
          <w:rStyle w:val="s0"/>
        </w:rPr>
        <w:t>е прибытия товаров вне установленного времени работы таможенного органа - в течение двух часов с момента наступления времени начала работы этого таможенного органа;</w:t>
      </w:r>
    </w:p>
    <w:p w:rsidR="00000000" w:rsidRDefault="0013759A">
      <w:pPr>
        <w:ind w:firstLine="400"/>
        <w:jc w:val="both"/>
      </w:pPr>
      <w:r>
        <w:rPr>
          <w:rStyle w:val="s0"/>
        </w:rPr>
        <w:t>в отношении товаров, перевозимых с использованием водных, воздушных судов и железнодорожног</w:t>
      </w:r>
      <w:r>
        <w:rPr>
          <w:rStyle w:val="s0"/>
        </w:rPr>
        <w:t>о транспорта, - в течение времени, установленного технологическим процессом порта, аэропорта или железнодорожной станции, но не позднее времени окончания следующего рабочего дня таможенного органа назначения с момента прибытия транспортного средства в мест</w:t>
      </w:r>
      <w:r>
        <w:rPr>
          <w:rStyle w:val="s0"/>
        </w:rPr>
        <w:t>о доставки товаров.</w:t>
      </w:r>
    </w:p>
    <w:p w:rsidR="00000000" w:rsidRDefault="0013759A">
      <w:pPr>
        <w:ind w:firstLine="400"/>
        <w:jc w:val="both"/>
      </w:pPr>
      <w:r>
        <w:rPr>
          <w:rStyle w:val="s0"/>
        </w:rPr>
        <w:t>По требованию таможенного органа перевозчик обязан предъявить товары.</w:t>
      </w:r>
    </w:p>
    <w:p w:rsidR="00000000" w:rsidRDefault="0013759A">
      <w:pPr>
        <w:ind w:firstLine="400"/>
        <w:jc w:val="both"/>
      </w:pPr>
      <w:r>
        <w:rPr>
          <w:rStyle w:val="s0"/>
        </w:rPr>
        <w:t xml:space="preserve">4. Таможенный орган назначения в течение одного часа с момента представления перевозчиком документов, указанных в пункте 3 настоящей статьи, регистрирует их подачу в </w:t>
      </w:r>
      <w:hyperlink r:id="rId351" w:history="1">
        <w:r>
          <w:rPr>
            <w:rStyle w:val="a3"/>
          </w:rPr>
          <w:t>порядке</w:t>
        </w:r>
      </w:hyperlink>
      <w:r>
        <w:rPr>
          <w:rStyle w:val="s0"/>
        </w:rPr>
        <w:t>, установленном Правительством Республики Казахстан.</w:t>
      </w:r>
    </w:p>
    <w:p w:rsidR="00000000" w:rsidRDefault="0013759A">
      <w:pPr>
        <w:ind w:firstLine="400"/>
        <w:jc w:val="both"/>
      </w:pPr>
      <w:r>
        <w:rPr>
          <w:rStyle w:val="s0"/>
        </w:rPr>
        <w:t>5. Таможенный орган назначения завершает таможенную процедуру таможенного транзита в возможно короткие сроки, но не позднее двадцат</w:t>
      </w:r>
      <w:r>
        <w:rPr>
          <w:rStyle w:val="s0"/>
        </w:rPr>
        <w:t>и четырех часов после регистрации документов путем проставления отметки на транзитной декларации или иных документах, признаваемых в качестве транзитной декларации, о завершении таможенной процедуры таможенного транзита.</w:t>
      </w:r>
    </w:p>
    <w:p w:rsidR="00000000" w:rsidRDefault="0013759A">
      <w:pPr>
        <w:ind w:firstLine="400"/>
        <w:jc w:val="both"/>
      </w:pPr>
      <w:r>
        <w:rPr>
          <w:rStyle w:val="s0"/>
        </w:rPr>
        <w:t>Порядок оформления таможенными орга</w:t>
      </w:r>
      <w:r>
        <w:rPr>
          <w:rStyle w:val="s0"/>
        </w:rPr>
        <w:t>нами завершения таможенной процедуры таможенного транзита определяется решением Комиссии Таможенного союза.</w:t>
      </w:r>
    </w:p>
    <w:p w:rsidR="00000000" w:rsidRDefault="0013759A">
      <w:pPr>
        <w:ind w:firstLine="400"/>
        <w:jc w:val="both"/>
      </w:pPr>
      <w:bookmarkStart w:id="360" w:name="SUB3290600"/>
      <w:bookmarkEnd w:id="360"/>
      <w:r>
        <w:rPr>
          <w:rStyle w:val="s0"/>
        </w:rPr>
        <w:t>6. В течение трех часов после завершения таможенной процедуры таможенного транзита перевозчик или иное заинтересованное лицо обязано совершить тамож</w:t>
      </w:r>
      <w:r>
        <w:rPr>
          <w:rStyle w:val="s0"/>
        </w:rPr>
        <w:t>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13759A">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w:t>
      </w:r>
      <w:r>
        <w:rPr>
          <w:rStyle w:val="s0"/>
        </w:rPr>
        <w:t>ортом, перевозчик или иное заинтересованное лицо обязано не позднее времени окончания следующего рабочего дня таможенного органа назначения совершить таможенные операции, связанные с помещением товаров на временное хранение или их таможенным декларирование</w:t>
      </w:r>
      <w:r>
        <w:rPr>
          <w:rStyle w:val="s0"/>
        </w:rPr>
        <w:t>м в соответствии с таможенной процедурой.</w:t>
      </w:r>
    </w:p>
    <w:p w:rsidR="00000000" w:rsidRDefault="0013759A">
      <w:pPr>
        <w:ind w:firstLine="400"/>
        <w:jc w:val="both"/>
      </w:pPr>
      <w:r>
        <w:rPr>
          <w:rStyle w:val="s0"/>
        </w:rPr>
        <w:t>До помещения товаров на временное хранение или их таможенного декларирования в соответствии с таможенной процедурой товары должны находиться в зоне таможенного контроля.</w:t>
      </w:r>
    </w:p>
    <w:p w:rsidR="00000000" w:rsidRDefault="0013759A">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13759A">
      <w:pPr>
        <w:ind w:firstLine="400"/>
        <w:jc w:val="both"/>
      </w:pPr>
      <w:r>
        <w:rPr>
          <w:rStyle w:val="s0"/>
        </w:rPr>
        <w:t> </w:t>
      </w:r>
    </w:p>
    <w:p w:rsidR="00000000" w:rsidRDefault="0013759A">
      <w:pPr>
        <w:ind w:left="1200" w:hanging="800"/>
        <w:jc w:val="both"/>
      </w:pPr>
      <w:bookmarkStart w:id="361" w:name="SUB3300000"/>
      <w:bookmarkEnd w:id="361"/>
      <w:r>
        <w:rPr>
          <w:rStyle w:val="s1"/>
        </w:rPr>
        <w:t>Статья 330. Меры, принимаемые при аварии, действии непреодолимой силы или иных обстоятельствах при таможенной процедуре таможенного транзита</w:t>
      </w:r>
    </w:p>
    <w:p w:rsidR="00000000" w:rsidRDefault="0013759A">
      <w:pPr>
        <w:ind w:firstLine="400"/>
        <w:jc w:val="both"/>
      </w:pPr>
      <w:r>
        <w:rPr>
          <w:rStyle w:val="s0"/>
        </w:rPr>
        <w:t>1. При аварии, действии непреодолимой силы или иных обстоятельствах, препятствующих перевозке товаров в соответстви</w:t>
      </w:r>
      <w:r>
        <w:rPr>
          <w:rStyle w:val="s0"/>
        </w:rPr>
        <w:t xml:space="preserve">и с таможенной процедурой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w:t>
      </w:r>
      <w:r>
        <w:rPr>
          <w:rStyle w:val="s0"/>
        </w:rPr>
        <w:t>перевезти товары 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w:t>
      </w:r>
      <w:r>
        <w:rPr>
          <w:rStyle w:val="s0"/>
        </w:rPr>
        <w:t xml:space="preserve"> орган отправления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13759A">
      <w:pPr>
        <w:ind w:firstLine="400"/>
        <w:jc w:val="both"/>
      </w:pPr>
      <w:r>
        <w:rPr>
          <w:rStyle w:val="s0"/>
        </w:rPr>
        <w:t>2. Расходы, понесенные перевозчиком в связи с соблюдением требований пункта 1 настоя</w:t>
      </w:r>
      <w:r>
        <w:rPr>
          <w:rStyle w:val="s0"/>
        </w:rPr>
        <w:t>щей статьи, таможенными органами не возмещаются.</w:t>
      </w:r>
    </w:p>
    <w:p w:rsidR="00000000" w:rsidRDefault="0013759A">
      <w:pPr>
        <w:ind w:firstLine="400"/>
        <w:jc w:val="both"/>
      </w:pPr>
      <w:r>
        <w:rPr>
          <w:rStyle w:val="s0"/>
        </w:rPr>
        <w:t> </w:t>
      </w:r>
    </w:p>
    <w:p w:rsidR="00000000" w:rsidRDefault="0013759A">
      <w:pPr>
        <w:ind w:left="1200" w:hanging="800"/>
        <w:jc w:val="both"/>
      </w:pPr>
      <w:bookmarkStart w:id="362" w:name="SUB3310000"/>
      <w:bookmarkEnd w:id="362"/>
      <w:r>
        <w:rPr>
          <w:rStyle w:val="s1"/>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w:t>
      </w:r>
      <w:r>
        <w:rPr>
          <w:rStyle w:val="s1"/>
        </w:rPr>
        <w:t>го транзита</w:t>
      </w:r>
    </w:p>
    <w:p w:rsidR="00000000" w:rsidRDefault="0013759A">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13759A">
      <w:pPr>
        <w:ind w:firstLine="400"/>
        <w:jc w:val="both"/>
      </w:pPr>
      <w:r>
        <w:rPr>
          <w:rStyle w:val="s0"/>
        </w:rPr>
        <w:t>2. Обя</w:t>
      </w:r>
      <w:r>
        <w:rPr>
          <w:rStyle w:val="s0"/>
        </w:rPr>
        <w:t>занность по уплате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 декларанта:</w:t>
      </w:r>
    </w:p>
    <w:p w:rsidR="00000000" w:rsidRDefault="0013759A">
      <w:pPr>
        <w:ind w:firstLine="400"/>
        <w:jc w:val="both"/>
      </w:pPr>
      <w:r>
        <w:rPr>
          <w:rStyle w:val="s0"/>
        </w:rPr>
        <w:t>1) при завершении таможенной процедуры таможенного транзита в соответст</w:t>
      </w:r>
      <w:r>
        <w:rPr>
          <w:rStyle w:val="s0"/>
        </w:rPr>
        <w:t xml:space="preserve">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13759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bookmarkStart w:id="363" w:name="SUB3310300"/>
      <w:bookmarkEnd w:id="363"/>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13759A">
      <w:pPr>
        <w:ind w:firstLine="400"/>
        <w:jc w:val="both"/>
      </w:pPr>
      <w:r>
        <w:rPr>
          <w:rStyle w:val="s0"/>
        </w:rPr>
        <w:t>1) если недоставка иностранных товаров произошла по причине пер</w:t>
      </w:r>
      <w:r>
        <w:rPr>
          <w:rStyle w:val="s0"/>
        </w:rPr>
        <w:t>едачи товаров перевозчиком получателю или иному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13759A">
      <w:pPr>
        <w:ind w:firstLine="400"/>
        <w:jc w:val="both"/>
      </w:pPr>
      <w:r>
        <w:rPr>
          <w:rStyle w:val="s0"/>
        </w:rPr>
        <w:t>2) если недоставка иностранных товаров произошла по пр</w:t>
      </w:r>
      <w:r>
        <w:rPr>
          <w:rStyle w:val="s0"/>
        </w:rPr>
        <w:t xml:space="preserve">ичине утраты товаров,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w:t>
      </w:r>
      <w:r>
        <w:rPr>
          <w:rStyle w:val="s0"/>
        </w:rPr>
        <w:t>день не установлен - день регистрации таможенным органом транзитной декларации;</w:t>
      </w:r>
    </w:p>
    <w:p w:rsidR="00000000" w:rsidRDefault="0013759A">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13759A">
      <w:pPr>
        <w:ind w:firstLine="400"/>
        <w:jc w:val="both"/>
      </w:pPr>
      <w:r>
        <w:rPr>
          <w:rStyle w:val="s0"/>
        </w:rPr>
        <w:t>4. Ввозные таможенные пошлины, налоги подлежат у</w:t>
      </w:r>
      <w:r>
        <w:rPr>
          <w:rStyle w:val="s0"/>
        </w:rPr>
        <w:t>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w:t>
      </w:r>
      <w:r>
        <w:rPr>
          <w:rStyle w:val="s0"/>
        </w:rPr>
        <w:t>рации.</w:t>
      </w:r>
    </w:p>
    <w:p w:rsidR="00000000" w:rsidRDefault="0013759A">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w:t>
      </w:r>
      <w:r>
        <w:rPr>
          <w:rStyle w:val="s0"/>
        </w:rPr>
        <w:t>ат возврату (зачету) в порядке, установленном в соответствии с настоящим Кодексом.</w:t>
      </w:r>
    </w:p>
    <w:p w:rsidR="00000000" w:rsidRDefault="0013759A">
      <w:pPr>
        <w:ind w:firstLine="400"/>
        <w:jc w:val="both"/>
      </w:pPr>
      <w:r>
        <w:rPr>
          <w:rStyle w:val="s0"/>
        </w:rPr>
        <w:t xml:space="preserve">6. 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настоящего Кодекса предоставлено иным </w:t>
      </w:r>
      <w:r>
        <w:rPr>
          <w:rStyle w:val="s0"/>
        </w:rPr>
        <w:t>лицом, чем декларант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13759A">
      <w:pPr>
        <w:ind w:firstLine="400"/>
        <w:jc w:val="both"/>
      </w:pPr>
      <w:r>
        <w:rPr>
          <w:rStyle w:val="s0"/>
        </w:rPr>
        <w:t> </w:t>
      </w:r>
    </w:p>
    <w:p w:rsidR="00000000" w:rsidRDefault="0013759A">
      <w:pPr>
        <w:ind w:left="1200" w:hanging="800"/>
        <w:jc w:val="both"/>
      </w:pPr>
      <w:bookmarkStart w:id="364" w:name="SUB3320000"/>
      <w:bookmarkEnd w:id="364"/>
      <w:r>
        <w:rPr>
          <w:rStyle w:val="s1"/>
        </w:rPr>
        <w:t>Статья 332. Возникновение и п</w:t>
      </w:r>
      <w:r>
        <w:rPr>
          <w:rStyle w:val="s1"/>
        </w:rPr>
        <w:t>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13759A">
      <w:pPr>
        <w:ind w:firstLine="400"/>
        <w:jc w:val="both"/>
      </w:pPr>
      <w:r>
        <w:rPr>
          <w:rStyle w:val="s0"/>
        </w:rPr>
        <w:t>1. Обязанность по уплате вывозных таможенных пошлин в отношении товаро</w:t>
      </w:r>
      <w:r>
        <w:rPr>
          <w:rStyle w:val="s0"/>
        </w:rPr>
        <w:t xml:space="preserve">в Таможенного союза, помещаемых под таможенную процедуру таможенного транзита, в соответствии с </w:t>
      </w:r>
      <w:hyperlink w:anchor="sub3190200" w:history="1">
        <w:r>
          <w:rPr>
            <w:rStyle w:val="a3"/>
          </w:rPr>
          <w:t>подпунктом 5) пункта 2 статьи 319</w:t>
        </w:r>
      </w:hyperlink>
      <w:r>
        <w:rPr>
          <w:rStyle w:val="s0"/>
        </w:rPr>
        <w:t xml:space="preserve"> настоящего Кодекса, возникает у декларанта с момента регистрации таможенным органом транзитно</w:t>
      </w:r>
      <w:r>
        <w:rPr>
          <w:rStyle w:val="s0"/>
        </w:rPr>
        <w:t>й декларации.</w:t>
      </w:r>
    </w:p>
    <w:p w:rsidR="00000000" w:rsidRDefault="0013759A">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13759A">
      <w:pPr>
        <w:ind w:firstLine="400"/>
        <w:jc w:val="both"/>
      </w:pPr>
      <w:r>
        <w:rPr>
          <w:rStyle w:val="s0"/>
        </w:rPr>
        <w:t>1) при завершении таможенной процедуры таможенного тр</w:t>
      </w:r>
      <w:r>
        <w:rPr>
          <w:rStyle w:val="s0"/>
        </w:rPr>
        <w:t xml:space="preserve">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13759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13759A">
      <w:pPr>
        <w:ind w:firstLine="400"/>
        <w:jc w:val="both"/>
      </w:pPr>
      <w:r>
        <w:rPr>
          <w:rStyle w:val="s0"/>
        </w:rPr>
        <w:t>4.</w:t>
      </w:r>
      <w:r>
        <w:rPr>
          <w:rStyle w:val="s0"/>
        </w:rPr>
        <w:t xml:space="preserve">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 д</w:t>
      </w:r>
      <w:r>
        <w:rPr>
          <w:rStyle w:val="s0"/>
        </w:rPr>
        <w:t>екларации.</w:t>
      </w:r>
    </w:p>
    <w:p w:rsidR="00000000" w:rsidRDefault="0013759A">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возврату (зачету) в</w:t>
      </w:r>
      <w:r>
        <w:rPr>
          <w:rStyle w:val="s0"/>
        </w:rPr>
        <w:t xml:space="preserve"> порядке, установленном в соответствии с настоящим Кодексом.</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365" w:name="SUB3330000"/>
      <w:bookmarkEnd w:id="365"/>
      <w:r>
        <w:rPr>
          <w:rStyle w:val="s1"/>
        </w:rPr>
        <w:t>Глава 39. Таможенная процедура таможенного склада</w:t>
      </w:r>
    </w:p>
    <w:p w:rsidR="00000000" w:rsidRDefault="0013759A">
      <w:pPr>
        <w:ind w:firstLine="400"/>
        <w:jc w:val="both"/>
      </w:pPr>
      <w:r>
        <w:rPr>
          <w:rStyle w:val="s0"/>
        </w:rPr>
        <w:t> </w:t>
      </w:r>
    </w:p>
    <w:p w:rsidR="00000000" w:rsidRDefault="0013759A">
      <w:pPr>
        <w:ind w:left="1200" w:hanging="800"/>
        <w:jc w:val="both"/>
      </w:pPr>
      <w:r>
        <w:rPr>
          <w:rStyle w:val="s1"/>
        </w:rPr>
        <w:t xml:space="preserve">Статья 333. Содержание таможенной процедуры таможенного склада </w:t>
      </w:r>
    </w:p>
    <w:p w:rsidR="00000000" w:rsidRDefault="0013759A">
      <w:pPr>
        <w:ind w:firstLine="400"/>
        <w:jc w:val="both"/>
      </w:pPr>
      <w:r>
        <w:rPr>
          <w:rStyle w:val="s0"/>
        </w:rPr>
        <w:t>Таможенным складом является таможенная процедура, при которой иностранные т</w:t>
      </w:r>
      <w:r>
        <w:rPr>
          <w:rStyle w:val="s0"/>
        </w:rPr>
        <w:t xml:space="preserve">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13759A">
      <w:pPr>
        <w:ind w:firstLine="400"/>
        <w:jc w:val="both"/>
      </w:pPr>
      <w:r>
        <w:rPr>
          <w:rStyle w:val="s0"/>
        </w:rPr>
        <w:t> </w:t>
      </w:r>
    </w:p>
    <w:p w:rsidR="00000000" w:rsidRDefault="0013759A">
      <w:pPr>
        <w:ind w:left="1200" w:hanging="800"/>
        <w:jc w:val="both"/>
      </w:pPr>
      <w:bookmarkStart w:id="366" w:name="SUB3340000"/>
      <w:bookmarkEnd w:id="366"/>
      <w:r>
        <w:rPr>
          <w:rStyle w:val="s1"/>
        </w:rPr>
        <w:t xml:space="preserve">Статья 334. Условия помещения товаров под таможенную процедуру таможенного </w:t>
      </w:r>
      <w:r>
        <w:rPr>
          <w:rStyle w:val="s1"/>
        </w:rPr>
        <w:t>склада</w:t>
      </w:r>
    </w:p>
    <w:p w:rsidR="00000000" w:rsidRDefault="0013759A">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13759A">
      <w:pPr>
        <w:ind w:firstLine="400"/>
        <w:jc w:val="both"/>
      </w:pPr>
      <w:r>
        <w:rPr>
          <w:rStyle w:val="s0"/>
        </w:rPr>
        <w:t>товаров, срок годности и (или) реализации которых на день их таможенного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13759A">
      <w:pPr>
        <w:ind w:firstLine="400"/>
        <w:jc w:val="both"/>
      </w:pPr>
      <w:r>
        <w:rPr>
          <w:rStyle w:val="s0"/>
        </w:rPr>
        <w:t>товаров, перечень которых определяется решением Комиссии Т</w:t>
      </w:r>
      <w:r>
        <w:rPr>
          <w:rStyle w:val="s0"/>
        </w:rPr>
        <w:t>аможенного союза.</w:t>
      </w:r>
    </w:p>
    <w:p w:rsidR="00000000" w:rsidRDefault="0013759A">
      <w:pPr>
        <w:ind w:firstLine="400"/>
        <w:jc w:val="both"/>
      </w:pPr>
      <w:r>
        <w:rPr>
          <w:rStyle w:val="s0"/>
        </w:rPr>
        <w:t>2. Под таможенную процедуру таможенного склада могут помещаться товары, ранее помещенные под иные таможенные процедуры.</w:t>
      </w:r>
    </w:p>
    <w:p w:rsidR="00000000" w:rsidRDefault="0013759A">
      <w:pPr>
        <w:ind w:firstLine="400"/>
        <w:jc w:val="both"/>
      </w:pPr>
      <w:r>
        <w:rPr>
          <w:rStyle w:val="s0"/>
        </w:rPr>
        <w:t>3. Под таможенную процедуру таможенного склада могут быть помещены иностранные товары в целях приостановления действия</w:t>
      </w:r>
      <w:r>
        <w:rPr>
          <w:rStyle w:val="s0"/>
        </w:rPr>
        <w:t xml:space="preserve"> таможенных процедур временного ввоза или переработки на таможенной территории в случаях, предусмотренных настоящим Кодексом.</w:t>
      </w:r>
    </w:p>
    <w:p w:rsidR="00000000" w:rsidRDefault="0013759A">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w:t>
      </w:r>
      <w:r>
        <w:rPr>
          <w:rStyle w:val="s0"/>
        </w:rPr>
        <w:t>орые из-за своих больших габаритов не могут быть размещены на таможенном складе, при наличии на это разрешения таможенного органа в письменной форме.</w:t>
      </w:r>
    </w:p>
    <w:p w:rsidR="00000000" w:rsidRDefault="0013759A">
      <w:pPr>
        <w:ind w:firstLine="400"/>
        <w:jc w:val="both"/>
      </w:pPr>
      <w:r>
        <w:rPr>
          <w:rStyle w:val="s0"/>
        </w:rPr>
        <w:t>При помещении товаров под эту таможенную процедуру без их фактического размещения на таможенном складе пре</w:t>
      </w:r>
      <w:r>
        <w:rPr>
          <w:rStyle w:val="s0"/>
        </w:rPr>
        <w:t xml:space="preserve">доставляется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367" w:name="SUB3350000"/>
      <w:bookmarkEnd w:id="367"/>
      <w:r>
        <w:rPr>
          <w:rStyle w:val="s1"/>
        </w:rPr>
        <w:t>Статья 335. Срок хранения товаров на таможенном складе</w:t>
      </w:r>
    </w:p>
    <w:p w:rsidR="00000000" w:rsidRDefault="0013759A">
      <w:pPr>
        <w:ind w:firstLine="400"/>
        <w:jc w:val="both"/>
      </w:pPr>
      <w:r>
        <w:rPr>
          <w:rStyle w:val="s0"/>
        </w:rPr>
        <w:t>1. Срок хранения товаров на таможенном складе не может превы</w:t>
      </w:r>
      <w:r>
        <w:rPr>
          <w:rStyle w:val="s0"/>
        </w:rPr>
        <w:t>шать три года со дня помещения товаров под таможенную процедуру таможенного склада.</w:t>
      </w:r>
    </w:p>
    <w:p w:rsidR="00000000" w:rsidRDefault="0013759A">
      <w:pPr>
        <w:ind w:firstLine="400"/>
        <w:jc w:val="both"/>
      </w:pPr>
      <w:r>
        <w:rPr>
          <w:rStyle w:val="s0"/>
        </w:rPr>
        <w:t xml:space="preserve">2.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w:t>
      </w:r>
      <w:r>
        <w:rPr>
          <w:rStyle w:val="s0"/>
        </w:rPr>
        <w:t>истечения указанного срока.</w:t>
      </w:r>
    </w:p>
    <w:p w:rsidR="00000000" w:rsidRDefault="0013759A">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13759A">
      <w:pPr>
        <w:ind w:firstLine="400"/>
        <w:jc w:val="both"/>
      </w:pPr>
      <w:r>
        <w:rPr>
          <w:rStyle w:val="s0"/>
        </w:rPr>
        <w:t>4. При неоднократном помещении товаров под таможенну</w:t>
      </w:r>
      <w:r>
        <w:rPr>
          <w:rStyle w:val="s0"/>
        </w:rPr>
        <w:t>ю процедуру таможенного склада, в том числе, когда декларантами этой процедуры выступают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13759A">
      <w:pPr>
        <w:ind w:firstLine="400"/>
        <w:jc w:val="both"/>
      </w:pPr>
      <w:r>
        <w:rPr>
          <w:rStyle w:val="s0"/>
        </w:rPr>
        <w:t> </w:t>
      </w:r>
    </w:p>
    <w:p w:rsidR="00000000" w:rsidRDefault="0013759A">
      <w:pPr>
        <w:ind w:left="1200" w:hanging="800"/>
        <w:jc w:val="both"/>
      </w:pPr>
      <w:bookmarkStart w:id="368" w:name="SUB3360000"/>
      <w:bookmarkEnd w:id="368"/>
      <w:r>
        <w:rPr>
          <w:rStyle w:val="s1"/>
        </w:rPr>
        <w:t xml:space="preserve">Статья 336. Операции, совершаемые </w:t>
      </w:r>
      <w:r>
        <w:rPr>
          <w:rStyle w:val="s1"/>
        </w:rPr>
        <w:t>с товарами, помещенными под таможенную процедуру таможенного склада</w:t>
      </w:r>
    </w:p>
    <w:p w:rsidR="00000000" w:rsidRDefault="0013759A">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w:t>
      </w:r>
      <w:r>
        <w:rPr>
          <w:rStyle w:val="s0"/>
        </w:rPr>
        <w:t>ые для обеспечения их сохранности, в том числе осматривать и измерять товары, перемещать их в пределах таможенного склада, при условии, что эти операции не повлекут за собой изменения состояния товаров, нарушения их упаковки и (или) средств идентификации.</w:t>
      </w:r>
    </w:p>
    <w:p w:rsidR="00000000" w:rsidRDefault="0013759A">
      <w:pPr>
        <w:ind w:firstLine="400"/>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13759A">
      <w:pPr>
        <w:ind w:firstLine="400"/>
        <w:jc w:val="both"/>
      </w:pPr>
      <w:r>
        <w:rPr>
          <w:rStyle w:val="s0"/>
        </w:rPr>
        <w:t>отбору проб и образцов;</w:t>
      </w:r>
    </w:p>
    <w:p w:rsidR="00000000" w:rsidRDefault="0013759A">
      <w:pPr>
        <w:ind w:firstLine="400"/>
        <w:jc w:val="both"/>
      </w:pPr>
      <w:r>
        <w:rPr>
          <w:rStyle w:val="s0"/>
        </w:rPr>
        <w:t>подготовке товаров к продаже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13759A">
      <w:pPr>
        <w:ind w:firstLine="400"/>
        <w:jc w:val="both"/>
      </w:pPr>
      <w:r>
        <w:rPr>
          <w:rStyle w:val="s0"/>
        </w:rPr>
        <w:t>3. Все операции, совершаемые с товарами, помещенными под таможенную проце</w:t>
      </w:r>
      <w:r>
        <w:rPr>
          <w:rStyle w:val="s0"/>
        </w:rPr>
        <w:t>дуру таможенного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13759A">
      <w:pPr>
        <w:ind w:firstLine="400"/>
        <w:jc w:val="both"/>
      </w:pPr>
      <w:r>
        <w:rPr>
          <w:rStyle w:val="s0"/>
        </w:rPr>
        <w:t>4. В отношении всех или части товаров, помещенных под таможенную процедуру та</w:t>
      </w:r>
      <w:r>
        <w:rPr>
          <w:rStyle w:val="s0"/>
        </w:rPr>
        <w:t>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13759A">
      <w:pPr>
        <w:ind w:firstLine="400"/>
        <w:jc w:val="both"/>
      </w:pPr>
      <w:r>
        <w:rPr>
          <w:rStyle w:val="s0"/>
        </w:rPr>
        <w:t> </w:t>
      </w:r>
    </w:p>
    <w:p w:rsidR="00000000" w:rsidRDefault="0013759A">
      <w:pPr>
        <w:ind w:left="1200" w:hanging="800"/>
        <w:jc w:val="both"/>
      </w:pPr>
      <w:bookmarkStart w:id="369" w:name="SUB3370000"/>
      <w:bookmarkEnd w:id="369"/>
      <w:r>
        <w:rPr>
          <w:rStyle w:val="s1"/>
        </w:rPr>
        <w:t>Статья 337. Таможенные склады и их типы</w:t>
      </w:r>
    </w:p>
    <w:p w:rsidR="00000000" w:rsidRDefault="0013759A">
      <w:pPr>
        <w:ind w:firstLine="400"/>
        <w:jc w:val="both"/>
      </w:pPr>
      <w:r>
        <w:rPr>
          <w:rStyle w:val="s0"/>
        </w:rPr>
        <w:t>1. Таможенным складом признается специально определенное и обустроенное сооруже</w:t>
      </w:r>
      <w:r>
        <w:rPr>
          <w:rStyle w:val="s0"/>
        </w:rPr>
        <w:t>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13759A">
      <w:pPr>
        <w:ind w:firstLine="400"/>
        <w:jc w:val="both"/>
      </w:pPr>
      <w:r>
        <w:rPr>
          <w:rStyle w:val="s0"/>
        </w:rPr>
        <w:t>2. Таможенные склады могут быть открытого или закрытого типа. Таможенные склады являются складами открытого типа, если</w:t>
      </w:r>
      <w:r>
        <w:rPr>
          <w:rStyle w:val="s0"/>
        </w:rPr>
        <w:t xml:space="preserve"> они доступны для хранения любых товаров и использования любыми лицами, обладающими полномочиями в отношении товаров.</w:t>
      </w:r>
    </w:p>
    <w:p w:rsidR="00000000" w:rsidRDefault="0013759A">
      <w:pPr>
        <w:ind w:firstLine="400"/>
        <w:jc w:val="both"/>
      </w:pPr>
      <w:r>
        <w:rPr>
          <w:rStyle w:val="s0"/>
        </w:rPr>
        <w:t>Таможенные склады являются складами закрытого типа, если они предназначены для хранения товаров владельца таможенного склада.</w:t>
      </w:r>
    </w:p>
    <w:p w:rsidR="00000000" w:rsidRDefault="0013759A">
      <w:pPr>
        <w:ind w:firstLine="400"/>
        <w:jc w:val="both"/>
      </w:pPr>
      <w:r>
        <w:rPr>
          <w:rStyle w:val="s0"/>
        </w:rPr>
        <w:t>3. Требовани</w:t>
      </w:r>
      <w:r>
        <w:rPr>
          <w:rStyle w:val="s0"/>
        </w:rPr>
        <w:t xml:space="preserve">я по расположению, обустройству и оборудованию таможенных складов, а также порядок их учреждения и функционирования установлены в </w:t>
      </w:r>
      <w:hyperlink w:anchor="sub460000" w:history="1">
        <w:r>
          <w:rPr>
            <w:rStyle w:val="a3"/>
          </w:rPr>
          <w:t>статьях 46 - 51</w:t>
        </w:r>
      </w:hyperlink>
      <w:r>
        <w:rPr>
          <w:rStyle w:val="s0"/>
        </w:rPr>
        <w:t xml:space="preserve"> настоящего Кодекса.</w:t>
      </w:r>
    </w:p>
    <w:p w:rsidR="00000000" w:rsidRDefault="0013759A">
      <w:pPr>
        <w:ind w:firstLine="400"/>
        <w:jc w:val="both"/>
      </w:pPr>
      <w:r>
        <w:rPr>
          <w:rStyle w:val="s0"/>
        </w:rPr>
        <w:t>4. Таможенные органы ведут реестры владельцев таможенных с</w:t>
      </w:r>
      <w:r>
        <w:rPr>
          <w:rStyle w:val="s0"/>
        </w:rPr>
        <w:t>кладов и обеспечивают их периодическую публикацию, в том числе с использованием информационных технологий.</w:t>
      </w:r>
    </w:p>
    <w:p w:rsidR="00000000" w:rsidRDefault="0013759A">
      <w:pPr>
        <w:ind w:firstLine="400"/>
        <w:jc w:val="both"/>
      </w:pPr>
      <w:r>
        <w:rPr>
          <w:rStyle w:val="s0"/>
        </w:rPr>
        <w:t> </w:t>
      </w:r>
    </w:p>
    <w:p w:rsidR="00000000" w:rsidRDefault="0013759A">
      <w:pPr>
        <w:ind w:left="1200" w:hanging="800"/>
        <w:jc w:val="both"/>
      </w:pPr>
      <w:bookmarkStart w:id="370" w:name="SUB3380000"/>
      <w:bookmarkEnd w:id="370"/>
      <w:r>
        <w:rPr>
          <w:rStyle w:val="s1"/>
        </w:rPr>
        <w:t>Статья 338. Хранение товаров на таможенном складе</w:t>
      </w:r>
    </w:p>
    <w:p w:rsidR="00000000" w:rsidRDefault="0013759A">
      <w:pPr>
        <w:ind w:firstLine="400"/>
        <w:jc w:val="both"/>
      </w:pPr>
      <w:r>
        <w:rPr>
          <w:rStyle w:val="s0"/>
        </w:rPr>
        <w:t>1. Товары, которые могут причинить вред другим товарам или требуют особых условий хранения, должн</w:t>
      </w:r>
      <w:r>
        <w:rPr>
          <w:rStyle w:val="s0"/>
        </w:rPr>
        <w:t>ы размещаться на таможенных складах, оборудованных в соответствии с условиями хранения таких товаров.</w:t>
      </w:r>
    </w:p>
    <w:p w:rsidR="00000000" w:rsidRDefault="0013759A">
      <w:pPr>
        <w:ind w:firstLine="400"/>
        <w:jc w:val="both"/>
      </w:pPr>
      <w:r>
        <w:rPr>
          <w:rStyle w:val="s0"/>
        </w:rPr>
        <w:t>2. Допускается хранение на таможенном складе товаров Таможенного союза, помещенных под таможенную процедуру экспорта, в течение шести месяцев.</w:t>
      </w:r>
    </w:p>
    <w:p w:rsidR="00000000" w:rsidRDefault="0013759A">
      <w:pPr>
        <w:ind w:firstLine="400"/>
        <w:jc w:val="both"/>
      </w:pPr>
      <w:r>
        <w:rPr>
          <w:rStyle w:val="s0"/>
        </w:rPr>
        <w:t>3. В случае</w:t>
      </w:r>
      <w:r>
        <w:rPr>
          <w:rStyle w:val="s0"/>
        </w:rPr>
        <w:t xml:space="preserve">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следующего за днем принятия решения о прекращении функционирования этого склада, должны быть пер</w:t>
      </w:r>
      <w:r>
        <w:rPr>
          <w:rStyle w:val="s0"/>
        </w:rPr>
        <w:t>емещены на другой таможенный склад либо помещены под иную таможенную процедуру в соответствии с настоящим Кодексом.</w:t>
      </w:r>
    </w:p>
    <w:p w:rsidR="00000000" w:rsidRDefault="0013759A">
      <w:pPr>
        <w:ind w:firstLine="400"/>
        <w:jc w:val="both"/>
      </w:pPr>
      <w:r>
        <w:rPr>
          <w:rStyle w:val="s0"/>
        </w:rPr>
        <w:t>При несовершении в течение шестидесяти календарных дней действий, указанных в части первой настоящего пункта, товары задерживаются таможенны</w:t>
      </w:r>
      <w:r>
        <w:rPr>
          <w:rStyle w:val="s0"/>
        </w:rPr>
        <w:t xml:space="preserve">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371" w:name="SUB3390000"/>
      <w:bookmarkEnd w:id="371"/>
      <w:r>
        <w:rPr>
          <w:rStyle w:val="s1"/>
        </w:rPr>
        <w:t xml:space="preserve">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w:t>
      </w:r>
      <w:r>
        <w:rPr>
          <w:rStyle w:val="s1"/>
        </w:rPr>
        <w:t>их хранения на таможенном складе</w:t>
      </w:r>
    </w:p>
    <w:p w:rsidR="00000000" w:rsidRDefault="0013759A">
      <w:pPr>
        <w:ind w:firstLine="400"/>
        <w:jc w:val="both"/>
      </w:pPr>
      <w:r>
        <w:rPr>
          <w:rStyle w:val="s0"/>
        </w:rPr>
        <w:t>Товары, пришедшие в негодность, испорченные или поврежденные вследствие действия непреодолимой силы в период их хранения на таможенном складе, подлежат помещению под выбранную декларантом таможенную процедуру, как если бы о</w:t>
      </w:r>
      <w:r>
        <w:rPr>
          <w:rStyle w:val="s0"/>
        </w:rPr>
        <w:t>ни были ввезены в негодном, испорченном или поврежденном состоянии.</w:t>
      </w:r>
    </w:p>
    <w:p w:rsidR="00000000" w:rsidRDefault="0013759A">
      <w:pPr>
        <w:ind w:firstLine="400"/>
        <w:jc w:val="both"/>
      </w:pPr>
      <w:r>
        <w:rPr>
          <w:rStyle w:val="s0"/>
        </w:rPr>
        <w:t> </w:t>
      </w:r>
    </w:p>
    <w:p w:rsidR="00000000" w:rsidRDefault="0013759A">
      <w:pPr>
        <w:ind w:left="1200" w:hanging="800"/>
        <w:jc w:val="both"/>
      </w:pPr>
      <w:bookmarkStart w:id="372" w:name="SUB3400000"/>
      <w:bookmarkEnd w:id="372"/>
      <w:r>
        <w:rPr>
          <w:rStyle w:val="s1"/>
        </w:rPr>
        <w:t>Статья 340. Завершение действия таможенной процедуры таможенного склада</w:t>
      </w:r>
    </w:p>
    <w:p w:rsidR="00000000" w:rsidRDefault="0013759A">
      <w:pPr>
        <w:ind w:firstLine="400"/>
        <w:jc w:val="both"/>
      </w:pPr>
      <w:r>
        <w:rPr>
          <w:rStyle w:val="s0"/>
        </w:rPr>
        <w:t>1.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13759A">
      <w:pPr>
        <w:ind w:firstLine="400"/>
        <w:jc w:val="both"/>
      </w:pPr>
      <w:r>
        <w:rPr>
          <w:rStyle w:val="s0"/>
        </w:rPr>
        <w:t xml:space="preserve">Товары, помещенные под таможенную процедуру таможенного склада, могут помещаться под </w:t>
      </w:r>
      <w:r>
        <w:rPr>
          <w:rStyle w:val="s0"/>
        </w:rPr>
        <w:t>иную таможенную процедуру полностью или частями.</w:t>
      </w:r>
    </w:p>
    <w:p w:rsidR="00000000" w:rsidRDefault="0013759A">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помещения под иную таможенную процедуру.</w:t>
      </w:r>
    </w:p>
    <w:p w:rsidR="00000000" w:rsidRDefault="0013759A">
      <w:pPr>
        <w:ind w:firstLine="400"/>
        <w:jc w:val="both"/>
      </w:pPr>
      <w:r>
        <w:rPr>
          <w:rStyle w:val="s0"/>
        </w:rPr>
        <w:t> </w:t>
      </w:r>
    </w:p>
    <w:p w:rsidR="00000000" w:rsidRDefault="0013759A">
      <w:pPr>
        <w:ind w:left="1200" w:hanging="800"/>
        <w:jc w:val="both"/>
      </w:pPr>
      <w:bookmarkStart w:id="373" w:name="SUB3410000"/>
      <w:bookmarkEnd w:id="373"/>
      <w:r>
        <w:rPr>
          <w:rStyle w:val="s1"/>
        </w:rPr>
        <w:t>С</w:t>
      </w:r>
      <w:r>
        <w:rPr>
          <w:rStyle w:val="s1"/>
        </w:rPr>
        <w:t>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13759A">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склада, возникает у:</w:t>
      </w:r>
    </w:p>
    <w:p w:rsidR="00000000" w:rsidRDefault="0013759A">
      <w:pPr>
        <w:ind w:firstLine="400"/>
        <w:jc w:val="both"/>
      </w:pPr>
      <w:r>
        <w:rPr>
          <w:rStyle w:val="s0"/>
        </w:rPr>
        <w:t>1) декларанта - с момента регистрации таможенным органом таможенной декларации;</w:t>
      </w:r>
    </w:p>
    <w:p w:rsidR="00000000" w:rsidRDefault="0013759A">
      <w:pPr>
        <w:ind w:firstLine="400"/>
        <w:jc w:val="both"/>
      </w:pPr>
      <w:r>
        <w:rPr>
          <w:rStyle w:val="s0"/>
        </w:rPr>
        <w:t>2) владельца т</w:t>
      </w:r>
      <w:r>
        <w:rPr>
          <w:rStyle w:val="s0"/>
        </w:rPr>
        <w:t>аможенного склада - с момента размещения товаров на таможенном складе.</w:t>
      </w:r>
    </w:p>
    <w:p w:rsidR="00000000" w:rsidRDefault="0013759A">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13759A">
      <w:pPr>
        <w:ind w:firstLine="400"/>
        <w:jc w:val="both"/>
      </w:pPr>
      <w:r>
        <w:rPr>
          <w:rStyle w:val="s0"/>
        </w:rPr>
        <w:t>1) декл</w:t>
      </w:r>
      <w:r>
        <w:rPr>
          <w:rStyle w:val="s0"/>
        </w:rPr>
        <w:t>аранта - при размещении товаров на таможенном складе либо при помещении товаров под иную таможенную процедуру, если хранение товаров осуществлялось не на таможенном складе;</w:t>
      </w:r>
    </w:p>
    <w:p w:rsidR="00000000" w:rsidRDefault="0013759A">
      <w:pPr>
        <w:ind w:firstLine="400"/>
        <w:jc w:val="both"/>
      </w:pPr>
      <w:r>
        <w:rPr>
          <w:rStyle w:val="s0"/>
        </w:rPr>
        <w:t>2) владельца таможенного склада - при выдаче товаров с таможенного склада в связи с</w:t>
      </w:r>
      <w:r>
        <w:rPr>
          <w:rStyle w:val="s0"/>
        </w:rPr>
        <w:t xml:space="preserve"> размещением их под иную таможенную процедуру;</w:t>
      </w:r>
    </w:p>
    <w:p w:rsidR="00000000" w:rsidRDefault="0013759A">
      <w:pPr>
        <w:ind w:firstLine="400"/>
        <w:jc w:val="both"/>
      </w:pPr>
      <w:r>
        <w:rPr>
          <w:rStyle w:val="s0"/>
        </w:rPr>
        <w:t xml:space="preserve">3) лиц, указанных в подпунктах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r>
        <w:rPr>
          <w:rStyle w:val="s0"/>
        </w:rPr>
        <w:t>3. Сроком уплаты ввозных таможенных пошлин, налогов считается:</w:t>
      </w:r>
    </w:p>
    <w:p w:rsidR="00000000" w:rsidRDefault="0013759A">
      <w:pPr>
        <w:ind w:firstLine="400"/>
        <w:jc w:val="both"/>
      </w:pPr>
      <w:r>
        <w:rPr>
          <w:rStyle w:val="s0"/>
        </w:rPr>
        <w:t>1) у декларанта:</w:t>
      </w:r>
    </w:p>
    <w:p w:rsidR="00000000" w:rsidRDefault="0013759A">
      <w:pPr>
        <w:ind w:firstLine="400"/>
        <w:jc w:val="both"/>
      </w:pPr>
      <w:r>
        <w:rPr>
          <w:rStyle w:val="s0"/>
        </w:rPr>
        <w:t>в случае утраты товаров до размещения их на таможенном складе, за исключением уничтожения (безвозвратной утраты</w:t>
      </w:r>
      <w:r>
        <w:rPr>
          <w:rStyle w:val="s0"/>
        </w:rPr>
        <w:t>)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w:t>
      </w:r>
      <w:r>
        <w:rPr>
          <w:rStyle w:val="s0"/>
        </w:rPr>
        <w:t>анной для помещения товаров под таможенную процедуру таможенного склада;</w:t>
      </w:r>
    </w:p>
    <w:p w:rsidR="00000000" w:rsidRDefault="0013759A">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исключением уничтожения (без</w:t>
      </w:r>
      <w:r>
        <w:rPr>
          <w:rStyle w:val="s0"/>
        </w:rPr>
        <w:t>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w:t>
      </w:r>
      <w:r>
        <w:rPr>
          <w:rStyle w:val="s0"/>
        </w:rPr>
        <w:t>й декларации, поданной для помещения товаров под таможенную процедуру таможенного склада;</w:t>
      </w:r>
    </w:p>
    <w:p w:rsidR="00000000" w:rsidRDefault="0013759A">
      <w:pPr>
        <w:ind w:firstLine="400"/>
        <w:jc w:val="both"/>
      </w:pPr>
      <w:r>
        <w:rPr>
          <w:rStyle w:val="s0"/>
        </w:rPr>
        <w:t>2) у владельца таможенного склада:</w:t>
      </w:r>
    </w:p>
    <w:p w:rsidR="00000000" w:rsidRDefault="0013759A">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 либо е</w:t>
      </w:r>
      <w:r>
        <w:rPr>
          <w:rStyle w:val="s0"/>
        </w:rPr>
        <w:t>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13759A">
      <w:pPr>
        <w:ind w:firstLine="400"/>
        <w:jc w:val="both"/>
      </w:pPr>
      <w:r>
        <w:rPr>
          <w:rStyle w:val="s0"/>
        </w:rPr>
        <w:t>в случае выдачи товаров с таможенного склада без представления в отношении таких товаров документов, п</w:t>
      </w:r>
      <w:r>
        <w:rPr>
          <w:rStyle w:val="s0"/>
        </w:rPr>
        <w:t>одтверждающих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13759A">
      <w:pPr>
        <w:ind w:firstLine="400"/>
        <w:jc w:val="both"/>
      </w:pPr>
      <w:r>
        <w:rPr>
          <w:rStyle w:val="s0"/>
        </w:rPr>
        <w:t>4. Ввозные таможенные пошлины, налоги подлежат уплате в размерах, соответствующих суммам ввозных таможенных п</w:t>
      </w:r>
      <w:r>
        <w:rPr>
          <w:rStyle w:val="s0"/>
        </w:rPr>
        <w:t xml:space="preserve">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w:t>
      </w:r>
      <w:r>
        <w:rPr>
          <w:rStyle w:val="s0"/>
        </w:rPr>
        <w:t>таможенной декларации, поданной для помещения товаров под таможенную процедуру таможенного склада.</w:t>
      </w:r>
    </w:p>
    <w:p w:rsidR="00000000" w:rsidRDefault="0013759A">
      <w:pPr>
        <w:ind w:firstLine="400"/>
        <w:jc w:val="both"/>
      </w:pPr>
      <w:r>
        <w:rPr>
          <w:rStyle w:val="s0"/>
        </w:rPr>
        <w:t> </w:t>
      </w:r>
    </w:p>
    <w:p w:rsidR="00000000" w:rsidRDefault="0013759A">
      <w:pPr>
        <w:ind w:left="1200" w:hanging="800"/>
        <w:jc w:val="both"/>
      </w:pPr>
      <w:bookmarkStart w:id="374" w:name="SUB3420000"/>
      <w:bookmarkEnd w:id="374"/>
      <w:r>
        <w:rPr>
          <w:rStyle w:val="s1"/>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w:t>
      </w:r>
      <w:r>
        <w:rPr>
          <w:rStyle w:val="s1"/>
        </w:rPr>
        <w:t>ранения на таможенном складе</w:t>
      </w:r>
    </w:p>
    <w:p w:rsidR="00000000" w:rsidRDefault="0013759A">
      <w:pPr>
        <w:ind w:firstLine="400"/>
        <w:jc w:val="both"/>
      </w:pPr>
      <w:r>
        <w:rPr>
          <w:rStyle w:val="s0"/>
        </w:rPr>
        <w:t>В целях исчисления таможенных пошлин, налогов в соответствии с настоящим Кодексом после хранения товаров на таможенном складе при их помещении под таможенную процедуру выпуска для внутреннего потребления таможенная стоимость то</w:t>
      </w:r>
      <w:r>
        <w:rPr>
          <w:rStyle w:val="s0"/>
        </w:rPr>
        <w:t>варов и (или) их физическая характеристика в натуральном выражении (количество, масса, объем или иная характеристика) определяются на день регистрации таможенным органом таможенной декларации, поданной для помещения товаров под таможенную процедуру выпуска</w:t>
      </w:r>
      <w:r>
        <w:rPr>
          <w:rStyle w:val="s0"/>
        </w:rPr>
        <w:t xml:space="preserve"> для внутреннего потребления, как если бы они в этот день были ввезены на таможенную территорию Таможенного союза. </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375" w:name="SUB3430000"/>
      <w:bookmarkEnd w:id="375"/>
      <w:r>
        <w:rPr>
          <w:rStyle w:val="s1"/>
        </w:rPr>
        <w:t>Глава 40. Таможенная процедура переработки на таможенной территории</w:t>
      </w:r>
    </w:p>
    <w:p w:rsidR="00000000" w:rsidRDefault="0013759A">
      <w:pPr>
        <w:ind w:firstLine="400"/>
        <w:jc w:val="both"/>
      </w:pPr>
      <w:r>
        <w:rPr>
          <w:rStyle w:val="s0"/>
        </w:rPr>
        <w:t> </w:t>
      </w:r>
    </w:p>
    <w:p w:rsidR="00000000" w:rsidRDefault="0013759A">
      <w:pPr>
        <w:ind w:left="1200" w:hanging="800"/>
        <w:jc w:val="both"/>
      </w:pPr>
      <w:r>
        <w:rPr>
          <w:rStyle w:val="s1"/>
        </w:rPr>
        <w:t>Статья 343. Содержание таможенной процедуры переработки на таможен</w:t>
      </w:r>
      <w:r>
        <w:rPr>
          <w:rStyle w:val="s1"/>
        </w:rPr>
        <w:t>ной территории</w:t>
      </w:r>
    </w:p>
    <w:p w:rsidR="00000000" w:rsidRDefault="0013759A">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операций по переработке на таможенной территории Таможенного союза в установленные сроки с полным условным освобождени</w:t>
      </w:r>
      <w:r>
        <w:rPr>
          <w:rStyle w:val="s0"/>
        </w:rPr>
        <w:t>ем от уплаты ввозных таможенных пошлин, налогов и без применения мер нетарифного регулирования с последующим вывозом продуктов переработки за пределы таможенной территории Таможенного союза.</w:t>
      </w:r>
    </w:p>
    <w:p w:rsidR="00000000" w:rsidRDefault="0013759A">
      <w:pPr>
        <w:ind w:firstLine="400"/>
        <w:jc w:val="both"/>
      </w:pPr>
      <w:r>
        <w:rPr>
          <w:rStyle w:val="s0"/>
        </w:rPr>
        <w:t>2. Товары, помещенные под таможенную процедуру переработки на там</w:t>
      </w:r>
      <w:r>
        <w:rPr>
          <w:rStyle w:val="s0"/>
        </w:rPr>
        <w:t>оженной территории,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13759A">
      <w:pPr>
        <w:ind w:firstLine="400"/>
        <w:jc w:val="both"/>
      </w:pPr>
      <w:r>
        <w:rPr>
          <w:rStyle w:val="s0"/>
        </w:rPr>
        <w:t>3. При совершении операций по переработке иностранных товаров допускается использование тов</w:t>
      </w:r>
      <w:r>
        <w:rPr>
          <w:rStyle w:val="s0"/>
        </w:rPr>
        <w:t>аров Таможенного союза.</w:t>
      </w:r>
    </w:p>
    <w:p w:rsidR="00000000" w:rsidRDefault="0013759A">
      <w:pPr>
        <w:ind w:firstLine="400"/>
        <w:jc w:val="both"/>
      </w:pPr>
      <w:r>
        <w:rPr>
          <w:rStyle w:val="s0"/>
        </w:rPr>
        <w:t> </w:t>
      </w:r>
    </w:p>
    <w:p w:rsidR="00000000" w:rsidRDefault="0013759A">
      <w:pPr>
        <w:ind w:left="1200" w:hanging="800"/>
        <w:jc w:val="both"/>
      </w:pPr>
      <w:bookmarkStart w:id="376" w:name="SUB3440000"/>
      <w:bookmarkEnd w:id="376"/>
      <w:r>
        <w:rPr>
          <w:rStyle w:val="s1"/>
        </w:rPr>
        <w:t>Статья 344. Условия помещения товаров под таможенную процедуру переработки на таможенной территории</w:t>
      </w:r>
    </w:p>
    <w:p w:rsidR="00000000" w:rsidRDefault="0013759A">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13759A">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3480000" w:history="1">
        <w:r>
          <w:rPr>
            <w:rStyle w:val="a3"/>
          </w:rPr>
          <w:t>статьей 348</w:t>
        </w:r>
      </w:hyperlink>
      <w:r>
        <w:rPr>
          <w:rStyle w:val="s0"/>
        </w:rPr>
        <w:t xml:space="preserve"> настоящего Кодекс</w:t>
      </w:r>
      <w:r>
        <w:rPr>
          <w:rStyle w:val="s0"/>
        </w:rPr>
        <w:t>а.</w:t>
      </w:r>
    </w:p>
    <w:p w:rsidR="00000000" w:rsidRDefault="0013759A">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части первой настоящего подпункта, декларант вправе использовать таможенную декларацию;</w:t>
      </w:r>
    </w:p>
    <w:p w:rsidR="00000000" w:rsidRDefault="0013759A">
      <w:pPr>
        <w:ind w:firstLine="400"/>
        <w:jc w:val="both"/>
      </w:pPr>
      <w:r>
        <w:rPr>
          <w:rStyle w:val="s0"/>
        </w:rPr>
        <w:t>2) возможности иден</w:t>
      </w:r>
      <w:r>
        <w:rPr>
          <w:rStyle w:val="s0"/>
        </w:rPr>
        <w:t xml:space="preserve">тификации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w:anchor="sub3520000" w:history="1">
        <w:r>
          <w:rPr>
            <w:rStyle w:val="a3"/>
          </w:rPr>
          <w:t>статьей 352</w:t>
        </w:r>
      </w:hyperlink>
      <w:r>
        <w:rPr>
          <w:rStyle w:val="s0"/>
        </w:rPr>
        <w:t xml:space="preserve"> настоящего Кодекса.</w:t>
      </w:r>
    </w:p>
    <w:p w:rsidR="00000000" w:rsidRDefault="0013759A">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на таможенной территории.</w:t>
      </w:r>
    </w:p>
    <w:p w:rsidR="00000000" w:rsidRDefault="0013759A">
      <w:pPr>
        <w:ind w:firstLine="400"/>
        <w:jc w:val="both"/>
      </w:pPr>
      <w:r>
        <w:rPr>
          <w:rStyle w:val="s0"/>
        </w:rPr>
        <w:t> </w:t>
      </w:r>
    </w:p>
    <w:p w:rsidR="00000000" w:rsidRDefault="0013759A">
      <w:pPr>
        <w:ind w:left="1200" w:hanging="800"/>
        <w:jc w:val="both"/>
      </w:pPr>
      <w:bookmarkStart w:id="377" w:name="SUB3450000"/>
      <w:bookmarkEnd w:id="377"/>
      <w:r>
        <w:rPr>
          <w:rStyle w:val="s1"/>
        </w:rPr>
        <w:t>Статья 345. Операции по переработке на таможенной территории</w:t>
      </w:r>
    </w:p>
    <w:p w:rsidR="00000000" w:rsidRDefault="0013759A">
      <w:pPr>
        <w:ind w:firstLine="400"/>
        <w:jc w:val="both"/>
      </w:pPr>
      <w:r>
        <w:rPr>
          <w:rStyle w:val="s0"/>
        </w:rPr>
        <w:t>1. Операции по переработке товаров в там</w:t>
      </w:r>
      <w:r>
        <w:rPr>
          <w:rStyle w:val="s0"/>
        </w:rPr>
        <w:t>оженной процедуре переработки на таможенной территории включают:</w:t>
      </w:r>
    </w:p>
    <w:p w:rsidR="00000000" w:rsidRDefault="0013759A">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13759A">
      <w:pPr>
        <w:ind w:firstLine="400"/>
        <w:jc w:val="both"/>
      </w:pPr>
      <w:r>
        <w:rPr>
          <w:rStyle w:val="s0"/>
        </w:rPr>
        <w:t>2) изготовление товаров, включая монтаж, сборку, разборку и подгонку;</w:t>
      </w:r>
    </w:p>
    <w:p w:rsidR="00000000" w:rsidRDefault="0013759A">
      <w:pPr>
        <w:ind w:firstLine="400"/>
        <w:jc w:val="both"/>
      </w:pPr>
      <w:r>
        <w:rPr>
          <w:rStyle w:val="s0"/>
        </w:rPr>
        <w:t>3) ремонт</w:t>
      </w:r>
      <w:r>
        <w:rPr>
          <w:rStyle w:val="s0"/>
        </w:rPr>
        <w:t xml:space="preserve"> товаров, включая восстановление, замену составных частей;</w:t>
      </w:r>
    </w:p>
    <w:p w:rsidR="00000000" w:rsidRDefault="0013759A">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w:t>
      </w:r>
      <w:r>
        <w:rPr>
          <w:rStyle w:val="s0"/>
        </w:rPr>
        <w:t xml:space="preserve"> Данная операция должна быть совершена одновременно с одной из операций, указанных в подпунктах 1) - 3) настоящего пункта.</w:t>
      </w:r>
    </w:p>
    <w:p w:rsidR="00000000" w:rsidRDefault="0013759A">
      <w:pPr>
        <w:ind w:firstLine="400"/>
        <w:jc w:val="both"/>
      </w:pPr>
      <w:r>
        <w:rPr>
          <w:rStyle w:val="s0"/>
        </w:rPr>
        <w:t>2. К операциям по переработке товаров не относятся:</w:t>
      </w:r>
    </w:p>
    <w:p w:rsidR="00000000" w:rsidRDefault="0013759A">
      <w:pPr>
        <w:ind w:firstLine="400"/>
        <w:jc w:val="both"/>
      </w:pPr>
      <w:r>
        <w:rPr>
          <w:rStyle w:val="s0"/>
        </w:rPr>
        <w:t>1) операции по обеспечению сохранности товаров при подготовке их к продаже и тран</w:t>
      </w:r>
      <w:r>
        <w:rPr>
          <w:rStyle w:val="s0"/>
        </w:rPr>
        <w:t>спортировке;</w:t>
      </w:r>
    </w:p>
    <w:p w:rsidR="00000000" w:rsidRDefault="0013759A">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13759A">
      <w:pPr>
        <w:ind w:firstLine="400"/>
        <w:jc w:val="both"/>
      </w:pPr>
      <w:r>
        <w:rPr>
          <w:rStyle w:val="s0"/>
        </w:rPr>
        <w:t>3) выращивание деревьев и растений;</w:t>
      </w:r>
    </w:p>
    <w:p w:rsidR="00000000" w:rsidRDefault="0013759A">
      <w:pPr>
        <w:ind w:firstLine="400"/>
        <w:jc w:val="both"/>
      </w:pPr>
      <w:r>
        <w:rPr>
          <w:rStyle w:val="s0"/>
        </w:rPr>
        <w:t>4) копирование и размножение информации, аудио- и видеозаписей на любые виды носителей информаци</w:t>
      </w:r>
      <w:r>
        <w:rPr>
          <w:rStyle w:val="s0"/>
        </w:rPr>
        <w:t>и;</w:t>
      </w:r>
    </w:p>
    <w:p w:rsidR="00000000" w:rsidRDefault="0013759A">
      <w:pPr>
        <w:ind w:firstLine="400"/>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13759A">
      <w:pPr>
        <w:ind w:firstLine="400"/>
        <w:jc w:val="both"/>
      </w:pPr>
      <w:r>
        <w:rPr>
          <w:rStyle w:val="s0"/>
        </w:rPr>
        <w:t> </w:t>
      </w:r>
    </w:p>
    <w:p w:rsidR="00000000" w:rsidRDefault="0013759A">
      <w:pPr>
        <w:ind w:left="1200" w:hanging="800"/>
        <w:jc w:val="both"/>
      </w:pPr>
      <w:bookmarkStart w:id="378" w:name="SUB3460000"/>
      <w:bookmarkEnd w:id="378"/>
      <w:r>
        <w:rPr>
          <w:rStyle w:val="s1"/>
        </w:rPr>
        <w:t xml:space="preserve">Статья 346. Идентификация иностранных товаров в продуктах переработки </w:t>
      </w:r>
    </w:p>
    <w:p w:rsidR="00000000" w:rsidRDefault="0013759A">
      <w:pPr>
        <w:ind w:firstLine="400"/>
        <w:jc w:val="both"/>
      </w:pPr>
      <w:r>
        <w:rPr>
          <w:rStyle w:val="s0"/>
        </w:rPr>
        <w:t>В целях идентификации иностранных товар</w:t>
      </w:r>
      <w:r>
        <w:rPr>
          <w:rStyle w:val="s0"/>
        </w:rPr>
        <w:t>ов в продуктах их переработки могут использоваться следующие способы:</w:t>
      </w:r>
    </w:p>
    <w:p w:rsidR="00000000" w:rsidRDefault="0013759A">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13759A">
      <w:pPr>
        <w:ind w:firstLine="400"/>
        <w:jc w:val="both"/>
      </w:pPr>
      <w:r>
        <w:rPr>
          <w:rStyle w:val="s0"/>
        </w:rPr>
        <w:t>2) подробное описание, фотографирование, изображение в масштабе иностранных товаров;</w:t>
      </w:r>
    </w:p>
    <w:p w:rsidR="00000000" w:rsidRDefault="0013759A">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13759A">
      <w:pPr>
        <w:ind w:firstLine="400"/>
        <w:jc w:val="both"/>
      </w:pPr>
      <w:r>
        <w:rPr>
          <w:rStyle w:val="s0"/>
        </w:rPr>
        <w:t>4) использование имеющейся маркировки товаров, в том числе в виде</w:t>
      </w:r>
      <w:r>
        <w:rPr>
          <w:rStyle w:val="s0"/>
        </w:rPr>
        <w:t xml:space="preserve"> серийных номеров;</w:t>
      </w:r>
    </w:p>
    <w:p w:rsidR="00000000" w:rsidRDefault="0013759A">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w:t>
      </w:r>
      <w:r>
        <w:rPr>
          <w:rStyle w:val="s0"/>
        </w:rPr>
        <w:t>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13759A">
      <w:pPr>
        <w:ind w:firstLine="400"/>
        <w:jc w:val="both"/>
      </w:pPr>
      <w:r>
        <w:rPr>
          <w:rStyle w:val="s0"/>
        </w:rPr>
        <w:t> </w:t>
      </w:r>
    </w:p>
    <w:p w:rsidR="00000000" w:rsidRDefault="0013759A">
      <w:pPr>
        <w:ind w:left="1200" w:hanging="800"/>
        <w:jc w:val="both"/>
      </w:pPr>
      <w:bookmarkStart w:id="379" w:name="SUB3470000"/>
      <w:bookmarkEnd w:id="379"/>
      <w:r>
        <w:rPr>
          <w:rStyle w:val="s1"/>
        </w:rPr>
        <w:t>Статья 347. Срок переработки товаров на таможенной территории</w:t>
      </w:r>
    </w:p>
    <w:p w:rsidR="00000000" w:rsidRDefault="0013759A">
      <w:pPr>
        <w:ind w:firstLine="400"/>
        <w:jc w:val="both"/>
      </w:pPr>
      <w:r>
        <w:rPr>
          <w:rStyle w:val="s0"/>
        </w:rPr>
        <w:t>1. Срок переработки товаров на таможенной территории не может превышать три года.</w:t>
      </w:r>
    </w:p>
    <w:p w:rsidR="00000000" w:rsidRDefault="0013759A">
      <w:pPr>
        <w:ind w:firstLine="400"/>
        <w:jc w:val="both"/>
      </w:pPr>
      <w:r>
        <w:rPr>
          <w:rStyle w:val="s0"/>
        </w:rPr>
        <w:t>Течение срока переработки товаров начинается со дня их помещения под таможенную процедуру переработки на таможенной территории, а при таможенном декларировании товаров отдель</w:t>
      </w:r>
      <w:r>
        <w:rPr>
          <w:rStyle w:val="s0"/>
        </w:rPr>
        <w:t>ными партиями (несколькими партиями) - со дня помещения под эту таможенную процедуру первой партии товаров.</w:t>
      </w:r>
    </w:p>
    <w:p w:rsidR="00000000" w:rsidRDefault="0013759A">
      <w:pPr>
        <w:ind w:firstLine="400"/>
        <w:jc w:val="both"/>
      </w:pPr>
      <w:r>
        <w:rPr>
          <w:rStyle w:val="s0"/>
        </w:rPr>
        <w:t xml:space="preserve">Решением Комиссии Таможенного союза для отдельных категорий товаров может определяться более продолжительный срок переработки товаров на таможенной </w:t>
      </w:r>
      <w:r>
        <w:rPr>
          <w:rStyle w:val="s0"/>
        </w:rPr>
        <w:t>территории.</w:t>
      </w:r>
    </w:p>
    <w:p w:rsidR="00000000" w:rsidRDefault="0013759A">
      <w:pPr>
        <w:ind w:firstLine="400"/>
        <w:jc w:val="both"/>
      </w:pPr>
      <w:r>
        <w:rPr>
          <w:rStyle w:val="s0"/>
        </w:rPr>
        <w:t>2. Срок переработки товаров на таможенной территории включает в себя:</w:t>
      </w:r>
    </w:p>
    <w:p w:rsidR="00000000" w:rsidRDefault="0013759A">
      <w:pPr>
        <w:ind w:firstLine="400"/>
        <w:jc w:val="both"/>
      </w:pPr>
      <w:r>
        <w:rPr>
          <w:rStyle w:val="s0"/>
        </w:rPr>
        <w:t>1) продолжительность производственного процесса переработки товаров;</w:t>
      </w:r>
    </w:p>
    <w:p w:rsidR="00000000" w:rsidRDefault="0013759A">
      <w:pPr>
        <w:ind w:firstLine="400"/>
        <w:jc w:val="both"/>
      </w:pPr>
      <w:r>
        <w:rPr>
          <w:rStyle w:val="s0"/>
        </w:rPr>
        <w:t>2) время, необходимое для фактического вывоза продуктов переработки и совершения таможенных операций, свя</w:t>
      </w:r>
      <w:r>
        <w:rPr>
          <w:rStyle w:val="s0"/>
        </w:rPr>
        <w:t>занных с распоряжением отходами и остатками иностранных товаров.</w:t>
      </w:r>
    </w:p>
    <w:p w:rsidR="00000000" w:rsidRDefault="0013759A">
      <w:pPr>
        <w:ind w:firstLine="400"/>
        <w:jc w:val="both"/>
      </w:pPr>
      <w:r>
        <w:rPr>
          <w:rStyle w:val="s0"/>
        </w:rPr>
        <w:t>3. Срок переработки товаров на таможенной территории может быть продлен в пределах срока, установленного пунктом 1 настоящей статьи.</w:t>
      </w:r>
    </w:p>
    <w:p w:rsidR="00000000" w:rsidRDefault="0013759A">
      <w:pPr>
        <w:ind w:firstLine="400"/>
        <w:jc w:val="both"/>
      </w:pPr>
      <w:r>
        <w:rPr>
          <w:rStyle w:val="s0"/>
        </w:rPr>
        <w:t>4. Для решения вопроса о продлении срока переработки товар</w:t>
      </w:r>
      <w:r>
        <w:rPr>
          <w:rStyle w:val="s0"/>
        </w:rPr>
        <w:t>ов в пределах трех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w:t>
      </w:r>
      <w:r>
        <w:rPr>
          <w:rStyle w:val="s0"/>
        </w:rPr>
        <w:t>а переработки.</w:t>
      </w:r>
    </w:p>
    <w:p w:rsidR="00000000" w:rsidRDefault="0013759A">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w:t>
      </w:r>
      <w:r>
        <w:rPr>
          <w:rStyle w:val="s0"/>
        </w:rPr>
        <w:t>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13759A">
      <w:pPr>
        <w:ind w:firstLine="400"/>
        <w:jc w:val="both"/>
      </w:pPr>
      <w:r>
        <w:rPr>
          <w:rStyle w:val="s0"/>
        </w:rPr>
        <w:t>В продлении срока переработки товаров может быть отказано в случае н</w:t>
      </w:r>
      <w:r>
        <w:rPr>
          <w:rStyle w:val="s0"/>
        </w:rPr>
        <w:t>есоблюдения декларантом условий и ограничений, предусмотренных настоящей главой.</w:t>
      </w:r>
    </w:p>
    <w:p w:rsidR="00000000" w:rsidRDefault="0013759A">
      <w:pPr>
        <w:ind w:firstLine="400"/>
        <w:jc w:val="both"/>
      </w:pPr>
      <w:r>
        <w:rPr>
          <w:rStyle w:val="s0"/>
        </w:rPr>
        <w:t>Решение таможенного органа о продлении срока переработки товаров на таможенной территории Таможенного союза либо об отказе в таком продлении доводится до сведения декларанта в</w:t>
      </w:r>
      <w:r>
        <w:rPr>
          <w:rStyle w:val="s0"/>
        </w:rPr>
        <w:t xml:space="preserve"> письменной форме.</w:t>
      </w:r>
    </w:p>
    <w:p w:rsidR="00000000" w:rsidRDefault="0013759A">
      <w:pPr>
        <w:ind w:firstLine="400"/>
        <w:jc w:val="both"/>
      </w:pPr>
      <w:r>
        <w:rPr>
          <w:rStyle w:val="s0"/>
        </w:rPr>
        <w:t xml:space="preserve">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w:t>
      </w:r>
      <w:r>
        <w:rPr>
          <w:rStyle w:val="s0"/>
        </w:rPr>
        <w:t>дата. Указанная отметка заверяется подписью, личной номерной печатью должностного лица таможенного органа.</w:t>
      </w:r>
    </w:p>
    <w:p w:rsidR="00000000" w:rsidRDefault="0013759A">
      <w:pPr>
        <w:ind w:firstLine="400"/>
        <w:jc w:val="both"/>
      </w:pPr>
      <w:r>
        <w:rPr>
          <w:rStyle w:val="s0"/>
        </w:rPr>
        <w:t>В случае отказа в продлении срока переработки товары, помещенные под таможенную процедуру переработки на таможенной территории, подлежат помещению по</w:t>
      </w:r>
      <w:r>
        <w:rPr>
          <w:rStyle w:val="s0"/>
        </w:rPr>
        <w:t>д иную таможенную процедуру в течение пятнадцати рабочих дней с даты принятия таможенным органом решения о таком отказе.</w:t>
      </w:r>
    </w:p>
    <w:p w:rsidR="00000000" w:rsidRDefault="0013759A">
      <w:pPr>
        <w:ind w:firstLine="400"/>
        <w:jc w:val="both"/>
      </w:pPr>
      <w:r>
        <w:rPr>
          <w:rStyle w:val="s0"/>
        </w:rPr>
        <w:t> </w:t>
      </w:r>
    </w:p>
    <w:p w:rsidR="00000000" w:rsidRDefault="0013759A">
      <w:pPr>
        <w:ind w:left="1200" w:hanging="800"/>
        <w:jc w:val="both"/>
      </w:pPr>
      <w:bookmarkStart w:id="380" w:name="SUB3480000"/>
      <w:bookmarkEnd w:id="380"/>
      <w:r>
        <w:rPr>
          <w:rStyle w:val="s1"/>
        </w:rPr>
        <w:t>Статья 348. Документ об условиях переработки товаров на таможенной территории</w:t>
      </w:r>
    </w:p>
    <w:p w:rsidR="00000000" w:rsidRDefault="0013759A">
      <w:pPr>
        <w:ind w:firstLine="400"/>
        <w:jc w:val="both"/>
      </w:pPr>
      <w:r>
        <w:rPr>
          <w:rStyle w:val="s0"/>
        </w:rPr>
        <w:t>1. Документ об условиях переработки товаров на таможенн</w:t>
      </w:r>
      <w:r>
        <w:rPr>
          <w:rStyle w:val="s0"/>
        </w:rPr>
        <w:t>ой территории, выдаваемый уполномоченным государственным органом Республики Казахстан, может получить любое лицо.</w:t>
      </w:r>
    </w:p>
    <w:p w:rsidR="00000000" w:rsidRDefault="0013759A">
      <w:pPr>
        <w:ind w:firstLine="400"/>
        <w:jc w:val="both"/>
      </w:pPr>
      <w:r>
        <w:rPr>
          <w:rStyle w:val="s0"/>
        </w:rPr>
        <w:t>2. Документ об условиях переработки товаров на таможенной территории должен содержать следующие сведения о (об):</w:t>
      </w:r>
    </w:p>
    <w:p w:rsidR="00000000" w:rsidRDefault="0013759A">
      <w:pPr>
        <w:ind w:firstLine="400"/>
        <w:jc w:val="both"/>
      </w:pPr>
      <w:r>
        <w:rPr>
          <w:rStyle w:val="s0"/>
        </w:rPr>
        <w:t>1) лице, которому выдан докум</w:t>
      </w:r>
      <w:r>
        <w:rPr>
          <w:rStyle w:val="s0"/>
        </w:rPr>
        <w:t>ент;</w:t>
      </w:r>
    </w:p>
    <w:p w:rsidR="00000000" w:rsidRDefault="0013759A">
      <w:pPr>
        <w:ind w:firstLine="400"/>
        <w:jc w:val="both"/>
      </w:pPr>
      <w:r>
        <w:rPr>
          <w:rStyle w:val="s0"/>
        </w:rPr>
        <w:t>2) лице (лицах), которое (которые) будет (будут) непосредственно совершать операции по переработке;</w:t>
      </w:r>
    </w:p>
    <w:p w:rsidR="00000000" w:rsidRDefault="0013759A">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деятельности,</w:t>
      </w:r>
      <w:r>
        <w:rPr>
          <w:rStyle w:val="s0"/>
        </w:rPr>
        <w:t xml:space="preserve"> их количестве и стоимости;</w:t>
      </w:r>
    </w:p>
    <w:p w:rsidR="00000000" w:rsidRDefault="0013759A">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 экономической сделки;</w:t>
      </w:r>
    </w:p>
    <w:p w:rsidR="00000000" w:rsidRDefault="0013759A">
      <w:pPr>
        <w:ind w:firstLine="400"/>
        <w:jc w:val="both"/>
      </w:pPr>
      <w:r>
        <w:rPr>
          <w:rStyle w:val="s0"/>
        </w:rPr>
        <w:t>5) нормах выхода продукт</w:t>
      </w:r>
      <w:r>
        <w:rPr>
          <w:rStyle w:val="s0"/>
        </w:rPr>
        <w:t>ов переработки;</w:t>
      </w:r>
    </w:p>
    <w:p w:rsidR="00000000" w:rsidRDefault="0013759A">
      <w:pPr>
        <w:ind w:firstLine="400"/>
        <w:jc w:val="both"/>
      </w:pPr>
      <w:r>
        <w:rPr>
          <w:rStyle w:val="s0"/>
        </w:rPr>
        <w:t>6) операциях по переработке товаров, способах их совершения;</w:t>
      </w:r>
    </w:p>
    <w:p w:rsidR="00000000" w:rsidRDefault="0013759A">
      <w:pPr>
        <w:ind w:firstLine="400"/>
        <w:jc w:val="both"/>
      </w:pPr>
      <w:r>
        <w:rPr>
          <w:rStyle w:val="s0"/>
        </w:rPr>
        <w:t>7) способах идентификации товаров;</w:t>
      </w:r>
    </w:p>
    <w:p w:rsidR="00000000" w:rsidRDefault="0013759A">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13759A">
      <w:pPr>
        <w:ind w:firstLine="400"/>
        <w:jc w:val="both"/>
      </w:pPr>
      <w:r>
        <w:rPr>
          <w:rStyle w:val="s0"/>
        </w:rPr>
        <w:t>9) сроке переработки товаров на таможенной территории;</w:t>
      </w:r>
    </w:p>
    <w:p w:rsidR="00000000" w:rsidRDefault="0013759A">
      <w:pPr>
        <w:ind w:firstLine="400"/>
        <w:jc w:val="both"/>
      </w:pPr>
      <w:r>
        <w:rPr>
          <w:rStyle w:val="s0"/>
        </w:rPr>
        <w:t>10) замене эквивалентными товарами, если такая зам</w:t>
      </w:r>
      <w:r>
        <w:rPr>
          <w:rStyle w:val="s0"/>
        </w:rPr>
        <w:t>ена допускается;</w:t>
      </w:r>
    </w:p>
    <w:p w:rsidR="00000000" w:rsidRDefault="0013759A">
      <w:pPr>
        <w:ind w:firstLine="400"/>
        <w:jc w:val="both"/>
      </w:pPr>
      <w:r>
        <w:rPr>
          <w:rStyle w:val="s0"/>
        </w:rPr>
        <w:t>11) возможности дальнейшего коммерческого использования отходов;</w:t>
      </w:r>
    </w:p>
    <w:p w:rsidR="00000000" w:rsidRDefault="0013759A">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завершение эт</w:t>
      </w:r>
      <w:r>
        <w:rPr>
          <w:rStyle w:val="s0"/>
        </w:rPr>
        <w:t>ой таможенной процедуры.</w:t>
      </w:r>
    </w:p>
    <w:p w:rsidR="00000000" w:rsidRDefault="0013759A">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13759A">
      <w:pPr>
        <w:ind w:firstLine="400"/>
        <w:jc w:val="both"/>
      </w:pPr>
      <w:r>
        <w:rPr>
          <w:rStyle w:val="s0"/>
        </w:rPr>
        <w:t>В случа</w:t>
      </w:r>
      <w:r>
        <w:rPr>
          <w:rStyle w:val="s0"/>
        </w:rPr>
        <w:t>е использования товаров Таможенного союза, при вывозе которых применяются меры нетарифного регулирования и (или) взимаются таможенные пошлины, в документе об условиях переработки товаров на таможенной территории уполномоченного государственного органа Респ</w:t>
      </w:r>
      <w:r>
        <w:rPr>
          <w:rStyle w:val="s0"/>
        </w:rPr>
        <w:t>ублики Казахстан должны быть указаны наименования, классификация товаров в соответствии с Товарной номенклатурой внешнеэкономической деятельности Таможенного союза, норма выхода продуктов переработки, количество и стоимость товаров.</w:t>
      </w:r>
    </w:p>
    <w:p w:rsidR="00000000" w:rsidRDefault="0013759A">
      <w:pPr>
        <w:ind w:firstLine="400"/>
        <w:jc w:val="both"/>
      </w:pPr>
      <w:r>
        <w:rPr>
          <w:rStyle w:val="s0"/>
        </w:rPr>
        <w:t xml:space="preserve">4. </w:t>
      </w:r>
      <w:hyperlink r:id="rId352" w:anchor="sub_id=1" w:history="1">
        <w:r>
          <w:rPr>
            <w:rStyle w:val="a3"/>
          </w:rPr>
          <w:t>Форма</w:t>
        </w:r>
      </w:hyperlink>
      <w:r>
        <w:rPr>
          <w:rStyle w:val="s0"/>
        </w:rPr>
        <w:t xml:space="preserve"> и </w:t>
      </w:r>
      <w:hyperlink r:id="rId353" w:history="1">
        <w:r>
          <w:rPr>
            <w:rStyle w:val="a3"/>
          </w:rPr>
          <w:t>порядок</w:t>
        </w:r>
      </w:hyperlink>
      <w:r>
        <w:rPr>
          <w:rStyle w:val="s0"/>
        </w:rPr>
        <w:t xml:space="preserve"> выдачи документа об условиях переработки товаров на таможенной территории, внесения в него изменений или дополнений,</w:t>
      </w:r>
      <w:r>
        <w:rPr>
          <w:rStyle w:val="s0"/>
        </w:rPr>
        <w:t xml:space="preserve"> а также его отзыва (аннулирования) устанавливаются Правительством Республики Казахстан.</w:t>
      </w:r>
    </w:p>
    <w:p w:rsidR="00000000" w:rsidRDefault="0013759A">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осуществляется таможенным органом государства - члена Таможен</w:t>
      </w:r>
      <w:r>
        <w:rPr>
          <w:rStyle w:val="s0"/>
        </w:rPr>
        <w:t>ного союза, уполномоченным органом которого выдан документ об условиях переработки товаров на таможенной территории.</w:t>
      </w:r>
    </w:p>
    <w:p w:rsidR="00000000" w:rsidRDefault="0013759A">
      <w:pPr>
        <w:ind w:firstLine="400"/>
        <w:jc w:val="both"/>
      </w:pPr>
      <w:r>
        <w:rPr>
          <w:rStyle w:val="s0"/>
        </w:rPr>
        <w:t> </w:t>
      </w:r>
    </w:p>
    <w:p w:rsidR="00000000" w:rsidRDefault="0013759A">
      <w:pPr>
        <w:ind w:left="1200" w:hanging="800"/>
        <w:jc w:val="both"/>
      </w:pPr>
      <w:bookmarkStart w:id="381" w:name="SUB3490000"/>
      <w:bookmarkEnd w:id="381"/>
      <w:r>
        <w:rPr>
          <w:rStyle w:val="s1"/>
        </w:rPr>
        <w:t>Статья 349. Нормы выхода продуктов переработки на таможенной территории</w:t>
      </w:r>
    </w:p>
    <w:p w:rsidR="00000000" w:rsidRDefault="0013759A">
      <w:pPr>
        <w:ind w:firstLine="400"/>
        <w:jc w:val="both"/>
      </w:pPr>
      <w:r>
        <w:rPr>
          <w:rStyle w:val="s0"/>
        </w:rPr>
        <w:t xml:space="preserve">1. Под нормой выхода продуктов переработки понимается количество </w:t>
      </w:r>
      <w:r>
        <w:rPr>
          <w:rStyle w:val="s0"/>
        </w:rPr>
        <w:t>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13759A">
      <w:pPr>
        <w:ind w:firstLine="400"/>
        <w:jc w:val="both"/>
      </w:pPr>
      <w:r>
        <w:rPr>
          <w:rStyle w:val="s0"/>
        </w:rPr>
        <w:t>2. Если операции по переработке на таможенной территории совершаются в отношении товаров, характеристики которых остаются</w:t>
      </w:r>
      <w:r>
        <w:rPr>
          <w:rStyle w:val="s0"/>
        </w:rPr>
        <w:t xml:space="preserve">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компетентными органами Республики Казахстан могут устанавливаться стандартные</w:t>
      </w:r>
      <w:r>
        <w:rPr>
          <w:rStyle w:val="s0"/>
        </w:rPr>
        <w:t xml:space="preserve"> нормы выхода продуктов переработки.</w:t>
      </w:r>
    </w:p>
    <w:p w:rsidR="00000000" w:rsidRDefault="0013759A">
      <w:pPr>
        <w:ind w:firstLine="400"/>
        <w:jc w:val="both"/>
      </w:pPr>
      <w:r>
        <w:rPr>
          <w:rStyle w:val="s0"/>
        </w:rPr>
        <w:t> </w:t>
      </w:r>
    </w:p>
    <w:p w:rsidR="00000000" w:rsidRDefault="0013759A">
      <w:pPr>
        <w:ind w:left="1200" w:hanging="800"/>
        <w:jc w:val="both"/>
      </w:pPr>
      <w:bookmarkStart w:id="382" w:name="SUB3500000"/>
      <w:bookmarkEnd w:id="382"/>
      <w:r>
        <w:rPr>
          <w:rStyle w:val="s1"/>
        </w:rPr>
        <w:t>Статья 350. Отходы, образовавшиеся в результате переработки товаров на таможенной территории, и производственные потери</w:t>
      </w:r>
    </w:p>
    <w:p w:rsidR="00000000" w:rsidRDefault="0013759A">
      <w:pPr>
        <w:ind w:firstLine="400"/>
        <w:jc w:val="both"/>
      </w:pPr>
      <w:r>
        <w:rPr>
          <w:rStyle w:val="s0"/>
        </w:rPr>
        <w:t xml:space="preserve">1. Отходы, образовавшиеся в результате переработки иностранных товаров на таможенной территории, </w:t>
      </w:r>
      <w:r>
        <w:rPr>
          <w:rStyle w:val="s0"/>
        </w:rPr>
        <w:t>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w:t>
      </w:r>
      <w:r>
        <w:rPr>
          <w:rStyle w:val="s0"/>
        </w:rPr>
        <w:t>е совершения операции по переработке иностранных товаров на таможенной территории, кроме продуктов переработки.</w:t>
      </w:r>
    </w:p>
    <w:p w:rsidR="00000000" w:rsidRDefault="0013759A">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13759A">
      <w:pPr>
        <w:ind w:firstLine="400"/>
        <w:jc w:val="both"/>
      </w:pPr>
      <w:r>
        <w:rPr>
          <w:rStyle w:val="s0"/>
        </w:rPr>
        <w:t>Особ</w:t>
      </w:r>
      <w:r>
        <w:rPr>
          <w:rStyle w:val="s0"/>
        </w:rPr>
        <w:t xml:space="preserve">енности определения таможенной стоимости отходов устанавливаются </w:t>
      </w:r>
      <w:hyperlink r:id="rId354" w:history="1">
        <w:r>
          <w:rPr>
            <w:rStyle w:val="a3"/>
          </w:rPr>
          <w:t>решением</w:t>
        </w:r>
      </w:hyperlink>
      <w:r>
        <w:rPr>
          <w:rStyle w:val="s0"/>
        </w:rPr>
        <w:t xml:space="preserve"> Комиссии Таможенного союза.</w:t>
      </w:r>
    </w:p>
    <w:p w:rsidR="00000000" w:rsidRDefault="0013759A">
      <w:pPr>
        <w:ind w:firstLine="400"/>
        <w:jc w:val="both"/>
      </w:pPr>
      <w:r>
        <w:rPr>
          <w:rStyle w:val="s0"/>
        </w:rPr>
        <w:t>3. Производственные потери, образующиеся и (или) безвозвратно теряющиеся в результате сов</w:t>
      </w:r>
      <w:r>
        <w:rPr>
          <w:rStyle w:val="s0"/>
        </w:rPr>
        <w:t>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13759A">
      <w:pPr>
        <w:ind w:firstLine="400"/>
        <w:jc w:val="both"/>
      </w:pPr>
      <w:r>
        <w:rPr>
          <w:rStyle w:val="s0"/>
        </w:rPr>
        <w:t> </w:t>
      </w:r>
    </w:p>
    <w:p w:rsidR="00000000" w:rsidRDefault="0013759A">
      <w:pPr>
        <w:ind w:left="1200" w:hanging="800"/>
        <w:jc w:val="both"/>
      </w:pPr>
      <w:bookmarkStart w:id="383" w:name="SUB3510000"/>
      <w:bookmarkEnd w:id="383"/>
      <w:r>
        <w:rPr>
          <w:rStyle w:val="s1"/>
        </w:rPr>
        <w:t>Статья 351. Ост</w:t>
      </w:r>
      <w:r>
        <w:rPr>
          <w:rStyle w:val="s1"/>
        </w:rPr>
        <w:t>атки товаров, помещенных под таможенную процедуру переработки на таможенной территории</w:t>
      </w:r>
    </w:p>
    <w:p w:rsidR="00000000" w:rsidRDefault="0013759A">
      <w:pPr>
        <w:ind w:firstLine="400"/>
        <w:jc w:val="both"/>
      </w:pPr>
      <w:r>
        <w:rPr>
          <w:rStyle w:val="s0"/>
        </w:rPr>
        <w:t>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w:t>
      </w:r>
      <w:r>
        <w:rPr>
          <w:rStyle w:val="s0"/>
        </w:rPr>
        <w:t>ом под остатками товаров понимаются товары, которые не использовались при совершении операций по переработке товаров.</w:t>
      </w:r>
    </w:p>
    <w:p w:rsidR="00000000" w:rsidRDefault="0013759A">
      <w:pPr>
        <w:ind w:firstLine="400"/>
        <w:jc w:val="both"/>
      </w:pPr>
      <w:r>
        <w:rPr>
          <w:rStyle w:val="s0"/>
        </w:rPr>
        <w:t> </w:t>
      </w:r>
    </w:p>
    <w:p w:rsidR="00000000" w:rsidRDefault="0013759A">
      <w:pPr>
        <w:ind w:left="1200" w:hanging="800"/>
        <w:jc w:val="both"/>
      </w:pPr>
      <w:bookmarkStart w:id="384" w:name="SUB3520000"/>
      <w:bookmarkEnd w:id="384"/>
      <w:r>
        <w:rPr>
          <w:rStyle w:val="s1"/>
        </w:rPr>
        <w:t>Статья 352. Замена эквивалентными товарами</w:t>
      </w:r>
    </w:p>
    <w:p w:rsidR="00000000" w:rsidRDefault="0013759A">
      <w:pPr>
        <w:ind w:firstLine="400"/>
        <w:jc w:val="both"/>
      </w:pPr>
      <w:r>
        <w:rPr>
          <w:rStyle w:val="s0"/>
        </w:rPr>
        <w:t>1. С разрешения таможенного органа допускается замена иностранных товаров, помещенных под там</w:t>
      </w:r>
      <w:r>
        <w:rPr>
          <w:rStyle w:val="s0"/>
        </w:rPr>
        <w:t>оженную процедуру переработки на таможенной территории, эквивалентными товарами.</w:t>
      </w:r>
    </w:p>
    <w:p w:rsidR="00000000" w:rsidRDefault="0013759A">
      <w:pPr>
        <w:ind w:firstLine="400"/>
        <w:jc w:val="both"/>
      </w:pPr>
      <w:r>
        <w:rPr>
          <w:rStyle w:val="s0"/>
        </w:rPr>
        <w:t>2. Под эквивалентными товарами понимаются товары Таможенного союза, которые по своим описанию, качеству и техническим характеристикам совпадают с иностранными товарами.</w:t>
      </w:r>
    </w:p>
    <w:p w:rsidR="00000000" w:rsidRDefault="0013759A">
      <w:pPr>
        <w:ind w:firstLine="400"/>
        <w:jc w:val="both"/>
      </w:pPr>
      <w:r>
        <w:rPr>
          <w:rStyle w:val="s0"/>
        </w:rPr>
        <w:t>В случ</w:t>
      </w:r>
      <w:r>
        <w:rPr>
          <w:rStyle w:val="s0"/>
        </w:rPr>
        <w:t>ае ввоза для гарантийного ремонта в неисправном виде частей, узлов, агрегатов, входивших в состав товаров, ранее вывезенных в соответствии с таможенной процедурой экспорта, товары Таможенного союза, которые по своим описаниям, качеству и техническим характ</w:t>
      </w:r>
      <w:r>
        <w:rPr>
          <w:rStyle w:val="s0"/>
        </w:rPr>
        <w:t>еристикам совпадают с ввезенными товарами, рассматриваются как эквивалентные товары без учета состояния их исправности и (или) изношенности.</w:t>
      </w:r>
    </w:p>
    <w:p w:rsidR="00000000" w:rsidRDefault="0013759A">
      <w:pPr>
        <w:ind w:firstLine="400"/>
        <w:jc w:val="both"/>
      </w:pPr>
      <w:r>
        <w:rPr>
          <w:rStyle w:val="s0"/>
        </w:rPr>
        <w:t>3. Товары,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13759A">
      <w:pPr>
        <w:ind w:firstLine="400"/>
        <w:jc w:val="both"/>
      </w:pPr>
      <w:r>
        <w:rPr>
          <w:rStyle w:val="s0"/>
        </w:rPr>
        <w:t>4. Эквивалентные товары получают статус иностранных товаров, а замененн</w:t>
      </w:r>
      <w:r>
        <w:rPr>
          <w:rStyle w:val="s0"/>
        </w:rPr>
        <w:t>ые ими товары - статус товаров Таможенного союза.</w:t>
      </w:r>
    </w:p>
    <w:p w:rsidR="00000000" w:rsidRDefault="0013759A">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допускается до ввоза иностранных товаров на таможенную территорию Та</w:t>
      </w:r>
      <w:r>
        <w:rPr>
          <w:rStyle w:val="s0"/>
        </w:rPr>
        <w:t>моженного союза.</w:t>
      </w:r>
    </w:p>
    <w:p w:rsidR="00000000" w:rsidRDefault="0013759A">
      <w:pPr>
        <w:ind w:firstLine="400"/>
        <w:jc w:val="both"/>
      </w:pPr>
      <w:r>
        <w:rPr>
          <w:rStyle w:val="s0"/>
        </w:rPr>
        <w:t>6. В случае, если таможенным органом разрешена замена иностранных товаров эквивалентными товарами, товары Таможенного союза помещаются под таможенную процедуру переработки на таможенной территории до ввоза иностранных товаров на таможенную</w:t>
      </w:r>
      <w:r>
        <w:rPr>
          <w:rStyle w:val="s0"/>
        </w:rPr>
        <w:t xml:space="preserve"> территорию Таможенного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13759A">
      <w:pPr>
        <w:ind w:firstLine="400"/>
        <w:jc w:val="both"/>
      </w:pPr>
      <w:r>
        <w:rPr>
          <w:rStyle w:val="s0"/>
        </w:rPr>
        <w:t>7. Иностранные товары должны соответствовать описанию, качеству, количеству и техническим характ</w:t>
      </w:r>
      <w:r>
        <w:rPr>
          <w:rStyle w:val="s0"/>
        </w:rPr>
        <w:t xml:space="preserve">еристикам эквивалентным товарам. При этом обязательным условием такой замены является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13759A">
      <w:pPr>
        <w:ind w:firstLine="400"/>
        <w:jc w:val="both"/>
      </w:pPr>
      <w:r>
        <w:rPr>
          <w:rStyle w:val="s0"/>
        </w:rPr>
        <w:t>8. Продукты переработки, полученные из эквив</w:t>
      </w:r>
      <w:r>
        <w:rPr>
          <w:rStyle w:val="s0"/>
        </w:rPr>
        <w:t>алентных товаров, вывозятся в таможенной процедуре реэкспорта, а ввозимые иностранные товары - в таможенной процедуре реимпорта.</w:t>
      </w:r>
    </w:p>
    <w:p w:rsidR="00000000" w:rsidRDefault="0013759A">
      <w:pPr>
        <w:ind w:firstLine="400"/>
        <w:jc w:val="both"/>
      </w:pPr>
      <w:r>
        <w:rPr>
          <w:rStyle w:val="s0"/>
        </w:rPr>
        <w:t>9. При ввозе иностранных товаров таможенным органом производится сопоставление качества, количества и технических характеристик</w:t>
      </w:r>
      <w:r>
        <w:rPr>
          <w:rStyle w:val="s0"/>
        </w:rPr>
        <w:t xml:space="preserve"> к продуктам переработки, полученным из эквивалентных товаров.</w:t>
      </w:r>
    </w:p>
    <w:p w:rsidR="00000000" w:rsidRDefault="0013759A">
      <w:pPr>
        <w:ind w:firstLine="400"/>
        <w:jc w:val="both"/>
      </w:pPr>
      <w:r>
        <w:rPr>
          <w:rStyle w:val="s0"/>
        </w:rPr>
        <w:t xml:space="preserve">10. Исключен в соответствии с </w:t>
      </w:r>
      <w:hyperlink r:id="rId355" w:anchor="sub_id=1035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356" w:history="1">
        <w:r>
          <w:rPr>
            <w:rStyle w:val="a3"/>
            <w:i/>
            <w:iCs/>
          </w:rPr>
          <w:t>опубликования</w:t>
        </w:r>
      </w:hyperlink>
      <w:r>
        <w:rPr>
          <w:rStyle w:val="s3"/>
        </w:rPr>
        <w:t>) (</w:t>
      </w:r>
      <w:hyperlink r:id="rId357" w:anchor="sub_id=3521000" w:history="1">
        <w:r>
          <w:rPr>
            <w:rStyle w:val="a3"/>
            <w:i/>
            <w:iCs/>
          </w:rPr>
          <w:t>см. стар. ред</w:t>
        </w:r>
        <w:r>
          <w:rPr>
            <w:rStyle w:val="a3"/>
            <w:i/>
            <w:iCs/>
          </w:rPr>
          <w:t>.</w:t>
        </w:r>
      </w:hyperlink>
      <w:r>
        <w:rPr>
          <w:rStyle w:val="s3"/>
        </w:rPr>
        <w:t>)</w:t>
      </w:r>
    </w:p>
    <w:p w:rsidR="00000000" w:rsidRDefault="0013759A">
      <w:pPr>
        <w:ind w:firstLine="400"/>
        <w:jc w:val="both"/>
      </w:pPr>
      <w:r>
        <w:rPr>
          <w:rStyle w:val="s0"/>
        </w:rPr>
        <w:t> </w:t>
      </w:r>
    </w:p>
    <w:p w:rsidR="00000000" w:rsidRDefault="0013759A">
      <w:pPr>
        <w:ind w:left="1200" w:hanging="800"/>
        <w:jc w:val="both"/>
      </w:pPr>
      <w:bookmarkStart w:id="385" w:name="SUB3530000"/>
      <w:bookmarkEnd w:id="385"/>
      <w:r>
        <w:rPr>
          <w:rStyle w:val="s1"/>
        </w:rPr>
        <w:t>Статья 353. Завершение действия таможенной процедуры переработки на таможенной территории</w:t>
      </w:r>
    </w:p>
    <w:p w:rsidR="00000000" w:rsidRDefault="0013759A">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w:t>
      </w:r>
      <w:r>
        <w:rPr>
          <w:rStyle w:val="s0"/>
        </w:rPr>
        <w:t>анных товаров, не подвергшихся операциям по переработке, остатков и отходов, 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13759A">
      <w:pPr>
        <w:ind w:firstLine="400"/>
        <w:jc w:val="both"/>
      </w:pPr>
      <w:r>
        <w:rPr>
          <w:rStyle w:val="s0"/>
        </w:rPr>
        <w:t>Действие таможенной процедуры переработки</w:t>
      </w:r>
      <w:r>
        <w:rPr>
          <w:rStyle w:val="s0"/>
        </w:rPr>
        <w:t xml:space="preserve"> на таможенной территории может быть завершено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w:t>
      </w:r>
      <w:r>
        <w:rPr>
          <w:rStyle w:val="s0"/>
        </w:rPr>
        <w:t>ую процедуру выпуска для внутреннего потребления или иную таможенную процедуру, за исключением 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w:t>
      </w:r>
      <w:r>
        <w:rPr>
          <w:rStyle w:val="s0"/>
        </w:rPr>
        <w:t>ания не применяются.</w:t>
      </w:r>
    </w:p>
    <w:p w:rsidR="00000000" w:rsidRDefault="0013759A">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w:t>
      </w:r>
      <w:r>
        <w:rPr>
          <w:rStyle w:val="s0"/>
        </w:rPr>
        <w:t>ы таможенного склада или временного ввоза. Порядок приостановления и возобновления действия таможенной процедуры переработки на таможенной территории определяется решением Комиссии Таможенного союза.</w:t>
      </w:r>
    </w:p>
    <w:p w:rsidR="00000000" w:rsidRDefault="0013759A">
      <w:pPr>
        <w:ind w:firstLine="400"/>
        <w:jc w:val="both"/>
      </w:pPr>
      <w:r>
        <w:rPr>
          <w:rStyle w:val="s0"/>
        </w:rPr>
        <w:t xml:space="preserve">3. Продукты переработки могут помещаться под таможенную </w:t>
      </w:r>
      <w:r>
        <w:rPr>
          <w:rStyle w:val="s0"/>
        </w:rPr>
        <w:t>процедуру реэкспорта и (или) иные таможенные процедуры одной или несколькими партиями (отправками).</w:t>
      </w:r>
    </w:p>
    <w:p w:rsidR="00000000" w:rsidRDefault="0013759A">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13759A">
      <w:pPr>
        <w:ind w:firstLine="400"/>
        <w:jc w:val="both"/>
      </w:pPr>
      <w:r>
        <w:rPr>
          <w:rStyle w:val="s0"/>
        </w:rPr>
        <w:t>4. Лицо, поместившее товары под таможенную процедуру переработки н</w:t>
      </w:r>
      <w:r>
        <w:rPr>
          <w:rStyle w:val="s0"/>
        </w:rPr>
        <w:t>а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13759A">
      <w:pPr>
        <w:ind w:firstLine="400"/>
        <w:jc w:val="both"/>
      </w:pPr>
      <w:hyperlink r:id="rId358" w:anchor="sub_id=1000" w:history="1">
        <w:r>
          <w:rPr>
            <w:rStyle w:val="a3"/>
          </w:rPr>
          <w:t>Форма отчета</w:t>
        </w:r>
      </w:hyperlink>
      <w:r>
        <w:rPr>
          <w:rStyle w:val="s0"/>
        </w:rPr>
        <w:t xml:space="preserve"> о применении таможенной процедуры переработки на таможенной территории утверждается Правительством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386" w:name="SUB3540000"/>
      <w:bookmarkEnd w:id="386"/>
      <w:r>
        <w:rPr>
          <w:rStyle w:val="s1"/>
        </w:rPr>
        <w:t xml:space="preserve">Статья 354. Возникновение и прекращение обязанности по </w:t>
      </w:r>
      <w:r>
        <w:rPr>
          <w:rStyle w:val="s1"/>
        </w:rPr>
        <w:t>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13759A">
      <w:pPr>
        <w:ind w:firstLine="400"/>
        <w:jc w:val="both"/>
      </w:pPr>
      <w:r>
        <w:rPr>
          <w:rStyle w:val="s0"/>
        </w:rPr>
        <w:t>1. Обязанность по уплате ввозных таможенных пошлин, налогов в отношении товаров, помещаемы</w:t>
      </w:r>
      <w:r>
        <w:rPr>
          <w:rStyle w:val="s0"/>
        </w:rPr>
        <w:t>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13759A">
      <w:pPr>
        <w:ind w:firstLine="400"/>
        <w:jc w:val="both"/>
      </w:pPr>
      <w:r>
        <w:rPr>
          <w:rStyle w:val="s0"/>
        </w:rPr>
        <w:t>2. Обязанность по уплате ввозных таможенных пошлин, налогов в отношении товаров, помещаемых (помещенных)</w:t>
      </w:r>
      <w:r>
        <w:rPr>
          <w:rStyle w:val="s0"/>
        </w:rPr>
        <w:t xml:space="preserve"> под таможенную процедуру переработки на таможенной территории, прекращается у декларанта:</w:t>
      </w:r>
    </w:p>
    <w:p w:rsidR="00000000" w:rsidRDefault="0013759A">
      <w:pPr>
        <w:ind w:firstLine="400"/>
        <w:jc w:val="both"/>
      </w:pPr>
      <w:r>
        <w:rPr>
          <w:rStyle w:val="s0"/>
        </w:rPr>
        <w:t xml:space="preserve">1) при завершении действия таможенной процедуры переработки на таможенной территории до истечения срока переработки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13759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w:t>
      </w:r>
      <w:r>
        <w:rPr>
          <w:rStyle w:val="s0"/>
        </w:rPr>
        <w:t>щего Кодекса.</w:t>
      </w:r>
    </w:p>
    <w:p w:rsidR="00000000" w:rsidRDefault="0013759A">
      <w:pPr>
        <w:ind w:firstLine="400"/>
        <w:jc w:val="both"/>
      </w:pPr>
      <w:r>
        <w:rPr>
          <w:rStyle w:val="s0"/>
        </w:rPr>
        <w:t>3. Сроком уплаты ввозных таможенных пошлин, налогов считается:</w:t>
      </w:r>
    </w:p>
    <w:p w:rsidR="00000000" w:rsidRDefault="0013759A">
      <w:pPr>
        <w:ind w:firstLine="400"/>
        <w:jc w:val="both"/>
      </w:pPr>
      <w:r>
        <w:rPr>
          <w:rStyle w:val="s0"/>
        </w:rPr>
        <w:t>1)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непосредственно ос</w:t>
      </w:r>
      <w:r>
        <w:rPr>
          <w:rStyle w:val="s0"/>
        </w:rPr>
        <w:t>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w:t>
      </w:r>
      <w:r>
        <w:rPr>
          <w:rStyle w:val="s0"/>
        </w:rPr>
        <w:t>а таможенной территории;</w:t>
      </w:r>
    </w:p>
    <w:p w:rsidR="00000000" w:rsidRDefault="0013759A">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w:t>
      </w:r>
      <w:r>
        <w:rPr>
          <w:rStyle w:val="s0"/>
        </w:rPr>
        <w:t xml:space="preserve">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13759A">
      <w:pPr>
        <w:ind w:firstLine="400"/>
        <w:jc w:val="both"/>
      </w:pPr>
      <w:r>
        <w:rPr>
          <w:rStyle w:val="s0"/>
        </w:rPr>
        <w:t>3) при незаверше</w:t>
      </w:r>
      <w:r>
        <w:rPr>
          <w:rStyle w:val="s0"/>
        </w:rPr>
        <w:t xml:space="preserve">нии таможенной процедуры переработки на таможенной территории до истечения срока переработки товаров, установленного в соответствии с </w:t>
      </w:r>
      <w:hyperlink w:anchor="sub3470000" w:history="1">
        <w:r>
          <w:rPr>
            <w:rStyle w:val="a3"/>
          </w:rPr>
          <w:t>пунктом 1 статьи 347</w:t>
        </w:r>
      </w:hyperlink>
      <w:r>
        <w:rPr>
          <w:rStyle w:val="s0"/>
        </w:rPr>
        <w:t xml:space="preserve"> настоящего Кодекса, - день истечения срока переработки товаров.</w:t>
      </w:r>
    </w:p>
    <w:p w:rsidR="00000000" w:rsidRDefault="0013759A">
      <w:pPr>
        <w:ind w:firstLine="400"/>
        <w:jc w:val="both"/>
      </w:pPr>
      <w:r>
        <w:rPr>
          <w:rStyle w:val="s0"/>
        </w:rPr>
        <w:t xml:space="preserve">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льгот по </w:t>
      </w:r>
      <w:r>
        <w:rPr>
          <w:rStyle w:val="s0"/>
        </w:rPr>
        <w:t>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13759A">
      <w:pPr>
        <w:ind w:firstLine="400"/>
        <w:jc w:val="both"/>
      </w:pPr>
      <w:r>
        <w:rPr>
          <w:rStyle w:val="s0"/>
        </w:rPr>
        <w:t>5. При невывозе с таможенной территории Таможенного с</w:t>
      </w:r>
      <w:r>
        <w:rPr>
          <w:rStyle w:val="s0"/>
        </w:rPr>
        <w:t xml:space="preserve">оюза продуктов переработки, помещенных под таможенную процедуру реэкспорта, с сумм ввозных таможенных пошлин, налогов, подлежащих уплате в соответствии с </w:t>
      </w:r>
      <w:hyperlink w:anchor="sub4040400" w:history="1">
        <w:r>
          <w:rPr>
            <w:rStyle w:val="a3"/>
          </w:rPr>
          <w:t>частью второй пункта 4 статьи 404</w:t>
        </w:r>
      </w:hyperlink>
      <w:r>
        <w:rPr>
          <w:rStyle w:val="s0"/>
        </w:rPr>
        <w:t xml:space="preserve"> настоящего Кодекса, лицом, указанны</w:t>
      </w:r>
      <w:r>
        <w:rPr>
          <w:rStyle w:val="s0"/>
        </w:rPr>
        <w:t xml:space="preserve">м в пункте 1 настоящей статьи,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387" w:name="SUB3550000"/>
      <w:bookmarkEnd w:id="387"/>
      <w:r>
        <w:rPr>
          <w:rStyle w:val="s1"/>
        </w:rPr>
        <w:t>Статья 355. Особенности помещения иностранных товаров под таможенную процедуру выпуска для внутреннего потребления</w:t>
      </w:r>
    </w:p>
    <w:p w:rsidR="00000000" w:rsidRDefault="0013759A">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w:t>
      </w:r>
      <w:r>
        <w:rPr>
          <w:rStyle w:val="s0"/>
        </w:rPr>
        <w:t>лин, налогов, исчисленные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13759A">
      <w:pPr>
        <w:ind w:firstLine="400"/>
        <w:jc w:val="both"/>
      </w:pPr>
      <w:r>
        <w:rPr>
          <w:rStyle w:val="s0"/>
        </w:rPr>
        <w:t>2. При помещении продуктов перер</w:t>
      </w:r>
      <w:r>
        <w:rPr>
          <w:rStyle w:val="s0"/>
        </w:rPr>
        <w:t>аботки и (или) иностранных товаров, не подвергшихся операциям по переработке, под таможенную процедуру выпуска для внутреннего потребления ставки ввозных таможенных пошлин, налогов, рыночный курс валют, устанавливаемый в соответствии с налоговым законодате</w:t>
      </w:r>
      <w:r>
        <w:rPr>
          <w:rStyle w:val="s0"/>
        </w:rPr>
        <w:t>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13759A">
      <w:pPr>
        <w:ind w:firstLine="400"/>
        <w:jc w:val="both"/>
      </w:pPr>
      <w:r>
        <w:rPr>
          <w:rStyle w:val="s0"/>
        </w:rPr>
        <w:t xml:space="preserve">3. С сумм ввозных таможенных пошлин, налогов, уплаченных </w:t>
      </w:r>
      <w:r>
        <w:rPr>
          <w:rStyle w:val="s0"/>
        </w:rPr>
        <w:t xml:space="preserve">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w:t>
        </w:r>
        <w:r>
          <w:rPr>
            <w:rStyle w:val="a3"/>
          </w:rPr>
          <w:t>тьи 134</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388" w:name="SUB3560000"/>
      <w:bookmarkEnd w:id="388"/>
      <w:r>
        <w:rPr>
          <w:rStyle w:val="s1"/>
        </w:rPr>
        <w:t>Глава 41. Таможенная процедура переработки вне таможенной территории</w:t>
      </w:r>
    </w:p>
    <w:p w:rsidR="00000000" w:rsidRDefault="0013759A">
      <w:pPr>
        <w:ind w:firstLine="400"/>
        <w:jc w:val="both"/>
      </w:pPr>
      <w:r>
        <w:rPr>
          <w:rStyle w:val="s0"/>
        </w:rPr>
        <w:t> </w:t>
      </w:r>
    </w:p>
    <w:p w:rsidR="00000000" w:rsidRDefault="0013759A">
      <w:pPr>
        <w:ind w:left="1200" w:hanging="800"/>
        <w:jc w:val="both"/>
      </w:pPr>
      <w:r>
        <w:rPr>
          <w:rStyle w:val="s1"/>
        </w:rPr>
        <w:t>Статья 356. Содержание таможенной процедуры переработки вне таможенной территории</w:t>
      </w:r>
    </w:p>
    <w:p w:rsidR="00000000" w:rsidRDefault="0013759A">
      <w:pPr>
        <w:ind w:firstLine="400"/>
        <w:jc w:val="both"/>
      </w:pPr>
      <w:r>
        <w:rPr>
          <w:rStyle w:val="s0"/>
        </w:rPr>
        <w:t>1. Переработка вне таможенной территории является таможенной процедурой</w:t>
      </w:r>
      <w:r>
        <w:rPr>
          <w:rStyle w:val="s0"/>
        </w:rPr>
        <w:t>, при которой товары Таможенного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установленные сроки с полным условным освобождением от уплаты вывозных тамож</w:t>
      </w:r>
      <w:r>
        <w:rPr>
          <w:rStyle w:val="s0"/>
        </w:rPr>
        <w:t>енных пошлин и без применения мер нетарифного регулирования с последующим ввозом продуктов переработки на таможенную территорию Таможенного союза.</w:t>
      </w:r>
    </w:p>
    <w:p w:rsidR="00000000" w:rsidRDefault="0013759A">
      <w:pPr>
        <w:ind w:firstLine="400"/>
        <w:jc w:val="both"/>
      </w:pPr>
      <w:r>
        <w:rPr>
          <w:rStyle w:val="s0"/>
        </w:rPr>
        <w:t xml:space="preserve">2. Товары, помещенные под таможенную процедуру переработки вне таможенной территории и фактически вывезенные </w:t>
      </w:r>
      <w:r>
        <w:rPr>
          <w:rStyle w:val="s0"/>
        </w:rPr>
        <w:t>с таможенной территории Таможенного союза, утрачивают статус товаров Таможенного союза.</w:t>
      </w:r>
    </w:p>
    <w:p w:rsidR="00000000" w:rsidRDefault="0013759A">
      <w:pPr>
        <w:ind w:firstLine="400"/>
        <w:jc w:val="both"/>
      </w:pPr>
      <w:r>
        <w:rPr>
          <w:rStyle w:val="s0"/>
        </w:rPr>
        <w:t> </w:t>
      </w:r>
    </w:p>
    <w:p w:rsidR="00000000" w:rsidRDefault="0013759A">
      <w:pPr>
        <w:ind w:left="1200" w:hanging="800"/>
        <w:jc w:val="both"/>
      </w:pPr>
      <w:bookmarkStart w:id="389" w:name="SUB3570000"/>
      <w:bookmarkEnd w:id="389"/>
      <w:r>
        <w:rPr>
          <w:rStyle w:val="s1"/>
        </w:rPr>
        <w:t>Статья 357. Условия помещения товаров под таможенную процедуру переработки вне таможенной территории</w:t>
      </w:r>
    </w:p>
    <w:p w:rsidR="00000000" w:rsidRDefault="0013759A">
      <w:pPr>
        <w:ind w:firstLine="400"/>
        <w:jc w:val="both"/>
      </w:pPr>
      <w:r>
        <w:rPr>
          <w:rStyle w:val="s0"/>
        </w:rPr>
        <w:t>1. Помещение товаров под таможенную процедуру переработки вне там</w:t>
      </w:r>
      <w:r>
        <w:rPr>
          <w:rStyle w:val="s0"/>
        </w:rPr>
        <w:t>оженной территории допускается при условии:</w:t>
      </w:r>
    </w:p>
    <w:p w:rsidR="00000000" w:rsidRDefault="0013759A">
      <w:pPr>
        <w:ind w:firstLine="400"/>
        <w:jc w:val="both"/>
      </w:pPr>
      <w:r>
        <w:rPr>
          <w:rStyle w:val="s0"/>
        </w:rPr>
        <w:t xml:space="preserve">1) представления документа об условиях переработки товаров вне таможенной территории, выданного уполномоченным органом государства - члена Таможенного союза и содержащего сведения, определенные </w:t>
      </w:r>
      <w:hyperlink w:anchor="sub3610000" w:history="1">
        <w:r>
          <w:rPr>
            <w:rStyle w:val="a3"/>
          </w:rPr>
          <w:t>статьей 361</w:t>
        </w:r>
      </w:hyperlink>
      <w:r>
        <w:rPr>
          <w:rStyle w:val="s0"/>
        </w:rPr>
        <w:t xml:space="preserve"> настоящего Кодекса.</w:t>
      </w:r>
    </w:p>
    <w:p w:rsidR="00000000" w:rsidRDefault="0013759A">
      <w:pPr>
        <w:ind w:firstLine="400"/>
        <w:jc w:val="both"/>
      </w:pPr>
      <w:r>
        <w:rPr>
          <w:rStyle w:val="s0"/>
        </w:rPr>
        <w:t>Если целью помещения товаров под таможенную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w:t>
      </w:r>
      <w:r>
        <w:rPr>
          <w:rStyle w:val="s0"/>
        </w:rPr>
        <w:t>енная декларация;</w:t>
      </w:r>
    </w:p>
    <w:p w:rsidR="00000000" w:rsidRDefault="0013759A">
      <w:pPr>
        <w:ind w:firstLine="400"/>
        <w:jc w:val="both"/>
      </w:pPr>
      <w:r>
        <w:rPr>
          <w:rStyle w:val="s0"/>
        </w:rPr>
        <w:t xml:space="preserve">2) возможности идентификации товаров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w:anchor="sub3630000" w:history="1">
        <w:r>
          <w:rPr>
            <w:rStyle w:val="a3"/>
          </w:rPr>
          <w:t>статьей 36</w:t>
        </w:r>
        <w:r>
          <w:rPr>
            <w:rStyle w:val="a3"/>
          </w:rPr>
          <w:t>3</w:t>
        </w:r>
      </w:hyperlink>
      <w:r>
        <w:rPr>
          <w:rStyle w:val="s0"/>
        </w:rPr>
        <w:t xml:space="preserve"> настоящего Кодекса.</w:t>
      </w:r>
    </w:p>
    <w:p w:rsidR="00000000" w:rsidRDefault="0013759A">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вне таможенной территории.</w:t>
      </w:r>
    </w:p>
    <w:p w:rsidR="00000000" w:rsidRDefault="0013759A">
      <w:pPr>
        <w:ind w:firstLine="400"/>
        <w:jc w:val="both"/>
      </w:pPr>
      <w:bookmarkStart w:id="390" w:name="SUB3570300"/>
      <w:bookmarkEnd w:id="390"/>
      <w:r>
        <w:rPr>
          <w:rStyle w:val="s0"/>
        </w:rPr>
        <w:t>3. Товары, помещенные под таможенную процедуру выпуска для внутреннего потреблен</w:t>
      </w:r>
      <w:r>
        <w:rPr>
          <w:rStyle w:val="s0"/>
        </w:rPr>
        <w:t>ия с предоставлением льгот по уплате таможенных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по их ремон</w:t>
      </w:r>
      <w:r>
        <w:rPr>
          <w:rStyle w:val="s0"/>
        </w:rPr>
        <w:t>ту.</w:t>
      </w:r>
    </w:p>
    <w:p w:rsidR="00000000" w:rsidRDefault="0013759A">
      <w:pPr>
        <w:ind w:firstLine="400"/>
        <w:jc w:val="both"/>
      </w:pPr>
      <w:r>
        <w:rPr>
          <w:rStyle w:val="s0"/>
        </w:rPr>
        <w:t> </w:t>
      </w:r>
    </w:p>
    <w:p w:rsidR="00000000" w:rsidRDefault="0013759A">
      <w:pPr>
        <w:ind w:left="1200" w:hanging="800"/>
        <w:jc w:val="both"/>
      </w:pPr>
      <w:bookmarkStart w:id="391" w:name="SUB3580000"/>
      <w:bookmarkEnd w:id="391"/>
      <w:r>
        <w:rPr>
          <w:rStyle w:val="s1"/>
        </w:rPr>
        <w:t xml:space="preserve">Статья 358. Операции по переработке вне таможенной территории </w:t>
      </w:r>
    </w:p>
    <w:p w:rsidR="00000000" w:rsidRDefault="0013759A">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13759A">
      <w:pPr>
        <w:ind w:firstLine="400"/>
        <w:jc w:val="both"/>
      </w:pPr>
      <w:r>
        <w:rPr>
          <w:rStyle w:val="s0"/>
        </w:rPr>
        <w:t xml:space="preserve">1) переработку или обработку товаров, при которой товары теряют свои индивидуальные </w:t>
      </w:r>
      <w:r>
        <w:rPr>
          <w:rStyle w:val="s0"/>
        </w:rPr>
        <w:t>характеристики;</w:t>
      </w:r>
    </w:p>
    <w:p w:rsidR="00000000" w:rsidRDefault="0013759A">
      <w:pPr>
        <w:ind w:firstLine="400"/>
        <w:jc w:val="both"/>
      </w:pPr>
      <w:r>
        <w:rPr>
          <w:rStyle w:val="s0"/>
        </w:rPr>
        <w:t>2) изготовление товаров, включая монтаж, сборку, разборку и подгонку;</w:t>
      </w:r>
    </w:p>
    <w:p w:rsidR="00000000" w:rsidRDefault="0013759A">
      <w:pPr>
        <w:ind w:firstLine="400"/>
        <w:jc w:val="both"/>
      </w:pPr>
      <w:r>
        <w:rPr>
          <w:rStyle w:val="s0"/>
        </w:rPr>
        <w:t>3) ремонт товара, включая его восстановление, замену составных частей.</w:t>
      </w:r>
    </w:p>
    <w:p w:rsidR="00000000" w:rsidRDefault="0013759A">
      <w:pPr>
        <w:ind w:firstLine="400"/>
        <w:jc w:val="both"/>
      </w:pPr>
      <w:r>
        <w:rPr>
          <w:rStyle w:val="s0"/>
        </w:rPr>
        <w:t> </w:t>
      </w:r>
    </w:p>
    <w:p w:rsidR="00000000" w:rsidRDefault="0013759A">
      <w:pPr>
        <w:ind w:left="1200" w:hanging="800"/>
        <w:jc w:val="both"/>
      </w:pPr>
      <w:bookmarkStart w:id="392" w:name="SUB3590000"/>
      <w:bookmarkEnd w:id="392"/>
      <w:r>
        <w:rPr>
          <w:rStyle w:val="s1"/>
        </w:rPr>
        <w:t>Статья 359. Идентификация товаров Таможенного союза в продуктах переработки</w:t>
      </w:r>
    </w:p>
    <w:p w:rsidR="00000000" w:rsidRDefault="0013759A">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13759A">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w:t>
      </w:r>
      <w:r>
        <w:rPr>
          <w:rStyle w:val="s0"/>
        </w:rPr>
        <w:t>й маркировки на исходные товары Таможенного союза;</w:t>
      </w:r>
    </w:p>
    <w:p w:rsidR="00000000" w:rsidRDefault="0013759A">
      <w:pPr>
        <w:ind w:firstLine="400"/>
        <w:jc w:val="both"/>
      </w:pPr>
      <w:r>
        <w:rPr>
          <w:rStyle w:val="s0"/>
        </w:rPr>
        <w:t>2) подробное описание, фотографирование, изображение в масштабе товаров Таможенного союза;</w:t>
      </w:r>
    </w:p>
    <w:p w:rsidR="00000000" w:rsidRDefault="0013759A">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13759A">
      <w:pPr>
        <w:ind w:firstLine="400"/>
        <w:jc w:val="both"/>
      </w:pPr>
      <w:r>
        <w:rPr>
          <w:rStyle w:val="s0"/>
        </w:rPr>
        <w:t>4)</w:t>
      </w:r>
      <w:r>
        <w:rPr>
          <w:rStyle w:val="s0"/>
        </w:rPr>
        <w:t xml:space="preserve"> использование имеющейся маркировки товаров, в том числе в виде серийных номеров;</w:t>
      </w:r>
    </w:p>
    <w:p w:rsidR="00000000" w:rsidRDefault="0013759A">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w:t>
      </w:r>
      <w:r>
        <w:rPr>
          <w:rStyle w:val="s0"/>
        </w:rPr>
        <w:t>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13759A">
      <w:pPr>
        <w:ind w:firstLine="400"/>
        <w:jc w:val="both"/>
      </w:pPr>
      <w:r>
        <w:rPr>
          <w:rStyle w:val="s0"/>
        </w:rPr>
        <w:t> </w:t>
      </w:r>
    </w:p>
    <w:p w:rsidR="00000000" w:rsidRDefault="0013759A">
      <w:pPr>
        <w:ind w:left="1200" w:hanging="800"/>
        <w:jc w:val="both"/>
      </w:pPr>
      <w:bookmarkStart w:id="393" w:name="SUB3600000"/>
      <w:bookmarkEnd w:id="393"/>
      <w:r>
        <w:rPr>
          <w:rStyle w:val="s1"/>
        </w:rPr>
        <w:t>Статья 360. Срок переработки товаров вне таможенной территории</w:t>
      </w:r>
    </w:p>
    <w:p w:rsidR="00000000" w:rsidRDefault="0013759A">
      <w:pPr>
        <w:ind w:firstLine="400"/>
        <w:jc w:val="both"/>
      </w:pPr>
      <w:r>
        <w:rPr>
          <w:rStyle w:val="s0"/>
        </w:rPr>
        <w:t>1. Ср</w:t>
      </w:r>
      <w:r>
        <w:rPr>
          <w:rStyle w:val="s0"/>
        </w:rPr>
        <w:t>ок переработки товаров вне таможенной территории не может превышать два года.</w:t>
      </w:r>
    </w:p>
    <w:p w:rsidR="00000000" w:rsidRDefault="0013759A">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отдельными партиями (несколькими партиями) - со дня помещения под эту таможенную процед</w:t>
      </w:r>
      <w:r>
        <w:rPr>
          <w:rStyle w:val="s0"/>
        </w:rPr>
        <w:t>уру первой партии товаров.</w:t>
      </w:r>
    </w:p>
    <w:p w:rsidR="00000000" w:rsidRDefault="0013759A">
      <w:pPr>
        <w:ind w:firstLine="400"/>
        <w:jc w:val="both"/>
      </w:pPr>
      <w:r>
        <w:rPr>
          <w:rStyle w:val="s0"/>
        </w:rPr>
        <w:t>2. Срок переработки товаров вне таможенной территории включает в себя:</w:t>
      </w:r>
    </w:p>
    <w:p w:rsidR="00000000" w:rsidRDefault="0013759A">
      <w:pPr>
        <w:ind w:firstLine="400"/>
        <w:jc w:val="both"/>
      </w:pPr>
      <w:r>
        <w:rPr>
          <w:rStyle w:val="s0"/>
        </w:rPr>
        <w:t>1) продолжительность производственного процесса переработки товаров;</w:t>
      </w:r>
    </w:p>
    <w:p w:rsidR="00000000" w:rsidRDefault="0013759A">
      <w:pPr>
        <w:ind w:firstLine="400"/>
        <w:jc w:val="both"/>
      </w:pPr>
      <w:r>
        <w:rPr>
          <w:rStyle w:val="s0"/>
        </w:rPr>
        <w:t>2) время, необходимое для фактического ввоза продуктов переработки и их помещения под там</w:t>
      </w:r>
      <w:r>
        <w:rPr>
          <w:rStyle w:val="s0"/>
        </w:rPr>
        <w:t>оженные процедуры, завершающие действие таможенной процедуры переработки вне таможенной территории.</w:t>
      </w:r>
    </w:p>
    <w:p w:rsidR="00000000" w:rsidRDefault="0013759A">
      <w:pPr>
        <w:ind w:firstLine="400"/>
        <w:jc w:val="both"/>
      </w:pPr>
      <w:r>
        <w:rPr>
          <w:rStyle w:val="s0"/>
        </w:rPr>
        <w:t>3. Срок переработки товаров вне таможенной территории может быть продлен в пределах срока, установленного пунктом 1 настоящей статьи.</w:t>
      </w:r>
    </w:p>
    <w:p w:rsidR="00000000" w:rsidRDefault="0013759A">
      <w:pPr>
        <w:ind w:firstLine="400"/>
        <w:jc w:val="both"/>
      </w:pPr>
      <w:r>
        <w:rPr>
          <w:rStyle w:val="s0"/>
        </w:rPr>
        <w:t>4. Для решения вопроса</w:t>
      </w:r>
      <w:r>
        <w:rPr>
          <w:rStyle w:val="s0"/>
        </w:rPr>
        <w:t xml:space="preserve">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w:t>
      </w:r>
      <w:r>
        <w:rPr>
          <w:rStyle w:val="s0"/>
        </w:rPr>
        <w:t>ющих целесообразность продления срока переработки.</w:t>
      </w:r>
    </w:p>
    <w:p w:rsidR="00000000" w:rsidRDefault="0013759A">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w:t>
      </w:r>
      <w:r>
        <w:rPr>
          <w:rStyle w:val="s0"/>
        </w:rPr>
        <w:t>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13759A">
      <w:pPr>
        <w:ind w:firstLine="400"/>
        <w:jc w:val="both"/>
      </w:pPr>
      <w:r>
        <w:rPr>
          <w:rStyle w:val="s0"/>
        </w:rPr>
        <w:t>В продлении срока переработки то</w:t>
      </w:r>
      <w:r>
        <w:rPr>
          <w:rStyle w:val="s0"/>
        </w:rPr>
        <w:t>варов может быть отказано в случае несоблюдения декларантом условий и ограничений, предусмотренных настоящей главой.</w:t>
      </w:r>
    </w:p>
    <w:p w:rsidR="00000000" w:rsidRDefault="0013759A">
      <w:pPr>
        <w:ind w:firstLine="400"/>
        <w:jc w:val="both"/>
      </w:pPr>
      <w:r>
        <w:rPr>
          <w:rStyle w:val="s0"/>
        </w:rPr>
        <w:t>Решение таможенного органа о продлении срока переработки товаров вне таможенной территории Таможенного союза либо об отказе в таком продлен</w:t>
      </w:r>
      <w:r>
        <w:rPr>
          <w:rStyle w:val="s0"/>
        </w:rPr>
        <w:t>ии доводится до сведения декларанта в письменной форме. При этом при продлении срока переработки товаров вне таможенной территории Таможенного союза на оборотной стороне первого листа экземпляра таможенной декларации, находящегося в таможенном органе, прос</w:t>
      </w:r>
      <w:r>
        <w:rPr>
          <w:rStyle w:val="s0"/>
        </w:rPr>
        <w:t>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13759A">
      <w:pPr>
        <w:ind w:firstLine="400"/>
        <w:jc w:val="both"/>
      </w:pPr>
      <w:r>
        <w:rPr>
          <w:rStyle w:val="s0"/>
        </w:rPr>
        <w:t> </w:t>
      </w:r>
    </w:p>
    <w:p w:rsidR="00000000" w:rsidRDefault="0013759A">
      <w:pPr>
        <w:ind w:left="1200" w:hanging="800"/>
        <w:jc w:val="both"/>
      </w:pPr>
      <w:bookmarkStart w:id="394" w:name="SUB3610000"/>
      <w:bookmarkEnd w:id="394"/>
      <w:r>
        <w:rPr>
          <w:rStyle w:val="s1"/>
        </w:rPr>
        <w:t>Статья 361. Документ об условиях переработки товаров вне таможенной территории</w:t>
      </w:r>
    </w:p>
    <w:p w:rsidR="00000000" w:rsidRDefault="0013759A">
      <w:pPr>
        <w:ind w:firstLine="400"/>
        <w:jc w:val="both"/>
      </w:pPr>
      <w:r>
        <w:rPr>
          <w:rStyle w:val="s0"/>
        </w:rPr>
        <w:t>1. Документ об условиях перера</w:t>
      </w:r>
      <w:r>
        <w:rPr>
          <w:rStyle w:val="s0"/>
        </w:rPr>
        <w:t>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13759A">
      <w:pPr>
        <w:ind w:firstLine="400"/>
        <w:jc w:val="both"/>
      </w:pPr>
      <w:r>
        <w:rPr>
          <w:rStyle w:val="s0"/>
        </w:rPr>
        <w:t>2. Документ об условиях переработки товаров вне таможенной территории должен содержать следующие сведения о (об):</w:t>
      </w:r>
    </w:p>
    <w:p w:rsidR="00000000" w:rsidRDefault="0013759A">
      <w:pPr>
        <w:ind w:firstLine="400"/>
        <w:jc w:val="both"/>
      </w:pPr>
      <w:r>
        <w:rPr>
          <w:rStyle w:val="s0"/>
        </w:rPr>
        <w:t>1)</w:t>
      </w:r>
      <w:r>
        <w:rPr>
          <w:rStyle w:val="s0"/>
        </w:rPr>
        <w:t xml:space="preserve"> лице, которому выдан документ;</w:t>
      </w:r>
    </w:p>
    <w:p w:rsidR="00000000" w:rsidRDefault="0013759A">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13759A">
      <w:pPr>
        <w:ind w:firstLine="400"/>
        <w:jc w:val="both"/>
      </w:pPr>
      <w:r>
        <w:rPr>
          <w:rStyle w:val="s0"/>
        </w:rPr>
        <w:t>3) наименовании, классификации товаров Таможенного союза и продуктов их переработки в соответствии с Товарной номенклатурой внешнеэкономической деятельности, их количестве и стоимости;</w:t>
      </w:r>
    </w:p>
    <w:p w:rsidR="00000000" w:rsidRDefault="0013759A">
      <w:pPr>
        <w:ind w:firstLine="400"/>
        <w:jc w:val="both"/>
      </w:pPr>
      <w:r>
        <w:rPr>
          <w:rStyle w:val="s0"/>
        </w:rPr>
        <w:t>4) документах, подтверждающих совершение внешнеэкономической сделки, ли</w:t>
      </w:r>
      <w:r>
        <w:rPr>
          <w:rStyle w:val="s0"/>
        </w:rPr>
        <w:t>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13759A">
      <w:pPr>
        <w:ind w:firstLine="400"/>
        <w:jc w:val="both"/>
      </w:pPr>
      <w:r>
        <w:rPr>
          <w:rStyle w:val="s0"/>
        </w:rPr>
        <w:t>5) нормах выхода продуктов переработки;</w:t>
      </w:r>
    </w:p>
    <w:p w:rsidR="00000000" w:rsidRDefault="0013759A">
      <w:pPr>
        <w:ind w:firstLine="400"/>
        <w:jc w:val="both"/>
      </w:pPr>
      <w:r>
        <w:rPr>
          <w:rStyle w:val="s0"/>
        </w:rPr>
        <w:t>6) операциях по переработке товаров, способах их совершения;</w:t>
      </w:r>
    </w:p>
    <w:p w:rsidR="00000000" w:rsidRDefault="0013759A">
      <w:pPr>
        <w:ind w:firstLine="400"/>
        <w:jc w:val="both"/>
      </w:pPr>
      <w:r>
        <w:rPr>
          <w:rStyle w:val="s0"/>
        </w:rPr>
        <w:t>7) способах идентифика</w:t>
      </w:r>
      <w:r>
        <w:rPr>
          <w:rStyle w:val="s0"/>
        </w:rPr>
        <w:t>ции товаров;</w:t>
      </w:r>
    </w:p>
    <w:p w:rsidR="00000000" w:rsidRDefault="0013759A">
      <w:pPr>
        <w:ind w:firstLine="400"/>
        <w:jc w:val="both"/>
      </w:pPr>
      <w:r>
        <w:rPr>
          <w:rStyle w:val="s0"/>
        </w:rPr>
        <w:t>8) сроке переработки товаров вне таможенной территории;</w:t>
      </w:r>
    </w:p>
    <w:p w:rsidR="00000000" w:rsidRDefault="0013759A">
      <w:pPr>
        <w:ind w:firstLine="400"/>
        <w:jc w:val="both"/>
      </w:pPr>
      <w:r>
        <w:rPr>
          <w:rStyle w:val="s0"/>
        </w:rPr>
        <w:t>9) замене продуктов переработки иностранными товарами, если такая замена допускается;</w:t>
      </w:r>
    </w:p>
    <w:p w:rsidR="00000000" w:rsidRDefault="0013759A">
      <w:pPr>
        <w:ind w:firstLine="400"/>
        <w:jc w:val="both"/>
      </w:pPr>
      <w:r>
        <w:rPr>
          <w:rStyle w:val="s0"/>
        </w:rPr>
        <w:t xml:space="preserve">10) таможенном органе (таможенных органах), в котором (которых) предполагается помещение товаров под </w:t>
      </w:r>
      <w:r>
        <w:rPr>
          <w:rStyle w:val="s0"/>
        </w:rPr>
        <w:t>таможенную процедуру переработки вне таможенной территории и завершение этой таможенной процедуры.</w:t>
      </w:r>
    </w:p>
    <w:p w:rsidR="00000000" w:rsidRDefault="0013759A">
      <w:pPr>
        <w:ind w:firstLine="400"/>
        <w:jc w:val="both"/>
      </w:pPr>
      <w:r>
        <w:rPr>
          <w:rStyle w:val="s0"/>
        </w:rPr>
        <w:t xml:space="preserve">3. </w:t>
      </w:r>
      <w:hyperlink r:id="rId359" w:anchor="sub_id=1" w:history="1">
        <w:r>
          <w:rPr>
            <w:rStyle w:val="a3"/>
          </w:rPr>
          <w:t>Форма</w:t>
        </w:r>
      </w:hyperlink>
      <w:r>
        <w:rPr>
          <w:rStyle w:val="s0"/>
        </w:rPr>
        <w:t xml:space="preserve"> и </w:t>
      </w:r>
      <w:hyperlink r:id="rId360" w:history="1">
        <w:r>
          <w:rPr>
            <w:rStyle w:val="a3"/>
          </w:rPr>
          <w:t>по</w:t>
        </w:r>
        <w:r>
          <w:rPr>
            <w:rStyle w:val="a3"/>
          </w:rPr>
          <w:t>рядок</w:t>
        </w:r>
      </w:hyperlink>
      <w:r>
        <w:rPr>
          <w:rStyle w:val="s0"/>
        </w:rPr>
        <w:t xml:space="preserve"> выдачи документа об условиях переработки товаров вне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13759A">
      <w:pPr>
        <w:ind w:firstLine="400"/>
        <w:jc w:val="both"/>
      </w:pPr>
      <w:r>
        <w:rPr>
          <w:rStyle w:val="s0"/>
        </w:rPr>
        <w:t>4. Выпуск товаров Таможенного союза в соотве</w:t>
      </w:r>
      <w:r>
        <w:rPr>
          <w:rStyle w:val="s0"/>
        </w:rPr>
        <w:t>тствии с таможенной процедурой переработки вне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13759A">
      <w:pPr>
        <w:ind w:firstLine="400"/>
        <w:jc w:val="both"/>
      </w:pPr>
      <w:r>
        <w:rPr>
          <w:rStyle w:val="s0"/>
        </w:rPr>
        <w:t> </w:t>
      </w:r>
    </w:p>
    <w:p w:rsidR="00000000" w:rsidRDefault="0013759A">
      <w:pPr>
        <w:ind w:left="1200" w:hanging="800"/>
        <w:jc w:val="both"/>
      </w:pPr>
      <w:bookmarkStart w:id="395" w:name="SUB3620000"/>
      <w:bookmarkEnd w:id="395"/>
      <w:r>
        <w:rPr>
          <w:rStyle w:val="s1"/>
        </w:rPr>
        <w:t>Статья</w:t>
      </w:r>
      <w:r>
        <w:rPr>
          <w:rStyle w:val="s1"/>
        </w:rPr>
        <w:t xml:space="preserve"> 362. Нормы выхода продуктов переработки вне таможенной территории</w:t>
      </w:r>
    </w:p>
    <w:p w:rsidR="00000000" w:rsidRDefault="0013759A">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товаров Та</w:t>
      </w:r>
      <w:r>
        <w:rPr>
          <w:rStyle w:val="s0"/>
        </w:rPr>
        <w:t>моженного союза.</w:t>
      </w:r>
    </w:p>
    <w:p w:rsidR="00000000" w:rsidRDefault="0013759A">
      <w:pPr>
        <w:ind w:firstLine="400"/>
        <w:jc w:val="both"/>
      </w:pPr>
      <w:r>
        <w:rPr>
          <w:rStyle w:val="s0"/>
        </w:rPr>
        <w:t>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w:t>
      </w:r>
      <w:r>
        <w:rPr>
          <w:rStyle w:val="s0"/>
        </w:rPr>
        <w:t>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13759A">
      <w:pPr>
        <w:ind w:firstLine="400"/>
        <w:jc w:val="both"/>
      </w:pPr>
      <w:r>
        <w:rPr>
          <w:rStyle w:val="s0"/>
        </w:rPr>
        <w:t> </w:t>
      </w:r>
    </w:p>
    <w:p w:rsidR="00000000" w:rsidRDefault="0013759A">
      <w:pPr>
        <w:ind w:left="1200" w:hanging="800"/>
        <w:jc w:val="both"/>
      </w:pPr>
      <w:bookmarkStart w:id="396" w:name="SUB3630000"/>
      <w:bookmarkEnd w:id="396"/>
      <w:r>
        <w:rPr>
          <w:rStyle w:val="s1"/>
        </w:rPr>
        <w:t>Статья 363. Замена продуктов переработки иностранными товар</w:t>
      </w:r>
      <w:r>
        <w:rPr>
          <w:rStyle w:val="s1"/>
        </w:rPr>
        <w:t>ами</w:t>
      </w:r>
    </w:p>
    <w:p w:rsidR="00000000" w:rsidRDefault="0013759A">
      <w:pPr>
        <w:ind w:firstLine="400"/>
        <w:jc w:val="both"/>
      </w:pPr>
      <w:r>
        <w:rPr>
          <w:rStyle w:val="s0"/>
        </w:rPr>
        <w:t xml:space="preserve">1.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является </w:t>
      </w:r>
      <w:r>
        <w:rPr>
          <w:rStyle w:val="s0"/>
        </w:rPr>
        <w:t>ремонт, а также при перемещении товаров трубопроводным транспортом.</w:t>
      </w:r>
    </w:p>
    <w:p w:rsidR="00000000" w:rsidRDefault="0013759A">
      <w:pPr>
        <w:ind w:firstLine="400"/>
        <w:jc w:val="both"/>
      </w:pPr>
      <w:r>
        <w:rPr>
          <w:rStyle w:val="s0"/>
        </w:rPr>
        <w:t>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w:t>
      </w:r>
      <w:r>
        <w:rPr>
          <w:rStyle w:val="s0"/>
        </w:rPr>
        <w:t>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13759A">
      <w:pPr>
        <w:ind w:firstLine="400"/>
        <w:jc w:val="both"/>
      </w:pPr>
      <w:r>
        <w:rPr>
          <w:rStyle w:val="s0"/>
        </w:rPr>
        <w:t>3. Не допускается замена продуктов переработки при ремонте товаров</w:t>
      </w:r>
      <w:r>
        <w:rPr>
          <w:rStyle w:val="s0"/>
        </w:rPr>
        <w:t>, когда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13759A">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w:t>
      </w:r>
      <w:r>
        <w:rPr>
          <w:rStyle w:val="s0"/>
        </w:rPr>
        <w:t>нтракта) и гарантийные обязательства лица, осуществляющего ремонт товаров.</w:t>
      </w:r>
    </w:p>
    <w:p w:rsidR="00000000" w:rsidRDefault="0013759A">
      <w:pPr>
        <w:ind w:firstLine="400"/>
        <w:jc w:val="both"/>
      </w:pPr>
      <w:r>
        <w:rPr>
          <w:rStyle w:val="s0"/>
        </w:rPr>
        <w:t> </w:t>
      </w:r>
    </w:p>
    <w:p w:rsidR="00000000" w:rsidRDefault="0013759A">
      <w:pPr>
        <w:ind w:left="1200" w:hanging="800"/>
        <w:jc w:val="both"/>
      </w:pPr>
      <w:bookmarkStart w:id="397" w:name="SUB3640000"/>
      <w:bookmarkEnd w:id="397"/>
      <w:r>
        <w:rPr>
          <w:rStyle w:val="s1"/>
        </w:rPr>
        <w:t>Статья 364. Завершение действия таможенной процедуры переработки вне таможенной территории</w:t>
      </w:r>
    </w:p>
    <w:p w:rsidR="00000000" w:rsidRDefault="0013759A">
      <w:pPr>
        <w:ind w:firstLine="400"/>
        <w:jc w:val="both"/>
      </w:pPr>
      <w:r>
        <w:rPr>
          <w:rStyle w:val="s0"/>
        </w:rPr>
        <w:t>1. Действие таможенной процедуры переработки вне таможенной территории завершается до ис</w:t>
      </w:r>
      <w:r>
        <w:rPr>
          <w:rStyle w:val="s0"/>
        </w:rPr>
        <w:t>течения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предусмотренных настоящим Кодексом.</w:t>
      </w:r>
    </w:p>
    <w:p w:rsidR="00000000" w:rsidRDefault="0013759A">
      <w:pPr>
        <w:ind w:firstLine="400"/>
        <w:jc w:val="both"/>
      </w:pPr>
      <w:r>
        <w:rPr>
          <w:rStyle w:val="s0"/>
        </w:rPr>
        <w:t>Действие таможенной процедуры переработки вне таможен</w:t>
      </w:r>
      <w:r>
        <w:rPr>
          <w:rStyle w:val="s0"/>
        </w:rPr>
        <w:t>ной территории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реимпорта или экспорта в порядке и на условиях, предусмотренных настоящим Кодексом.</w:t>
      </w:r>
    </w:p>
    <w:p w:rsidR="00000000" w:rsidRDefault="0013759A">
      <w:pPr>
        <w:ind w:firstLine="400"/>
        <w:jc w:val="both"/>
      </w:pPr>
      <w:r>
        <w:rPr>
          <w:rStyle w:val="s0"/>
        </w:rPr>
        <w:t>Таможенная</w:t>
      </w:r>
      <w:r>
        <w:rPr>
          <w:rStyle w:val="s0"/>
        </w:rPr>
        <w:t xml:space="preserve">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товары, помещенные под таможенную процедуру переработки вне таможенной территории, и (или)</w:t>
      </w:r>
      <w:r>
        <w:rPr>
          <w:rStyle w:val="s0"/>
        </w:rPr>
        <w:t xml:space="preserve"> продукты их переработки подлежат обязательному возврату на территорию Республики Казахстан.</w:t>
      </w:r>
    </w:p>
    <w:p w:rsidR="00000000" w:rsidRDefault="0013759A">
      <w:pPr>
        <w:ind w:firstLine="400"/>
        <w:jc w:val="both"/>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(отправками).</w:t>
      </w:r>
    </w:p>
    <w:p w:rsidR="00000000" w:rsidRDefault="0013759A">
      <w:pPr>
        <w:ind w:firstLine="400"/>
        <w:jc w:val="both"/>
      </w:pPr>
      <w:r>
        <w:rPr>
          <w:rStyle w:val="s0"/>
        </w:rPr>
        <w:t>3.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w:t>
      </w:r>
      <w:r>
        <w:rPr>
          <w:rStyle w:val="s0"/>
        </w:rPr>
        <w:t>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13759A">
      <w:pPr>
        <w:ind w:firstLine="400"/>
        <w:jc w:val="both"/>
      </w:pPr>
      <w:r>
        <w:rPr>
          <w:rStyle w:val="s0"/>
        </w:rPr>
        <w:t xml:space="preserve">4. Производственные потери, образующиеся и (или) безвозвратно теряющиеся в результате совершения операций </w:t>
      </w:r>
      <w:r>
        <w:rPr>
          <w:rStyle w:val="s0"/>
        </w:rPr>
        <w:t>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13759A">
      <w:pPr>
        <w:ind w:firstLine="400"/>
        <w:jc w:val="both"/>
      </w:pPr>
      <w:r>
        <w:rPr>
          <w:rStyle w:val="s0"/>
        </w:rPr>
        <w:t>5.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w:t>
      </w:r>
      <w:r>
        <w:rPr>
          <w:rStyle w:val="s0"/>
        </w:rPr>
        <w:t xml:space="preserve"> операций по переработке товаров.</w:t>
      </w:r>
    </w:p>
    <w:p w:rsidR="00000000" w:rsidRDefault="0013759A">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w:t>
      </w:r>
      <w:r>
        <w:rPr>
          <w:rStyle w:val="s0"/>
        </w:rPr>
        <w:t>роль, отчет о применении таможенной процедуры переработки вне таможенной территории.</w:t>
      </w:r>
    </w:p>
    <w:p w:rsidR="00000000" w:rsidRDefault="0013759A">
      <w:pPr>
        <w:ind w:firstLine="400"/>
        <w:jc w:val="both"/>
      </w:pPr>
      <w:hyperlink r:id="rId361" w:anchor="sub_id=2000" w:history="1">
        <w:r>
          <w:rPr>
            <w:rStyle w:val="a3"/>
          </w:rPr>
          <w:t>Форма отчета</w:t>
        </w:r>
      </w:hyperlink>
      <w:r>
        <w:rPr>
          <w:rStyle w:val="s0"/>
        </w:rPr>
        <w:t xml:space="preserve"> устанавливается Правительством Республики Казахстан.</w:t>
      </w:r>
    </w:p>
    <w:p w:rsidR="00000000" w:rsidRDefault="0013759A">
      <w:pPr>
        <w:ind w:firstLine="400"/>
        <w:jc w:val="both"/>
      </w:pPr>
      <w:r>
        <w:rPr>
          <w:rStyle w:val="s0"/>
        </w:rPr>
        <w:t> </w:t>
      </w:r>
    </w:p>
    <w:p w:rsidR="00000000" w:rsidRDefault="0013759A">
      <w:pPr>
        <w:ind w:left="1200" w:hanging="800"/>
        <w:jc w:val="both"/>
      </w:pPr>
      <w:bookmarkStart w:id="398" w:name="SUB3650000"/>
      <w:bookmarkEnd w:id="398"/>
      <w:r>
        <w:rPr>
          <w:rStyle w:val="s1"/>
        </w:rPr>
        <w:t>Статья 365. Возникнов</w:t>
      </w:r>
      <w:r>
        <w:rPr>
          <w:rStyle w:val="s1"/>
        </w:rPr>
        <w:t>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w:t>
      </w:r>
    </w:p>
    <w:p w:rsidR="00000000" w:rsidRDefault="0013759A">
      <w:pPr>
        <w:ind w:firstLine="400"/>
        <w:jc w:val="both"/>
      </w:pPr>
      <w:r>
        <w:rPr>
          <w:rStyle w:val="s0"/>
        </w:rPr>
        <w:t>1. Обязанность по уплате вывозных таможенных пошлин в отношении</w:t>
      </w:r>
      <w:r>
        <w:rPr>
          <w:rStyle w:val="s0"/>
        </w:rPr>
        <w:t xml:space="preserve"> товаров, помещаемых под 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13759A">
      <w:pPr>
        <w:ind w:firstLine="400"/>
        <w:jc w:val="both"/>
      </w:pPr>
      <w:r>
        <w:rPr>
          <w:rStyle w:val="s0"/>
        </w:rPr>
        <w:t xml:space="preserve">2. Обязанность по уплате вывозных таможенных пошлин в отношении товаров, помещаемых </w:t>
      </w:r>
      <w:r>
        <w:rPr>
          <w:rStyle w:val="s0"/>
        </w:rPr>
        <w:t>(помещенных) под таможенную процедуру переработки вне таможенной территории, прекращается у декларанта:</w:t>
      </w:r>
    </w:p>
    <w:p w:rsidR="00000000" w:rsidRDefault="0013759A">
      <w:pPr>
        <w:ind w:firstLine="400"/>
        <w:jc w:val="both"/>
      </w:pPr>
      <w:r>
        <w:rPr>
          <w:rStyle w:val="s0"/>
        </w:rPr>
        <w:t xml:space="preserve">1) при завершении действия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13759A">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w:t>
      </w:r>
      <w:r>
        <w:rPr>
          <w:rStyle w:val="s0"/>
        </w:rPr>
        <w:t>стоящего Кодекса.</w:t>
      </w:r>
    </w:p>
    <w:p w:rsidR="00000000" w:rsidRDefault="0013759A">
      <w:pPr>
        <w:ind w:firstLine="400"/>
        <w:jc w:val="both"/>
      </w:pPr>
      <w:r>
        <w:rPr>
          <w:rStyle w:val="s0"/>
        </w:rPr>
        <w:t>3. Сроком уплаты вывозных таможенных пошлин считается:</w:t>
      </w:r>
    </w:p>
    <w:p w:rsidR="00000000" w:rsidRDefault="0013759A">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разрешения таможенных органов - день передачи товаров, а если это</w:t>
      </w:r>
      <w:r>
        <w:rPr>
          <w:rStyle w:val="s0"/>
        </w:rPr>
        <w:t>т день не установлен - день выявления таможенным органом факта передачи товаров;</w:t>
      </w:r>
    </w:p>
    <w:p w:rsidR="00000000" w:rsidRDefault="0013759A">
      <w:pPr>
        <w:ind w:firstLine="400"/>
        <w:jc w:val="both"/>
      </w:pPr>
      <w:r>
        <w:rPr>
          <w:rStyle w:val="s0"/>
        </w:rPr>
        <w:t>2) при утрате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w:t>
      </w:r>
      <w:r>
        <w:rPr>
          <w:rStyle w:val="s0"/>
        </w:rPr>
        <w:t>нной убыли 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13759A">
      <w:pPr>
        <w:ind w:firstLine="400"/>
        <w:jc w:val="both"/>
      </w:pPr>
      <w:r>
        <w:rPr>
          <w:rStyle w:val="s0"/>
        </w:rPr>
        <w:t>3) при незавершении таможенной процедуры переработки вне таможенной т</w:t>
      </w:r>
      <w:r>
        <w:rPr>
          <w:rStyle w:val="s0"/>
        </w:rPr>
        <w:t xml:space="preserve">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13759A">
      <w:pPr>
        <w:ind w:firstLine="400"/>
        <w:jc w:val="both"/>
      </w:pPr>
      <w:r>
        <w:rPr>
          <w:rStyle w:val="s0"/>
        </w:rPr>
        <w:t>4. Вывозные таможенные пошлины подлежат уплате в размерах, соответствующи</w:t>
      </w:r>
      <w:r>
        <w:rPr>
          <w:rStyle w:val="s0"/>
        </w:rPr>
        <w:t>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пере</w:t>
      </w:r>
      <w:r>
        <w:rPr>
          <w:rStyle w:val="s0"/>
        </w:rPr>
        <w:t>работки вне таможенной территории.</w:t>
      </w:r>
    </w:p>
    <w:p w:rsidR="00000000" w:rsidRDefault="0013759A">
      <w:pPr>
        <w:ind w:firstLine="400"/>
        <w:jc w:val="both"/>
      </w:pPr>
      <w:r>
        <w:rPr>
          <w:rStyle w:val="s0"/>
        </w:rPr>
        <w:t> </w:t>
      </w:r>
    </w:p>
    <w:p w:rsidR="00000000" w:rsidRDefault="0013759A">
      <w:pPr>
        <w:ind w:left="1200" w:hanging="800"/>
        <w:jc w:val="both"/>
      </w:pPr>
      <w:bookmarkStart w:id="399" w:name="SUB3660000"/>
      <w:bookmarkEnd w:id="399"/>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13759A">
      <w:pPr>
        <w:ind w:firstLine="400"/>
        <w:jc w:val="both"/>
      </w:pPr>
      <w:r>
        <w:rPr>
          <w:rStyle w:val="s0"/>
        </w:rPr>
        <w:t>При помещении продуктов переработки под таможенную процедуру выпуска для внутреннего потребления ввозн</w:t>
      </w:r>
      <w:r>
        <w:rPr>
          <w:rStyle w:val="s0"/>
        </w:rPr>
        <w:t>ые таможенные пошлины, налоги уплачиваются в следующем порядке:</w:t>
      </w:r>
    </w:p>
    <w:p w:rsidR="00000000" w:rsidRDefault="0013759A">
      <w:pPr>
        <w:ind w:firstLine="400"/>
        <w:jc w:val="both"/>
      </w:pPr>
      <w:r>
        <w:rPr>
          <w:rStyle w:val="s0"/>
        </w:rPr>
        <w:t>1) сумма подлежащих уплате ввозных таможенных пошлин определяется исходя из стоимости операций по переработке товаров.</w:t>
      </w:r>
    </w:p>
    <w:p w:rsidR="00000000" w:rsidRDefault="0013759A">
      <w:pPr>
        <w:ind w:firstLine="400"/>
        <w:jc w:val="both"/>
      </w:pPr>
      <w:r>
        <w:rPr>
          <w:rStyle w:val="s0"/>
        </w:rPr>
        <w:t>Если стоимость операций по переработке товаров установить не представляет</w:t>
      </w:r>
      <w:r>
        <w:rPr>
          <w:rStyle w:val="s0"/>
        </w:rPr>
        <w:t>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 переработки вне таможенной территории, как если бы данные товары вывозились с таможенной территории Т</w:t>
      </w:r>
      <w:r>
        <w:rPr>
          <w:rStyle w:val="s0"/>
        </w:rPr>
        <w:t>аможенного союза в день помещения продуктов переработки под таможенную процедуру выпуска для внутреннего потребления.</w:t>
      </w:r>
    </w:p>
    <w:p w:rsidR="00000000" w:rsidRDefault="0013759A">
      <w:pPr>
        <w:ind w:firstLine="400"/>
        <w:jc w:val="both"/>
      </w:pPr>
      <w:r>
        <w:rPr>
          <w:rStyle w:val="s0"/>
        </w:rPr>
        <w:t>Если к продуктам переработки применяются специфические ставки ввозных таможенных пошлин, сумма подлежащих уплате ввозных таможенных пошлин</w:t>
      </w:r>
      <w:r>
        <w:rPr>
          <w:rStyle w:val="s0"/>
        </w:rPr>
        <w:t xml:space="preserve">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переработке к таможенной стоимости продуктов переработки, как если бы продукты пере</w:t>
      </w:r>
      <w:r>
        <w:rPr>
          <w:rStyle w:val="s0"/>
        </w:rPr>
        <w:t>работки помещались под таможенную процедуру выпуска для внутреннего потребления;</w:t>
      </w:r>
    </w:p>
    <w:p w:rsidR="00000000" w:rsidRDefault="0013759A">
      <w:pPr>
        <w:ind w:firstLine="400"/>
        <w:jc w:val="both"/>
      </w:pPr>
      <w:r>
        <w:rPr>
          <w:rStyle w:val="s0"/>
        </w:rPr>
        <w:t>2) сумма подлежащего уплате налога на добавленную стоимость определяется исходя из стоимости операций по переработке товаров, которая при отсутствии документов, подтверждающих</w:t>
      </w:r>
      <w:r>
        <w:rPr>
          <w:rStyle w:val="s0"/>
        </w:rPr>
        <w:t xml:space="preserve">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 переработки;</w:t>
      </w:r>
    </w:p>
    <w:p w:rsidR="00000000" w:rsidRDefault="0013759A">
      <w:pPr>
        <w:ind w:firstLine="400"/>
        <w:jc w:val="both"/>
      </w:pPr>
      <w:r>
        <w:rPr>
          <w:rStyle w:val="s0"/>
        </w:rPr>
        <w:t>3) сумма акцизов в отношении продуктов переработки подлежит уплате в полном объеме, за и</w:t>
      </w:r>
      <w:r>
        <w:rPr>
          <w:rStyle w:val="s0"/>
        </w:rPr>
        <w:t>сключением случая, когда операцией по переработке товаров является ремонт вывезенных товаров.</w:t>
      </w:r>
    </w:p>
    <w:p w:rsidR="00000000" w:rsidRDefault="0013759A">
      <w:pPr>
        <w:ind w:firstLine="400"/>
        <w:jc w:val="both"/>
      </w:pPr>
      <w:r>
        <w:rPr>
          <w:rStyle w:val="s0"/>
        </w:rPr>
        <w:t> </w:t>
      </w:r>
    </w:p>
    <w:p w:rsidR="00000000" w:rsidRDefault="0013759A">
      <w:pPr>
        <w:ind w:left="1200" w:hanging="800"/>
        <w:jc w:val="both"/>
      </w:pPr>
      <w:bookmarkStart w:id="400" w:name="SUB3670000"/>
      <w:bookmarkEnd w:id="400"/>
      <w:r>
        <w:rPr>
          <w:rStyle w:val="s1"/>
        </w:rPr>
        <w:t>Статья 367. Особенности помещения товаров, помещенных под таможенную процедуру переработки вне таможенной территории, под таможенную процедуру экспорта</w:t>
      </w:r>
    </w:p>
    <w:p w:rsidR="00000000" w:rsidRDefault="0013759A">
      <w:pPr>
        <w:ind w:firstLine="400"/>
        <w:jc w:val="both"/>
      </w:pPr>
      <w:r>
        <w:rPr>
          <w:rStyle w:val="s0"/>
        </w:rPr>
        <w:t>1. При п</w:t>
      </w:r>
      <w:r>
        <w:rPr>
          <w:rStyle w:val="s0"/>
        </w:rPr>
        <w:t>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товаров и (или) их физическая характеристика в натуральном выражении (количество, масса, объем или иная хара</w:t>
      </w:r>
      <w:r>
        <w:rPr>
          <w:rStyle w:val="s0"/>
        </w:rPr>
        <w:t>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w:t>
      </w:r>
      <w:r>
        <w:rPr>
          <w:rStyle w:val="s0"/>
        </w:rPr>
        <w:t>в под таможенную процедуру переработки вне таможенной территории.</w:t>
      </w:r>
    </w:p>
    <w:p w:rsidR="00000000" w:rsidRDefault="0013759A">
      <w:pPr>
        <w:ind w:firstLine="400"/>
        <w:jc w:val="both"/>
      </w:pPr>
      <w:r>
        <w:rPr>
          <w:rStyle w:val="s0"/>
        </w:rPr>
        <w:t>2. Изменение таможенной процедуры переработки вне таможенной территории на таможенную процедуру экспорта допускается без фактического ввоза товаров на таможенную территорию Таможенного союза.</w:t>
      </w:r>
    </w:p>
    <w:p w:rsidR="00000000" w:rsidRDefault="0013759A">
      <w:pPr>
        <w:ind w:firstLine="400"/>
        <w:jc w:val="both"/>
      </w:pPr>
      <w:r>
        <w:rPr>
          <w:rStyle w:val="s0"/>
        </w:rPr>
        <w:t>Таможенная процедура экспорта может применяться как ко всему объ</w:t>
      </w:r>
      <w:r>
        <w:rPr>
          <w:rStyle w:val="s0"/>
        </w:rPr>
        <w:t>ему товаров, помещенных под таможенную процедуру переработки вне таможенной территории, так и к каждой отдельной партии товаров.</w:t>
      </w:r>
    </w:p>
    <w:p w:rsidR="00000000" w:rsidRDefault="0013759A">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w:t>
      </w:r>
      <w:r>
        <w:rPr>
          <w:rStyle w:val="s0"/>
        </w:rPr>
        <w:t>ся:</w:t>
      </w:r>
    </w:p>
    <w:p w:rsidR="00000000" w:rsidRDefault="0013759A">
      <w:pPr>
        <w:ind w:firstLine="400"/>
        <w:jc w:val="both"/>
      </w:pPr>
      <w:r>
        <w:rPr>
          <w:rStyle w:val="s0"/>
        </w:rPr>
        <w:t>1) договор (контракт), предусматривающий переход права собственности на продукты переработки либо 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13759A">
      <w:pPr>
        <w:ind w:firstLine="400"/>
        <w:jc w:val="both"/>
      </w:pPr>
      <w:r>
        <w:rPr>
          <w:rStyle w:val="s0"/>
        </w:rPr>
        <w:t>2) докуме</w:t>
      </w:r>
      <w:r>
        <w:rPr>
          <w:rStyle w:val="s0"/>
        </w:rPr>
        <w:t>нты переработчика о количестве продуктов переработки, в том числе о количестве товаров, не подвергшихся переработке, на дату заявления таможенной процедуры экспорта.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01" w:name="SUB3680000"/>
      <w:bookmarkEnd w:id="401"/>
      <w:r>
        <w:rPr>
          <w:rStyle w:val="s1"/>
        </w:rPr>
        <w:t>Глава 42. Таможенная процедура переработки для внутреннего потребления</w:t>
      </w:r>
    </w:p>
    <w:p w:rsidR="00000000" w:rsidRDefault="0013759A">
      <w:pPr>
        <w:ind w:firstLine="400"/>
        <w:jc w:val="both"/>
      </w:pPr>
      <w:r>
        <w:rPr>
          <w:rStyle w:val="s0"/>
        </w:rPr>
        <w:t> </w:t>
      </w:r>
    </w:p>
    <w:p w:rsidR="00000000" w:rsidRDefault="0013759A">
      <w:pPr>
        <w:ind w:left="1200" w:hanging="800"/>
        <w:jc w:val="both"/>
      </w:pPr>
      <w:r>
        <w:rPr>
          <w:rStyle w:val="s1"/>
        </w:rPr>
        <w:t>Статья 368. С</w:t>
      </w:r>
      <w:r>
        <w:rPr>
          <w:rStyle w:val="s1"/>
        </w:rPr>
        <w:t>одержание таможенной процедуры переработки для внутреннего потребления</w:t>
      </w:r>
    </w:p>
    <w:p w:rsidR="00000000" w:rsidRDefault="0013759A">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Тамож</w:t>
      </w:r>
      <w:r>
        <w:rPr>
          <w:rStyle w:val="s0"/>
        </w:rPr>
        <w:t>енного союза в установленные сроки без уплаты ввозных таможенных пошлин, 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w:t>
      </w:r>
      <w:r>
        <w:rPr>
          <w:rStyle w:val="s0"/>
        </w:rPr>
        <w:t>в переработки под таможенную процедуру выпуска для внутреннего потребления с уплатой ввозных таможенных пошлин по ставкам, применяемым к продуктам переработки.</w:t>
      </w:r>
    </w:p>
    <w:p w:rsidR="00000000" w:rsidRDefault="0013759A">
      <w:pPr>
        <w:ind w:firstLine="400"/>
        <w:jc w:val="both"/>
      </w:pPr>
      <w:r>
        <w:rPr>
          <w:rStyle w:val="s0"/>
        </w:rPr>
        <w:t> </w:t>
      </w:r>
    </w:p>
    <w:p w:rsidR="00000000" w:rsidRDefault="0013759A">
      <w:pPr>
        <w:ind w:left="1200" w:hanging="800"/>
        <w:jc w:val="both"/>
      </w:pPr>
      <w:bookmarkStart w:id="402" w:name="SUB3690000"/>
      <w:bookmarkEnd w:id="402"/>
      <w:r>
        <w:rPr>
          <w:rStyle w:val="s1"/>
        </w:rPr>
        <w:t>Статья 369. Условия помещения товаров под таможенную процедуру переработки для внутреннего потребления</w:t>
      </w:r>
    </w:p>
    <w:p w:rsidR="00000000" w:rsidRDefault="0013759A">
      <w:pPr>
        <w:ind w:firstLine="400"/>
        <w:jc w:val="both"/>
      </w:pPr>
      <w:r>
        <w:rPr>
          <w:rStyle w:val="s0"/>
        </w:rPr>
        <w:t>1. Переработка для внутреннего потребления допускается в отношении товаров, перечень которых определяется законодательством Республики Казахстан.</w:t>
      </w:r>
    </w:p>
    <w:p w:rsidR="00000000" w:rsidRDefault="0013759A">
      <w:pPr>
        <w:ind w:firstLine="400"/>
        <w:jc w:val="both"/>
      </w:pPr>
      <w:r>
        <w:rPr>
          <w:rStyle w:val="s0"/>
        </w:rPr>
        <w:t>2. Поме</w:t>
      </w:r>
      <w:r>
        <w:rPr>
          <w:rStyle w:val="s0"/>
        </w:rPr>
        <w:t>щение товаров под таможенную процедуру переработки для внутреннего потребления допускается при условии:</w:t>
      </w:r>
    </w:p>
    <w:p w:rsidR="00000000" w:rsidRDefault="0013759A">
      <w:pPr>
        <w:ind w:firstLine="400"/>
        <w:jc w:val="both"/>
      </w:pPr>
      <w:r>
        <w:rPr>
          <w:rStyle w:val="s0"/>
        </w:rPr>
        <w:t>1) представления документа об условиях переработки товаров для внутреннего потребления, выданного уполномоченным органом государства - члена Таможенного</w:t>
      </w:r>
      <w:r>
        <w:rPr>
          <w:rStyle w:val="s0"/>
        </w:rPr>
        <w:t xml:space="preserve"> союза и содержащего сведения, определенные </w:t>
      </w:r>
      <w:hyperlink w:anchor="sub3730000" w:history="1">
        <w:r>
          <w:rPr>
            <w:rStyle w:val="a3"/>
          </w:rPr>
          <w:t>статьей 373</w:t>
        </w:r>
      </w:hyperlink>
      <w:r>
        <w:rPr>
          <w:rStyle w:val="s0"/>
        </w:rPr>
        <w:t xml:space="preserve"> настоящего Кодекса;</w:t>
      </w:r>
    </w:p>
    <w:p w:rsidR="00000000" w:rsidRDefault="0013759A">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13759A">
      <w:pPr>
        <w:ind w:firstLine="400"/>
        <w:jc w:val="both"/>
      </w:pPr>
      <w:r>
        <w:rPr>
          <w:rStyle w:val="s0"/>
        </w:rPr>
        <w:t>3) если суммы ввозных таможенных пошлин, подлежащ</w:t>
      </w:r>
      <w:r>
        <w:rPr>
          <w:rStyle w:val="s0"/>
        </w:rPr>
        <w:t>их уплате в отношении продуктов переработки меньше тех, которые подлежали бы уплате на день помещения иностранных товаров под таможенную процедуру переработки для внутреннего потребления, если бы они были помещены под таможенную процедуру выпуска для внутр</w:t>
      </w:r>
      <w:r>
        <w:rPr>
          <w:rStyle w:val="s0"/>
        </w:rPr>
        <w:t>еннего потребления;</w:t>
      </w:r>
    </w:p>
    <w:p w:rsidR="00000000" w:rsidRDefault="0013759A">
      <w:pPr>
        <w:ind w:firstLine="400"/>
        <w:jc w:val="both"/>
      </w:pPr>
      <w:r>
        <w:rPr>
          <w:rStyle w:val="s0"/>
        </w:rPr>
        <w:t>4) продукты переработки не могут быть восстановлены в первоначальном состоянии экономически выгодным способом.</w:t>
      </w:r>
    </w:p>
    <w:p w:rsidR="00000000" w:rsidRDefault="0013759A">
      <w:pPr>
        <w:ind w:firstLine="400"/>
        <w:jc w:val="both"/>
      </w:pPr>
      <w:r>
        <w:rPr>
          <w:rStyle w:val="s0"/>
        </w:rPr>
        <w:t>3. Товары, помещенные под таможенную процедуру переработки для внутреннего потребления, сохраняют статус иностранных товаров,</w:t>
      </w:r>
      <w:r>
        <w:rPr>
          <w:rStyle w:val="s0"/>
        </w:rPr>
        <w:t xml:space="preserve"> а товары, полученные в результате операции по переработке товаров, приобретают статус иностранных товаров.</w:t>
      </w:r>
    </w:p>
    <w:p w:rsidR="00000000" w:rsidRDefault="0013759A">
      <w:pPr>
        <w:ind w:firstLine="400"/>
        <w:jc w:val="both"/>
      </w:pPr>
      <w:r>
        <w:rPr>
          <w:rStyle w:val="s0"/>
        </w:rPr>
        <w:t xml:space="preserve">4. Под таможенную процедуру переработки для внутреннего потребления могут помещаться иностранные товары, ранее помещенные под таможенные процедуры, </w:t>
      </w:r>
      <w:r>
        <w:rPr>
          <w:rStyle w:val="s0"/>
        </w:rPr>
        <w:t>при соблюдении требований и условий, предусмотренных настоящим Кодексом.</w:t>
      </w:r>
    </w:p>
    <w:p w:rsidR="00000000" w:rsidRDefault="0013759A">
      <w:pPr>
        <w:ind w:firstLine="400"/>
        <w:jc w:val="both"/>
      </w:pPr>
      <w:r>
        <w:rPr>
          <w:rStyle w:val="s0"/>
        </w:rPr>
        <w:t> </w:t>
      </w:r>
    </w:p>
    <w:p w:rsidR="00000000" w:rsidRDefault="0013759A">
      <w:pPr>
        <w:ind w:left="1200" w:hanging="800"/>
        <w:jc w:val="both"/>
      </w:pPr>
      <w:bookmarkStart w:id="403" w:name="SUB3700000"/>
      <w:bookmarkEnd w:id="403"/>
      <w:r>
        <w:rPr>
          <w:rStyle w:val="s1"/>
        </w:rPr>
        <w:t>Статья 370. Операции по переработке для внутреннего потребления</w:t>
      </w:r>
    </w:p>
    <w:p w:rsidR="00000000" w:rsidRDefault="0013759A">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13759A">
      <w:pPr>
        <w:ind w:firstLine="400"/>
        <w:jc w:val="both"/>
      </w:pPr>
      <w:r>
        <w:rPr>
          <w:rStyle w:val="s0"/>
        </w:rPr>
        <w:t>1) перера</w:t>
      </w:r>
      <w:r>
        <w:rPr>
          <w:rStyle w:val="s0"/>
        </w:rPr>
        <w:t>ботку или обработку товаров, при которой иностранные товары теряют свои индивидуальные характеристики;</w:t>
      </w:r>
    </w:p>
    <w:p w:rsidR="00000000" w:rsidRDefault="0013759A">
      <w:pPr>
        <w:ind w:firstLine="400"/>
        <w:jc w:val="both"/>
      </w:pPr>
      <w:r>
        <w:rPr>
          <w:rStyle w:val="s0"/>
        </w:rPr>
        <w:t>2) изготовление товаров, включая монтаж, сборку, разборку и подгонку.</w:t>
      </w:r>
    </w:p>
    <w:p w:rsidR="00000000" w:rsidRDefault="0013759A">
      <w:pPr>
        <w:ind w:firstLine="400"/>
        <w:jc w:val="both"/>
      </w:pPr>
      <w:r>
        <w:rPr>
          <w:rStyle w:val="s0"/>
        </w:rPr>
        <w:t>2. К операциям по переработке товаров не относятся:</w:t>
      </w:r>
    </w:p>
    <w:p w:rsidR="00000000" w:rsidRDefault="0013759A">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13759A">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13759A">
      <w:pPr>
        <w:ind w:firstLine="400"/>
        <w:jc w:val="both"/>
      </w:pPr>
      <w:r>
        <w:rPr>
          <w:rStyle w:val="s0"/>
        </w:rPr>
        <w:t>3) выращивание деревьев и растений;</w:t>
      </w:r>
    </w:p>
    <w:p w:rsidR="00000000" w:rsidRDefault="0013759A">
      <w:pPr>
        <w:ind w:firstLine="400"/>
        <w:jc w:val="both"/>
      </w:pPr>
      <w:r>
        <w:rPr>
          <w:rStyle w:val="s0"/>
        </w:rPr>
        <w:t xml:space="preserve">4) копирование </w:t>
      </w:r>
      <w:r>
        <w:rPr>
          <w:rStyle w:val="s0"/>
        </w:rPr>
        <w:t>и размножение информации, аудио- и видеозаписей на любые виды носителей информации.</w:t>
      </w:r>
    </w:p>
    <w:p w:rsidR="00000000" w:rsidRDefault="0013759A">
      <w:pPr>
        <w:ind w:firstLine="400"/>
        <w:jc w:val="both"/>
      </w:pPr>
      <w:r>
        <w:rPr>
          <w:rStyle w:val="s0"/>
        </w:rPr>
        <w:t> </w:t>
      </w:r>
    </w:p>
    <w:p w:rsidR="00000000" w:rsidRDefault="0013759A">
      <w:pPr>
        <w:ind w:left="1200" w:hanging="800"/>
        <w:jc w:val="both"/>
      </w:pPr>
      <w:bookmarkStart w:id="404" w:name="SUB3710000"/>
      <w:bookmarkEnd w:id="404"/>
      <w:r>
        <w:rPr>
          <w:rStyle w:val="s1"/>
        </w:rPr>
        <w:t xml:space="preserve">Статья 371. Идентификация иностранных товаров в продуктах переработки </w:t>
      </w:r>
    </w:p>
    <w:p w:rsidR="00000000" w:rsidRDefault="0013759A">
      <w:pPr>
        <w:ind w:firstLine="400"/>
        <w:jc w:val="both"/>
      </w:pPr>
      <w:r>
        <w:rPr>
          <w:rStyle w:val="s0"/>
        </w:rPr>
        <w:t>В целях идентификации иностранных товаров в продуктах их переработки могут использоваться следующие</w:t>
      </w:r>
      <w:r>
        <w:rPr>
          <w:rStyle w:val="s0"/>
        </w:rPr>
        <w:t xml:space="preserve"> способы:</w:t>
      </w:r>
    </w:p>
    <w:p w:rsidR="00000000" w:rsidRDefault="0013759A">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13759A">
      <w:pPr>
        <w:ind w:firstLine="400"/>
        <w:jc w:val="both"/>
      </w:pPr>
      <w:r>
        <w:rPr>
          <w:rStyle w:val="s0"/>
        </w:rPr>
        <w:t>2) подробное описание, фотографирование, изображение в масшт</w:t>
      </w:r>
      <w:r>
        <w:rPr>
          <w:rStyle w:val="s0"/>
        </w:rPr>
        <w:t>абе иностранных товаров;</w:t>
      </w:r>
    </w:p>
    <w:p w:rsidR="00000000" w:rsidRDefault="0013759A">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13759A">
      <w:pPr>
        <w:ind w:firstLine="400"/>
        <w:jc w:val="both"/>
      </w:pPr>
      <w:r>
        <w:rPr>
          <w:rStyle w:val="s0"/>
        </w:rPr>
        <w:t>4) использование имеющейся маркировки товаров, в том числе в виде серийных номеров;</w:t>
      </w:r>
    </w:p>
    <w:p w:rsidR="00000000" w:rsidRDefault="0013759A">
      <w:pPr>
        <w:ind w:firstLine="400"/>
        <w:jc w:val="both"/>
      </w:pPr>
      <w:r>
        <w:rPr>
          <w:rStyle w:val="s0"/>
        </w:rPr>
        <w:t>5) иные способы, которые могут быть приме</w:t>
      </w:r>
      <w:r>
        <w:rPr>
          <w:rStyle w:val="s0"/>
        </w:rPr>
        <w:t xml:space="preserve">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w:t>
      </w:r>
      <w:r>
        <w:rPr>
          <w:rStyle w:val="s0"/>
        </w:rPr>
        <w:t>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13759A">
      <w:pPr>
        <w:ind w:firstLine="400"/>
        <w:jc w:val="both"/>
      </w:pPr>
      <w:r>
        <w:rPr>
          <w:rStyle w:val="s0"/>
        </w:rPr>
        <w:t> </w:t>
      </w:r>
    </w:p>
    <w:p w:rsidR="00000000" w:rsidRDefault="0013759A">
      <w:pPr>
        <w:ind w:left="1200" w:hanging="800"/>
        <w:jc w:val="both"/>
      </w:pPr>
      <w:bookmarkStart w:id="405" w:name="SUB3720000"/>
      <w:bookmarkEnd w:id="405"/>
      <w:r>
        <w:rPr>
          <w:rStyle w:val="s1"/>
        </w:rPr>
        <w:t>Статья 372. Срок переработки товаров для внутреннего потребления</w:t>
      </w:r>
    </w:p>
    <w:p w:rsidR="00000000" w:rsidRDefault="0013759A">
      <w:pPr>
        <w:ind w:firstLine="400"/>
        <w:jc w:val="both"/>
      </w:pPr>
      <w:r>
        <w:rPr>
          <w:rStyle w:val="s0"/>
        </w:rPr>
        <w:t>1. Срок переработки товаров для вну</w:t>
      </w:r>
      <w:r>
        <w:rPr>
          <w:rStyle w:val="s0"/>
        </w:rPr>
        <w:t>треннего потребления не может превышать один год.</w:t>
      </w:r>
    </w:p>
    <w:p w:rsidR="00000000" w:rsidRDefault="0013759A">
      <w:pPr>
        <w:ind w:firstLine="400"/>
        <w:jc w:val="both"/>
      </w:pPr>
      <w:r>
        <w:rPr>
          <w:rStyle w:val="s0"/>
        </w:rPr>
        <w:t>Течение срока переработки товаров начинается со дня их помещения под таможенную процедуру переработки для внутреннего потребления, а при таможенном декларировании товаров отдельными партиями (несколькими па</w:t>
      </w:r>
      <w:r>
        <w:rPr>
          <w:rStyle w:val="s0"/>
        </w:rPr>
        <w:t>ртиями) - со дня помещения под эту таможенную процедуру первой партии товаров.</w:t>
      </w:r>
    </w:p>
    <w:p w:rsidR="00000000" w:rsidRDefault="0013759A">
      <w:pPr>
        <w:ind w:firstLine="400"/>
        <w:jc w:val="both"/>
      </w:pPr>
      <w:r>
        <w:rPr>
          <w:rStyle w:val="s0"/>
        </w:rPr>
        <w:t>Решением Комиссии Таможенного союза для отдельных категорий товаров может определяться более продолжительный срок переработки товаров для внутреннего потребления.</w:t>
      </w:r>
    </w:p>
    <w:p w:rsidR="00000000" w:rsidRDefault="0013759A">
      <w:pPr>
        <w:ind w:firstLine="400"/>
        <w:jc w:val="both"/>
      </w:pPr>
      <w:r>
        <w:rPr>
          <w:rStyle w:val="s0"/>
        </w:rPr>
        <w:t>2. Срок перера</w:t>
      </w:r>
      <w:r>
        <w:rPr>
          <w:rStyle w:val="s0"/>
        </w:rPr>
        <w:t>ботки товаров для внутреннего потребления включает в себя:</w:t>
      </w:r>
    </w:p>
    <w:p w:rsidR="00000000" w:rsidRDefault="0013759A">
      <w:pPr>
        <w:ind w:firstLine="400"/>
        <w:jc w:val="both"/>
      </w:pPr>
      <w:r>
        <w:rPr>
          <w:rStyle w:val="s0"/>
        </w:rPr>
        <w:t>1) продолжительность производственного процесса переработки товаров;</w:t>
      </w:r>
    </w:p>
    <w:p w:rsidR="00000000" w:rsidRDefault="0013759A">
      <w:pPr>
        <w:ind w:firstLine="400"/>
        <w:jc w:val="both"/>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13759A">
      <w:pPr>
        <w:ind w:firstLine="400"/>
        <w:jc w:val="both"/>
      </w:pPr>
      <w:r>
        <w:rPr>
          <w:rStyle w:val="s0"/>
        </w:rPr>
        <w:t xml:space="preserve">3. Срок </w:t>
      </w:r>
      <w:r>
        <w:rPr>
          <w:rStyle w:val="s0"/>
        </w:rPr>
        <w:t>переработки товаров для внутреннего потребления может быть продлен в пределах срока, установленного пунктом 1 настоящей статьи.</w:t>
      </w:r>
    </w:p>
    <w:p w:rsidR="00000000" w:rsidRDefault="0013759A">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 перераб</w:t>
      </w:r>
      <w:r>
        <w:rPr>
          <w:rStyle w:val="s0"/>
        </w:rPr>
        <w:t>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13759A">
      <w:pPr>
        <w:ind w:firstLine="400"/>
        <w:jc w:val="both"/>
      </w:pPr>
      <w:r>
        <w:rPr>
          <w:rStyle w:val="s0"/>
        </w:rPr>
        <w:t>Заявление декларанта о продлении срока переработки т</w:t>
      </w:r>
      <w:r>
        <w:rPr>
          <w:rStyle w:val="s0"/>
        </w:rPr>
        <w:t>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срок</w:t>
      </w:r>
      <w:r>
        <w:rPr>
          <w:rStyle w:val="s0"/>
        </w:rPr>
        <w:t>а переработки указанный срок продлевается с даты окончания предыдущего срока независимо от даты принятия такого решения.</w:t>
      </w:r>
    </w:p>
    <w:p w:rsidR="00000000" w:rsidRDefault="0013759A">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наст</w:t>
      </w:r>
      <w:r>
        <w:rPr>
          <w:rStyle w:val="s0"/>
        </w:rPr>
        <w:t>оящей главой.</w:t>
      </w:r>
    </w:p>
    <w:p w:rsidR="00000000" w:rsidRDefault="0013759A">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таком продлении доводится до сведения декларанта в письменной форме.</w:t>
      </w:r>
    </w:p>
    <w:p w:rsidR="00000000" w:rsidRDefault="0013759A">
      <w:pPr>
        <w:ind w:firstLine="400"/>
        <w:jc w:val="both"/>
      </w:pPr>
      <w:r>
        <w:rPr>
          <w:rStyle w:val="s0"/>
        </w:rPr>
        <w:t>При этом при продлении срока переработки товаров для внутреннег</w:t>
      </w:r>
      <w:r>
        <w:rPr>
          <w:rStyle w:val="s0"/>
        </w:rPr>
        <w:t>о потребления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w:t>
      </w:r>
      <w:r>
        <w:rPr>
          <w:rStyle w:val="s0"/>
        </w:rPr>
        <w:t>о органа.</w:t>
      </w:r>
    </w:p>
    <w:p w:rsidR="00000000" w:rsidRDefault="0013759A">
      <w:pPr>
        <w:ind w:firstLine="400"/>
        <w:jc w:val="both"/>
      </w:pPr>
      <w:r>
        <w:rPr>
          <w:rStyle w:val="s0"/>
        </w:rPr>
        <w:t>В случае отказа в продлении срока переработки товары, помещенные под таможенную процедуру переработки для внутреннего потребления, подлежат помещению под иную таможенную процедуру, а продукты переработки - под таможенную процедуру выпуска для внутреннего п</w:t>
      </w:r>
      <w:r>
        <w:rPr>
          <w:rStyle w:val="s0"/>
        </w:rPr>
        <w:t>отребления в течение пятнадцати рабочих дней с даты принятия таможенным органом решения о таком отказе.</w:t>
      </w:r>
    </w:p>
    <w:p w:rsidR="00000000" w:rsidRDefault="0013759A">
      <w:pPr>
        <w:ind w:firstLine="400"/>
        <w:jc w:val="both"/>
      </w:pPr>
      <w:r>
        <w:rPr>
          <w:rStyle w:val="s0"/>
        </w:rPr>
        <w:t> </w:t>
      </w:r>
    </w:p>
    <w:p w:rsidR="00000000" w:rsidRDefault="0013759A">
      <w:pPr>
        <w:ind w:left="1200" w:hanging="800"/>
        <w:jc w:val="both"/>
      </w:pPr>
      <w:bookmarkStart w:id="406" w:name="SUB3730000"/>
      <w:bookmarkEnd w:id="406"/>
      <w:r>
        <w:rPr>
          <w:rStyle w:val="s1"/>
        </w:rPr>
        <w:t>Статья 373. Документ об условиях переработки товаров для внутреннего потребления</w:t>
      </w:r>
    </w:p>
    <w:p w:rsidR="00000000" w:rsidRDefault="0013759A">
      <w:pPr>
        <w:ind w:firstLine="400"/>
        <w:jc w:val="both"/>
      </w:pPr>
      <w:r>
        <w:rPr>
          <w:rStyle w:val="s0"/>
        </w:rPr>
        <w:t>1. Документ об условиях переработки товаров для внутреннего потреблен</w:t>
      </w:r>
      <w:r>
        <w:rPr>
          <w:rStyle w:val="s0"/>
        </w:rPr>
        <w:t>ия, выдаваемый уполномоченным государственным органом Республики Казахстан, может получить любое лицо.</w:t>
      </w:r>
    </w:p>
    <w:p w:rsidR="00000000" w:rsidRDefault="0013759A">
      <w:pPr>
        <w:ind w:firstLine="400"/>
        <w:jc w:val="both"/>
      </w:pPr>
      <w:r>
        <w:rPr>
          <w:rStyle w:val="s0"/>
        </w:rPr>
        <w:t>2. Документ об условиях переработки товаров для внутреннего потребления должен содержать сведения о (об):</w:t>
      </w:r>
    </w:p>
    <w:p w:rsidR="00000000" w:rsidRDefault="0013759A">
      <w:pPr>
        <w:ind w:firstLine="400"/>
        <w:jc w:val="both"/>
      </w:pPr>
      <w:r>
        <w:rPr>
          <w:rStyle w:val="s0"/>
        </w:rPr>
        <w:t>1) лице, которому выдан документ;</w:t>
      </w:r>
    </w:p>
    <w:p w:rsidR="00000000" w:rsidRDefault="0013759A">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13759A">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деятельности, и</w:t>
      </w:r>
      <w:r>
        <w:rPr>
          <w:rStyle w:val="s0"/>
        </w:rPr>
        <w:t>х количестве и стоимости;</w:t>
      </w:r>
    </w:p>
    <w:p w:rsidR="00000000" w:rsidRDefault="0013759A">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13759A">
      <w:pPr>
        <w:ind w:firstLine="400"/>
        <w:jc w:val="both"/>
      </w:pPr>
      <w:r>
        <w:rPr>
          <w:rStyle w:val="s0"/>
        </w:rPr>
        <w:t>5) нормах выхода продуктов</w:t>
      </w:r>
      <w:r>
        <w:rPr>
          <w:rStyle w:val="s0"/>
        </w:rPr>
        <w:t xml:space="preserve"> переработки;</w:t>
      </w:r>
    </w:p>
    <w:p w:rsidR="00000000" w:rsidRDefault="0013759A">
      <w:pPr>
        <w:ind w:firstLine="400"/>
        <w:jc w:val="both"/>
      </w:pPr>
      <w:r>
        <w:rPr>
          <w:rStyle w:val="s0"/>
        </w:rPr>
        <w:t>6) операциях по переработке товаров, способах их совершения;</w:t>
      </w:r>
    </w:p>
    <w:p w:rsidR="00000000" w:rsidRDefault="0013759A">
      <w:pPr>
        <w:ind w:firstLine="400"/>
        <w:jc w:val="both"/>
      </w:pPr>
      <w:r>
        <w:rPr>
          <w:rStyle w:val="s0"/>
        </w:rPr>
        <w:t>7) способах идентификации товаров;</w:t>
      </w:r>
    </w:p>
    <w:p w:rsidR="00000000" w:rsidRDefault="0013759A">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w:t>
      </w:r>
      <w:r>
        <w:rPr>
          <w:rStyle w:val="s0"/>
        </w:rPr>
        <w:t>сти;</w:t>
      </w:r>
    </w:p>
    <w:p w:rsidR="00000000" w:rsidRDefault="0013759A">
      <w:pPr>
        <w:ind w:firstLine="400"/>
        <w:jc w:val="both"/>
      </w:pPr>
      <w:r>
        <w:rPr>
          <w:rStyle w:val="s0"/>
        </w:rPr>
        <w:t>9) сроке переработки товаров для внутреннего потребления;</w:t>
      </w:r>
    </w:p>
    <w:p w:rsidR="00000000" w:rsidRDefault="0013759A">
      <w:pPr>
        <w:ind w:firstLine="400"/>
        <w:jc w:val="both"/>
      </w:pPr>
      <w:r>
        <w:rPr>
          <w:rStyle w:val="s0"/>
        </w:rPr>
        <w:t>10) возможности дальнейшего коммерческого использования отходов;</w:t>
      </w:r>
    </w:p>
    <w:p w:rsidR="00000000" w:rsidRDefault="0013759A">
      <w:pPr>
        <w:ind w:firstLine="400"/>
        <w:jc w:val="both"/>
      </w:pPr>
      <w:r>
        <w:rPr>
          <w:rStyle w:val="s0"/>
        </w:rPr>
        <w:t>11) таможенном органе (таможенных органах), в котором (которых) предполагается помещение товаров под таможенную процедуру перера</w:t>
      </w:r>
      <w:r>
        <w:rPr>
          <w:rStyle w:val="s0"/>
        </w:rPr>
        <w:t>ботки для внутреннего потребления и завершение этой таможенной процедуры.</w:t>
      </w:r>
    </w:p>
    <w:p w:rsidR="00000000" w:rsidRDefault="0013759A">
      <w:pPr>
        <w:ind w:firstLine="400"/>
        <w:jc w:val="both"/>
      </w:pPr>
      <w:r>
        <w:rPr>
          <w:rStyle w:val="s0"/>
        </w:rPr>
        <w:t xml:space="preserve">3. </w:t>
      </w:r>
      <w:hyperlink r:id="rId362" w:anchor="sub_id=1" w:history="1">
        <w:r>
          <w:rPr>
            <w:rStyle w:val="a3"/>
          </w:rPr>
          <w:t>Форма</w:t>
        </w:r>
      </w:hyperlink>
      <w:r>
        <w:rPr>
          <w:rStyle w:val="s0"/>
        </w:rPr>
        <w:t xml:space="preserve"> и </w:t>
      </w:r>
      <w:hyperlink r:id="rId363" w:history="1">
        <w:r>
          <w:rPr>
            <w:rStyle w:val="a3"/>
          </w:rPr>
          <w:t>порядок</w:t>
        </w:r>
      </w:hyperlink>
      <w:r>
        <w:rPr>
          <w:rStyle w:val="s0"/>
        </w:rPr>
        <w:t xml:space="preserve"> выдачи документа об</w:t>
      </w:r>
      <w:r>
        <w:rPr>
          <w:rStyle w:val="s0"/>
        </w:rPr>
        <w:t xml:space="preserve"> условиях переработки товаров для внутреннего потребления, внесения в него изменений или дополнений, а также его отзыва (аннулирования) устанавливаются Правительством Республики Казахстан.</w:t>
      </w:r>
    </w:p>
    <w:p w:rsidR="00000000" w:rsidRDefault="0013759A">
      <w:pPr>
        <w:ind w:firstLine="400"/>
        <w:jc w:val="both"/>
      </w:pPr>
      <w:r>
        <w:rPr>
          <w:rStyle w:val="s0"/>
        </w:rPr>
        <w:t>4. Выпуск иностранных товаров в соответствии с таможенной процедуро</w:t>
      </w:r>
      <w:r>
        <w:rPr>
          <w:rStyle w:val="s0"/>
        </w:rPr>
        <w:t>й переработки товаров для внутреннего потребления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для внутреннего потребления.</w:t>
      </w:r>
    </w:p>
    <w:p w:rsidR="00000000" w:rsidRDefault="0013759A">
      <w:pPr>
        <w:ind w:firstLine="400"/>
        <w:jc w:val="both"/>
      </w:pPr>
      <w:r>
        <w:rPr>
          <w:rStyle w:val="s0"/>
        </w:rPr>
        <w:t> </w:t>
      </w:r>
    </w:p>
    <w:p w:rsidR="00000000" w:rsidRDefault="0013759A">
      <w:pPr>
        <w:ind w:left="1200" w:hanging="800"/>
        <w:jc w:val="both"/>
      </w:pPr>
      <w:bookmarkStart w:id="407" w:name="SUB3740000"/>
      <w:bookmarkEnd w:id="407"/>
      <w:r>
        <w:rPr>
          <w:rStyle w:val="s1"/>
        </w:rPr>
        <w:t>Статья 374. Нормы выход</w:t>
      </w:r>
      <w:r>
        <w:rPr>
          <w:rStyle w:val="s1"/>
        </w:rPr>
        <w:t>а продуктов переработки для внутреннего потребления</w:t>
      </w:r>
    </w:p>
    <w:p w:rsidR="00000000" w:rsidRDefault="0013759A">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13759A">
      <w:pPr>
        <w:ind w:firstLine="400"/>
        <w:jc w:val="both"/>
      </w:pPr>
      <w:r>
        <w:rPr>
          <w:rStyle w:val="s0"/>
        </w:rPr>
        <w:t>2. Е</w:t>
      </w:r>
      <w:r>
        <w:rPr>
          <w:rStyle w:val="s0"/>
        </w:rPr>
        <w:t>сли операции по переработке для внутреннего потребления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w:t>
      </w:r>
      <w:r>
        <w:rPr>
          <w:rStyle w:val="s0"/>
        </w:rPr>
        <w:t>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13759A">
      <w:pPr>
        <w:ind w:firstLine="400"/>
        <w:jc w:val="both"/>
      </w:pPr>
      <w:r>
        <w:rPr>
          <w:rStyle w:val="s0"/>
        </w:rPr>
        <w:t> </w:t>
      </w:r>
    </w:p>
    <w:p w:rsidR="00000000" w:rsidRDefault="0013759A">
      <w:pPr>
        <w:ind w:left="1200" w:hanging="800"/>
        <w:jc w:val="both"/>
      </w:pPr>
      <w:bookmarkStart w:id="408" w:name="SUB3750000"/>
      <w:bookmarkEnd w:id="408"/>
      <w:r>
        <w:rPr>
          <w:rStyle w:val="s1"/>
        </w:rPr>
        <w:t>Статья 375. Отходы, образовавшиеся в результате переработки товаров для внутре</w:t>
      </w:r>
      <w:r>
        <w:rPr>
          <w:rStyle w:val="s1"/>
        </w:rPr>
        <w:t>ннего потребления, и производственные потери</w:t>
      </w:r>
    </w:p>
    <w:p w:rsidR="00000000" w:rsidRDefault="0013759A">
      <w:pPr>
        <w:ind w:firstLine="400"/>
        <w:jc w:val="both"/>
      </w:pPr>
      <w:r>
        <w:rPr>
          <w:rStyle w:val="s0"/>
        </w:rPr>
        <w:t>1. Отходы, образовавшиеся в результате переработки иностранных товаров для внутреннего потребления, до истечения срока переработки подлежат помещению под иную таможенную процедуру, за исключением случая, когда у</w:t>
      </w:r>
      <w:r>
        <w:rPr>
          <w:rStyle w:val="s0"/>
        </w:rPr>
        <w:t>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для внутреннего потребл</w:t>
      </w:r>
      <w:r>
        <w:rPr>
          <w:rStyle w:val="s0"/>
        </w:rPr>
        <w:t>ения, кроме продуктов переработки.</w:t>
      </w:r>
    </w:p>
    <w:p w:rsidR="00000000" w:rsidRDefault="0013759A">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13759A">
      <w:pPr>
        <w:ind w:firstLine="400"/>
        <w:jc w:val="both"/>
      </w:pPr>
      <w:r>
        <w:rPr>
          <w:rStyle w:val="s0"/>
        </w:rPr>
        <w:t xml:space="preserve">Особенности определения таможенной стоимости отходов устанавливаются </w:t>
      </w:r>
      <w:hyperlink r:id="rId364" w:history="1">
        <w:r>
          <w:rPr>
            <w:rStyle w:val="a3"/>
          </w:rPr>
          <w:t>решением</w:t>
        </w:r>
      </w:hyperlink>
      <w:r>
        <w:rPr>
          <w:rStyle w:val="s0"/>
        </w:rPr>
        <w:t xml:space="preserve"> Комиссии Таможенного союза.</w:t>
      </w:r>
    </w:p>
    <w:p w:rsidR="00000000" w:rsidRDefault="0013759A">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w:t>
      </w:r>
      <w:r>
        <w:rPr>
          <w:rStyle w:val="s0"/>
        </w:rPr>
        <w:t>езвозвратно теряющиеся в результате совершения операций по переработке.</w:t>
      </w:r>
    </w:p>
    <w:p w:rsidR="00000000" w:rsidRDefault="0013759A">
      <w:pPr>
        <w:ind w:firstLine="400"/>
        <w:jc w:val="both"/>
      </w:pPr>
      <w:r>
        <w:rPr>
          <w:rStyle w:val="s0"/>
        </w:rPr>
        <w:t> </w:t>
      </w:r>
    </w:p>
    <w:p w:rsidR="00000000" w:rsidRDefault="0013759A">
      <w:pPr>
        <w:ind w:left="1200" w:hanging="800"/>
        <w:jc w:val="both"/>
      </w:pPr>
      <w:bookmarkStart w:id="409" w:name="SUB3760000"/>
      <w:bookmarkEnd w:id="409"/>
      <w:r>
        <w:rPr>
          <w:rStyle w:val="s1"/>
        </w:rPr>
        <w:t>Статья 376. Остатки товаров, помещенных под таможенную процедуру переработки для внутреннего потребления</w:t>
      </w:r>
    </w:p>
    <w:p w:rsidR="00000000" w:rsidRDefault="0013759A">
      <w:pPr>
        <w:ind w:firstLine="400"/>
        <w:jc w:val="both"/>
      </w:pPr>
      <w:r>
        <w:rPr>
          <w:rStyle w:val="s0"/>
        </w:rPr>
        <w:t>Остатки товаров, образовавшиеся в результате совершения операций по переработ</w:t>
      </w:r>
      <w:r>
        <w:rPr>
          <w:rStyle w:val="s0"/>
        </w:rPr>
        <w:t>ке для внутреннего потребления в соответствии с нормами выхода, до истечения срока переработки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w:t>
      </w:r>
      <w:r>
        <w:rPr>
          <w:rStyle w:val="s0"/>
        </w:rPr>
        <w:t>тке товаров.</w:t>
      </w:r>
    </w:p>
    <w:p w:rsidR="00000000" w:rsidRDefault="0013759A">
      <w:r>
        <w:t> </w:t>
      </w:r>
    </w:p>
    <w:p w:rsidR="00000000" w:rsidRDefault="0013759A">
      <w:pPr>
        <w:ind w:left="1200" w:hanging="800"/>
        <w:jc w:val="both"/>
      </w:pPr>
      <w:bookmarkStart w:id="410" w:name="SUB3770000"/>
      <w:bookmarkEnd w:id="410"/>
      <w:r>
        <w:rPr>
          <w:rStyle w:val="s1"/>
        </w:rPr>
        <w:t>Статья 377. Завершение действия таможенной процедуры переработки для внутреннего потребления</w:t>
      </w:r>
    </w:p>
    <w:p w:rsidR="00000000" w:rsidRDefault="0013759A">
      <w:pPr>
        <w:ind w:firstLine="400"/>
        <w:jc w:val="both"/>
      </w:pPr>
      <w:r>
        <w:rPr>
          <w:rStyle w:val="s0"/>
        </w:rPr>
        <w:t>1. Действие таможенной процедуры переработки для внутреннего потребления завершается до истечения срока переработки товаров помещением продуктов пер</w:t>
      </w:r>
      <w:r>
        <w:rPr>
          <w:rStyle w:val="s0"/>
        </w:rPr>
        <w:t>еработки под таможенную процедуру выпуска для внутреннего потребления в порядке и на условиях, которые предусмотрены настоящим Кодексом.</w:t>
      </w:r>
    </w:p>
    <w:p w:rsidR="00000000" w:rsidRDefault="0013759A">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13759A">
      <w:pPr>
        <w:ind w:firstLine="400"/>
        <w:jc w:val="both"/>
      </w:pPr>
      <w:r>
        <w:rPr>
          <w:rStyle w:val="s0"/>
        </w:rPr>
        <w:t>2. Лицо, поместившее товары п</w:t>
      </w:r>
      <w:r>
        <w:rPr>
          <w:rStyle w:val="s0"/>
        </w:rPr>
        <w:t>од таможенную процедуру переработки для внутреннего потребления,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для</w:t>
      </w:r>
      <w:r>
        <w:rPr>
          <w:rStyle w:val="s0"/>
        </w:rPr>
        <w:t xml:space="preserve"> внутреннего потребления.</w:t>
      </w:r>
    </w:p>
    <w:p w:rsidR="00000000" w:rsidRDefault="0013759A">
      <w:pPr>
        <w:ind w:firstLine="400"/>
        <w:jc w:val="both"/>
      </w:pPr>
      <w:hyperlink r:id="rId365" w:anchor="sub_id=3000" w:history="1">
        <w:r>
          <w:rPr>
            <w:rStyle w:val="a3"/>
          </w:rPr>
          <w:t>Форма отчета</w:t>
        </w:r>
      </w:hyperlink>
      <w:r>
        <w:rPr>
          <w:rStyle w:val="s0"/>
        </w:rPr>
        <w:t xml:space="preserve"> о применении таможенной процедуры переработки для внутреннего потребления утверждается Правительством Республики Казахстан.</w:t>
      </w:r>
    </w:p>
    <w:p w:rsidR="00000000" w:rsidRDefault="0013759A">
      <w:pPr>
        <w:ind w:left="1200" w:hanging="800"/>
        <w:jc w:val="both"/>
      </w:pPr>
      <w:r>
        <w:rPr>
          <w:rStyle w:val="s1"/>
        </w:rPr>
        <w:t> </w:t>
      </w:r>
    </w:p>
    <w:p w:rsidR="00000000" w:rsidRDefault="0013759A">
      <w:pPr>
        <w:ind w:left="1200" w:hanging="800"/>
        <w:jc w:val="both"/>
      </w:pPr>
      <w:bookmarkStart w:id="411" w:name="SUB3780000"/>
      <w:bookmarkEnd w:id="411"/>
      <w:r>
        <w:rPr>
          <w:rStyle w:val="s1"/>
        </w:rPr>
        <w:t>Статья 37</w:t>
      </w:r>
      <w:r>
        <w:rPr>
          <w:rStyle w:val="s1"/>
        </w:rPr>
        <w:t>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w:t>
      </w:r>
    </w:p>
    <w:p w:rsidR="00000000" w:rsidRDefault="0013759A">
      <w:pPr>
        <w:ind w:firstLine="400"/>
        <w:jc w:val="both"/>
      </w:pPr>
      <w:r>
        <w:rPr>
          <w:rStyle w:val="s0"/>
        </w:rPr>
        <w:t>1. Обязанность по уплате ввозных таможенн</w:t>
      </w:r>
      <w:r>
        <w:rPr>
          <w:rStyle w:val="s0"/>
        </w:rPr>
        <w:t>ых пошлин, налогов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органом таможенной декларации.</w:t>
      </w:r>
    </w:p>
    <w:p w:rsidR="00000000" w:rsidRDefault="0013759A">
      <w:pPr>
        <w:ind w:firstLine="400"/>
        <w:jc w:val="both"/>
      </w:pPr>
      <w:r>
        <w:rPr>
          <w:rStyle w:val="s0"/>
        </w:rPr>
        <w:t>2. Обязанность по уплате налогов в отношении товаров</w:t>
      </w:r>
      <w:r>
        <w:rPr>
          <w:rStyle w:val="s0"/>
        </w:rPr>
        <w:t xml:space="preserve">, помещаемых под таможенную процедуру переработки для внутреннего потребления, прекращается у декларанта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13759A">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w:t>
      </w:r>
    </w:p>
    <w:p w:rsidR="00000000" w:rsidRDefault="0013759A">
      <w:pPr>
        <w:ind w:firstLine="400"/>
        <w:jc w:val="both"/>
      </w:pPr>
      <w:r>
        <w:rPr>
          <w:rStyle w:val="s0"/>
        </w:rPr>
        <w:t>1) при завершении действия таможенной процедуры переработки для вну</w:t>
      </w:r>
      <w:r>
        <w:rPr>
          <w:rStyle w:val="s0"/>
        </w:rPr>
        <w:t xml:space="preserve">треннего потребления до истечения срока переработки товаров, установленного в соответствии с </w:t>
      </w:r>
      <w:hyperlink w:anchor="sub3720000" w:history="1">
        <w:r>
          <w:rPr>
            <w:rStyle w:val="a3"/>
          </w:rPr>
          <w:t>пунктом 1 статьи 372</w:t>
        </w:r>
      </w:hyperlink>
      <w:r>
        <w:rPr>
          <w:rStyle w:val="s0"/>
        </w:rPr>
        <w:t xml:space="preserve"> настоящего Кодекса, за исключением случая, когда во время действия этой процедуры наступил срок уплаты ввозны</w:t>
      </w:r>
      <w:r>
        <w:rPr>
          <w:rStyle w:val="s0"/>
        </w:rPr>
        <w:t>х таможенных пошлин;</w:t>
      </w:r>
    </w:p>
    <w:p w:rsidR="00000000" w:rsidRDefault="0013759A">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13759A">
      <w:pPr>
        <w:ind w:firstLine="400"/>
        <w:jc w:val="both"/>
      </w:pPr>
      <w:r>
        <w:rPr>
          <w:rStyle w:val="s0"/>
        </w:rPr>
        <w:t>4. Налоги в отношении иностранных товаров подлежат уплате до выпуска товаров в соответствии с таможенной процедурой переработки для внут</w:t>
      </w:r>
      <w:r>
        <w:rPr>
          <w:rStyle w:val="s0"/>
        </w:rPr>
        <w:t>реннего потребления.</w:t>
      </w:r>
    </w:p>
    <w:p w:rsidR="00000000" w:rsidRDefault="0013759A">
      <w:pPr>
        <w:ind w:firstLine="400"/>
        <w:jc w:val="both"/>
      </w:pPr>
      <w:r>
        <w:rPr>
          <w:rStyle w:val="s0"/>
        </w:rPr>
        <w:t>5. Сроком уплаты ввозных таможенных пошлин считается:</w:t>
      </w:r>
    </w:p>
    <w:p w:rsidR="00000000" w:rsidRDefault="0013759A">
      <w:pPr>
        <w:ind w:firstLine="400"/>
        <w:jc w:val="both"/>
      </w:pPr>
      <w:r>
        <w:rPr>
          <w:rStyle w:val="s0"/>
        </w:rPr>
        <w:t>1) при передаче иностранных товаров лицу, не являющемуся лицом, которому выдан документ об условиях переработки товаров на таможенной территории, и (или) лицом, которое непосредстве</w:t>
      </w:r>
      <w:r>
        <w:rPr>
          <w:rStyle w:val="s0"/>
        </w:rPr>
        <w:t>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w:t>
      </w:r>
      <w:r>
        <w:rPr>
          <w:rStyle w:val="s0"/>
        </w:rPr>
        <w:t>отки для внутреннего потребления;</w:t>
      </w:r>
    </w:p>
    <w:p w:rsidR="00000000" w:rsidRDefault="0013759A">
      <w:pPr>
        <w:ind w:firstLine="400"/>
        <w:jc w:val="both"/>
      </w:pPr>
      <w:r>
        <w:rPr>
          <w:rStyle w:val="s0"/>
        </w:rPr>
        <w:t xml:space="preserve">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w:t>
      </w:r>
      <w:r>
        <w:rPr>
          <w:rStyle w:val="s0"/>
        </w:rPr>
        <w:t>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13759A">
      <w:pPr>
        <w:ind w:firstLine="400"/>
        <w:jc w:val="both"/>
      </w:pPr>
      <w:r>
        <w:rPr>
          <w:rStyle w:val="s0"/>
        </w:rPr>
        <w:t>3) п</w:t>
      </w:r>
      <w:r>
        <w:rPr>
          <w:rStyle w:val="s0"/>
        </w:rPr>
        <w:t xml:space="preserve">ри незавершении таможенной процедуры переработки для внутреннего потребления до истечения срока переработки товаров, установленного </w:t>
      </w:r>
      <w:hyperlink w:anchor="sub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13759A">
      <w:pPr>
        <w:ind w:firstLine="400"/>
        <w:jc w:val="both"/>
      </w:pPr>
      <w:r>
        <w:rPr>
          <w:rStyle w:val="s0"/>
        </w:rPr>
        <w:t>6. Вво</w:t>
      </w:r>
      <w:r>
        <w:rPr>
          <w:rStyle w:val="s0"/>
        </w:rPr>
        <w:t>зные таможенные пошлины в случаях, указанных в пункте 5 настоящей статьи, подлежат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процедуру выпуска для внутр</w:t>
      </w:r>
      <w:r>
        <w:rPr>
          <w:rStyle w:val="s0"/>
        </w:rPr>
        <w:t>еннего потребления, исчисленным на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13759A">
      <w:pPr>
        <w:ind w:firstLine="400"/>
        <w:jc w:val="both"/>
      </w:pPr>
      <w:r>
        <w:rPr>
          <w:rStyle w:val="s0"/>
        </w:rPr>
        <w:t> </w:t>
      </w:r>
    </w:p>
    <w:p w:rsidR="00000000" w:rsidRDefault="0013759A">
      <w:pPr>
        <w:ind w:left="1200" w:hanging="800"/>
        <w:jc w:val="both"/>
      </w:pPr>
      <w:bookmarkStart w:id="412" w:name="SUB3790000"/>
      <w:bookmarkEnd w:id="412"/>
      <w:r>
        <w:rPr>
          <w:rStyle w:val="s1"/>
        </w:rPr>
        <w:t>Статья 379. Особенности помещения продуктов переработки под там</w:t>
      </w:r>
      <w:r>
        <w:rPr>
          <w:rStyle w:val="s1"/>
        </w:rPr>
        <w:t>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13759A">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 тер</w:t>
      </w:r>
      <w:r>
        <w:rPr>
          <w:rStyle w:val="s0"/>
        </w:rPr>
        <w:t>риториях государств - членов Таможенного союза инвестиционных товаров Комиссия Таможенного союза вправе определять отдельные виды товаров и (или) продуктов их переработки, если для целей применения ввозных таможенных пошлин в отношении продуктов переработк</w:t>
      </w:r>
      <w:r>
        <w:rPr>
          <w:rStyle w:val="s0"/>
        </w:rPr>
        <w:t>и могут применяться таможенная стоимость и (или) их физическая характеристика в натуральном выражении (количество, масса, объем или иная характеристика), определенные на день регистрации таможенным органом таможенной декларации, поданной для помещения таки</w:t>
      </w:r>
      <w:r>
        <w:rPr>
          <w:rStyle w:val="s0"/>
        </w:rPr>
        <w:t>х товаров под таможенную процедуру переработки для внутреннего потребления.</w:t>
      </w:r>
    </w:p>
    <w:p w:rsidR="00000000" w:rsidRDefault="0013759A">
      <w:pPr>
        <w:ind w:firstLine="400"/>
        <w:jc w:val="both"/>
      </w:pPr>
      <w:r>
        <w:rPr>
          <w:rStyle w:val="s0"/>
        </w:rPr>
        <w:t>2. В отношении продуктов переработки применяются ставки ввозных таможенных пошлин по стране происхождения товаров, помещенных под таможенную процедуру переработки для внутреннего потребления. В случаях, когда в процессе переработки используются иностранные</w:t>
      </w:r>
      <w:r>
        <w:rPr>
          <w:rStyle w:val="s0"/>
        </w:rPr>
        <w:t xml:space="preserve"> товары, происходящие из разных стран, применение ставок ввозных таможенных пошлин осуществляется с учетом следующих особенностей:</w:t>
      </w:r>
    </w:p>
    <w:p w:rsidR="00000000" w:rsidRDefault="0013759A">
      <w:pPr>
        <w:ind w:firstLine="400"/>
        <w:jc w:val="both"/>
      </w:pPr>
      <w:r>
        <w:rPr>
          <w:rStyle w:val="s0"/>
        </w:rPr>
        <w:t>1) если в результате переработки произошло изменение классификационного кода товаров по Товарной номенклатуре внешнеэкономиче</w:t>
      </w:r>
      <w:r>
        <w:rPr>
          <w:rStyle w:val="s0"/>
        </w:rPr>
        <w:t>ской деятельности на уровне любого из первых четырех знаков, к продуктам переработки применяются ставки таможенных пошлин как к товарам, ввозимым из стран, которым предоставляется в торгово-политических отношениях режим наиболее благоприятствуемой нации;</w:t>
      </w:r>
    </w:p>
    <w:p w:rsidR="00000000" w:rsidRDefault="0013759A">
      <w:pPr>
        <w:ind w:firstLine="400"/>
        <w:jc w:val="both"/>
      </w:pPr>
      <w:r>
        <w:rPr>
          <w:rStyle w:val="s0"/>
        </w:rPr>
        <w:t>2</w:t>
      </w:r>
      <w:r>
        <w:rPr>
          <w:rStyle w:val="s0"/>
        </w:rPr>
        <w:t>) в иных случаях 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13759A">
      <w:pPr>
        <w:ind w:firstLine="400"/>
        <w:jc w:val="both"/>
      </w:pPr>
      <w:r>
        <w:rPr>
          <w:rStyle w:val="s0"/>
        </w:rPr>
        <w:t> </w:t>
      </w:r>
    </w:p>
    <w:p w:rsidR="00000000" w:rsidRDefault="0013759A">
      <w:pPr>
        <w:ind w:left="1200" w:hanging="800"/>
        <w:jc w:val="both"/>
      </w:pPr>
      <w:bookmarkStart w:id="413" w:name="SUB3800000"/>
      <w:bookmarkEnd w:id="413"/>
      <w:r>
        <w:rPr>
          <w:rStyle w:val="s1"/>
        </w:rPr>
        <w:t>Статья 380. Особенности помещения иностранных товаров, не подвергшихся операциям по переработке, под</w:t>
      </w:r>
      <w:r>
        <w:rPr>
          <w:rStyle w:val="s1"/>
        </w:rPr>
        <w:t xml:space="preserve">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13759A">
      <w:pPr>
        <w:ind w:firstLine="400"/>
        <w:jc w:val="both"/>
      </w:pPr>
      <w:r>
        <w:rPr>
          <w:rStyle w:val="s0"/>
        </w:rPr>
        <w:t xml:space="preserve">1. При помещении иностранных товаров, не подвергшихся операциям по переработке, под таможенную процедуру выпуска </w:t>
      </w:r>
      <w:r>
        <w:rPr>
          <w:rStyle w:val="s0"/>
        </w:rPr>
        <w:t>для внутреннего потребления до истечения срока переработки товаров ставки ввозных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w:t>
      </w:r>
      <w:r>
        <w:rPr>
          <w:rStyle w:val="s0"/>
        </w:rPr>
        <w:t>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13759A">
      <w:pPr>
        <w:ind w:firstLine="400"/>
        <w:jc w:val="both"/>
      </w:pPr>
      <w:r>
        <w:rPr>
          <w:rStyle w:val="s0"/>
        </w:rPr>
        <w:t>2. С сумм ввозных таможенных пошлин, уплаченных при помещении иностранных товаров, не подвергшихся операциям по переработк</w:t>
      </w:r>
      <w:r>
        <w:rPr>
          <w:rStyle w:val="s0"/>
        </w:rPr>
        <w:t xml:space="preserve">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14" w:name="SUB3810000"/>
      <w:bookmarkEnd w:id="414"/>
      <w:r>
        <w:rPr>
          <w:rStyle w:val="s1"/>
        </w:rPr>
        <w:t xml:space="preserve">Глава 43. Таможенная процедура временного ввоза (допуска) </w:t>
      </w:r>
    </w:p>
    <w:p w:rsidR="00000000" w:rsidRDefault="0013759A">
      <w:pPr>
        <w:ind w:firstLine="400"/>
        <w:jc w:val="both"/>
      </w:pPr>
      <w:r>
        <w:rPr>
          <w:rStyle w:val="s0"/>
        </w:rPr>
        <w:t> </w:t>
      </w:r>
    </w:p>
    <w:p w:rsidR="00000000" w:rsidRDefault="0013759A">
      <w:pPr>
        <w:ind w:left="1200" w:hanging="800"/>
        <w:jc w:val="both"/>
      </w:pPr>
      <w:r>
        <w:rPr>
          <w:rStyle w:val="s1"/>
        </w:rPr>
        <w:t>Статья 381.</w:t>
      </w:r>
      <w:r>
        <w:rPr>
          <w:rStyle w:val="s1"/>
        </w:rPr>
        <w:t xml:space="preserve"> Содержание таможенной процедуры временного ввоза (допуска) </w:t>
      </w:r>
    </w:p>
    <w:p w:rsidR="00000000" w:rsidRDefault="0013759A">
      <w:pPr>
        <w:ind w:firstLine="400"/>
        <w:jc w:val="both"/>
      </w:pPr>
      <w:r>
        <w:rPr>
          <w:rStyle w:val="s0"/>
        </w:rPr>
        <w:t>Временный ввоз (допуск) является таможенной процедурой, при которой иностранные товары используются в течение установленного срока на таможенной территории Таможенного союза с условным освобожден</w:t>
      </w:r>
      <w:r>
        <w:rPr>
          <w:rStyle w:val="s0"/>
        </w:rPr>
        <w:t>ием, полным или частичным, от уплаты ввозных таможенных пошлин, налогов и без применения мер нетарифного регулирования с последующим помещением под таможенную процедуру реэкспорта.</w:t>
      </w:r>
    </w:p>
    <w:p w:rsidR="00000000" w:rsidRDefault="0013759A">
      <w:pPr>
        <w:ind w:firstLine="400"/>
        <w:jc w:val="both"/>
      </w:pPr>
      <w:r>
        <w:rPr>
          <w:rStyle w:val="s0"/>
        </w:rPr>
        <w:t> </w:t>
      </w:r>
    </w:p>
    <w:p w:rsidR="00000000" w:rsidRDefault="0013759A">
      <w:pPr>
        <w:ind w:left="1200" w:hanging="800"/>
        <w:jc w:val="both"/>
      </w:pPr>
      <w:bookmarkStart w:id="415" w:name="SUB3820000"/>
      <w:bookmarkEnd w:id="415"/>
      <w:r>
        <w:rPr>
          <w:rStyle w:val="s1"/>
        </w:rPr>
        <w:t>Статья 382. Условия помещения товаров под таможенную процедуру временного</w:t>
      </w:r>
      <w:r>
        <w:rPr>
          <w:rStyle w:val="s1"/>
        </w:rPr>
        <w:t xml:space="preserve"> ввоза (допуска)</w:t>
      </w:r>
    </w:p>
    <w:p w:rsidR="00000000" w:rsidRDefault="0013759A">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идентификации товаров, помещаемых под эту таможенную процедуру, при их последующем таможенном декларировании с целью завершения та</w:t>
      </w:r>
      <w:r>
        <w:rPr>
          <w:rStyle w:val="s0"/>
        </w:rPr>
        <w:t>моженной процедуры временного ввоза (допуска).</w:t>
      </w:r>
    </w:p>
    <w:p w:rsidR="00000000" w:rsidRDefault="0013759A">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ввезенных товаров.</w:t>
      </w:r>
    </w:p>
    <w:p w:rsidR="00000000" w:rsidRDefault="0013759A">
      <w:pPr>
        <w:ind w:firstLine="400"/>
        <w:jc w:val="both"/>
      </w:pPr>
      <w:r>
        <w:rPr>
          <w:rStyle w:val="s0"/>
        </w:rPr>
        <w:t>2. Не допускается помещение п</w:t>
      </w:r>
      <w:r>
        <w:rPr>
          <w:rStyle w:val="s0"/>
        </w:rPr>
        <w:t>од таможенную процедуру временного ввоза (допуска):</w:t>
      </w:r>
    </w:p>
    <w:p w:rsidR="00000000" w:rsidRDefault="0013759A">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ввоза в единичных экземплярах в рекламн</w:t>
      </w:r>
      <w:r>
        <w:rPr>
          <w:rStyle w:val="s0"/>
        </w:rPr>
        <w:t>ых и (или) демонстрационных целях или в качестве выставочных экспонатов либо промышленных образцов;</w:t>
      </w:r>
    </w:p>
    <w:p w:rsidR="00000000" w:rsidRDefault="0013759A">
      <w:pPr>
        <w:ind w:firstLine="400"/>
        <w:jc w:val="both"/>
      </w:pPr>
      <w:r>
        <w:rPr>
          <w:rStyle w:val="s0"/>
        </w:rPr>
        <w:t>2) отходов, в том числе промышленных;</w:t>
      </w:r>
    </w:p>
    <w:p w:rsidR="00000000" w:rsidRDefault="0013759A">
      <w:pPr>
        <w:ind w:firstLine="400"/>
        <w:jc w:val="both"/>
      </w:pPr>
      <w:r>
        <w:rPr>
          <w:rStyle w:val="s0"/>
        </w:rPr>
        <w:t>3) товаров, запрещенных к ввозу на таможенную территорию Таможенного союза.</w:t>
      </w:r>
    </w:p>
    <w:p w:rsidR="00000000" w:rsidRDefault="0013759A">
      <w:pPr>
        <w:ind w:firstLine="400"/>
        <w:jc w:val="both"/>
      </w:pPr>
      <w:r>
        <w:rPr>
          <w:rStyle w:val="s0"/>
        </w:rPr>
        <w:t>3. Под таможенную процедуру временного вво</w:t>
      </w:r>
      <w:r>
        <w:rPr>
          <w:rStyle w:val="s0"/>
        </w:rPr>
        <w:t>за (допуска) могут помещаться иностранные товары, ранее помещенные под иные таможенные процедуры, при соблюдении требований и условий, предусмотренных настоящим Кодексом.</w:t>
      </w:r>
    </w:p>
    <w:p w:rsidR="00000000" w:rsidRDefault="0013759A">
      <w:pPr>
        <w:ind w:firstLine="400"/>
        <w:jc w:val="both"/>
      </w:pPr>
      <w:r>
        <w:rPr>
          <w:rStyle w:val="s0"/>
        </w:rPr>
        <w:t> </w:t>
      </w:r>
    </w:p>
    <w:p w:rsidR="00000000" w:rsidRDefault="0013759A">
      <w:pPr>
        <w:ind w:left="1200" w:hanging="800"/>
        <w:jc w:val="both"/>
      </w:pPr>
      <w:bookmarkStart w:id="416" w:name="SUB3830000"/>
      <w:bookmarkEnd w:id="416"/>
      <w:r>
        <w:rPr>
          <w:rStyle w:val="s1"/>
        </w:rPr>
        <w:t>Статья 383. Ограничения по пользованию и распоряжению временно ввезенными товарами</w:t>
      </w:r>
    </w:p>
    <w:p w:rsidR="00000000" w:rsidRDefault="0013759A">
      <w:pPr>
        <w:ind w:firstLine="400"/>
        <w:jc w:val="both"/>
      </w:pPr>
      <w:r>
        <w:rPr>
          <w:rStyle w:val="s0"/>
        </w:rPr>
        <w:t>1. Товары, помещенные под таможенную процедуру временного ввоза (допуска) (далее -временно ввезенные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w:t>
      </w:r>
      <w:r>
        <w:rPr>
          <w:rStyle w:val="s0"/>
        </w:rPr>
        <w:t xml:space="preserve"> (транспортировки), хранения и (или) использования (эксплуатации).</w:t>
      </w:r>
    </w:p>
    <w:p w:rsidR="00000000" w:rsidRDefault="0013759A">
      <w:pPr>
        <w:ind w:firstLine="400"/>
        <w:jc w:val="both"/>
      </w:pPr>
      <w:r>
        <w:rPr>
          <w:rStyle w:val="s0"/>
        </w:rPr>
        <w:t>Допускается совершение операций с временно ввезенными товарами,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w:t>
      </w:r>
      <w:r>
        <w:rPr>
          <w:rStyle w:val="s0"/>
        </w:rPr>
        <w:t>ания товаров в нормальном состоянии, при условии обеспечения идентификации товаров таможенным органом при их реэкспорте.</w:t>
      </w:r>
    </w:p>
    <w:p w:rsidR="00000000" w:rsidRDefault="0013759A">
      <w:pPr>
        <w:ind w:firstLine="400"/>
        <w:jc w:val="both"/>
      </w:pPr>
      <w:r>
        <w:rPr>
          <w:rStyle w:val="s0"/>
        </w:rPr>
        <w:t>Допускается проведение испытаний, исследований, тестирования, проверки, проведения опытов или экспериментов с временно ввезенными товарами либо использовать их в ходе испытаний, исследований, тестирования, проверки, проведения опытов или экспериментов.</w:t>
      </w:r>
    </w:p>
    <w:p w:rsidR="00000000" w:rsidRDefault="0013759A">
      <w:pPr>
        <w:ind w:firstLine="400"/>
        <w:jc w:val="both"/>
      </w:pPr>
      <w:r>
        <w:rPr>
          <w:rStyle w:val="s0"/>
        </w:rPr>
        <w:t xml:space="preserve">2. </w:t>
      </w:r>
      <w:r>
        <w:rPr>
          <w:rStyle w:val="s0"/>
        </w:rPr>
        <w:t>Временно ввезенные товары должны находиться в фактическом владении и пользовании декларанта.</w:t>
      </w:r>
    </w:p>
    <w:p w:rsidR="00000000" w:rsidRDefault="0013759A">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13759A">
      <w:pPr>
        <w:ind w:firstLine="400"/>
        <w:jc w:val="both"/>
      </w:pPr>
      <w:r>
        <w:rPr>
          <w:rStyle w:val="s0"/>
        </w:rPr>
        <w:t>1) в целях их технического обслуживания, ремонта (за исключени</w:t>
      </w:r>
      <w:r>
        <w:rPr>
          <w:rStyle w:val="s0"/>
        </w:rPr>
        <w:t>ем капитального ремонта и (или) модернизации), хранения, транспортировки, временного ввоза многооборотной (возвратной) тары, предназначенной для упаковки и защиты товаров, предполагаемых к реализации и обороту, если в соответствии с внешнеторговым контракт</w:t>
      </w:r>
      <w:r>
        <w:rPr>
          <w:rStyle w:val="s0"/>
        </w:rPr>
        <w:t>ом данная тара подлежит возврату, в целях проведения в отношении временно ввезенных товаров испытаний, проверок, экспериментов и показа их свойств и характеристик, если в соответствии с внешнеторговым контрактом данные товары подлежат возврату, а также в и</w:t>
      </w:r>
      <w:r>
        <w:rPr>
          <w:rStyle w:val="s0"/>
        </w:rPr>
        <w:t>ных целях в случаях, определенных законодательством и (или) международными договорами государств - членов Таможенного союза, - без разрешения таможенного органа;</w:t>
      </w:r>
    </w:p>
    <w:p w:rsidR="00000000" w:rsidRDefault="0013759A">
      <w:pPr>
        <w:ind w:firstLine="400"/>
        <w:jc w:val="both"/>
      </w:pPr>
      <w:r>
        <w:rPr>
          <w:rStyle w:val="s0"/>
        </w:rPr>
        <w:t>2) в иных случаях - с разрешения таможенного органа.</w:t>
      </w:r>
    </w:p>
    <w:p w:rsidR="00000000" w:rsidRDefault="0013759A">
      <w:pPr>
        <w:ind w:firstLine="400"/>
        <w:jc w:val="both"/>
      </w:pPr>
      <w:r>
        <w:rPr>
          <w:rStyle w:val="s0"/>
        </w:rPr>
        <w:t>Передача временно ввезенных товаров во вл</w:t>
      </w:r>
      <w:r>
        <w:rPr>
          <w:rStyle w:val="s0"/>
        </w:rPr>
        <w:t>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w:t>
      </w:r>
    </w:p>
    <w:p w:rsidR="00000000" w:rsidRDefault="0013759A">
      <w:pPr>
        <w:ind w:firstLine="400"/>
        <w:jc w:val="both"/>
      </w:pPr>
      <w:r>
        <w:rPr>
          <w:rStyle w:val="s0"/>
        </w:rPr>
        <w:t>Лица, которым декларантом переданы во владение и пользование временно ввезенные то</w:t>
      </w:r>
      <w:r>
        <w:rPr>
          <w:rStyle w:val="s0"/>
        </w:rPr>
        <w:t>вары, несут солидарную с декларантом обязанность по уплате таможенных платежей в полном размере суммы подлежащих уплате таможенных платежей.</w:t>
      </w:r>
    </w:p>
    <w:p w:rsidR="00000000" w:rsidRDefault="0013759A">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w:t>
      </w:r>
      <w:r>
        <w:rPr>
          <w:rStyle w:val="s0"/>
        </w:rPr>
        <w:t>апрашивать документы и сведения о фактическом месте нахождения временно ввезенных товаров и, в случае передачи таких товаров в соответствии с подпунктом 1) пункта 3 настоящей статьи иному лицу, сведения о таком лице в письменной и (или) электронной формах,</w:t>
      </w:r>
      <w:r>
        <w:rPr>
          <w:rStyle w:val="s0"/>
        </w:rPr>
        <w:t xml:space="preserve"> а также устанавливать срок их представления, который должен быть достаточным для представления запрашиваемых документов и сведений.</w:t>
      </w:r>
    </w:p>
    <w:p w:rsidR="00000000" w:rsidRDefault="0013759A">
      <w:pPr>
        <w:ind w:firstLine="400"/>
        <w:jc w:val="both"/>
      </w:pPr>
      <w:r>
        <w:rPr>
          <w:rStyle w:val="s0"/>
        </w:rPr>
        <w:t>4. В целях получения разрешения таможенного органа на передачу временно ввезенных товаров во владение и пользование иным ли</w:t>
      </w:r>
      <w:r>
        <w:rPr>
          <w:rStyle w:val="s0"/>
        </w:rPr>
        <w:t>цам декларант этих товаров подает в таможенный орган, в котором производилось их помещение под таможенную процедуру, письменное заявление с указанием в нем причины передачи временно ввезенных товаров другому лицу и сведения об этом лице.</w:t>
      </w:r>
    </w:p>
    <w:p w:rsidR="00000000" w:rsidRDefault="0013759A">
      <w:pPr>
        <w:ind w:firstLine="400"/>
        <w:jc w:val="both"/>
      </w:pPr>
      <w:r>
        <w:rPr>
          <w:rStyle w:val="s0"/>
        </w:rPr>
        <w:t xml:space="preserve">Передача временно </w:t>
      </w:r>
      <w:r>
        <w:rPr>
          <w:rStyle w:val="s0"/>
        </w:rPr>
        <w:t>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 а также не приостанавливает и не продлевает срока временног</w:t>
      </w:r>
      <w:r>
        <w:rPr>
          <w:rStyle w:val="s0"/>
        </w:rPr>
        <w:t>о ввоза.</w:t>
      </w:r>
    </w:p>
    <w:p w:rsidR="00000000" w:rsidRDefault="0013759A">
      <w:pPr>
        <w:ind w:firstLine="400"/>
        <w:jc w:val="both"/>
      </w:pPr>
      <w:r>
        <w:rPr>
          <w:rStyle w:val="s0"/>
        </w:rPr>
        <w:t xml:space="preserve">5. Допускается использование временно ввезенных товаров, являющихся транспортными средствами, за пределами таможенной территории Таможенного союза в качестве транспортных средств международной перевозки в порядке, установленном </w:t>
      </w:r>
      <w:hyperlink w:anchor="sub4520000" w:history="1">
        <w:r>
          <w:rPr>
            <w:rStyle w:val="a3"/>
          </w:rPr>
          <w:t>главой 55</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417" w:name="SUB3840000"/>
      <w:bookmarkEnd w:id="417"/>
      <w:r>
        <w:rPr>
          <w:rStyle w:val="s1"/>
        </w:rPr>
        <w:t>Статья 384. Срок временного ввоза товаров</w:t>
      </w:r>
    </w:p>
    <w:p w:rsidR="00000000" w:rsidRDefault="0013759A">
      <w:pPr>
        <w:ind w:firstLine="400"/>
        <w:jc w:val="both"/>
      </w:pPr>
      <w:r>
        <w:rPr>
          <w:rStyle w:val="s0"/>
        </w:rPr>
        <w:t xml:space="preserve">1. Срок временного ввоза товаров устанавливается таможенным органом на основании заявления декларанта исходя из целей и обстоятельств такого ввоза и не может превышать </w:t>
      </w:r>
      <w:r>
        <w:rPr>
          <w:rStyle w:val="s0"/>
        </w:rPr>
        <w:t>два года со дня помещения товаров под таможенную процедуру временного ввоза, за исключением случаев, предусмотренных настоящей статьей.</w:t>
      </w:r>
    </w:p>
    <w:p w:rsidR="00000000" w:rsidRDefault="0013759A">
      <w:pPr>
        <w:ind w:firstLine="400"/>
        <w:jc w:val="both"/>
      </w:pPr>
      <w:r>
        <w:rPr>
          <w:rStyle w:val="s0"/>
        </w:rPr>
        <w:t>По письменному заявлению декларанта срок временного ввоза товаров может быть продлен таможенным органом в пределах срока</w:t>
      </w:r>
      <w:r>
        <w:rPr>
          <w:rStyle w:val="s0"/>
        </w:rPr>
        <w:t>, указанного в части первой настоящего пункта, либо срока, определенного в соответствии с пунктом 2 настоящей статьи.</w:t>
      </w:r>
    </w:p>
    <w:p w:rsidR="00000000" w:rsidRDefault="0013759A">
      <w:pPr>
        <w:ind w:firstLine="400"/>
        <w:jc w:val="both"/>
      </w:pPr>
      <w:r>
        <w:rPr>
          <w:rStyle w:val="s0"/>
        </w:rPr>
        <w:t xml:space="preserve">2. Для отдельных категорий товаров в зависимости от целей их ввоза на таможенную территорию Таможенного союза Комиссией Таможенного союза </w:t>
      </w:r>
      <w:r>
        <w:rPr>
          <w:rStyle w:val="s0"/>
        </w:rPr>
        <w:t>могут устанавливаться более короткие или более продолжительные сроки временного ввоза, чем срок, указанный в части первой пункта 1 настоящей статьи.</w:t>
      </w:r>
    </w:p>
    <w:p w:rsidR="00000000" w:rsidRDefault="0013759A">
      <w:pPr>
        <w:ind w:firstLine="400"/>
        <w:jc w:val="both"/>
      </w:pPr>
      <w:r>
        <w:rPr>
          <w:rStyle w:val="s0"/>
        </w:rPr>
        <w:t>3. Для решения вопроса о продлении срока временного ввоза в пределах установленного настоящей статьей, декл</w:t>
      </w:r>
      <w:r>
        <w:rPr>
          <w:rStyle w:val="s0"/>
        </w:rPr>
        <w:t>арант не позднее окончания срока временного ввоза представляет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Срок рассмотрения заявления о продлении ср</w:t>
      </w:r>
      <w:r>
        <w:rPr>
          <w:rStyle w:val="s0"/>
        </w:rPr>
        <w:t>ока временного ввоза не может превышать десять рабочих дней с даты регистрации заявления таможенным органом. На указанный период течение срока временного ввоза приостанавливается. В случае принятия таможенным органом решения о продлении срока временного вв</w:t>
      </w:r>
      <w:r>
        <w:rPr>
          <w:rStyle w:val="s0"/>
        </w:rPr>
        <w:t>оза указанный срок продлевается с даты окончания предыдущего срока независимо от даты принятия такого решения.</w:t>
      </w:r>
    </w:p>
    <w:p w:rsidR="00000000" w:rsidRDefault="0013759A">
      <w:pPr>
        <w:ind w:firstLine="400"/>
        <w:jc w:val="both"/>
      </w:pPr>
      <w:r>
        <w:rPr>
          <w:rStyle w:val="s0"/>
        </w:rPr>
        <w:t xml:space="preserve">Решение таможенного органа о продлении срока временного ввоза либо об отказе в таком продлении представляется декларанту в письменной форме. При </w:t>
      </w:r>
      <w:r>
        <w:rPr>
          <w:rStyle w:val="s0"/>
        </w:rPr>
        <w:t xml:space="preserve">этом при продлении срока временного ввоза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w:t>
      </w:r>
      <w:r>
        <w:rPr>
          <w:rStyle w:val="s0"/>
        </w:rPr>
        <w:t>должностного лица таможенного органа.</w:t>
      </w:r>
    </w:p>
    <w:p w:rsidR="00000000" w:rsidRDefault="0013759A">
      <w:pPr>
        <w:ind w:firstLine="400"/>
        <w:jc w:val="both"/>
      </w:pPr>
      <w:r>
        <w:rPr>
          <w:rStyle w:val="s0"/>
        </w:rPr>
        <w:t>4. Решение об отказе в продлении срока временного ввоза принимается таможенным органом в случае несоблюдения декларантом условий и ограничений, предусмотренных настоящей главой.</w:t>
      </w:r>
    </w:p>
    <w:p w:rsidR="00000000" w:rsidRDefault="0013759A">
      <w:pPr>
        <w:ind w:firstLine="400"/>
        <w:jc w:val="both"/>
      </w:pPr>
      <w:r>
        <w:rPr>
          <w:rStyle w:val="s0"/>
        </w:rPr>
        <w:t>5. При подаче декларантом заявления о пр</w:t>
      </w:r>
      <w:r>
        <w:rPr>
          <w:rStyle w:val="s0"/>
        </w:rPr>
        <w:t>одлении срока временного ввоза таможенный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зоны деятельности таможенного органа, о</w:t>
      </w:r>
      <w:r>
        <w:rPr>
          <w:rStyle w:val="s0"/>
        </w:rPr>
        <w:t>существлявшего таможенное декларирование, составляется акт таможенного осмотра таможенным органом, в зоне деятельности которого находятся указанные товары.</w:t>
      </w:r>
    </w:p>
    <w:p w:rsidR="00000000" w:rsidRDefault="0013759A">
      <w:pPr>
        <w:ind w:firstLine="400"/>
        <w:jc w:val="both"/>
      </w:pPr>
      <w:r>
        <w:rPr>
          <w:rStyle w:val="s0"/>
        </w:rPr>
        <w:t>6. При неоднократном помещении товаров под таможенную процедуру временного ввоза (допуска), в том чи</w:t>
      </w:r>
      <w:r>
        <w:rPr>
          <w:rStyle w:val="s0"/>
        </w:rPr>
        <w:t>сле, когда декларантами этой таможенной процедуры выступают разные лица, общий срок временного ввоза не может превышать срока, указанного в части первой пункта 1 настоящей статьи, либо срока, определенного в соответствии с пунктом 2 настоящей статьи.</w:t>
      </w:r>
    </w:p>
    <w:p w:rsidR="00000000" w:rsidRDefault="0013759A">
      <w:pPr>
        <w:ind w:firstLine="400"/>
        <w:jc w:val="both"/>
      </w:pPr>
      <w:r>
        <w:rPr>
          <w:rStyle w:val="s0"/>
        </w:rPr>
        <w:t> </w:t>
      </w:r>
    </w:p>
    <w:p w:rsidR="00000000" w:rsidRDefault="0013759A">
      <w:pPr>
        <w:ind w:left="1200" w:hanging="800"/>
        <w:jc w:val="both"/>
      </w:pPr>
      <w:bookmarkStart w:id="418" w:name="SUB3850000"/>
      <w:bookmarkEnd w:id="418"/>
      <w:r>
        <w:rPr>
          <w:rStyle w:val="s1"/>
        </w:rPr>
        <w:t>Ста</w:t>
      </w:r>
      <w:r>
        <w:rPr>
          <w:rStyle w:val="s1"/>
        </w:rPr>
        <w:t>тья 385. Завершение и приостановление действия таможенной процедуры временного ввоза (допуска)</w:t>
      </w:r>
    </w:p>
    <w:p w:rsidR="00000000" w:rsidRDefault="0013759A">
      <w:pPr>
        <w:ind w:firstLine="400"/>
        <w:jc w:val="both"/>
      </w:pPr>
      <w:r>
        <w:rPr>
          <w:rStyle w:val="s0"/>
        </w:rPr>
        <w:t xml:space="preserve">1. Действие таможенной процедуры временного ввоза (допуска) завершается до истечения срока временного ввоза помещением временно ввезенных товаров под таможенную </w:t>
      </w:r>
      <w:r>
        <w:rPr>
          <w:rStyle w:val="s0"/>
        </w:rPr>
        <w:t>процедуру реэкспорта в порядке и на условиях, предусмотренных настоящим Кодексом.</w:t>
      </w:r>
    </w:p>
    <w:p w:rsidR="00000000" w:rsidRDefault="0013759A">
      <w:pPr>
        <w:ind w:firstLine="400"/>
        <w:jc w:val="both"/>
      </w:pPr>
      <w:r>
        <w:rPr>
          <w:rStyle w:val="s0"/>
        </w:rPr>
        <w:t>Действие таможенной процедуры временного ввоза (допуска) может быть завершено до истечения срока временного ввоза помещением временно ввезенных товаров под иную таможенную пр</w:t>
      </w:r>
      <w:r>
        <w:rPr>
          <w:rStyle w:val="s0"/>
        </w:rPr>
        <w:t>оцедуру, за исключением таможенной процедуры таможенного транзита, в порядке и на условиях, предусмотренных настоящим Кодексом.</w:t>
      </w:r>
    </w:p>
    <w:p w:rsidR="00000000" w:rsidRDefault="0013759A">
      <w:pPr>
        <w:ind w:firstLine="400"/>
        <w:jc w:val="both"/>
      </w:pPr>
      <w:r>
        <w:rPr>
          <w:rStyle w:val="s0"/>
        </w:rPr>
        <w:t>2. До истечения срока временного ввоза действие таможенной процедуры временного ввоза (допуска) может быть приостановлено в случ</w:t>
      </w:r>
      <w:r>
        <w:rPr>
          <w:rStyle w:val="s0"/>
        </w:rPr>
        <w:t>ае помещения временно ввезенных товаров под таможенную процедуру таможенного склада либо иную таможенную процедуру, определенную решением Комиссии Таможенного союза. Порядок приостановления и возобновления действия таможенной процедуры временного ввоза (до</w:t>
      </w:r>
      <w:r>
        <w:rPr>
          <w:rStyle w:val="s0"/>
        </w:rPr>
        <w:t>пуска) определяется решением Комиссии Таможенного союза.</w:t>
      </w:r>
    </w:p>
    <w:p w:rsidR="00000000" w:rsidRDefault="0013759A">
      <w:pPr>
        <w:ind w:firstLine="400"/>
        <w:jc w:val="both"/>
      </w:pPr>
      <w:r>
        <w:rPr>
          <w:rStyle w:val="s0"/>
        </w:rPr>
        <w:t>3. Временно ввезенные товары могут помещаться под таможенную процедуру реэкспорта либо под иную таможенную процедуру одной или несколькими партиями.</w:t>
      </w:r>
    </w:p>
    <w:p w:rsidR="00000000" w:rsidRDefault="0013759A">
      <w:pPr>
        <w:ind w:firstLine="400"/>
        <w:jc w:val="both"/>
      </w:pPr>
      <w:r>
        <w:rPr>
          <w:rStyle w:val="s0"/>
        </w:rPr>
        <w:t> </w:t>
      </w:r>
    </w:p>
    <w:p w:rsidR="00000000" w:rsidRDefault="0013759A">
      <w:pPr>
        <w:ind w:left="1200" w:hanging="800"/>
        <w:jc w:val="both"/>
      </w:pPr>
      <w:bookmarkStart w:id="419" w:name="SUB3860000"/>
      <w:bookmarkEnd w:id="419"/>
      <w:r>
        <w:rPr>
          <w:rStyle w:val="s1"/>
        </w:rPr>
        <w:t>Статья 386. Полное условное и частичное условное освобождение от уплаты таможенных пошлин, налогов</w:t>
      </w:r>
    </w:p>
    <w:p w:rsidR="00000000" w:rsidRDefault="0013759A">
      <w:pPr>
        <w:ind w:firstLine="400"/>
        <w:jc w:val="both"/>
      </w:pPr>
      <w:r>
        <w:rPr>
          <w:rStyle w:val="s0"/>
        </w:rPr>
        <w:t xml:space="preserve">1. </w:t>
      </w:r>
      <w:hyperlink r:id="rId366" w:anchor="sub_id=1" w:history="1">
        <w:r>
          <w:rPr>
            <w:rStyle w:val="a3"/>
          </w:rPr>
          <w:t>Перечень товаров</w:t>
        </w:r>
      </w:hyperlink>
      <w:r>
        <w:rPr>
          <w:rStyle w:val="s0"/>
        </w:rPr>
        <w:t>, временно ввозимых с полным условным освобождением от упла</w:t>
      </w:r>
      <w:r>
        <w:rPr>
          <w:rStyle w:val="s0"/>
        </w:rPr>
        <w:t>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Таможенного союза и (или) решениями Комиссии Таможенного союза.</w:t>
      </w:r>
    </w:p>
    <w:p w:rsidR="00000000" w:rsidRDefault="0013759A">
      <w:pPr>
        <w:ind w:firstLine="400"/>
        <w:jc w:val="both"/>
      </w:pPr>
      <w:r>
        <w:rPr>
          <w:rStyle w:val="s0"/>
        </w:rPr>
        <w:t>2. Временно ввезен</w:t>
      </w:r>
      <w:r>
        <w:rPr>
          <w:rStyle w:val="s0"/>
        </w:rPr>
        <w:t>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помещены под таможенную процедуру временного ввоза (допуска)</w:t>
      </w:r>
      <w:r>
        <w:rPr>
          <w:rStyle w:val="s0"/>
        </w:rPr>
        <w:t>, если иное не установлено решением Комиссии Таможенного союза.</w:t>
      </w:r>
    </w:p>
    <w:p w:rsidR="00000000" w:rsidRDefault="0013759A">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также при несоблюдении условий полного условного освобождения о</w:t>
      </w:r>
      <w:r>
        <w:rPr>
          <w:rStyle w:val="s0"/>
        </w:rPr>
        <w:t>т уплаты ввозных таможенных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13759A">
      <w:pPr>
        <w:ind w:firstLine="400"/>
        <w:jc w:val="both"/>
      </w:pPr>
      <w:r>
        <w:rPr>
          <w:rStyle w:val="s0"/>
        </w:rPr>
        <w:t>При частичном условном освобождении от уплаты ввозных таможенн</w:t>
      </w:r>
      <w:r>
        <w:rPr>
          <w:rStyle w:val="s0"/>
        </w:rPr>
        <w:t>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которая подлежала бы уплате, если бы товары были помещены под</w:t>
      </w:r>
      <w:r>
        <w:rPr>
          <w:rStyle w:val="s0"/>
        </w:rPr>
        <w:t xml:space="preserve">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13759A">
      <w:pPr>
        <w:ind w:firstLine="400"/>
        <w:jc w:val="both"/>
      </w:pPr>
      <w:r>
        <w:rPr>
          <w:rStyle w:val="s0"/>
        </w:rPr>
        <w:t>4. При частичном условном освобождении от уплаты ввозных таможенны</w:t>
      </w:r>
      <w:r>
        <w:rPr>
          <w:rStyle w:val="s0"/>
        </w:rPr>
        <w:t>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таможенной процедуры или периодически по выбору декларанта, н</w:t>
      </w:r>
      <w:r>
        <w:rPr>
          <w:rStyle w:val="s0"/>
        </w:rPr>
        <w:t>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13759A">
      <w:pPr>
        <w:ind w:firstLine="400"/>
        <w:jc w:val="both"/>
      </w:pPr>
      <w:r>
        <w:rPr>
          <w:rStyle w:val="s0"/>
        </w:rPr>
        <w:t xml:space="preserve">5. Общая сумма ввозных таможенных пошлин, налогов, взимаемых при временном ввозе с частичным условным </w:t>
      </w:r>
      <w:r>
        <w:rPr>
          <w:rStyle w:val="s0"/>
        </w:rPr>
        <w:t>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процедуру выпуска для внутреннего потребления в день регистра</w:t>
      </w:r>
      <w:r>
        <w:rPr>
          <w:rStyle w:val="s0"/>
        </w:rPr>
        <w:t>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13759A">
      <w:pPr>
        <w:ind w:firstLine="400"/>
        <w:jc w:val="both"/>
      </w:pPr>
      <w:r>
        <w:rPr>
          <w:rStyle w:val="s0"/>
        </w:rPr>
        <w:t>6. При завершении таможенной процедуры временного ввоза (допуска) в соответст</w:t>
      </w:r>
      <w:r>
        <w:rPr>
          <w:rStyle w:val="s0"/>
        </w:rPr>
        <w:t xml:space="preserve">вии с </w:t>
      </w:r>
      <w:hyperlink w:anchor="sub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таможенных пошлин, налогов, возврату (зачету) не подлежат.</w:t>
      </w:r>
    </w:p>
    <w:p w:rsidR="00000000" w:rsidRDefault="0013759A">
      <w:pPr>
        <w:ind w:firstLine="400"/>
        <w:jc w:val="both"/>
      </w:pPr>
      <w:r>
        <w:rPr>
          <w:rStyle w:val="s0"/>
        </w:rPr>
        <w:t> </w:t>
      </w:r>
    </w:p>
    <w:p w:rsidR="00000000" w:rsidRDefault="0013759A">
      <w:pPr>
        <w:ind w:left="1200" w:hanging="800"/>
        <w:jc w:val="both"/>
      </w:pPr>
      <w:bookmarkStart w:id="420" w:name="SUB3870000"/>
      <w:bookmarkEnd w:id="420"/>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p>
    <w:p w:rsidR="00000000" w:rsidRDefault="0013759A">
      <w:pPr>
        <w:ind w:firstLine="400"/>
        <w:jc w:val="both"/>
      </w:pPr>
      <w:r>
        <w:rPr>
          <w:rStyle w:val="s0"/>
        </w:rPr>
        <w:t>1. Обязанность по уплате ввозных таможенных п</w:t>
      </w:r>
      <w:r>
        <w:rPr>
          <w:rStyle w:val="s0"/>
        </w:rPr>
        <w:t>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13759A">
      <w:pPr>
        <w:ind w:firstLine="400"/>
        <w:jc w:val="both"/>
      </w:pPr>
      <w:r>
        <w:rPr>
          <w:rStyle w:val="s0"/>
        </w:rPr>
        <w:t>2. Обязанность по уплате ввозных таможенных пошлин, налогов в отношен</w:t>
      </w:r>
      <w:r>
        <w:rPr>
          <w:rStyle w:val="s0"/>
        </w:rPr>
        <w:t>ии товаров, помещаемых (помещенных) под таможенную процедуру временного ввоза (допуска), прекращается у декларанта:</w:t>
      </w:r>
    </w:p>
    <w:p w:rsidR="00000000" w:rsidRDefault="0013759A">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w:t>
      </w:r>
      <w:r>
        <w:rPr>
          <w:rStyle w:val="s0"/>
        </w:rPr>
        <w:t>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13759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r>
        <w:rPr>
          <w:rStyle w:val="s0"/>
        </w:rPr>
        <w:t>3. Ввозные таможен</w:t>
      </w:r>
      <w:r>
        <w:rPr>
          <w:rStyle w:val="s0"/>
        </w:rPr>
        <w:t>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13759A">
      <w:pPr>
        <w:ind w:firstLine="400"/>
        <w:jc w:val="both"/>
      </w:pPr>
      <w:r>
        <w:rPr>
          <w:rStyle w:val="s0"/>
        </w:rPr>
        <w:t>1) до выпуска товаров в соответствии с таможенной процедурой временного ввоза (допуска) при уплате всей суммы ввозных та</w:t>
      </w:r>
      <w:r>
        <w:rPr>
          <w:rStyle w:val="s0"/>
        </w:rPr>
        <w:t>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периодичности такой уплаты;</w:t>
      </w:r>
    </w:p>
    <w:p w:rsidR="00000000" w:rsidRDefault="0013759A">
      <w:pPr>
        <w:ind w:firstLine="400"/>
        <w:jc w:val="both"/>
      </w:pPr>
      <w:r>
        <w:rPr>
          <w:rStyle w:val="s0"/>
        </w:rPr>
        <w:t>2) до начала периода, за который производится упл</w:t>
      </w:r>
      <w:r>
        <w:rPr>
          <w:rStyle w:val="s0"/>
        </w:rPr>
        <w:t>ата ввозных таможенных пошлин, налогов, в случае периодичности такой уплаты;</w:t>
      </w:r>
    </w:p>
    <w:p w:rsidR="00000000" w:rsidRDefault="0013759A">
      <w:pPr>
        <w:ind w:firstLine="400"/>
        <w:jc w:val="both"/>
      </w:pPr>
      <w:r>
        <w:rPr>
          <w:rStyle w:val="s0"/>
        </w:rPr>
        <w:t>3) в отношении товаров, помещенных под таможенную процедуру временного ввоза (допуска) с использованием льгот по уплате ввозных таможенных пошлин, налогов, сопряженных с ограничен</w:t>
      </w:r>
      <w:r>
        <w:rPr>
          <w:rStyle w:val="s0"/>
        </w:rPr>
        <w:t>иями по пользованию и (или) распоряжению этими товарами:</w:t>
      </w:r>
    </w:p>
    <w:p w:rsidR="00000000" w:rsidRDefault="0013759A">
      <w:pPr>
        <w:ind w:firstLine="400"/>
        <w:jc w:val="both"/>
      </w:pPr>
      <w:r>
        <w:rPr>
          <w:rStyle w:val="s0"/>
        </w:rPr>
        <w:t>в случае отказа от использования таких льгот - до внесения изменений в таможенную декларацию, в соответствии с которой товары помещены под таможенную процедуру временного ввоза (допуска), в части отк</w:t>
      </w:r>
      <w:r>
        <w:rPr>
          <w:rStyle w:val="s0"/>
        </w:rPr>
        <w:t>аза от использования льгот;</w:t>
      </w:r>
    </w:p>
    <w:p w:rsidR="00000000" w:rsidRDefault="0013759A">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 в первый день совершения указанных действий, а если этот д</w:t>
      </w:r>
      <w:r>
        <w:rPr>
          <w:rStyle w:val="s0"/>
        </w:rPr>
        <w:t>ень не установлен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13759A">
      <w:pPr>
        <w:ind w:firstLine="400"/>
        <w:jc w:val="both"/>
      </w:pPr>
      <w:r>
        <w:rPr>
          <w:rStyle w:val="s0"/>
        </w:rPr>
        <w:t>4) в случае нарушения условий, при которых товары помещались под таможенную проце</w:t>
      </w:r>
      <w:r>
        <w:rPr>
          <w:rStyle w:val="s0"/>
        </w:rPr>
        <w:t xml:space="preserve">дуру временного ввоза (допуска) с полным условным освобождением от уплаты ввозных таможенных пошлин, налогов, - в день регистрации таможенным органом таможенной декларации, в соответствии с которой товары помещены под таможенную процедуру временного ввоза </w:t>
      </w:r>
      <w:r>
        <w:rPr>
          <w:rStyle w:val="s0"/>
        </w:rPr>
        <w:t>(допуска).</w:t>
      </w:r>
    </w:p>
    <w:p w:rsidR="00000000" w:rsidRDefault="0013759A">
      <w:pPr>
        <w:ind w:firstLine="400"/>
        <w:jc w:val="both"/>
      </w:pPr>
      <w:r>
        <w:rPr>
          <w:rStyle w:val="s0"/>
        </w:rPr>
        <w:t>4. Сроком уплаты ввозных таможенных пошлин, налогов в отношении товаров, помещенных под таможенную процедуру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13759A">
      <w:pPr>
        <w:ind w:firstLine="400"/>
        <w:jc w:val="both"/>
      </w:pPr>
      <w:r>
        <w:rPr>
          <w:rStyle w:val="s0"/>
        </w:rPr>
        <w:t xml:space="preserve">1) при </w:t>
      </w:r>
      <w:r>
        <w:rPr>
          <w:rStyle w:val="s0"/>
        </w:rPr>
        <w:t>передаче временно ввезенных товаров иным лицам без разрешения таможенных органов - день передачи,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w:t>
      </w:r>
      <w:r>
        <w:rPr>
          <w:rStyle w:val="s0"/>
        </w:rPr>
        <w:t xml:space="preserve"> вывоза (допуска);</w:t>
      </w:r>
    </w:p>
    <w:p w:rsidR="00000000" w:rsidRDefault="0013759A">
      <w:pPr>
        <w:ind w:firstLine="400"/>
        <w:jc w:val="both"/>
      </w:pPr>
      <w:r>
        <w:rPr>
          <w:rStyle w:val="s0"/>
        </w:rPr>
        <w:t>2) при утрате временно ввезенных товаров в период срока временного ввоза товаров, установленного таможенным органом, за исключением уничтожения (безвозвратной утраты) вследствие аварии или действия непреодолимой силы либо естественной уб</w:t>
      </w:r>
      <w:r>
        <w:rPr>
          <w:rStyle w:val="s0"/>
        </w:rPr>
        <w:t>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w:t>
      </w:r>
      <w:r>
        <w:rPr>
          <w:rStyle w:val="s0"/>
        </w:rPr>
        <w:t xml:space="preserve"> (допуска);</w:t>
      </w:r>
    </w:p>
    <w:p w:rsidR="00000000" w:rsidRDefault="0013759A">
      <w:pPr>
        <w:ind w:firstLine="400"/>
        <w:jc w:val="both"/>
      </w:pPr>
      <w:r>
        <w:rPr>
          <w:rStyle w:val="s0"/>
        </w:rPr>
        <w:t xml:space="preserve">3) при незавершении действия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13759A">
      <w:pPr>
        <w:ind w:firstLine="400"/>
        <w:jc w:val="both"/>
      </w:pPr>
      <w:r>
        <w:rPr>
          <w:rStyle w:val="s0"/>
        </w:rPr>
        <w:t>5. Ввозные таможенные пошлин</w:t>
      </w:r>
      <w:r>
        <w:rPr>
          <w:rStyle w:val="s0"/>
        </w:rPr>
        <w:t>ы, налоги в случаях, установленных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w:t>
      </w:r>
      <w:r>
        <w:rPr>
          <w:rStyle w:val="s0"/>
        </w:rPr>
        <w:t>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r>
        <w:rPr>
          <w:rStyle w:val="s0"/>
        </w:rPr>
        <w:t xml:space="preserve"> за вычетом сумм таможенных пошлин, налогов, уплаченных при частичном освобождении от уплаты таможенных пошлин, налогов.</w:t>
      </w:r>
    </w:p>
    <w:p w:rsidR="00000000" w:rsidRDefault="0013759A">
      <w:pPr>
        <w:ind w:firstLine="400"/>
        <w:jc w:val="both"/>
      </w:pPr>
      <w:r>
        <w:rPr>
          <w:rStyle w:val="s0"/>
        </w:rPr>
        <w:t> </w:t>
      </w:r>
    </w:p>
    <w:p w:rsidR="00000000" w:rsidRDefault="0013759A">
      <w:pPr>
        <w:ind w:left="1200" w:hanging="800"/>
        <w:jc w:val="both"/>
      </w:pPr>
      <w:bookmarkStart w:id="421" w:name="SUB3880000"/>
      <w:bookmarkEnd w:id="421"/>
      <w:r>
        <w:rPr>
          <w:rStyle w:val="s1"/>
        </w:rPr>
        <w:t>Статья 388. Особенности помещения временно ввезенных товаров под таможенную процедуру выпуска для внутреннего потребления</w:t>
      </w:r>
    </w:p>
    <w:p w:rsidR="00000000" w:rsidRDefault="0013759A">
      <w:pPr>
        <w:ind w:firstLine="400"/>
        <w:jc w:val="both"/>
      </w:pPr>
      <w:r>
        <w:rPr>
          <w:rStyle w:val="s0"/>
        </w:rPr>
        <w:t>1. При помещении временно ввезенных товаров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Республики Казахстан, опр</w:t>
      </w:r>
      <w:r>
        <w:rPr>
          <w:rStyle w:val="s0"/>
        </w:rPr>
        <w:t>еделяются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13759A">
      <w:pPr>
        <w:ind w:firstLine="400"/>
        <w:jc w:val="both"/>
      </w:pPr>
      <w:r>
        <w:rPr>
          <w:rStyle w:val="s0"/>
        </w:rPr>
        <w:t>2. При помещении под таможенную процедуру выпуска для внутреннего потребления после таможенной проце</w:t>
      </w:r>
      <w:r>
        <w:rPr>
          <w:rStyle w:val="s0"/>
        </w:rPr>
        <w:t>дуры временного ввоза (допуска) товаров, в отношении которых декларантом таможенной процедуры выпуска для внутреннего потребления в таможенной процедуре временного ввоза (допуска) уплачивались таможенные пошлины, налоги, при частичном условном освобождении</w:t>
      </w:r>
      <w:r>
        <w:rPr>
          <w:rStyle w:val="s0"/>
        </w:rPr>
        <w:t xml:space="preserve"> от уплаты таможенных пошлин, налогов, 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потребления, и таможенных</w:t>
      </w:r>
      <w:r>
        <w:rPr>
          <w:rStyle w:val="s0"/>
        </w:rPr>
        <w:t xml:space="preserve"> пошлин, налогов, уплаченных в соответствии с таможенной процедурой временного ввоза (допуска).</w:t>
      </w:r>
    </w:p>
    <w:p w:rsidR="00000000" w:rsidRDefault="0013759A">
      <w:pPr>
        <w:ind w:firstLine="400"/>
        <w:jc w:val="both"/>
      </w:pPr>
      <w:r>
        <w:rPr>
          <w:rStyle w:val="s0"/>
        </w:rPr>
        <w:t>Положения части первой настоящего пункта применяются также, если до помещения товаров, указанных в части первой настоящего пункта, под таможенную процедуру выпу</w:t>
      </w:r>
      <w:r>
        <w:rPr>
          <w:rStyle w:val="s0"/>
        </w:rPr>
        <w:t>ска для внутреннего потребления данные товары помещались под таможенную процедуру (процедуры) таможенного склада, временного ввоза (допуска) или размещались на временное хранение.</w:t>
      </w:r>
    </w:p>
    <w:p w:rsidR="00000000" w:rsidRDefault="0013759A">
      <w:pPr>
        <w:ind w:firstLine="400"/>
        <w:jc w:val="both"/>
      </w:pPr>
      <w:r>
        <w:rPr>
          <w:rStyle w:val="s0"/>
        </w:rPr>
        <w:t>3. При помещении под таможенную процедуру выпуска для внутреннего потреблени</w:t>
      </w:r>
      <w:r>
        <w:rPr>
          <w:rStyle w:val="s0"/>
        </w:rPr>
        <w:t xml:space="preserve">я товаров, в отношении которых применялось полное условное или частичное условное освобождение от уплаты таможенных пошлин, налогов, за период, когда применялось такое освобождение, проценты не взимаются в соответствии с </w:t>
      </w:r>
      <w:hyperlink w:anchor="sub1340200" w:history="1">
        <w:r>
          <w:rPr>
            <w:rStyle w:val="a3"/>
          </w:rPr>
          <w:t>пу</w:t>
        </w:r>
        <w:r>
          <w:rPr>
            <w:rStyle w:val="a3"/>
          </w:rPr>
          <w:t>нктом 2 статьи 134</w:t>
        </w:r>
      </w:hyperlink>
      <w:r>
        <w:rPr>
          <w:rStyle w:val="s0"/>
        </w:rPr>
        <w:t xml:space="preserve"> настоящего Кодекса. </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22" w:name="SUB3890000"/>
      <w:bookmarkEnd w:id="422"/>
      <w:r>
        <w:rPr>
          <w:rStyle w:val="s1"/>
        </w:rPr>
        <w:t>Глава 44. Таможенная процедура временного вывоза</w:t>
      </w:r>
    </w:p>
    <w:p w:rsidR="00000000" w:rsidRDefault="0013759A">
      <w:pPr>
        <w:ind w:firstLine="400"/>
        <w:jc w:val="both"/>
      </w:pPr>
      <w:r>
        <w:rPr>
          <w:rStyle w:val="s0"/>
        </w:rPr>
        <w:t> </w:t>
      </w:r>
    </w:p>
    <w:p w:rsidR="00000000" w:rsidRDefault="0013759A">
      <w:pPr>
        <w:ind w:left="1200" w:hanging="800"/>
        <w:jc w:val="both"/>
      </w:pPr>
      <w:r>
        <w:rPr>
          <w:rStyle w:val="s1"/>
        </w:rPr>
        <w:t>Статья 389. Содержание таможенной процедуры временного вывоза</w:t>
      </w:r>
    </w:p>
    <w:p w:rsidR="00000000" w:rsidRDefault="0013759A">
      <w:pPr>
        <w:ind w:firstLine="400"/>
        <w:jc w:val="both"/>
      </w:pPr>
      <w:r>
        <w:rPr>
          <w:rStyle w:val="s0"/>
        </w:rPr>
        <w:t>Временный вывоз является таможенной процедурой, при которой товары Таможенного союза вывозятся и ис</w:t>
      </w:r>
      <w:r>
        <w:rPr>
          <w:rStyle w:val="s0"/>
        </w:rPr>
        <w:t>пользуются в течение установленного срока за пределами таможенной территории Таможенного союза с полным освобождением от уплаты вывозных таможенных пошлин и без применения мер нетарифного регулирования с последующим помещением под таможенную процедуру реим</w:t>
      </w:r>
      <w:r>
        <w:rPr>
          <w:rStyle w:val="s0"/>
        </w:rPr>
        <w:t>порта.</w:t>
      </w:r>
    </w:p>
    <w:p w:rsidR="00000000" w:rsidRDefault="0013759A">
      <w:pPr>
        <w:ind w:firstLine="400"/>
        <w:jc w:val="both"/>
      </w:pPr>
      <w:r>
        <w:rPr>
          <w:rStyle w:val="s0"/>
        </w:rPr>
        <w:t>Товары, помещенные под таможенную процедуру временного вывоза и фактически вывезенные с таможенной территории Таможенного союза, утрачивают статус товаров Таможенного союза.</w:t>
      </w:r>
    </w:p>
    <w:p w:rsidR="00000000" w:rsidRDefault="0013759A">
      <w:pPr>
        <w:ind w:firstLine="400"/>
        <w:jc w:val="both"/>
      </w:pPr>
      <w:r>
        <w:rPr>
          <w:rStyle w:val="s0"/>
        </w:rPr>
        <w:t> </w:t>
      </w:r>
    </w:p>
    <w:p w:rsidR="00000000" w:rsidRDefault="0013759A">
      <w:pPr>
        <w:ind w:left="1200" w:hanging="800"/>
        <w:jc w:val="both"/>
      </w:pPr>
      <w:bookmarkStart w:id="423" w:name="SUB3900000"/>
      <w:bookmarkEnd w:id="423"/>
      <w:r>
        <w:rPr>
          <w:rStyle w:val="s1"/>
        </w:rPr>
        <w:t>Статья 390. Условия помещения товаров под таможенную процедуру временного</w:t>
      </w:r>
      <w:r>
        <w:rPr>
          <w:rStyle w:val="s1"/>
        </w:rPr>
        <w:t xml:space="preserve"> вывоза</w:t>
      </w:r>
    </w:p>
    <w:p w:rsidR="00000000" w:rsidRDefault="0013759A">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13759A">
      <w:pPr>
        <w:ind w:firstLine="400"/>
        <w:jc w:val="both"/>
      </w:pPr>
      <w:r>
        <w:rPr>
          <w:rStyle w:val="s0"/>
        </w:rPr>
        <w:t>Идентификации тов</w:t>
      </w:r>
      <w:r>
        <w:rPr>
          <w:rStyle w:val="s0"/>
        </w:rPr>
        <w:t>аров не требуется в случаях, когда в соответствии с международными договорами государств - членов Таможенного союза допускается замена временно вывезенных товаров.</w:t>
      </w:r>
    </w:p>
    <w:p w:rsidR="00000000" w:rsidRDefault="0013759A">
      <w:pPr>
        <w:ind w:firstLine="400"/>
        <w:jc w:val="both"/>
      </w:pPr>
      <w:r>
        <w:rPr>
          <w:rStyle w:val="s0"/>
        </w:rPr>
        <w:t>2. Не допускается помещение под таможенную процедуру временного вывоза:</w:t>
      </w:r>
    </w:p>
    <w:p w:rsidR="00000000" w:rsidRDefault="0013759A">
      <w:pPr>
        <w:ind w:firstLine="400"/>
        <w:jc w:val="both"/>
      </w:pPr>
      <w:r>
        <w:rPr>
          <w:rStyle w:val="s0"/>
        </w:rPr>
        <w:t>1) пищевых продуктов</w:t>
      </w:r>
      <w:r>
        <w:rPr>
          <w:rStyle w:val="s0"/>
        </w:rPr>
        <w:t>, напитков, включая алкогольные, табака и табачных изделий, сырья и полуфабрикатов, расходуемых материалов и образцов, за исключением случаев их вывоза в единичных экземплярах в рекламных и (или) демонстрационных целях или в качестве выставочных экспонатов</w:t>
      </w:r>
      <w:r>
        <w:rPr>
          <w:rStyle w:val="s0"/>
        </w:rPr>
        <w:t xml:space="preserve"> либо промышленных образцов;</w:t>
      </w:r>
    </w:p>
    <w:p w:rsidR="00000000" w:rsidRDefault="0013759A">
      <w:pPr>
        <w:ind w:firstLine="400"/>
        <w:jc w:val="both"/>
      </w:pPr>
      <w:r>
        <w:rPr>
          <w:rStyle w:val="s0"/>
        </w:rPr>
        <w:t>2) отходов, в том числе промышленных;</w:t>
      </w:r>
    </w:p>
    <w:p w:rsidR="00000000" w:rsidRDefault="0013759A">
      <w:pPr>
        <w:ind w:firstLine="400"/>
        <w:jc w:val="both"/>
      </w:pPr>
      <w:r>
        <w:rPr>
          <w:rStyle w:val="s0"/>
        </w:rPr>
        <w:t>3) товаров, запрещенных к вывозу за пределы таможенной территории Таможенного союза.</w:t>
      </w:r>
    </w:p>
    <w:p w:rsidR="00000000" w:rsidRDefault="0013759A">
      <w:pPr>
        <w:ind w:firstLine="400"/>
        <w:jc w:val="both"/>
      </w:pPr>
      <w:r>
        <w:rPr>
          <w:rStyle w:val="s0"/>
        </w:rPr>
        <w:t> </w:t>
      </w:r>
    </w:p>
    <w:p w:rsidR="00000000" w:rsidRDefault="0013759A">
      <w:pPr>
        <w:ind w:left="1200" w:hanging="800"/>
        <w:jc w:val="both"/>
      </w:pPr>
      <w:bookmarkStart w:id="424" w:name="SUB3910000"/>
      <w:bookmarkEnd w:id="424"/>
      <w:r>
        <w:rPr>
          <w:rStyle w:val="s1"/>
        </w:rPr>
        <w:t>Статья 391. Ограничения по пользованию и распоряжению временно вывезенными товарами</w:t>
      </w:r>
    </w:p>
    <w:p w:rsidR="00000000" w:rsidRDefault="0013759A">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13759A">
      <w:pPr>
        <w:ind w:firstLine="400"/>
        <w:jc w:val="both"/>
      </w:pPr>
      <w:r>
        <w:rPr>
          <w:rStyle w:val="s0"/>
        </w:rPr>
        <w:t>2. Допускаетс</w:t>
      </w:r>
      <w:r>
        <w:rPr>
          <w:rStyle w:val="s0"/>
        </w:rPr>
        <w:t xml:space="preserve">я совершение операций,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w:t>
      </w:r>
      <w:r>
        <w:rPr>
          <w:rStyle w:val="s0"/>
        </w:rPr>
        <w:t>условии обеспечения идентификации товаров таможенным органом при их реимпорте.</w:t>
      </w:r>
    </w:p>
    <w:p w:rsidR="00000000" w:rsidRDefault="0013759A">
      <w:pPr>
        <w:ind w:firstLine="400"/>
        <w:jc w:val="both"/>
      </w:pPr>
      <w:r>
        <w:rPr>
          <w:rStyle w:val="s0"/>
        </w:rPr>
        <w:t> </w:t>
      </w:r>
    </w:p>
    <w:p w:rsidR="00000000" w:rsidRDefault="0013759A">
      <w:pPr>
        <w:ind w:left="1200" w:hanging="800"/>
        <w:jc w:val="both"/>
      </w:pPr>
      <w:bookmarkStart w:id="425" w:name="SUB3920000"/>
      <w:bookmarkEnd w:id="425"/>
      <w:r>
        <w:rPr>
          <w:rStyle w:val="s1"/>
        </w:rPr>
        <w:t>Статья 392. Срок временного вывоза товаров</w:t>
      </w:r>
    </w:p>
    <w:p w:rsidR="00000000" w:rsidRDefault="0013759A">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исключением случая, предусмотренного пунктом 2 настоящей статьи.</w:t>
      </w:r>
    </w:p>
    <w:p w:rsidR="00000000" w:rsidRDefault="0013759A">
      <w:pPr>
        <w:ind w:firstLine="400"/>
        <w:jc w:val="both"/>
      </w:pPr>
      <w:r>
        <w:rPr>
          <w:rStyle w:val="s0"/>
        </w:rPr>
        <w:t>По письменному заявлению декларанта ср</w:t>
      </w:r>
      <w:r>
        <w:rPr>
          <w:rStyle w:val="s0"/>
        </w:rPr>
        <w:t>ок временного вывоза товаров может быть продлен таможенным органом с учетом пунктов 2 и 3 настоящей статьи.</w:t>
      </w:r>
    </w:p>
    <w:p w:rsidR="00000000" w:rsidRDefault="0013759A">
      <w:pPr>
        <w:ind w:firstLine="400"/>
        <w:jc w:val="both"/>
      </w:pPr>
      <w:r>
        <w:rPr>
          <w:rStyle w:val="s0"/>
        </w:rPr>
        <w:t>2. Для продления срока временного вывоза в пределах установленного настоящей статьей декларант не позднее окончания срока временного вывоза представ</w:t>
      </w:r>
      <w:r>
        <w:rPr>
          <w:rStyle w:val="s0"/>
        </w:rPr>
        <w:t>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вывоза не может превышать десять рабочих дне</w:t>
      </w:r>
      <w:r>
        <w:rPr>
          <w:rStyle w:val="s0"/>
        </w:rPr>
        <w:t>й с даты регистрации заявления таможенным органом. На указанный период течение срока временного вывоза приостанавливается. В случае принятия таможенным органом решения о продлении срока временного вывоза указанный срок продлевается с даты окончания предыду</w:t>
      </w:r>
      <w:r>
        <w:rPr>
          <w:rStyle w:val="s0"/>
        </w:rPr>
        <w:t>щего срока независимо от даты принятия такого решения.</w:t>
      </w:r>
    </w:p>
    <w:p w:rsidR="00000000" w:rsidRDefault="0013759A">
      <w:pPr>
        <w:ind w:firstLine="400"/>
        <w:jc w:val="both"/>
      </w:pPr>
      <w:r>
        <w:rPr>
          <w:rStyle w:val="s0"/>
        </w:rPr>
        <w:t>Решение таможенного органа о продлении срока временного вывоза либо об отказе в таком продлении представляется декларанту в письменной форме. При этом при продлении срока временного вывоза на оборотной</w:t>
      </w:r>
      <w:r>
        <w:rPr>
          <w:rStyle w:val="s0"/>
        </w:rPr>
        <w:t xml:space="preserve">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13759A">
      <w:pPr>
        <w:ind w:firstLine="400"/>
        <w:jc w:val="both"/>
      </w:pPr>
      <w:r>
        <w:rPr>
          <w:rStyle w:val="s0"/>
        </w:rPr>
        <w:t>Решение об отказ</w:t>
      </w:r>
      <w:r>
        <w:rPr>
          <w:rStyle w:val="s0"/>
        </w:rPr>
        <w:t>е в продлении срока временного вывоза принимается таможенным органом в случае несоблюдения декларантом условий и ограничений, предусмотренных настоящей главой.</w:t>
      </w:r>
    </w:p>
    <w:p w:rsidR="00000000" w:rsidRDefault="0013759A">
      <w:pPr>
        <w:ind w:firstLine="400"/>
        <w:jc w:val="both"/>
      </w:pPr>
      <w:r>
        <w:rPr>
          <w:rStyle w:val="s0"/>
        </w:rPr>
        <w:t>3. Для отдельных категорий товаров в зависимости от целей их вывоза за пределы территории Респуб</w:t>
      </w:r>
      <w:r>
        <w:rPr>
          <w:rStyle w:val="s0"/>
        </w:rPr>
        <w:t>лики Казахстан, а также для отдельных видов товаров, обратный ввоз которых при временном вывозе является обязательным в соответствии с законодательством Республики Казахстан, Правительством Республики Казахстан могут устанавливаться предельные сроки времен</w:t>
      </w:r>
      <w:r>
        <w:rPr>
          <w:rStyle w:val="s0"/>
        </w:rPr>
        <w:t>ного вывоза таких товаров.</w:t>
      </w:r>
    </w:p>
    <w:p w:rsidR="00000000" w:rsidRDefault="0013759A">
      <w:pPr>
        <w:ind w:firstLine="400"/>
        <w:jc w:val="both"/>
      </w:pPr>
      <w:r>
        <w:rPr>
          <w:rStyle w:val="s0"/>
        </w:rPr>
        <w:t>4. Товары, вывозимые для официального и личного пользования казахстанскими дипломатическими представительствами, а также их сотрудниками, включая членов их семей, проживающих вместе с ними, допускаются к временному вывозу из Респ</w:t>
      </w:r>
      <w:r>
        <w:rPr>
          <w:rStyle w:val="s0"/>
        </w:rPr>
        <w:t>ублики Казахстан на весь срок аккредитации в иностранном государстве таких представительств и указанных лиц.</w:t>
      </w:r>
    </w:p>
    <w:p w:rsidR="00000000" w:rsidRDefault="0013759A">
      <w:pPr>
        <w:ind w:firstLine="400"/>
        <w:jc w:val="both"/>
      </w:pPr>
      <w:r>
        <w:rPr>
          <w:rStyle w:val="s0"/>
        </w:rPr>
        <w:t>5. В случае передачи иностранному лицу права собственности на временно вывезенные товары, в отношении которых законодательством Республики Казахста</w:t>
      </w:r>
      <w:r>
        <w:rPr>
          <w:rStyle w:val="s0"/>
        </w:rPr>
        <w:t xml:space="preserve">н не установлена обязательность их возврата на территорию Республики Казахстан, срок временного вывоза этих товаров не подлежит продлению, а эти товары подлежат помещению под таможенную процедуру экспорта с учетом части второй </w:t>
      </w:r>
      <w:hyperlink w:anchor="sub3470000" w:history="1">
        <w:r>
          <w:rPr>
            <w:rStyle w:val="a3"/>
          </w:rPr>
          <w:t>пункта 1 статьи 347</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426" w:name="SUB3930000"/>
      <w:bookmarkEnd w:id="426"/>
      <w:r>
        <w:rPr>
          <w:rStyle w:val="s1"/>
        </w:rPr>
        <w:t>Статья 393. Завершение действия таможенной процедуры временного вывоза</w:t>
      </w:r>
    </w:p>
    <w:p w:rsidR="00000000" w:rsidRDefault="0013759A">
      <w:pPr>
        <w:ind w:firstLine="400"/>
        <w:jc w:val="both"/>
      </w:pPr>
      <w:r>
        <w:rPr>
          <w:rStyle w:val="s0"/>
        </w:rPr>
        <w:t xml:space="preserve">1. Действие таможенной процедуры временного вывоза завершается до истечения срока временного вывоза помещением временно вывезенных товаров </w:t>
      </w:r>
      <w:r>
        <w:rPr>
          <w:rStyle w:val="s0"/>
        </w:rPr>
        <w:t>под таможенную процедуру реимпорта в порядке и на условиях, предусмотренных настоящим Кодексом.</w:t>
      </w:r>
    </w:p>
    <w:p w:rsidR="00000000" w:rsidRDefault="0013759A">
      <w:pPr>
        <w:ind w:firstLine="400"/>
        <w:jc w:val="both"/>
      </w:pPr>
      <w:r>
        <w:rPr>
          <w:rStyle w:val="s0"/>
        </w:rPr>
        <w:t xml:space="preserve">Действие таможенной процедуры временного вывоза может быть завершено до истечения срока временного вывоза помещением временно вывезенных товаров под таможенные </w:t>
      </w:r>
      <w:r>
        <w:rPr>
          <w:rStyle w:val="s0"/>
        </w:rPr>
        <w:t>процедуры экспорта, переработки вне таможенной территории или временного вывоза без фактического их предъявления таможенному органу в порядке и на условиях, предусмотренных настоящим Кодексом, за исключением случаев, если в соответствии с законодательством</w:t>
      </w:r>
      <w:r>
        <w:rPr>
          <w:rStyle w:val="s0"/>
        </w:rPr>
        <w:t xml:space="preserve"> Республики Казахстан временно вывезенные товары подлежат обязательному обратному ввозу на таможенную территорию Таможенного союза.</w:t>
      </w:r>
    </w:p>
    <w:p w:rsidR="00000000" w:rsidRDefault="0013759A">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w:t>
      </w:r>
      <w:r>
        <w:rPr>
          <w:rStyle w:val="s0"/>
        </w:rPr>
        <w:t>ли несколькими партиями.</w:t>
      </w:r>
    </w:p>
    <w:p w:rsidR="00000000" w:rsidRDefault="0013759A">
      <w:pPr>
        <w:ind w:firstLine="400"/>
        <w:jc w:val="both"/>
      </w:pPr>
      <w:r>
        <w:rPr>
          <w:rStyle w:val="s0"/>
        </w:rPr>
        <w:t> </w:t>
      </w:r>
    </w:p>
    <w:p w:rsidR="00000000" w:rsidRDefault="0013759A">
      <w:pPr>
        <w:ind w:left="1200" w:hanging="800"/>
        <w:jc w:val="both"/>
      </w:pPr>
      <w:bookmarkStart w:id="427" w:name="SUB3940000"/>
      <w:bookmarkEnd w:id="427"/>
      <w:r>
        <w:rPr>
          <w:rStyle w:val="s1"/>
        </w:rPr>
        <w:t>Статья 394.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w:t>
      </w:r>
    </w:p>
    <w:p w:rsidR="00000000" w:rsidRDefault="0013759A">
      <w:pPr>
        <w:ind w:firstLine="400"/>
        <w:jc w:val="both"/>
      </w:pPr>
      <w:r>
        <w:rPr>
          <w:rStyle w:val="s0"/>
        </w:rPr>
        <w:t>1. Обязанность по уплате вывозных т</w:t>
      </w:r>
      <w:r>
        <w:rPr>
          <w:rStyle w:val="s0"/>
        </w:rPr>
        <w:t>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13759A">
      <w:pPr>
        <w:ind w:firstLine="400"/>
        <w:jc w:val="both"/>
      </w:pPr>
      <w:r>
        <w:rPr>
          <w:rStyle w:val="s0"/>
        </w:rPr>
        <w:t>2. Обязанность по уплате вывозных таможенных пошлин в отношении товаров, пом</w:t>
      </w:r>
      <w:r>
        <w:rPr>
          <w:rStyle w:val="s0"/>
        </w:rPr>
        <w:t>ещаемых (помещенных) под таможенную процедуру временного вывоза, прекращается у декларанта:</w:t>
      </w:r>
    </w:p>
    <w:p w:rsidR="00000000" w:rsidRDefault="0013759A">
      <w:pPr>
        <w:ind w:firstLine="400"/>
        <w:jc w:val="both"/>
      </w:pPr>
      <w:r>
        <w:rPr>
          <w:rStyle w:val="s0"/>
        </w:rPr>
        <w:t xml:space="preserve">1) при завершении таможенной процедуры временного вывоза в соответствии с </w:t>
      </w:r>
      <w:hyperlink w:anchor="sub3930000" w:history="1">
        <w:r>
          <w:rPr>
            <w:rStyle w:val="a3"/>
          </w:rPr>
          <w:t>пунктом 1 статьи 393</w:t>
        </w:r>
      </w:hyperlink>
      <w:r>
        <w:rPr>
          <w:rStyle w:val="s0"/>
        </w:rPr>
        <w:t xml:space="preserve"> настоящего Кодекса;</w:t>
      </w:r>
    </w:p>
    <w:p w:rsidR="00000000" w:rsidRDefault="0013759A">
      <w:pPr>
        <w:ind w:firstLine="400"/>
        <w:jc w:val="both"/>
      </w:pPr>
      <w:r>
        <w:rPr>
          <w:rStyle w:val="s0"/>
        </w:rPr>
        <w:t>2) в случаях, ук</w:t>
      </w:r>
      <w:r>
        <w:rPr>
          <w:rStyle w:val="s0"/>
        </w:rPr>
        <w:t xml:space="preserve">азанных в </w:t>
      </w:r>
      <w:hyperlink w:anchor="sub1290200" w:history="1">
        <w:r>
          <w:rPr>
            <w:rStyle w:val="a3"/>
          </w:rPr>
          <w:t>пункте 2 статьи 129</w:t>
        </w:r>
      </w:hyperlink>
      <w:r>
        <w:rPr>
          <w:rStyle w:val="s0"/>
        </w:rPr>
        <w:t xml:space="preserve"> настоящего Кодекса.</w:t>
      </w:r>
    </w:p>
    <w:p w:rsidR="00000000" w:rsidRDefault="0013759A">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настоя</w:t>
      </w:r>
      <w:r>
        <w:rPr>
          <w:rStyle w:val="s0"/>
        </w:rPr>
        <w:t>щего Кодекса,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использования (эксплуатации), сроком упла</w:t>
      </w:r>
      <w:r>
        <w:rPr>
          <w:rStyle w:val="s0"/>
        </w:rPr>
        <w:t>ты вывозных таможенных пошлин считается день истечения установленного таможенными органами срока временного вывоза.</w:t>
      </w:r>
    </w:p>
    <w:p w:rsidR="00000000" w:rsidRDefault="0013759A">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w:t>
      </w:r>
      <w:r>
        <w:rPr>
          <w:rStyle w:val="s0"/>
        </w:rPr>
        <w:t>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временного вывоза.</w:t>
      </w:r>
    </w:p>
    <w:p w:rsidR="00000000" w:rsidRDefault="0013759A">
      <w:pPr>
        <w:ind w:firstLine="400"/>
        <w:jc w:val="both"/>
      </w:pPr>
      <w:r>
        <w:rPr>
          <w:rStyle w:val="s0"/>
        </w:rPr>
        <w:t> </w:t>
      </w:r>
    </w:p>
    <w:p w:rsidR="00000000" w:rsidRDefault="0013759A">
      <w:pPr>
        <w:ind w:left="1200" w:hanging="800"/>
        <w:jc w:val="both"/>
      </w:pPr>
      <w:bookmarkStart w:id="428" w:name="SUB3950000"/>
      <w:bookmarkEnd w:id="428"/>
      <w:r>
        <w:rPr>
          <w:rStyle w:val="s1"/>
        </w:rPr>
        <w:t>Статья 395. Особенности помещения временно вывезен</w:t>
      </w:r>
      <w:r>
        <w:rPr>
          <w:rStyle w:val="s1"/>
        </w:rPr>
        <w:t>ных товаров под таможенную процедуру экспорта</w:t>
      </w:r>
    </w:p>
    <w:p w:rsidR="00000000" w:rsidRDefault="0013759A">
      <w:pPr>
        <w:ind w:firstLine="400"/>
        <w:jc w:val="both"/>
      </w:pPr>
      <w:r>
        <w:rPr>
          <w:rStyle w:val="s0"/>
        </w:rPr>
        <w:t>1. При помещении временно вывезенных 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характ</w:t>
      </w:r>
      <w:r>
        <w:rPr>
          <w:rStyle w:val="s0"/>
        </w:rPr>
        <w:t>еристики), ставки вывозных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w:t>
      </w:r>
      <w:r>
        <w:rPr>
          <w:rStyle w:val="s0"/>
        </w:rPr>
        <w:t xml:space="preserve"> под таможенную процедуру экспорта.</w:t>
      </w:r>
    </w:p>
    <w:p w:rsidR="00000000" w:rsidRDefault="0013759A">
      <w:pPr>
        <w:ind w:firstLine="400"/>
        <w:jc w:val="both"/>
      </w:pPr>
      <w:r>
        <w:rPr>
          <w:rStyle w:val="s0"/>
        </w:rPr>
        <w:t xml:space="preserve">2. С сумм вывозных таможенных пошлин, уплаченных при помещении товаров под таможенную процедуру экспорта, проценты не уплачиваются в соответствии с </w:t>
      </w:r>
      <w:hyperlink w:anchor="sub1340200" w:history="1">
        <w:r>
          <w:rPr>
            <w:rStyle w:val="a3"/>
          </w:rPr>
          <w:t>пунктом 2 статьи 134</w:t>
        </w:r>
      </w:hyperlink>
      <w:r>
        <w:rPr>
          <w:rStyle w:val="s0"/>
        </w:rPr>
        <w:t xml:space="preserve"> настоящего Кодекса</w:t>
      </w:r>
      <w:r>
        <w:rPr>
          <w:rStyle w:val="s0"/>
        </w:rPr>
        <w:t>.</w:t>
      </w:r>
    </w:p>
    <w:p w:rsidR="00000000" w:rsidRDefault="0013759A">
      <w:pPr>
        <w:ind w:firstLine="400"/>
        <w:jc w:val="both"/>
      </w:pPr>
      <w:r>
        <w:rPr>
          <w:rStyle w:val="s0"/>
        </w:rPr>
        <w:t> </w:t>
      </w:r>
    </w:p>
    <w:p w:rsidR="00000000" w:rsidRDefault="0013759A">
      <w:pPr>
        <w:jc w:val="center"/>
      </w:pPr>
      <w:r>
        <w:rPr>
          <w:rStyle w:val="s1"/>
        </w:rPr>
        <w:t> </w:t>
      </w:r>
    </w:p>
    <w:p w:rsidR="00000000" w:rsidRDefault="0013759A">
      <w:pPr>
        <w:jc w:val="center"/>
      </w:pPr>
      <w:bookmarkStart w:id="429" w:name="SUB3960000"/>
      <w:bookmarkEnd w:id="429"/>
      <w:r>
        <w:rPr>
          <w:rStyle w:val="s1"/>
        </w:rPr>
        <w:t xml:space="preserve">Глава 45. Таможенная процедура реимпорта </w:t>
      </w:r>
    </w:p>
    <w:p w:rsidR="00000000" w:rsidRDefault="0013759A">
      <w:pPr>
        <w:ind w:firstLine="400"/>
        <w:jc w:val="both"/>
      </w:pPr>
      <w:r>
        <w:rPr>
          <w:rStyle w:val="s0"/>
        </w:rPr>
        <w:t> </w:t>
      </w:r>
    </w:p>
    <w:p w:rsidR="00000000" w:rsidRDefault="0013759A">
      <w:pPr>
        <w:ind w:left="1200" w:hanging="800"/>
        <w:jc w:val="both"/>
      </w:pPr>
      <w:r>
        <w:rPr>
          <w:rStyle w:val="s1"/>
        </w:rPr>
        <w:t>Статья 396. Содержание таможенной процедуры реимпорта</w:t>
      </w:r>
    </w:p>
    <w:p w:rsidR="00000000" w:rsidRDefault="0013759A">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установленные статьей 397 настоящего Кодекса, без уплаты ввозны</w:t>
      </w:r>
      <w:r>
        <w:rPr>
          <w:rStyle w:val="s0"/>
        </w:rPr>
        <w:t>х таможенных пошлин, налогов и без применения мер нетарифного регулирования.</w:t>
      </w:r>
    </w:p>
    <w:p w:rsidR="00000000" w:rsidRDefault="0013759A">
      <w:pPr>
        <w:ind w:firstLine="400"/>
        <w:jc w:val="both"/>
      </w:pPr>
      <w:r>
        <w:rPr>
          <w:rStyle w:val="s0"/>
        </w:rPr>
        <w:t xml:space="preserve">2. Товары, помещенные под таможенную процедуру реимпорта, приобретают статус товаров Таможенного союза, за исключением товаров, указанных в </w:t>
      </w:r>
      <w:hyperlink w:anchor="sub3970104" w:history="1">
        <w:r>
          <w:rPr>
            <w:rStyle w:val="a3"/>
          </w:rPr>
          <w:t>подпун</w:t>
        </w:r>
        <w:r>
          <w:rPr>
            <w:rStyle w:val="a3"/>
          </w:rPr>
          <w:t>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3570300" w:history="1">
        <w:r>
          <w:rPr>
            <w:rStyle w:val="a3"/>
          </w:rPr>
          <w:t>пунктом 3 статьи 357</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430" w:name="SUB3970000"/>
      <w:bookmarkEnd w:id="430"/>
      <w:r>
        <w:rPr>
          <w:rStyle w:val="s1"/>
        </w:rPr>
        <w:t xml:space="preserve">Статья 397. Условия </w:t>
      </w:r>
      <w:r>
        <w:rPr>
          <w:rStyle w:val="s1"/>
        </w:rPr>
        <w:t>помещения товаров под таможенную процедуру реимпорта</w:t>
      </w:r>
    </w:p>
    <w:p w:rsidR="00000000" w:rsidRDefault="0013759A">
      <w:pPr>
        <w:ind w:firstLine="400"/>
        <w:jc w:val="both"/>
      </w:pPr>
      <w:r>
        <w:rPr>
          <w:rStyle w:val="s0"/>
        </w:rPr>
        <w:t>1. Под таможенную процедуру реимпорта могут помещаться ранее вывезенные товары:</w:t>
      </w:r>
    </w:p>
    <w:p w:rsidR="00000000" w:rsidRDefault="0013759A">
      <w:pPr>
        <w:ind w:firstLine="400"/>
        <w:jc w:val="both"/>
      </w:pPr>
      <w:r>
        <w:rPr>
          <w:rStyle w:val="s0"/>
        </w:rPr>
        <w:t>1) помещенные под таможенную процедуру экспорта либо являвшиеся продуктами переработки товаров, помещенных под таможенную п</w:t>
      </w:r>
      <w:r>
        <w:rPr>
          <w:rStyle w:val="s0"/>
        </w:rPr>
        <w:t>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13759A">
      <w:pPr>
        <w:ind w:firstLine="400"/>
        <w:jc w:val="both"/>
      </w:pPr>
      <w:r>
        <w:rPr>
          <w:rStyle w:val="s0"/>
        </w:rPr>
        <w:t>эти товары помещаются под таможенную процедуру реимпорта в течение трех лет со дня, следующего за</w:t>
      </w:r>
      <w:r>
        <w:rPr>
          <w:rStyle w:val="s0"/>
        </w:rPr>
        <w:t xml:space="preserve">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соответствии с пунктом 2 настоящей статьи;</w:t>
      </w:r>
    </w:p>
    <w:p w:rsidR="00000000" w:rsidRDefault="0013759A">
      <w:pPr>
        <w:ind w:firstLine="400"/>
        <w:jc w:val="both"/>
      </w:pPr>
      <w:r>
        <w:rPr>
          <w:rStyle w:val="s0"/>
        </w:rPr>
        <w:t>эти товары находятся в неизменном состоянии, за исключением изм</w:t>
      </w:r>
      <w:r>
        <w:rPr>
          <w:rStyle w:val="s0"/>
        </w:rPr>
        <w:t>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13759A">
      <w:pPr>
        <w:ind w:firstLine="400"/>
        <w:jc w:val="both"/>
      </w:pPr>
      <w:r>
        <w:rPr>
          <w:rStyle w:val="s0"/>
        </w:rPr>
        <w:t xml:space="preserve">таможенному органу представлены документы в соответствии со </w:t>
      </w:r>
      <w:hyperlink w:anchor="sub3980000" w:history="1">
        <w:r>
          <w:rPr>
            <w:rStyle w:val="a3"/>
          </w:rPr>
          <w:t>с</w:t>
        </w:r>
        <w:r>
          <w:rPr>
            <w:rStyle w:val="a3"/>
          </w:rPr>
          <w:t>татьей 398</w:t>
        </w:r>
      </w:hyperlink>
      <w:r>
        <w:rPr>
          <w:rStyle w:val="s0"/>
        </w:rPr>
        <w:t xml:space="preserve"> настоящего Кодекса;</w:t>
      </w:r>
    </w:p>
    <w:p w:rsidR="00000000" w:rsidRDefault="0013759A">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исключением изменений вследствие естественного износа или естественной уб</w:t>
      </w:r>
      <w:r>
        <w:rPr>
          <w:rStyle w:val="s0"/>
        </w:rPr>
        <w:t>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соответствии с таможенной процедурой временного вывоза;</w:t>
      </w:r>
    </w:p>
    <w:p w:rsidR="00000000" w:rsidRDefault="0013759A">
      <w:pPr>
        <w:ind w:firstLine="400"/>
        <w:jc w:val="both"/>
      </w:pPr>
      <w:r>
        <w:rPr>
          <w:rStyle w:val="s0"/>
        </w:rPr>
        <w:t>3) помещ</w:t>
      </w:r>
      <w:r>
        <w:rPr>
          <w:rStyle w:val="s0"/>
        </w:rPr>
        <w:t>енные под таможенную процедуру переработки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таможенной территории Таможенного союза, за исключением изменений вслед</w:t>
      </w:r>
      <w:r>
        <w:rPr>
          <w:rStyle w:val="s0"/>
        </w:rPr>
        <w:t>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13759A">
      <w:pPr>
        <w:ind w:firstLine="400"/>
        <w:jc w:val="both"/>
      </w:pPr>
      <w:bookmarkStart w:id="431" w:name="SUB3970104"/>
      <w:bookmarkEnd w:id="431"/>
      <w:r>
        <w:rPr>
          <w:rStyle w:val="s0"/>
        </w:rPr>
        <w:t>4) являющиеся продуктами переработки товаров, помещенных под таможенную процедуру переработки вне таможенн</w:t>
      </w:r>
      <w:r>
        <w:rPr>
          <w:rStyle w:val="s0"/>
        </w:rPr>
        <w:t xml:space="preserve">ой территории, если целью переработки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переработки товаров, при выпуске которых под таможенную процедуру </w:t>
      </w:r>
      <w:r>
        <w:rPr>
          <w:rStyle w:val="s0"/>
        </w:rPr>
        <w:t>выпуска для внутреннего потребления учитывалось наличие дефекта (дефектов), явившегося (явившихся) причиной безвозмездного (гарантийного) ремонта этих товаров.</w:t>
      </w:r>
    </w:p>
    <w:p w:rsidR="00000000" w:rsidRDefault="0013759A">
      <w:pPr>
        <w:ind w:firstLine="400"/>
        <w:jc w:val="both"/>
      </w:pPr>
      <w:r>
        <w:rPr>
          <w:rStyle w:val="s0"/>
        </w:rPr>
        <w:t>2. В отношении отдельных категорий товаров решением Комиссии Таможенного союза могут быть устано</w:t>
      </w:r>
      <w:r>
        <w:rPr>
          <w:rStyle w:val="s0"/>
        </w:rPr>
        <w:t>влены сроки, превышающие срок, указанный в подпункте 1) пункта 1 настоящей статьи.</w:t>
      </w:r>
    </w:p>
    <w:p w:rsidR="00000000" w:rsidRDefault="0013759A">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уплачивались либо были возвращены, производится в порядке</w:t>
      </w:r>
      <w:r>
        <w:rPr>
          <w:rStyle w:val="s0"/>
        </w:rPr>
        <w:t xml:space="preserve"> и на условиях, установленных налоговым законодательством Республики Казахстан.</w:t>
      </w:r>
    </w:p>
    <w:p w:rsidR="00000000" w:rsidRDefault="0013759A">
      <w:pPr>
        <w:ind w:firstLine="400"/>
        <w:jc w:val="both"/>
      </w:pPr>
      <w:r>
        <w:rPr>
          <w:rStyle w:val="s0"/>
        </w:rPr>
        <w:t>4. Декларантом таможенной процедуры реимпорта может выступать лицо, являвшееся декларантом одной из таможенных процедур, указанных в пункте 1 настоящей статьи, в соответствии с</w:t>
      </w:r>
      <w:r>
        <w:rPr>
          <w:rStyle w:val="s0"/>
        </w:rPr>
        <w:t xml:space="preserve"> которой товары были вывезены с таможенной территории Таможенного союза.</w:t>
      </w:r>
    </w:p>
    <w:p w:rsidR="00000000" w:rsidRDefault="0013759A">
      <w:pPr>
        <w:ind w:firstLine="400"/>
        <w:jc w:val="both"/>
      </w:pPr>
      <w:r>
        <w:rPr>
          <w:rStyle w:val="s0"/>
        </w:rPr>
        <w:t>Таможенным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13759A">
      <w:pPr>
        <w:ind w:firstLine="400"/>
        <w:jc w:val="both"/>
      </w:pPr>
      <w:r>
        <w:rPr>
          <w:rStyle w:val="s0"/>
        </w:rPr>
        <w:t>5. Товары помещаются под тамо</w:t>
      </w:r>
      <w:r>
        <w:rPr>
          <w:rStyle w:val="s0"/>
        </w:rPr>
        <w:t>женную процедуру реимпорта в государстве - члене Таможенного союза, в котором они были помещены под одну из таможенных процедур, указанных в пункте 1 настоящей статьи.</w:t>
      </w:r>
    </w:p>
    <w:p w:rsidR="00000000" w:rsidRDefault="0013759A">
      <w:pPr>
        <w:ind w:firstLine="400"/>
        <w:jc w:val="both"/>
      </w:pPr>
      <w:r>
        <w:rPr>
          <w:rStyle w:val="s0"/>
        </w:rPr>
        <w:t> </w:t>
      </w:r>
    </w:p>
    <w:p w:rsidR="00000000" w:rsidRDefault="0013759A">
      <w:pPr>
        <w:ind w:left="1200" w:hanging="800"/>
        <w:jc w:val="both"/>
      </w:pPr>
      <w:bookmarkStart w:id="432" w:name="SUB3980000"/>
      <w:bookmarkEnd w:id="432"/>
      <w:r>
        <w:rPr>
          <w:rStyle w:val="s1"/>
        </w:rPr>
        <w:t>Статья 398. Документы и сведения, необходимые для помещения товаров под таможенную про</w:t>
      </w:r>
      <w:r>
        <w:rPr>
          <w:rStyle w:val="s1"/>
        </w:rPr>
        <w:t>цедуру реимпорта</w:t>
      </w:r>
    </w:p>
    <w:p w:rsidR="00000000" w:rsidRDefault="0013759A">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w:t>
      </w:r>
      <w:r>
        <w:rPr>
          <w:rStyle w:val="s0"/>
        </w:rPr>
        <w:t>сли такие операции производились с товарами за пределами таможенной территории Таможенного союза.</w:t>
      </w:r>
    </w:p>
    <w:p w:rsidR="00000000" w:rsidRDefault="0013759A">
      <w:pPr>
        <w:ind w:firstLine="400"/>
        <w:jc w:val="both"/>
      </w:pPr>
      <w:r>
        <w:rPr>
          <w:rStyle w:val="s0"/>
        </w:rPr>
        <w:t xml:space="preserve">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w:t>
      </w:r>
      <w:r>
        <w:rPr>
          <w:rStyle w:val="s0"/>
        </w:rPr>
        <w:t>подтверждающие дату перемещения товаров через таможенную границу Таможенного союза при их вывозе.</w:t>
      </w:r>
    </w:p>
    <w:p w:rsidR="00000000" w:rsidRDefault="0013759A">
      <w:pPr>
        <w:ind w:firstLine="400"/>
        <w:jc w:val="both"/>
      </w:pPr>
      <w:r>
        <w:rPr>
          <w:rStyle w:val="s0"/>
        </w:rPr>
        <w:t> </w:t>
      </w:r>
    </w:p>
    <w:p w:rsidR="00000000" w:rsidRDefault="0013759A">
      <w:pPr>
        <w:ind w:left="1200" w:hanging="800"/>
        <w:jc w:val="both"/>
      </w:pPr>
      <w:bookmarkStart w:id="433" w:name="SUB3990000"/>
      <w:bookmarkEnd w:id="433"/>
      <w:r>
        <w:rPr>
          <w:rStyle w:val="s1"/>
        </w:rPr>
        <w:t xml:space="preserve">Статья 399. Возврат (зачет) сумм вывозных таможенных пошлин </w:t>
      </w:r>
    </w:p>
    <w:p w:rsidR="00000000" w:rsidRDefault="0013759A">
      <w:pPr>
        <w:ind w:firstLine="400"/>
        <w:jc w:val="both"/>
      </w:pPr>
      <w:r>
        <w:rPr>
          <w:rStyle w:val="s0"/>
        </w:rPr>
        <w:t xml:space="preserve">В отношении товаров, указанных в </w:t>
      </w:r>
      <w:hyperlink w:anchor="sub3970000" w:history="1">
        <w:r>
          <w:rPr>
            <w:rStyle w:val="a3"/>
          </w:rPr>
          <w:t>подпункте 1) пункта 1 статьи 397</w:t>
        </w:r>
      </w:hyperlink>
      <w:r>
        <w:rPr>
          <w:rStyle w:val="s0"/>
        </w:rPr>
        <w:t xml:space="preserve"> настоящего Кодекса,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w:t>
      </w:r>
      <w:r>
        <w:rPr>
          <w:rStyle w:val="s0"/>
        </w:rPr>
        <w:t>месяцев со дня, следующего за днем помещения таких товаров под таможенную процедуру экспорта.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34" w:name="SUB4000000"/>
      <w:bookmarkEnd w:id="434"/>
      <w:r>
        <w:rPr>
          <w:rStyle w:val="s1"/>
        </w:rPr>
        <w:t xml:space="preserve">Глава 46. Таможенная процедура реэкспорта </w:t>
      </w:r>
    </w:p>
    <w:p w:rsidR="00000000" w:rsidRDefault="0013759A">
      <w:pPr>
        <w:ind w:firstLine="400"/>
        <w:jc w:val="both"/>
      </w:pPr>
      <w:r>
        <w:rPr>
          <w:rStyle w:val="s0"/>
        </w:rPr>
        <w:t> </w:t>
      </w:r>
    </w:p>
    <w:p w:rsidR="00000000" w:rsidRDefault="0013759A">
      <w:pPr>
        <w:ind w:left="1200" w:hanging="800"/>
        <w:jc w:val="both"/>
      </w:pPr>
      <w:r>
        <w:rPr>
          <w:rStyle w:val="s1"/>
        </w:rPr>
        <w:t xml:space="preserve">Статья 400. Содержание таможенной процедуры реэкспорта </w:t>
      </w:r>
    </w:p>
    <w:p w:rsidR="00000000" w:rsidRDefault="0013759A">
      <w:pPr>
        <w:ind w:firstLine="400"/>
        <w:jc w:val="both"/>
      </w:pPr>
      <w:r>
        <w:rPr>
          <w:rStyle w:val="s0"/>
        </w:rPr>
        <w:t>Реэкспорт является таможенной процедурой, при которой тов</w:t>
      </w:r>
      <w:r>
        <w:rPr>
          <w:rStyle w:val="s0"/>
        </w:rPr>
        <w:t>ары, ранее ввезенные на таможенную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w:t>
      </w:r>
      <w:r>
        <w:rPr>
          <w:rStyle w:val="s0"/>
        </w:rPr>
        <w:t xml:space="preserve"> таможенных пошлин, налогов и без применения мер нетарифного регулирования.</w:t>
      </w:r>
    </w:p>
    <w:p w:rsidR="00000000" w:rsidRDefault="0013759A">
      <w:pPr>
        <w:ind w:firstLine="400"/>
        <w:jc w:val="both"/>
      </w:pPr>
      <w:r>
        <w:rPr>
          <w:rStyle w:val="s0"/>
        </w:rPr>
        <w:t> </w:t>
      </w:r>
    </w:p>
    <w:p w:rsidR="00000000" w:rsidRDefault="0013759A">
      <w:pPr>
        <w:ind w:left="1200" w:hanging="800"/>
        <w:jc w:val="both"/>
      </w:pPr>
      <w:bookmarkStart w:id="435" w:name="SUB4010000"/>
      <w:bookmarkEnd w:id="435"/>
      <w:r>
        <w:rPr>
          <w:rStyle w:val="s1"/>
        </w:rPr>
        <w:t>Статья 401. Условия помещения товаров под таможенную процедуру реэкспорта</w:t>
      </w:r>
    </w:p>
    <w:p w:rsidR="00000000" w:rsidRDefault="0013759A">
      <w:pPr>
        <w:ind w:firstLine="400"/>
        <w:jc w:val="both"/>
      </w:pPr>
      <w:r>
        <w:rPr>
          <w:rStyle w:val="s0"/>
        </w:rPr>
        <w:t>Под таможенную процедуру реэкспорта могут помещаться:</w:t>
      </w:r>
    </w:p>
    <w:p w:rsidR="00000000" w:rsidRDefault="0013759A">
      <w:pPr>
        <w:ind w:firstLine="400"/>
        <w:jc w:val="both"/>
      </w:pPr>
      <w:r>
        <w:rPr>
          <w:rStyle w:val="s0"/>
        </w:rPr>
        <w:t>1) иностранные товары, находящиеся на таможенной т</w:t>
      </w:r>
      <w:r>
        <w:rPr>
          <w:rStyle w:val="s0"/>
        </w:rPr>
        <w:t>ерритории Таможенного союза, в том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13759A">
      <w:pPr>
        <w:ind w:firstLine="400"/>
        <w:jc w:val="both"/>
      </w:pPr>
      <w:r>
        <w:rPr>
          <w:rStyle w:val="s0"/>
        </w:rPr>
        <w:t xml:space="preserve">2) товары, помещенные под таможенную процедуру выпуска </w:t>
      </w:r>
      <w:r>
        <w:rPr>
          <w:rStyle w:val="s0"/>
        </w:rPr>
        <w:t>для внутреннего потребления, если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13759A">
      <w:pPr>
        <w:ind w:firstLine="400"/>
        <w:jc w:val="both"/>
      </w:pPr>
      <w:r>
        <w:rPr>
          <w:rStyle w:val="s0"/>
        </w:rPr>
        <w:t>товары помещаются под таможенную процедуру реэкспорта в течение одного года со дня, следующего за днем выпуска для внутреннего потребления;</w:t>
      </w:r>
    </w:p>
    <w:p w:rsidR="00000000" w:rsidRDefault="0013759A">
      <w:pPr>
        <w:ind w:firstLine="400"/>
        <w:jc w:val="both"/>
      </w:pPr>
      <w:r>
        <w:rPr>
          <w:rStyle w:val="s0"/>
        </w:rPr>
        <w:t xml:space="preserve">таможенному органу представлены документы, в соответствии со </w:t>
      </w:r>
      <w:hyperlink w:anchor="sub4030000" w:history="1">
        <w:r>
          <w:rPr>
            <w:rStyle w:val="a3"/>
          </w:rPr>
          <w:t>статьей 403</w:t>
        </w:r>
      </w:hyperlink>
      <w:r>
        <w:rPr>
          <w:rStyle w:val="s0"/>
        </w:rPr>
        <w:t xml:space="preserve"> настоящего</w:t>
      </w:r>
      <w:r>
        <w:rPr>
          <w:rStyle w:val="s0"/>
        </w:rPr>
        <w:t xml:space="preserve"> Кодекса;</w:t>
      </w:r>
    </w:p>
    <w:p w:rsidR="00000000" w:rsidRDefault="0013759A">
      <w:pPr>
        <w:ind w:firstLine="400"/>
        <w:jc w:val="both"/>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13759A">
      <w:pPr>
        <w:ind w:firstLine="400"/>
        <w:jc w:val="both"/>
      </w:pPr>
      <w:r>
        <w:rPr>
          <w:rStyle w:val="s0"/>
        </w:rPr>
        <w:t>товары могут</w:t>
      </w:r>
      <w:r>
        <w:rPr>
          <w:rStyle w:val="s0"/>
        </w:rPr>
        <w:t xml:space="preserve"> быть идентифицированы таможенным органом.</w:t>
      </w:r>
    </w:p>
    <w:p w:rsidR="00000000" w:rsidRDefault="0013759A">
      <w:pPr>
        <w:ind w:firstLine="400"/>
        <w:jc w:val="both"/>
      </w:pPr>
      <w:r>
        <w:rPr>
          <w:rStyle w:val="s0"/>
        </w:rPr>
        <w:t> </w:t>
      </w:r>
    </w:p>
    <w:p w:rsidR="00000000" w:rsidRDefault="0013759A">
      <w:pPr>
        <w:ind w:left="1200" w:hanging="800"/>
        <w:jc w:val="both"/>
      </w:pPr>
      <w:bookmarkStart w:id="436" w:name="SUB4020000"/>
      <w:bookmarkEnd w:id="436"/>
      <w:r>
        <w:rPr>
          <w:rStyle w:val="s1"/>
        </w:rPr>
        <w:t>Статья 402. Особенности перевозки товаров, помещенных под таможенную процедуру реэкспорта</w:t>
      </w:r>
    </w:p>
    <w:p w:rsidR="00000000" w:rsidRDefault="0013759A">
      <w:pPr>
        <w:ind w:firstLine="400"/>
        <w:jc w:val="both"/>
      </w:pPr>
      <w:r>
        <w:rPr>
          <w:rStyle w:val="s0"/>
        </w:rPr>
        <w:t>Товары, помещенные под таможенную процедуру реэкспорта, вывозятся с таможенной территории Таможенного союза в соответстви</w:t>
      </w:r>
      <w:r>
        <w:rPr>
          <w:rStyle w:val="s0"/>
        </w:rPr>
        <w:t xml:space="preserve">и с </w:t>
      </w:r>
      <w:hyperlink w:anchor="sub3190000" w:history="1">
        <w:r>
          <w:rPr>
            <w:rStyle w:val="a3"/>
          </w:rPr>
          <w:t>главой 38</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left="1200" w:hanging="800"/>
        <w:jc w:val="both"/>
      </w:pPr>
      <w:bookmarkStart w:id="437" w:name="SUB4030000"/>
      <w:bookmarkEnd w:id="437"/>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w:t>
      </w:r>
    </w:p>
    <w:p w:rsidR="00000000" w:rsidRDefault="0013759A">
      <w:pPr>
        <w:ind w:firstLine="400"/>
        <w:jc w:val="both"/>
      </w:pPr>
      <w:r>
        <w:rPr>
          <w:rStyle w:val="s0"/>
        </w:rPr>
        <w:t xml:space="preserve">Для </w:t>
      </w:r>
      <w:r>
        <w:rPr>
          <w:rStyle w:val="s0"/>
        </w:rPr>
        <w:t>помещения под таможенную процедуру реэкспорта товаров, ранее помещенных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13759A">
      <w:pPr>
        <w:ind w:firstLine="400"/>
        <w:jc w:val="both"/>
      </w:pPr>
      <w:r>
        <w:rPr>
          <w:rStyle w:val="s0"/>
        </w:rPr>
        <w:t>1) обстоятельствах ввоза товаров на тамож</w:t>
      </w:r>
      <w:r>
        <w:rPr>
          <w:rStyle w:val="s0"/>
        </w:rPr>
        <w:t>енную территорию Таможенного союза (исходя из документов, подтверждающих совершение внешнеэкономической сделки);</w:t>
      </w:r>
    </w:p>
    <w:p w:rsidR="00000000" w:rsidRDefault="0013759A">
      <w:pPr>
        <w:ind w:firstLine="400"/>
        <w:jc w:val="both"/>
      </w:pPr>
      <w:r>
        <w:rPr>
          <w:rStyle w:val="s0"/>
        </w:rPr>
        <w:t>2) неисполнении условий внешнеэкономической сделки;</w:t>
      </w:r>
    </w:p>
    <w:p w:rsidR="00000000" w:rsidRDefault="0013759A">
      <w:pPr>
        <w:ind w:firstLine="400"/>
        <w:jc w:val="both"/>
      </w:pPr>
      <w:r>
        <w:rPr>
          <w:rStyle w:val="s0"/>
        </w:rPr>
        <w:t>3) помещении этих товаров под таможенную процедуру выпуска для внутреннего потребления;</w:t>
      </w:r>
    </w:p>
    <w:p w:rsidR="00000000" w:rsidRDefault="0013759A">
      <w:pPr>
        <w:ind w:firstLine="400"/>
        <w:jc w:val="both"/>
      </w:pPr>
      <w:r>
        <w:rPr>
          <w:rStyle w:val="s0"/>
        </w:rPr>
        <w:t>4) использовании этих товаров после помещения под таможенную процедуру выпуска для внутреннего потребления.</w:t>
      </w:r>
    </w:p>
    <w:p w:rsidR="00000000" w:rsidRDefault="0013759A">
      <w:pPr>
        <w:ind w:firstLine="400"/>
        <w:jc w:val="both"/>
      </w:pPr>
      <w:r>
        <w:rPr>
          <w:rStyle w:val="s0"/>
        </w:rPr>
        <w:t> </w:t>
      </w:r>
    </w:p>
    <w:p w:rsidR="00000000" w:rsidRDefault="0013759A">
      <w:pPr>
        <w:ind w:left="1200" w:hanging="800"/>
        <w:jc w:val="both"/>
      </w:pPr>
      <w:bookmarkStart w:id="438" w:name="SUB4040000"/>
      <w:bookmarkEnd w:id="438"/>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w:t>
      </w:r>
      <w:r>
        <w:rPr>
          <w:rStyle w:val="s1"/>
        </w:rPr>
        <w:t xml:space="preserve"> помещаемых (помещенных) под таможенную процедуру реэкспорта</w:t>
      </w:r>
    </w:p>
    <w:p w:rsidR="00000000" w:rsidRDefault="0013759A">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регистрации таможенны</w:t>
      </w:r>
      <w:r>
        <w:rPr>
          <w:rStyle w:val="s0"/>
        </w:rPr>
        <w:t>м органом таможенной декларации.</w:t>
      </w:r>
    </w:p>
    <w:p w:rsidR="00000000" w:rsidRDefault="0013759A">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13759A">
      <w:pPr>
        <w:ind w:firstLine="400"/>
        <w:jc w:val="both"/>
      </w:pPr>
      <w:r>
        <w:rPr>
          <w:rStyle w:val="s0"/>
        </w:rPr>
        <w:t>1) при фактическом вывозе иностранных това</w:t>
      </w:r>
      <w:r>
        <w:rPr>
          <w:rStyle w:val="s0"/>
        </w:rPr>
        <w:t xml:space="preserve">ров с таможенной территории Таможенного союза, подтвержденном таможенным органом места убытия в </w:t>
      </w:r>
      <w:hyperlink r:id="rId367" w:history="1">
        <w:r>
          <w:rPr>
            <w:rStyle w:val="a3"/>
          </w:rPr>
          <w:t>порядке</w:t>
        </w:r>
      </w:hyperlink>
      <w:r>
        <w:rPr>
          <w:rStyle w:val="s0"/>
        </w:rPr>
        <w:t>, определенном решением Комиссии Таможенного союза;</w:t>
      </w:r>
    </w:p>
    <w:p w:rsidR="00000000" w:rsidRDefault="0013759A">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r>
        <w:rPr>
          <w:rStyle w:val="s0"/>
        </w:rPr>
        <w:t>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w:t>
      </w:r>
      <w:r>
        <w:rPr>
          <w:rStyle w:val="s0"/>
        </w:rPr>
        <w:t>ледствие аварии или действия непреодолимой силы либо естественной 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w:t>
      </w:r>
      <w:r>
        <w:rPr>
          <w:rStyle w:val="s0"/>
        </w:rPr>
        <w:t>данной для помещения товаров под таможенную процедуру реэкспорта.</w:t>
      </w:r>
    </w:p>
    <w:p w:rsidR="00000000" w:rsidRDefault="0013759A">
      <w:pPr>
        <w:ind w:firstLine="400"/>
        <w:jc w:val="both"/>
      </w:pPr>
      <w:bookmarkStart w:id="439" w:name="SUB4040400"/>
      <w:bookmarkEnd w:id="439"/>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w:t>
      </w:r>
      <w:r>
        <w:rPr>
          <w:rStyle w:val="s0"/>
        </w:rPr>
        <w:t>ежали бы уплате при помещении иностранных товаров под таможенную процедуру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декларации, поданной для пом</w:t>
      </w:r>
      <w:r>
        <w:rPr>
          <w:rStyle w:val="s0"/>
        </w:rPr>
        <w:t>ещения товаров под таможенную процедуру реэкспорта.</w:t>
      </w:r>
    </w:p>
    <w:p w:rsidR="00000000" w:rsidRDefault="0013759A">
      <w:pPr>
        <w:ind w:firstLine="400"/>
        <w:jc w:val="both"/>
      </w:pPr>
      <w:r>
        <w:rPr>
          <w:rStyle w:val="s0"/>
        </w:rPr>
        <w:t>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соответствующих суммам в</w:t>
      </w:r>
      <w:r>
        <w:rPr>
          <w:rStyle w:val="s0"/>
        </w:rPr>
        <w:t>возных таможенных пошлин, налогов, которые подлежали бы уплате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w:t>
      </w:r>
      <w:r>
        <w:rPr>
          <w:rStyle w:val="s0"/>
        </w:rPr>
        <w:t>ода.</w:t>
      </w:r>
    </w:p>
    <w:p w:rsidR="00000000" w:rsidRDefault="0013759A">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пошлины, налоги подлежат возв</w:t>
      </w:r>
      <w:r>
        <w:rPr>
          <w:rStyle w:val="s0"/>
        </w:rPr>
        <w:t>рату в порядке, установленном в соответствии с настоящим Кодексом.</w:t>
      </w:r>
    </w:p>
    <w:p w:rsidR="00000000" w:rsidRDefault="0013759A">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13759A">
      <w:pPr>
        <w:ind w:left="1200" w:hanging="800"/>
        <w:jc w:val="both"/>
      </w:pPr>
      <w:r>
        <w:rPr>
          <w:rStyle w:val="s1"/>
        </w:rPr>
        <w:t> </w:t>
      </w:r>
    </w:p>
    <w:p w:rsidR="00000000" w:rsidRDefault="0013759A">
      <w:pPr>
        <w:ind w:left="1200" w:hanging="800"/>
        <w:jc w:val="both"/>
      </w:pPr>
      <w:bookmarkStart w:id="440" w:name="SUB4050000"/>
      <w:bookmarkEnd w:id="440"/>
      <w:r>
        <w:rPr>
          <w:rStyle w:val="s1"/>
        </w:rPr>
        <w:t>Статья 405. Возврат (зачет) сумм ввозных таможенных пошлин,</w:t>
      </w:r>
      <w:r>
        <w:rPr>
          <w:rStyle w:val="s1"/>
        </w:rPr>
        <w:t xml:space="preserve"> налогов </w:t>
      </w:r>
    </w:p>
    <w:p w:rsidR="00000000" w:rsidRDefault="0013759A">
      <w:pPr>
        <w:ind w:firstLine="400"/>
        <w:jc w:val="both"/>
      </w:pPr>
      <w:r>
        <w:rPr>
          <w:rStyle w:val="s0"/>
        </w:rPr>
        <w:t xml:space="preserve">В отношении товаров, указанных в </w:t>
      </w:r>
      <w:hyperlink w:anchor="sub4010000" w:history="1">
        <w:r>
          <w:rPr>
            <w:rStyle w:val="a3"/>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производится </w:t>
      </w:r>
      <w:r>
        <w:rPr>
          <w:rStyle w:val="s0"/>
        </w:rPr>
        <w:t xml:space="preserve">возврат (зачет) уплаченных сумм ввозных таможенных пошлин, налогов в соответствии с </w:t>
      </w:r>
      <w:hyperlink w:anchor="sub1530000" w:history="1">
        <w:r>
          <w:rPr>
            <w:rStyle w:val="a3"/>
          </w:rPr>
          <w:t>главой 17</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41" w:name="SUB4060000"/>
      <w:bookmarkEnd w:id="441"/>
      <w:r>
        <w:rPr>
          <w:rStyle w:val="s1"/>
        </w:rPr>
        <w:t xml:space="preserve">Глава 47. Таможенная процедура беспошлинной торговли </w:t>
      </w:r>
    </w:p>
    <w:p w:rsidR="00000000" w:rsidRDefault="0013759A">
      <w:pPr>
        <w:ind w:firstLine="400"/>
        <w:jc w:val="both"/>
      </w:pPr>
      <w:r>
        <w:rPr>
          <w:rStyle w:val="s0"/>
        </w:rPr>
        <w:t> </w:t>
      </w:r>
    </w:p>
    <w:p w:rsidR="00000000" w:rsidRDefault="0013759A">
      <w:pPr>
        <w:ind w:left="1200" w:hanging="800"/>
        <w:jc w:val="both"/>
      </w:pPr>
      <w:r>
        <w:rPr>
          <w:rStyle w:val="s1"/>
        </w:rPr>
        <w:t>Статья 406. Содержание таможенной процедуры беспо</w:t>
      </w:r>
      <w:r>
        <w:rPr>
          <w:rStyle w:val="s1"/>
        </w:rPr>
        <w:t xml:space="preserve">шлинной торговли </w:t>
      </w:r>
    </w:p>
    <w:p w:rsidR="00000000" w:rsidRDefault="0013759A">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w:t>
      </w:r>
      <w:r>
        <w:rPr>
          <w:rStyle w:val="s0"/>
        </w:rPr>
        <w:t>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w:t>
      </w:r>
      <w:r>
        <w:rPr>
          <w:rStyle w:val="s0"/>
        </w:rPr>
        <w:t xml:space="preserve"> мер нетарифного регулирования.</w:t>
      </w:r>
    </w:p>
    <w:p w:rsidR="00000000" w:rsidRDefault="0013759A">
      <w:pPr>
        <w:ind w:firstLine="400"/>
        <w:jc w:val="both"/>
      </w:pPr>
      <w:r>
        <w:rPr>
          <w:rStyle w:val="s0"/>
        </w:rPr>
        <w:t> </w:t>
      </w:r>
    </w:p>
    <w:p w:rsidR="00000000" w:rsidRDefault="0013759A">
      <w:pPr>
        <w:ind w:left="1200" w:hanging="800"/>
        <w:jc w:val="both"/>
      </w:pPr>
      <w:bookmarkStart w:id="442" w:name="SUB4070000"/>
      <w:bookmarkEnd w:id="442"/>
      <w:r>
        <w:rPr>
          <w:rStyle w:val="s1"/>
        </w:rPr>
        <w:t>Статья 407. Условия помещения товаров под таможенную процедуру беспошлинной торговли</w:t>
      </w:r>
    </w:p>
    <w:p w:rsidR="00000000" w:rsidRDefault="0013759A">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w:t>
      </w:r>
      <w:r>
        <w:rPr>
          <w:rStyle w:val="s0"/>
        </w:rPr>
        <w:t>ю территорию Таможенного союза,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13759A">
      <w:pPr>
        <w:ind w:firstLine="400"/>
        <w:jc w:val="both"/>
      </w:pPr>
      <w:r>
        <w:rPr>
          <w:rStyle w:val="s0"/>
        </w:rPr>
        <w:t>Комиссией Таможенного союза может быть установлен перечень иных товаров, не подлежащих пом</w:t>
      </w:r>
      <w:r>
        <w:rPr>
          <w:rStyle w:val="s0"/>
        </w:rPr>
        <w:t>ещению под таможенную процедуру беспошлинной торговли.</w:t>
      </w:r>
    </w:p>
    <w:p w:rsidR="00000000" w:rsidRDefault="0013759A">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r>
        <w:rPr>
          <w:rStyle w:val="s0"/>
        </w:rPr>
        <w:t>.</w:t>
      </w:r>
    </w:p>
    <w:p w:rsidR="00000000" w:rsidRDefault="0013759A">
      <w:pPr>
        <w:ind w:firstLine="400"/>
        <w:jc w:val="both"/>
      </w:pPr>
      <w:r>
        <w:rPr>
          <w:rStyle w:val="s0"/>
        </w:rPr>
        <w:t>3. Товары, используемые для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13759A">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декларации.</w:t>
      </w:r>
    </w:p>
    <w:p w:rsidR="00000000" w:rsidRDefault="0013759A">
      <w:pPr>
        <w:ind w:firstLine="400"/>
        <w:jc w:val="both"/>
      </w:pPr>
      <w:r>
        <w:rPr>
          <w:rStyle w:val="s0"/>
        </w:rPr>
        <w:t> </w:t>
      </w:r>
    </w:p>
    <w:p w:rsidR="00000000" w:rsidRDefault="0013759A">
      <w:pPr>
        <w:ind w:left="1200" w:hanging="800"/>
        <w:jc w:val="both"/>
      </w:pPr>
      <w:bookmarkStart w:id="443" w:name="SUB4080000"/>
      <w:bookmarkEnd w:id="443"/>
      <w:r>
        <w:rPr>
          <w:rStyle w:val="s1"/>
        </w:rPr>
        <w:t>Статья 408. Магазины беспошлинной торговли</w:t>
      </w:r>
    </w:p>
    <w:p w:rsidR="00000000" w:rsidRDefault="0013759A">
      <w:pPr>
        <w:ind w:firstLine="400"/>
        <w:jc w:val="both"/>
      </w:pPr>
      <w:r>
        <w:rPr>
          <w:rStyle w:val="s0"/>
        </w:rPr>
        <w:t>1. Порядок функционирования магазинов беспошлинной торговли, требования к их обустройству</w:t>
      </w:r>
      <w:r>
        <w:rPr>
          <w:rStyle w:val="s0"/>
        </w:rPr>
        <w:t xml:space="preserve">,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13759A">
      <w:pPr>
        <w:ind w:firstLine="400"/>
        <w:jc w:val="both"/>
      </w:pPr>
      <w:r>
        <w:rPr>
          <w:rStyle w:val="s0"/>
        </w:rPr>
        <w:t>2. Магазины беспошлинной торговли располагаются:</w:t>
      </w:r>
    </w:p>
    <w:p w:rsidR="00000000" w:rsidRDefault="0013759A">
      <w:pPr>
        <w:ind w:firstLine="400"/>
        <w:jc w:val="both"/>
      </w:pPr>
      <w:r>
        <w:rPr>
          <w:rStyle w:val="s0"/>
        </w:rPr>
        <w:t xml:space="preserve">1) в пунктах пропуска через таможенную границу Таможенного союза - для физических лиц, выезжающих с таможенной </w:t>
      </w:r>
      <w:r>
        <w:rPr>
          <w:rStyle w:val="s0"/>
        </w:rPr>
        <w:t>территории Таможенного союза;</w:t>
      </w:r>
    </w:p>
    <w:p w:rsidR="00000000" w:rsidRDefault="0013759A">
      <w:pPr>
        <w:ind w:firstLine="400"/>
        <w:jc w:val="both"/>
      </w:pPr>
      <w:r>
        <w:rPr>
          <w:rStyle w:val="s0"/>
        </w:rPr>
        <w:t>2) в столице - для иностранных дипломатических представительств, приравненных к ним представительств международных организаций, консульских учреждений, а также дипломатическим агентам, консульским должностным лицам и членам их</w:t>
      </w:r>
      <w:r>
        <w:rPr>
          <w:rStyle w:val="s0"/>
        </w:rPr>
        <w:t xml:space="preserve"> семей, которые проживают вместе с ними.</w:t>
      </w:r>
    </w:p>
    <w:p w:rsidR="00000000" w:rsidRDefault="0013759A">
      <w:pPr>
        <w:ind w:firstLine="400"/>
        <w:jc w:val="both"/>
      </w:pPr>
      <w:r>
        <w:rPr>
          <w:rStyle w:val="s0"/>
        </w:rPr>
        <w:t> </w:t>
      </w:r>
    </w:p>
    <w:p w:rsidR="00000000" w:rsidRDefault="0013759A">
      <w:pPr>
        <w:ind w:left="1200" w:hanging="800"/>
        <w:jc w:val="both"/>
      </w:pPr>
      <w:bookmarkStart w:id="444" w:name="SUB4090000"/>
      <w:bookmarkEnd w:id="444"/>
      <w:r>
        <w:rPr>
          <w:rStyle w:val="s1"/>
        </w:rPr>
        <w:t>Статья 409. Реализация товаров и порядок таможенного контроля в магазинах беспошлинной торговли</w:t>
      </w:r>
    </w:p>
    <w:p w:rsidR="00000000" w:rsidRDefault="0013759A">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w:t>
      </w:r>
      <w:r>
        <w:rPr>
          <w:rStyle w:val="s0"/>
        </w:rPr>
        <w:t>олем:</w:t>
      </w:r>
    </w:p>
    <w:p w:rsidR="00000000" w:rsidRDefault="0013759A">
      <w:pPr>
        <w:ind w:firstLine="400"/>
        <w:jc w:val="both"/>
      </w:pPr>
      <w:r>
        <w:rPr>
          <w:rStyle w:val="s0"/>
        </w:rPr>
        <w:t>1) в розницу физическим лицам, выезжающим за пределы таможенной территории Таможенного союза по пассажирским проездным документам с обязательным применением контрольно-кассовых машин в соответствии с требованиями, установленными налоговым законодател</w:t>
      </w:r>
      <w:r>
        <w:rPr>
          <w:rStyle w:val="s0"/>
        </w:rPr>
        <w:t>ьством Республики Казахстан;</w:t>
      </w:r>
    </w:p>
    <w:p w:rsidR="00000000" w:rsidRDefault="0013759A">
      <w:pPr>
        <w:ind w:firstLine="400"/>
        <w:jc w:val="both"/>
      </w:pPr>
      <w:r>
        <w:rPr>
          <w:rStyle w:val="s0"/>
        </w:rPr>
        <w:t>2) иностранным дипломатическим представительствам, приравненным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w:t>
      </w:r>
      <w:r>
        <w:rPr>
          <w:rStyle w:val="s0"/>
        </w:rPr>
        <w:t xml:space="preserve">рые проживают вместе с ними при предъявлении документа, подтверждающего аккредитацию такого лица в Министерстве иностранных дел Республики Казахстан, в соответствии с требованиями, установленными законодательством Республики Казахстан. </w:t>
      </w:r>
      <w:hyperlink r:id="rId368" w:anchor="sub_id=100" w:history="1">
        <w:r>
          <w:rPr>
            <w:rStyle w:val="a3"/>
          </w:rPr>
          <w:t>Порядок реализации товаров в магазинах беспошлинной торговли</w:t>
        </w:r>
      </w:hyperlink>
      <w:r>
        <w:rPr>
          <w:rStyle w:val="s0"/>
        </w:rPr>
        <w:t xml:space="preserve"> устанавливается Правительством Республики Казахстан.</w:t>
      </w:r>
    </w:p>
    <w:p w:rsidR="00000000" w:rsidRDefault="0013759A">
      <w:pPr>
        <w:ind w:firstLine="400"/>
        <w:jc w:val="both"/>
      </w:pPr>
      <w:r>
        <w:rPr>
          <w:rStyle w:val="s0"/>
        </w:rPr>
        <w:t>2. Таможенный контроль в отношении товаров, помещенных под таможенную процедуру б</w:t>
      </w:r>
      <w:r>
        <w:rPr>
          <w:rStyle w:val="s0"/>
        </w:rPr>
        <w:t>еспошлинной торговли, осуществляет таможенный орган, в зоне деятельности которого находится магазин беспошлинной торговли.</w:t>
      </w:r>
    </w:p>
    <w:p w:rsidR="00000000" w:rsidRDefault="0013759A">
      <w:pPr>
        <w:ind w:left="1200" w:hanging="800"/>
        <w:jc w:val="both"/>
      </w:pPr>
      <w:r>
        <w:rPr>
          <w:rStyle w:val="s1"/>
        </w:rPr>
        <w:t> </w:t>
      </w:r>
    </w:p>
    <w:p w:rsidR="00000000" w:rsidRDefault="0013759A">
      <w:pPr>
        <w:ind w:left="1200" w:hanging="800"/>
        <w:jc w:val="both"/>
      </w:pPr>
      <w:bookmarkStart w:id="445" w:name="SUB4100000"/>
      <w:bookmarkEnd w:id="445"/>
      <w:r>
        <w:rPr>
          <w:rStyle w:val="s1"/>
        </w:rPr>
        <w:t>Статья 410. Завершение таможенной процедуры беспошлинной торговли</w:t>
      </w:r>
    </w:p>
    <w:p w:rsidR="00000000" w:rsidRDefault="0013759A">
      <w:pPr>
        <w:ind w:firstLine="400"/>
        <w:jc w:val="both"/>
      </w:pPr>
      <w:r>
        <w:rPr>
          <w:rStyle w:val="s0"/>
        </w:rPr>
        <w:t>1. Действие таможенной процедуры беспошлинной торговли завершаетс</w:t>
      </w:r>
      <w:r>
        <w:rPr>
          <w:rStyle w:val="s0"/>
        </w:rPr>
        <w:t xml:space="preserve">я реализацией товаров, помещенных под эту таможенную процедуру, в розницу в магазинах беспошлинной торговли физическим лицам, лицам, указанным в </w:t>
      </w:r>
      <w:hyperlink w:anchor="sub4060000" w:history="1">
        <w:r>
          <w:rPr>
            <w:rStyle w:val="a3"/>
          </w:rPr>
          <w:t>статье 406</w:t>
        </w:r>
      </w:hyperlink>
      <w:r>
        <w:rPr>
          <w:rStyle w:val="s0"/>
        </w:rPr>
        <w:t xml:space="preserve"> настоящего Кодекса, либо помещением этих товаров под иные таможенны</w:t>
      </w:r>
      <w:r>
        <w:rPr>
          <w:rStyle w:val="s0"/>
        </w:rPr>
        <w:t>е процедуры в соответствии с настоящим Кодексом.</w:t>
      </w:r>
    </w:p>
    <w:p w:rsidR="00000000" w:rsidRDefault="0013759A">
      <w:pPr>
        <w:ind w:firstLine="400"/>
        <w:jc w:val="both"/>
      </w:pPr>
      <w:r>
        <w:rPr>
          <w:rStyle w:val="s0"/>
        </w:rPr>
        <w:t>2. В случае прекращения деятельности магазина беспошлинной торговли товары, помещенные под таможенную процедуру беспошлинной торговли, подлежат помещению под иную таможенную процедуру в течение одного месяца</w:t>
      </w:r>
      <w:r>
        <w:rPr>
          <w:rStyle w:val="s0"/>
        </w:rPr>
        <w:t xml:space="preserve"> со дня, следующего за днем прекращения деятельности указанного магазина.</w:t>
      </w:r>
    </w:p>
    <w:p w:rsidR="00000000" w:rsidRDefault="0013759A">
      <w:pPr>
        <w:ind w:firstLine="400"/>
        <w:jc w:val="both"/>
      </w:pPr>
      <w:r>
        <w:rPr>
          <w:rStyle w:val="s0"/>
        </w:rPr>
        <w:t xml:space="preserve">При несовершении действий, указанных в части первой настоящего пункта, товары задерживаются таможенными органами в соответствии с </w:t>
      </w:r>
      <w:hyperlink w:anchor="sub2200000" w:history="1">
        <w:r>
          <w:rPr>
            <w:rStyle w:val="a3"/>
          </w:rPr>
          <w:t>главой 24</w:t>
        </w:r>
      </w:hyperlink>
      <w:r>
        <w:rPr>
          <w:rStyle w:val="s0"/>
        </w:rPr>
        <w:t xml:space="preserve"> настоящег</w:t>
      </w:r>
      <w:r>
        <w:rPr>
          <w:rStyle w:val="s0"/>
        </w:rPr>
        <w:t>о Кодекса.</w:t>
      </w:r>
    </w:p>
    <w:p w:rsidR="00000000" w:rsidRDefault="0013759A">
      <w:pPr>
        <w:ind w:left="1200" w:hanging="800"/>
        <w:jc w:val="both"/>
      </w:pPr>
      <w:r>
        <w:rPr>
          <w:rStyle w:val="s1"/>
        </w:rPr>
        <w:t> </w:t>
      </w:r>
    </w:p>
    <w:p w:rsidR="00000000" w:rsidRDefault="0013759A">
      <w:pPr>
        <w:ind w:left="1200" w:hanging="800"/>
        <w:jc w:val="both"/>
      </w:pPr>
      <w:bookmarkStart w:id="446" w:name="SUB4110000"/>
      <w:bookmarkEnd w:id="446"/>
      <w:r>
        <w:rPr>
          <w:rStyle w:val="s1"/>
        </w:rPr>
        <w:t>Статья 411.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13759A">
      <w:pPr>
        <w:ind w:firstLine="400"/>
        <w:jc w:val="both"/>
      </w:pPr>
      <w:r>
        <w:rPr>
          <w:rStyle w:val="s0"/>
        </w:rPr>
        <w:t xml:space="preserve">1. Обязанность по уплате </w:t>
      </w:r>
      <w:r>
        <w:rPr>
          <w:rStyle w:val="s0"/>
        </w:rPr>
        <w:t>ввозных таможенных пошлин, налогов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таможенной декларации.</w:t>
      </w:r>
    </w:p>
    <w:p w:rsidR="00000000" w:rsidRDefault="0013759A">
      <w:pPr>
        <w:ind w:firstLine="400"/>
        <w:jc w:val="both"/>
      </w:pPr>
      <w:r>
        <w:rPr>
          <w:rStyle w:val="s0"/>
        </w:rPr>
        <w:t>2. Обязанность по уплате ввозных таможенны</w:t>
      </w:r>
      <w:r>
        <w:rPr>
          <w:rStyle w:val="s0"/>
        </w:rPr>
        <w:t>х пошлин, налогов в отношении иностранных товаров, помещаемых (помещенных) под таможенную процедуру беспошлинной торговли, прекращается у декларанта:</w:t>
      </w:r>
    </w:p>
    <w:p w:rsidR="00000000" w:rsidRDefault="0013759A">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w:t>
      </w:r>
      <w:r>
        <w:rPr>
          <w:rStyle w:val="s0"/>
        </w:rPr>
        <w:t>одекса;</w:t>
      </w:r>
    </w:p>
    <w:p w:rsidR="00000000" w:rsidRDefault="0013759A">
      <w:pPr>
        <w:ind w:firstLine="400"/>
        <w:jc w:val="both"/>
      </w:pPr>
      <w:r>
        <w:rPr>
          <w:rStyle w:val="s0"/>
        </w:rPr>
        <w:t>2) при помещении этих товаров под иную таможенную процедуру;</w:t>
      </w:r>
    </w:p>
    <w:p w:rsidR="00000000" w:rsidRDefault="0013759A">
      <w:pPr>
        <w:ind w:firstLine="400"/>
        <w:jc w:val="both"/>
      </w:pPr>
      <w:r>
        <w:rPr>
          <w:rStyle w:val="s0"/>
        </w:rPr>
        <w:t xml:space="preserve">3) при задержании товаров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13759A">
      <w:pPr>
        <w:ind w:firstLine="400"/>
        <w:jc w:val="both"/>
      </w:pPr>
      <w:r>
        <w:rPr>
          <w:rStyle w:val="s0"/>
        </w:rPr>
        <w:t xml:space="preserve">4)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13759A">
      <w:pPr>
        <w:ind w:firstLine="400"/>
        <w:jc w:val="both"/>
      </w:pPr>
      <w:r>
        <w:rPr>
          <w:rStyle w:val="s0"/>
        </w:rPr>
        <w:t>3. Сроком уплаты ввозных таможенных пошлин, налогов считается:</w:t>
      </w:r>
    </w:p>
    <w:p w:rsidR="00000000" w:rsidRDefault="0013759A">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нарушающих установленные требования и условия, а если этот день не установлен - день регистрации</w:t>
      </w:r>
      <w:r>
        <w:rPr>
          <w:rStyle w:val="s0"/>
        </w:rPr>
        <w:t xml:space="preserve"> таможенным органом таможенной декларации, поданной для помещения товаров под таможенную процедуру беспошлинной торговли;</w:t>
      </w:r>
    </w:p>
    <w:p w:rsidR="00000000" w:rsidRDefault="0013759A">
      <w:pPr>
        <w:ind w:firstLine="400"/>
        <w:jc w:val="both"/>
      </w:pPr>
      <w:r>
        <w:rPr>
          <w:rStyle w:val="s0"/>
        </w:rPr>
        <w:t>2) в случае утраты иностранных товаров, за исключением их уничтожения (безвозвратной утраты) вследствие аварии или действия непреодоли</w:t>
      </w:r>
      <w:r>
        <w:rPr>
          <w:rStyle w:val="s0"/>
        </w:rPr>
        <w:t>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w:t>
      </w:r>
      <w:r>
        <w:rPr>
          <w:rStyle w:val="s0"/>
        </w:rPr>
        <w:t>од таможенную процедуру беспошлинной торговли.</w:t>
      </w:r>
    </w:p>
    <w:p w:rsidR="00000000" w:rsidRDefault="0013759A">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w:t>
      </w:r>
      <w:r>
        <w:rPr>
          <w:rStyle w:val="s0"/>
        </w:rPr>
        <w:t xml:space="preserve">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w:t>
      </w:r>
      <w:r>
        <w:rPr>
          <w:rStyle w:val="s0"/>
        </w:rPr>
        <w:t xml:space="preserve"> товары помещены под таможенную процедуру беспошлинной торговли.</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47" w:name="SUB4120000"/>
      <w:bookmarkEnd w:id="447"/>
      <w:r>
        <w:rPr>
          <w:rStyle w:val="s1"/>
        </w:rPr>
        <w:t>Глава 48. Таможенная процедура уничтожения</w:t>
      </w:r>
    </w:p>
    <w:p w:rsidR="00000000" w:rsidRDefault="0013759A">
      <w:pPr>
        <w:ind w:firstLine="400"/>
        <w:jc w:val="both"/>
      </w:pPr>
      <w:r>
        <w:rPr>
          <w:rStyle w:val="s0"/>
        </w:rPr>
        <w:t> </w:t>
      </w:r>
    </w:p>
    <w:p w:rsidR="00000000" w:rsidRDefault="0013759A">
      <w:pPr>
        <w:ind w:left="1200" w:hanging="800"/>
        <w:jc w:val="both"/>
      </w:pPr>
      <w:r>
        <w:rPr>
          <w:rStyle w:val="s1"/>
        </w:rPr>
        <w:t>Статья 412. Содержание таможенной процедуры уничтожения</w:t>
      </w:r>
    </w:p>
    <w:p w:rsidR="00000000" w:rsidRDefault="0013759A">
      <w:pPr>
        <w:ind w:firstLine="400"/>
        <w:jc w:val="both"/>
      </w:pPr>
      <w:r>
        <w:rPr>
          <w:rStyle w:val="s0"/>
        </w:rPr>
        <w:t>Уничтожение является таможенной процедурой, при которой иностранные товары уничтожаютс</w:t>
      </w:r>
      <w:r>
        <w:rPr>
          <w:rStyle w:val="s0"/>
        </w:rPr>
        <w:t>я под таможенным контролем без уплаты ввозных таможенных пошлин, налогов и без применения мер нетарифного регулирования.</w:t>
      </w:r>
    </w:p>
    <w:p w:rsidR="00000000" w:rsidRDefault="0013759A">
      <w:pPr>
        <w:ind w:firstLine="400"/>
        <w:jc w:val="both"/>
      </w:pPr>
      <w:r>
        <w:rPr>
          <w:rStyle w:val="s0"/>
        </w:rPr>
        <w:t>Под уничтожением товаров понимаются обезвреживание, полное уничтожение или иное приведение товаров в состояние, при котором они частичн</w:t>
      </w:r>
      <w:r>
        <w:rPr>
          <w:rStyle w:val="s0"/>
        </w:rPr>
        <w:t>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13759A">
      <w:pPr>
        <w:ind w:firstLine="400"/>
        <w:jc w:val="both"/>
      </w:pPr>
      <w:r>
        <w:rPr>
          <w:rStyle w:val="s0"/>
        </w:rPr>
        <w:t>Таможенная процедура уничтожения может применяться также в отношении товаров, которые оказались у</w:t>
      </w:r>
      <w:r>
        <w:rPr>
          <w:rStyle w:val="s0"/>
        </w:rPr>
        <w:t>ничтожены, безвозвратно утрачены вследствие аварии или действия непреодолимой силы.</w:t>
      </w:r>
    </w:p>
    <w:p w:rsidR="00000000" w:rsidRDefault="0013759A">
      <w:pPr>
        <w:ind w:firstLine="400"/>
        <w:jc w:val="both"/>
      </w:pPr>
      <w:r>
        <w:rPr>
          <w:rStyle w:val="s0"/>
        </w:rPr>
        <w:t> </w:t>
      </w:r>
    </w:p>
    <w:p w:rsidR="00000000" w:rsidRDefault="0013759A">
      <w:pPr>
        <w:ind w:left="1200" w:hanging="800"/>
        <w:jc w:val="both"/>
      </w:pPr>
      <w:bookmarkStart w:id="448" w:name="SUB4130000"/>
      <w:bookmarkEnd w:id="448"/>
      <w:r>
        <w:rPr>
          <w:rStyle w:val="s1"/>
        </w:rPr>
        <w:t>Статья 413. Условия помещения товаров под таможенную процедуру уничтожения</w:t>
      </w:r>
    </w:p>
    <w:p w:rsidR="00000000" w:rsidRDefault="0013759A">
      <w:pPr>
        <w:ind w:firstLine="400"/>
        <w:jc w:val="both"/>
      </w:pPr>
      <w:r>
        <w:rPr>
          <w:rStyle w:val="s0"/>
        </w:rPr>
        <w:t>1. Помещение товаров под таможенную процедуру уничтожения допускается на основании заключения с</w:t>
      </w:r>
      <w:r>
        <w:rPr>
          <w:rStyle w:val="s0"/>
        </w:rPr>
        <w:t>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 способ и место уничтожения.</w:t>
      </w:r>
    </w:p>
    <w:p w:rsidR="00000000" w:rsidRDefault="0013759A">
      <w:pPr>
        <w:ind w:firstLine="400"/>
        <w:jc w:val="both"/>
      </w:pPr>
      <w:r>
        <w:rPr>
          <w:rStyle w:val="s0"/>
        </w:rPr>
        <w:t xml:space="preserve">Заключение территориального подразделения уполномоченного органа в области </w:t>
      </w:r>
      <w:r>
        <w:rPr>
          <w:rStyle w:val="s0"/>
        </w:rPr>
        <w:t>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w:t>
      </w:r>
      <w:r>
        <w:rPr>
          <w:rStyle w:val="s0"/>
        </w:rPr>
        <w:t>езвозвратной утери товаров вследствие аварии или действия непреодолимой силы.</w:t>
      </w:r>
    </w:p>
    <w:p w:rsidR="00000000" w:rsidRDefault="0013759A">
      <w:pPr>
        <w:ind w:firstLine="400"/>
        <w:jc w:val="both"/>
      </w:pPr>
      <w:r>
        <w:rPr>
          <w:rStyle w:val="s0"/>
        </w:rPr>
        <w:t>2. Под таможенную процедуру уничтожения не могут помещаться следующие категории товаров:</w:t>
      </w:r>
    </w:p>
    <w:p w:rsidR="00000000" w:rsidRDefault="0013759A">
      <w:pPr>
        <w:ind w:firstLine="400"/>
        <w:jc w:val="both"/>
      </w:pPr>
      <w:r>
        <w:rPr>
          <w:rStyle w:val="s0"/>
        </w:rPr>
        <w:t>1) культурные, археологические, исторические ценности;</w:t>
      </w:r>
    </w:p>
    <w:p w:rsidR="00000000" w:rsidRDefault="0013759A">
      <w:pPr>
        <w:ind w:firstLine="400"/>
        <w:jc w:val="both"/>
      </w:pPr>
      <w:r>
        <w:rPr>
          <w:rStyle w:val="s0"/>
        </w:rPr>
        <w:t>2) животные и растения, относящиес</w:t>
      </w:r>
      <w:r>
        <w:rPr>
          <w:rStyle w:val="s0"/>
        </w:rPr>
        <w:t>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когда требуется их уничтожение в целях пресечения эпидемий и эпизоотии и распространения карантинн</w:t>
      </w:r>
      <w:r>
        <w:rPr>
          <w:rStyle w:val="s0"/>
        </w:rPr>
        <w:t>ых объектов;</w:t>
      </w:r>
    </w:p>
    <w:p w:rsidR="00000000" w:rsidRDefault="0013759A">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13759A">
      <w:pPr>
        <w:ind w:firstLine="400"/>
        <w:jc w:val="both"/>
      </w:pPr>
      <w:r>
        <w:rPr>
          <w:rStyle w:val="s0"/>
        </w:rPr>
        <w:t>4) изъятые товары или товары, на которые наложен арест, в том числе являющиеся вещественными доказательствами, в соответствии с законами Респ</w:t>
      </w:r>
      <w:r>
        <w:rPr>
          <w:rStyle w:val="s0"/>
        </w:rPr>
        <w:t>ублики Казахстан;</w:t>
      </w:r>
    </w:p>
    <w:p w:rsidR="00000000" w:rsidRDefault="0013759A">
      <w:pPr>
        <w:ind w:firstLine="400"/>
        <w:jc w:val="both"/>
      </w:pPr>
      <w:r>
        <w:rPr>
          <w:rStyle w:val="s0"/>
        </w:rPr>
        <w:t>5) иные товары, перечень которых определяется решением Комиссии Таможенного союза.</w:t>
      </w:r>
    </w:p>
    <w:p w:rsidR="00000000" w:rsidRDefault="0013759A">
      <w:pPr>
        <w:ind w:firstLine="400"/>
        <w:jc w:val="both"/>
      </w:pPr>
      <w:r>
        <w:rPr>
          <w:rStyle w:val="s0"/>
        </w:rPr>
        <w:t>3. Уничтожение товаров не допускается, если такое уничтожение:</w:t>
      </w:r>
    </w:p>
    <w:p w:rsidR="00000000" w:rsidRDefault="0013759A">
      <w:pPr>
        <w:ind w:firstLine="400"/>
        <w:jc w:val="both"/>
      </w:pPr>
      <w:r>
        <w:rPr>
          <w:rStyle w:val="s0"/>
        </w:rPr>
        <w:t>1) может причинить вред окружающей среде или представляет опасность для жизни и здоровья люд</w:t>
      </w:r>
      <w:r>
        <w:rPr>
          <w:rStyle w:val="s0"/>
        </w:rPr>
        <w:t>ей;</w:t>
      </w:r>
    </w:p>
    <w:p w:rsidR="00000000" w:rsidRDefault="0013759A">
      <w:pPr>
        <w:ind w:firstLine="400"/>
        <w:jc w:val="both"/>
      </w:pPr>
      <w:r>
        <w:rPr>
          <w:rStyle w:val="s0"/>
        </w:rPr>
        <w:t>2) производится путем потребления товаров в соответствии с их обычным предназначением;</w:t>
      </w:r>
    </w:p>
    <w:p w:rsidR="00000000" w:rsidRDefault="0013759A">
      <w:pPr>
        <w:ind w:firstLine="400"/>
        <w:jc w:val="both"/>
      </w:pPr>
      <w:r>
        <w:rPr>
          <w:rStyle w:val="s0"/>
        </w:rPr>
        <w:t>3) может повлечь расходы для государственных органов Республики Казахстан.</w:t>
      </w:r>
    </w:p>
    <w:p w:rsidR="00000000" w:rsidRDefault="0013759A">
      <w:pPr>
        <w:ind w:firstLine="400"/>
        <w:jc w:val="both"/>
      </w:pPr>
      <w:r>
        <w:rPr>
          <w:rStyle w:val="s0"/>
        </w:rPr>
        <w:t>4. Уничтожение товаров производится за счет декларанта таможенной процедуры уничтожения.</w:t>
      </w:r>
    </w:p>
    <w:p w:rsidR="00000000" w:rsidRDefault="0013759A">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w:t>
      </w:r>
    </w:p>
    <w:p w:rsidR="00000000" w:rsidRDefault="0013759A">
      <w:pPr>
        <w:ind w:firstLine="400"/>
        <w:jc w:val="both"/>
      </w:pPr>
      <w:r>
        <w:rPr>
          <w:rStyle w:val="s0"/>
        </w:rPr>
        <w:t> </w:t>
      </w:r>
    </w:p>
    <w:p w:rsidR="00000000" w:rsidRDefault="0013759A">
      <w:pPr>
        <w:ind w:left="1200" w:hanging="800"/>
        <w:jc w:val="both"/>
      </w:pPr>
      <w:bookmarkStart w:id="449" w:name="SUB4140000"/>
      <w:bookmarkEnd w:id="449"/>
      <w:r>
        <w:rPr>
          <w:rStyle w:val="s1"/>
        </w:rPr>
        <w:t xml:space="preserve">Статья 414. Особенности применения таможенной процедуры уничтожения </w:t>
      </w:r>
    </w:p>
    <w:p w:rsidR="00000000" w:rsidRDefault="0013759A">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w:t>
      </w:r>
      <w:r>
        <w:rPr>
          <w:rStyle w:val="s0"/>
        </w:rPr>
        <w:t>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w:t>
      </w:r>
      <w:r>
        <w:rPr>
          <w:rStyle w:val="s0"/>
        </w:rPr>
        <w:t xml:space="preserve">мых экспертов. </w:t>
      </w:r>
    </w:p>
    <w:p w:rsidR="00000000" w:rsidRDefault="0013759A">
      <w:pPr>
        <w:ind w:firstLine="400"/>
        <w:jc w:val="both"/>
      </w:pPr>
      <w:r>
        <w:rPr>
          <w:rStyle w:val="s0"/>
        </w:rPr>
        <w:t>Уничтожение производится:</w:t>
      </w:r>
    </w:p>
    <w:p w:rsidR="00000000" w:rsidRDefault="0013759A">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w:t>
      </w:r>
      <w:r>
        <w:rPr>
          <w:rStyle w:val="s0"/>
        </w:rPr>
        <w:t>ивать невозможность их восстановления, приведения в первоначальное состояние для использования по назначению;</w:t>
      </w:r>
    </w:p>
    <w:p w:rsidR="00000000" w:rsidRDefault="0013759A">
      <w:pPr>
        <w:ind w:firstLine="400"/>
        <w:jc w:val="both"/>
      </w:pPr>
      <w:r>
        <w:rPr>
          <w:rStyle w:val="s0"/>
        </w:rPr>
        <w:t>2) путем демонтажа, разборки, механического повреждения, включая пробивание отверстий, разрывы, нанесение повреждений иными способами при условии,</w:t>
      </w:r>
      <w:r>
        <w:rPr>
          <w:rStyle w:val="s0"/>
        </w:rPr>
        <w:t xml:space="preserve"> что такие повреждения исключают последующее восстановление товаров и возможность их использования.</w:t>
      </w:r>
    </w:p>
    <w:p w:rsidR="00000000" w:rsidRDefault="0013759A">
      <w:pPr>
        <w:ind w:firstLine="400"/>
        <w:jc w:val="both"/>
      </w:pPr>
      <w:r>
        <w:rPr>
          <w:rStyle w:val="s0"/>
        </w:rPr>
        <w:t xml:space="preserve">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w:t>
      </w:r>
      <w:r>
        <w:rPr>
          <w:rStyle w:val="s0"/>
        </w:rPr>
        <w:t>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Казахстан о невозможности изъятия товаров из мест хранения и их дальнейшего использования.</w:t>
      </w:r>
    </w:p>
    <w:p w:rsidR="00000000" w:rsidRDefault="0013759A">
      <w:pPr>
        <w:ind w:firstLine="400"/>
        <w:jc w:val="both"/>
      </w:pPr>
      <w:r>
        <w:rPr>
          <w:rStyle w:val="s0"/>
        </w:rPr>
        <w:t>2. Отх</w:t>
      </w:r>
      <w:r>
        <w:rPr>
          <w:rStyle w:val="s0"/>
        </w:rPr>
        <w:t>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целей взимания ввозных таможенных пошлин и налогов рассматриваются как иностранные товары</w:t>
      </w:r>
      <w:r>
        <w:rPr>
          <w:rStyle w:val="s0"/>
        </w:rPr>
        <w:t>, ввезенные на таможенную территорию Таможенного союза в таком состоянии.</w:t>
      </w:r>
    </w:p>
    <w:p w:rsidR="00000000" w:rsidRDefault="0013759A">
      <w:pPr>
        <w:ind w:firstLine="400"/>
        <w:jc w:val="both"/>
      </w:pPr>
      <w:r>
        <w:rPr>
          <w:rStyle w:val="s0"/>
        </w:rPr>
        <w:t>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w:t>
      </w:r>
      <w:r>
        <w:rPr>
          <w:rStyle w:val="s0"/>
        </w:rPr>
        <w:t>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13759A">
      <w:pPr>
        <w:ind w:firstLine="400"/>
        <w:jc w:val="both"/>
      </w:pPr>
      <w:r>
        <w:rPr>
          <w:rStyle w:val="s0"/>
        </w:rPr>
        <w:t> </w:t>
      </w:r>
    </w:p>
    <w:p w:rsidR="00000000" w:rsidRDefault="0013759A">
      <w:pPr>
        <w:ind w:left="1200" w:hanging="800"/>
        <w:jc w:val="both"/>
      </w:pPr>
      <w:bookmarkStart w:id="450" w:name="SUB4150000"/>
      <w:bookmarkEnd w:id="450"/>
      <w:r>
        <w:rPr>
          <w:rStyle w:val="s1"/>
        </w:rPr>
        <w:t>Статья 415. Завершение таможенной процедуры уничтожения</w:t>
      </w:r>
    </w:p>
    <w:p w:rsidR="00000000" w:rsidRDefault="0013759A">
      <w:pPr>
        <w:ind w:firstLine="400"/>
        <w:jc w:val="both"/>
      </w:pPr>
      <w:r>
        <w:rPr>
          <w:rStyle w:val="s0"/>
        </w:rPr>
        <w:t>1. Таможенная процедура уничтожения завершае</w:t>
      </w:r>
      <w:r>
        <w:rPr>
          <w:rStyle w:val="s0"/>
        </w:rPr>
        <w:t>тся фактическим уничтожением товаров с составлением акта уничтожения, содержащего следующие основные сведения:</w:t>
      </w:r>
    </w:p>
    <w:p w:rsidR="00000000" w:rsidRDefault="0013759A">
      <w:pPr>
        <w:ind w:firstLine="400"/>
        <w:jc w:val="both"/>
      </w:pPr>
      <w:r>
        <w:rPr>
          <w:rStyle w:val="s0"/>
        </w:rPr>
        <w:t>дата и место уничтожения товаров;</w:t>
      </w:r>
    </w:p>
    <w:p w:rsidR="00000000" w:rsidRDefault="0013759A">
      <w:pPr>
        <w:ind w:firstLine="400"/>
        <w:jc w:val="both"/>
      </w:pPr>
      <w:r>
        <w:rPr>
          <w:rStyle w:val="s0"/>
        </w:rPr>
        <w:t xml:space="preserve">сведения о лице, заявившем таможенную процедуру уничтожения; </w:t>
      </w:r>
    </w:p>
    <w:p w:rsidR="00000000" w:rsidRDefault="0013759A">
      <w:pPr>
        <w:ind w:firstLine="400"/>
        <w:jc w:val="both"/>
      </w:pPr>
      <w:r>
        <w:rPr>
          <w:rStyle w:val="s0"/>
        </w:rPr>
        <w:t>сведения о лицах, присутствовавших при уничтожени</w:t>
      </w:r>
      <w:r>
        <w:rPr>
          <w:rStyle w:val="s0"/>
        </w:rPr>
        <w:t xml:space="preserve">и; </w:t>
      </w:r>
    </w:p>
    <w:p w:rsidR="00000000" w:rsidRDefault="0013759A">
      <w:pPr>
        <w:ind w:firstLine="400"/>
        <w:jc w:val="both"/>
      </w:pPr>
      <w:r>
        <w:rPr>
          <w:rStyle w:val="s0"/>
        </w:rPr>
        <w:t xml:space="preserve">наименования уничтожаемых товаров, их количество в единицах измерения; </w:t>
      </w:r>
    </w:p>
    <w:p w:rsidR="00000000" w:rsidRDefault="0013759A">
      <w:pPr>
        <w:ind w:firstLine="400"/>
        <w:jc w:val="both"/>
      </w:pPr>
      <w:r>
        <w:rPr>
          <w:rStyle w:val="s0"/>
        </w:rPr>
        <w:t>способ уничтожения товаров;</w:t>
      </w:r>
    </w:p>
    <w:p w:rsidR="00000000" w:rsidRDefault="0013759A">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13759A">
      <w:pPr>
        <w:ind w:firstLine="400"/>
        <w:jc w:val="both"/>
      </w:pPr>
      <w:r>
        <w:rPr>
          <w:rStyle w:val="s0"/>
        </w:rPr>
        <w:t xml:space="preserve">2.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13759A">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51" w:name="SUB4160000"/>
      <w:bookmarkEnd w:id="451"/>
      <w:r>
        <w:rPr>
          <w:rStyle w:val="s1"/>
        </w:rPr>
        <w:t>Глава 49. Таможенная п</w:t>
      </w:r>
      <w:r>
        <w:rPr>
          <w:rStyle w:val="s1"/>
        </w:rPr>
        <w:t xml:space="preserve">роцедура отказа в пользу государства </w:t>
      </w:r>
    </w:p>
    <w:p w:rsidR="00000000" w:rsidRDefault="0013759A">
      <w:pPr>
        <w:ind w:firstLine="400"/>
        <w:jc w:val="both"/>
      </w:pPr>
      <w:r>
        <w:rPr>
          <w:rStyle w:val="s0"/>
        </w:rPr>
        <w:t> </w:t>
      </w:r>
    </w:p>
    <w:p w:rsidR="00000000" w:rsidRDefault="0013759A">
      <w:pPr>
        <w:ind w:left="1200" w:hanging="800"/>
        <w:jc w:val="both"/>
      </w:pPr>
      <w:r>
        <w:rPr>
          <w:rStyle w:val="s1"/>
        </w:rPr>
        <w:t>Статья 416. Содержание таможенной процедуры отказа в пользу государства</w:t>
      </w:r>
    </w:p>
    <w:p w:rsidR="00000000" w:rsidRDefault="0013759A">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 - члена Таможенного союза без уплаты таможенных платежей и налогов без применения мер нетарифного регулирования</w:t>
      </w:r>
      <w:r>
        <w:rPr>
          <w:rStyle w:val="s0"/>
        </w:rPr>
        <w:t>.</w:t>
      </w:r>
    </w:p>
    <w:p w:rsidR="00000000" w:rsidRDefault="0013759A">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13759A">
      <w:pPr>
        <w:ind w:firstLine="400"/>
        <w:jc w:val="both"/>
      </w:pPr>
      <w:r>
        <w:rPr>
          <w:rStyle w:val="s0"/>
        </w:rPr>
        <w:t> </w:t>
      </w:r>
    </w:p>
    <w:p w:rsidR="00000000" w:rsidRDefault="0013759A">
      <w:pPr>
        <w:ind w:left="1200" w:hanging="800"/>
        <w:jc w:val="both"/>
      </w:pPr>
      <w:bookmarkStart w:id="452" w:name="SUB4170000"/>
      <w:bookmarkEnd w:id="452"/>
      <w:r>
        <w:rPr>
          <w:rStyle w:val="s1"/>
        </w:rPr>
        <w:t>Статья 417. Условия помещения товаров под таможенную процедуру отказа в пользу государства</w:t>
      </w:r>
    </w:p>
    <w:p w:rsidR="00000000" w:rsidRDefault="0013759A">
      <w:pPr>
        <w:ind w:firstLine="400"/>
        <w:jc w:val="both"/>
      </w:pPr>
      <w:r>
        <w:rPr>
          <w:rStyle w:val="s0"/>
        </w:rPr>
        <w:t>1. Под таможенную процедуру отказа в по</w:t>
      </w:r>
      <w:r>
        <w:rPr>
          <w:rStyle w:val="s0"/>
        </w:rPr>
        <w:t>льзу государства могут помещаться иностранные товары, за исключением товаров, запрещенных к ввозу на таможенную территорию Таможенного союза, а также запрещенных к обороту на территориях государств - членов Таможенного союза.</w:t>
      </w:r>
    </w:p>
    <w:p w:rsidR="00000000" w:rsidRDefault="0013759A">
      <w:pPr>
        <w:ind w:firstLine="400"/>
        <w:jc w:val="both"/>
      </w:pPr>
      <w:r>
        <w:rPr>
          <w:rStyle w:val="s0"/>
        </w:rPr>
        <w:t xml:space="preserve">2. Отказ в пользу государства </w:t>
      </w:r>
      <w:r>
        <w:rPr>
          <w:rStyle w:val="s0"/>
        </w:rPr>
        <w:t>не должен повлечь для таможенных органов какие-либо расходы.</w:t>
      </w:r>
    </w:p>
    <w:p w:rsidR="00000000" w:rsidRDefault="0013759A">
      <w:pPr>
        <w:ind w:firstLine="400"/>
        <w:jc w:val="both"/>
      </w:pPr>
      <w:r>
        <w:rPr>
          <w:rStyle w:val="s0"/>
        </w:rPr>
        <w:t>3. Решением Комиссии Таможенного союза может быть установлен перечень иных товаров, не подлежащих помещению под таможенную процедуру отказа в пользу государства.</w:t>
      </w:r>
    </w:p>
    <w:p w:rsidR="00000000" w:rsidRDefault="0013759A">
      <w:pPr>
        <w:ind w:firstLine="400"/>
        <w:jc w:val="both"/>
      </w:pPr>
      <w:r>
        <w:rPr>
          <w:rStyle w:val="s0"/>
        </w:rPr>
        <w:t> </w:t>
      </w:r>
    </w:p>
    <w:p w:rsidR="00000000" w:rsidRDefault="0013759A">
      <w:pPr>
        <w:ind w:left="1200" w:hanging="800"/>
        <w:jc w:val="both"/>
      </w:pPr>
      <w:bookmarkStart w:id="453" w:name="SUB4180000"/>
      <w:bookmarkEnd w:id="453"/>
      <w:r>
        <w:rPr>
          <w:rStyle w:val="s1"/>
        </w:rPr>
        <w:t>Статья 418. Порядок отказа от т</w:t>
      </w:r>
      <w:r>
        <w:rPr>
          <w:rStyle w:val="s1"/>
        </w:rPr>
        <w:t xml:space="preserve">оваров в пользу государства </w:t>
      </w:r>
    </w:p>
    <w:p w:rsidR="00000000" w:rsidRDefault="0013759A">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w:t>
      </w:r>
      <w:r>
        <w:rPr>
          <w:rStyle w:val="s0"/>
        </w:rPr>
        <w:t>ри этом составляется акт приема-передачи,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13759A">
      <w:pPr>
        <w:ind w:firstLine="400"/>
        <w:jc w:val="both"/>
      </w:pPr>
      <w:r>
        <w:rPr>
          <w:rStyle w:val="s0"/>
        </w:rPr>
        <w:t>После завершения таможенного декларирования товаров, помещенн</w:t>
      </w:r>
      <w:r>
        <w:rPr>
          <w:rStyle w:val="s0"/>
        </w:rPr>
        <w:t xml:space="preserve">ых под таможенную процедуру отказа в пользу государства, такие товары обращаются в собственность государства в соответствии с </w:t>
      </w:r>
      <w:hyperlink w:anchor="sub3030000" w:history="1">
        <w:r>
          <w:rPr>
            <w:rStyle w:val="a3"/>
          </w:rPr>
          <w:t>главой 34</w:t>
        </w:r>
      </w:hyperlink>
      <w:r>
        <w:rPr>
          <w:rStyle w:val="s0"/>
        </w:rPr>
        <w:t xml:space="preserve"> настоящего Кодекса.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54" w:name="SUB4190000"/>
      <w:bookmarkEnd w:id="454"/>
      <w:r>
        <w:rPr>
          <w:rStyle w:val="s1"/>
        </w:rPr>
        <w:t xml:space="preserve">Глава 50. Специальная таможенная процедура </w:t>
      </w:r>
    </w:p>
    <w:p w:rsidR="00000000" w:rsidRDefault="0013759A">
      <w:pPr>
        <w:ind w:firstLine="400"/>
        <w:jc w:val="both"/>
      </w:pPr>
      <w:r>
        <w:rPr>
          <w:rStyle w:val="s0"/>
        </w:rPr>
        <w:t> </w:t>
      </w:r>
    </w:p>
    <w:p w:rsidR="00000000" w:rsidRDefault="0013759A">
      <w:pPr>
        <w:ind w:left="1200" w:hanging="800"/>
        <w:jc w:val="both"/>
      </w:pPr>
      <w:r>
        <w:rPr>
          <w:rStyle w:val="s1"/>
        </w:rPr>
        <w:t>Статья 419. Содер</w:t>
      </w:r>
      <w:r>
        <w:rPr>
          <w:rStyle w:val="s1"/>
        </w:rPr>
        <w:t xml:space="preserve">жание специальной таможенной процедуры </w:t>
      </w:r>
    </w:p>
    <w:p w:rsidR="00000000" w:rsidRDefault="0013759A">
      <w:pPr>
        <w:ind w:firstLine="400"/>
        <w:jc w:val="both"/>
      </w:pPr>
      <w:r>
        <w:rPr>
          <w:rStyle w:val="s0"/>
        </w:rPr>
        <w:t>Специальная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территории Таможен</w:t>
      </w:r>
      <w:r>
        <w:rPr>
          <w:rStyle w:val="s0"/>
        </w:rPr>
        <w:t>ного союза или за ее пределами без взимания таможенных пошлин и налогов и без применения мер нетарифного регулирования.</w:t>
      </w:r>
    </w:p>
    <w:p w:rsidR="00000000" w:rsidRDefault="0013759A">
      <w:pPr>
        <w:ind w:firstLine="400"/>
        <w:jc w:val="both"/>
      </w:pPr>
      <w:r>
        <w:rPr>
          <w:rStyle w:val="s0"/>
        </w:rPr>
        <w:t>Специальная таможенная процедура устанавливается настоящим Кодексом в соответствии с условиями и в отношении категорий товаров, определе</w:t>
      </w:r>
      <w:r>
        <w:rPr>
          <w:rStyle w:val="s0"/>
        </w:rPr>
        <w:t xml:space="preserve">нных </w:t>
      </w:r>
      <w:hyperlink r:id="rId369" w:history="1">
        <w:r>
          <w:rPr>
            <w:rStyle w:val="a3"/>
          </w:rPr>
          <w:t>решением</w:t>
        </w:r>
      </w:hyperlink>
      <w:r>
        <w:rPr>
          <w:rStyle w:val="s0"/>
        </w:rPr>
        <w:t xml:space="preserve"> Комиссии Таможенного союза.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55" w:name="SUB4200000"/>
      <w:bookmarkEnd w:id="455"/>
      <w:r>
        <w:rPr>
          <w:rStyle w:val="s1"/>
        </w:rPr>
        <w:t xml:space="preserve">РАЗДЕЛ 7. ОСОБЕННОСТИ ПЕРЕМЕЩЕНИЯ ЧЕРЕЗ </w:t>
      </w:r>
    </w:p>
    <w:p w:rsidR="00000000" w:rsidRDefault="0013759A">
      <w:pPr>
        <w:jc w:val="center"/>
      </w:pPr>
      <w:r>
        <w:rPr>
          <w:rStyle w:val="s1"/>
        </w:rPr>
        <w:t>ТАМОЖЕННУЮ ГРАНИЦУ ТАМОЖЕННОГО СОЮЗА</w:t>
      </w:r>
    </w:p>
    <w:p w:rsidR="00000000" w:rsidRDefault="0013759A">
      <w:pPr>
        <w:jc w:val="center"/>
      </w:pPr>
      <w:r>
        <w:rPr>
          <w:rStyle w:val="s1"/>
        </w:rPr>
        <w:t xml:space="preserve">И СОВЕРШЕНИЯ ТАМОЖЕННЫХ ОПЕРАЦИЙ В ОТНОШЕНИИ </w:t>
      </w:r>
    </w:p>
    <w:p w:rsidR="00000000" w:rsidRDefault="0013759A">
      <w:pPr>
        <w:jc w:val="center"/>
      </w:pPr>
      <w:r>
        <w:rPr>
          <w:rStyle w:val="s1"/>
        </w:rPr>
        <w:t>ОТДЕЛЬНЫХ КАТЕГОРИЙ Т</w:t>
      </w:r>
      <w:r>
        <w:rPr>
          <w:rStyle w:val="s1"/>
        </w:rPr>
        <w:t xml:space="preserve">ОВАРОВ </w:t>
      </w:r>
    </w:p>
    <w:p w:rsidR="00000000" w:rsidRDefault="0013759A">
      <w:pPr>
        <w:jc w:val="center"/>
      </w:pPr>
      <w:r>
        <w:rPr>
          <w:rStyle w:val="s1"/>
        </w:rPr>
        <w:t> </w:t>
      </w:r>
    </w:p>
    <w:p w:rsidR="00000000" w:rsidRDefault="0013759A">
      <w:pPr>
        <w:jc w:val="center"/>
      </w:pPr>
      <w:r>
        <w:rPr>
          <w:rStyle w:val="s1"/>
        </w:rPr>
        <w:t xml:space="preserve">Глава 51. Особенности совершения таможенных операций в отношении товаров, </w:t>
      </w:r>
    </w:p>
    <w:p w:rsidR="00000000" w:rsidRDefault="0013759A">
      <w:pPr>
        <w:jc w:val="center"/>
      </w:pPr>
      <w:r>
        <w:rPr>
          <w:rStyle w:val="s1"/>
        </w:rPr>
        <w:t xml:space="preserve">пересылаемых в международных почтовых отправлениях </w:t>
      </w:r>
    </w:p>
    <w:p w:rsidR="00000000" w:rsidRDefault="0013759A">
      <w:pPr>
        <w:ind w:firstLine="400"/>
        <w:jc w:val="both"/>
      </w:pPr>
      <w:r>
        <w:rPr>
          <w:rStyle w:val="s0"/>
        </w:rPr>
        <w:t> </w:t>
      </w:r>
    </w:p>
    <w:p w:rsidR="00000000" w:rsidRDefault="0013759A">
      <w:pPr>
        <w:ind w:left="1200" w:hanging="800"/>
        <w:jc w:val="both"/>
      </w:pPr>
      <w:r>
        <w:rPr>
          <w:rStyle w:val="s1"/>
        </w:rPr>
        <w:t>Статья 420. Международные почтовые отправления</w:t>
      </w:r>
    </w:p>
    <w:p w:rsidR="00000000" w:rsidRDefault="0013759A">
      <w:pPr>
        <w:ind w:firstLine="400"/>
        <w:jc w:val="both"/>
      </w:pPr>
      <w:r>
        <w:rPr>
          <w:rStyle w:val="s0"/>
        </w:rPr>
        <w:t>1. К международным почтовым отправлениям относятся посылки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13759A">
      <w:pPr>
        <w:ind w:firstLine="400"/>
        <w:jc w:val="both"/>
      </w:pPr>
      <w:r>
        <w:rPr>
          <w:rStyle w:val="s0"/>
        </w:rPr>
        <w:t>2. Пересылка международных почтовых отправлений должна сопровожда</w:t>
      </w:r>
      <w:r>
        <w:rPr>
          <w:rStyle w:val="s0"/>
        </w:rPr>
        <w:t>ться документами, предусмотренными актами Всемирного почтового союза.</w:t>
      </w:r>
    </w:p>
    <w:p w:rsidR="00000000" w:rsidRDefault="0013759A">
      <w:pPr>
        <w:ind w:firstLine="400"/>
        <w:jc w:val="both"/>
      </w:pPr>
      <w:r>
        <w:rPr>
          <w:rStyle w:val="s0"/>
        </w:rPr>
        <w:t xml:space="preserve">3. Международные почтовые отправления не могут быть выданы операторами почты их получателям либо отправлены за пределы таможенной территории Таможенного союза без разрешения таможенного </w:t>
      </w:r>
      <w:r>
        <w:rPr>
          <w:rStyle w:val="s0"/>
        </w:rPr>
        <w:t>органа.</w:t>
      </w:r>
    </w:p>
    <w:p w:rsidR="00000000" w:rsidRDefault="0013759A">
      <w:pPr>
        <w:ind w:left="1200" w:hanging="800"/>
        <w:jc w:val="both"/>
      </w:pPr>
      <w:r>
        <w:rPr>
          <w:rStyle w:val="s1"/>
        </w:rPr>
        <w:t> </w:t>
      </w:r>
    </w:p>
    <w:p w:rsidR="00000000" w:rsidRDefault="0013759A">
      <w:pPr>
        <w:ind w:left="1200" w:hanging="800"/>
        <w:jc w:val="both"/>
      </w:pPr>
      <w:bookmarkStart w:id="456" w:name="SUB4210000"/>
      <w:bookmarkEnd w:id="456"/>
      <w:r>
        <w:rPr>
          <w:rStyle w:val="s1"/>
        </w:rPr>
        <w:t>Статья 421. Особенности пересылки товаров в международных почтовых отправлениях</w:t>
      </w:r>
    </w:p>
    <w:p w:rsidR="00000000" w:rsidRDefault="0013759A">
      <w:pPr>
        <w:ind w:firstLine="400"/>
        <w:jc w:val="both"/>
      </w:pPr>
      <w:r>
        <w:rPr>
          <w:rStyle w:val="s0"/>
        </w:rPr>
        <w:t>1. Не допускается пересылка в международных почтовых отправлениях товаров:</w:t>
      </w:r>
    </w:p>
    <w:p w:rsidR="00000000" w:rsidRDefault="0013759A">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13759A">
      <w:pPr>
        <w:ind w:firstLine="400"/>
        <w:jc w:val="both"/>
      </w:pPr>
      <w:r>
        <w:rPr>
          <w:rStyle w:val="s0"/>
        </w:rPr>
        <w:t>2) запрещенных к пересылке в соответствии с актами Всемирного почтового союза;</w:t>
      </w:r>
    </w:p>
    <w:p w:rsidR="00000000" w:rsidRDefault="0013759A">
      <w:pPr>
        <w:ind w:firstLine="400"/>
        <w:jc w:val="both"/>
      </w:pPr>
      <w:r>
        <w:rPr>
          <w:rStyle w:val="s0"/>
        </w:rPr>
        <w:t>3) в отношении которых применяются ограничения, если такие товары запрещены к пер</w:t>
      </w:r>
      <w:r>
        <w:rPr>
          <w:rStyle w:val="s0"/>
        </w:rPr>
        <w:t>есылке в международных почтовых отправлениях в соответствии с решением Комиссии Таможенного союза.</w:t>
      </w:r>
    </w:p>
    <w:p w:rsidR="00000000" w:rsidRDefault="0013759A">
      <w:pPr>
        <w:ind w:firstLine="400"/>
        <w:jc w:val="both"/>
      </w:pPr>
      <w:r>
        <w:rPr>
          <w:rStyle w:val="s0"/>
        </w:rPr>
        <w:t>2. Меры нетарифного регулирования не применяются в отношении товаров для личного пользования, пересылаемых в международных почтовых отправлениях в адрес физи</w:t>
      </w:r>
      <w:r>
        <w:rPr>
          <w:rStyle w:val="s0"/>
        </w:rPr>
        <w:t>ческих лиц, а также в иных случаях, определяемых решением Комиссии Таможенного союза.</w:t>
      </w:r>
    </w:p>
    <w:p w:rsidR="00000000" w:rsidRDefault="0013759A">
      <w:pPr>
        <w:ind w:firstLine="400"/>
        <w:jc w:val="both"/>
      </w:pPr>
      <w:r>
        <w:rPr>
          <w:rStyle w:val="s0"/>
        </w:rPr>
        <w:t>3. Распоряжение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Республики</w:t>
      </w:r>
      <w:r>
        <w:rPr>
          <w:rStyle w:val="s0"/>
        </w:rPr>
        <w:t xml:space="preserve"> Казахстан.</w:t>
      </w:r>
    </w:p>
    <w:p w:rsidR="00000000" w:rsidRDefault="0013759A">
      <w:pPr>
        <w:ind w:left="1200" w:hanging="800"/>
        <w:jc w:val="both"/>
      </w:pPr>
      <w:r>
        <w:rPr>
          <w:rStyle w:val="s1"/>
        </w:rPr>
        <w:t> </w:t>
      </w:r>
    </w:p>
    <w:p w:rsidR="00000000" w:rsidRDefault="0013759A">
      <w:pPr>
        <w:ind w:left="1200" w:hanging="800"/>
        <w:jc w:val="both"/>
      </w:pPr>
      <w:bookmarkStart w:id="457" w:name="SUB4220000"/>
      <w:bookmarkEnd w:id="457"/>
      <w:r>
        <w:rPr>
          <w:rStyle w:val="s1"/>
        </w:rPr>
        <w:t>Статья 422. Особенности совершения таможенных операций в отношении товаров, пересылаемых в международных почтовых отправлениях</w:t>
      </w:r>
    </w:p>
    <w:p w:rsidR="00000000" w:rsidRDefault="0013759A">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w:t>
      </w:r>
      <w:r>
        <w:rPr>
          <w:rStyle w:val="s0"/>
        </w:rPr>
        <w:t>нным органом в местах (учреждениях) международного почтового обмена либо в иных местах, определенных таможенным органом.</w:t>
      </w:r>
    </w:p>
    <w:p w:rsidR="00000000" w:rsidRDefault="0013759A">
      <w:pPr>
        <w:ind w:firstLine="400"/>
        <w:jc w:val="both"/>
      </w:pPr>
      <w:r>
        <w:rPr>
          <w:rStyle w:val="s0"/>
        </w:rPr>
        <w:t>Места (учреждения) международного почтового обмена являются иными местами временного хранения и должны соответствовать требованиям, уст</w:t>
      </w:r>
      <w:r>
        <w:rPr>
          <w:rStyle w:val="s0"/>
        </w:rPr>
        <w:t xml:space="preserve">ановленным </w:t>
      </w:r>
      <w:hyperlink w:anchor="sub2600000" w:history="1">
        <w:r>
          <w:rPr>
            <w:rStyle w:val="a3"/>
          </w:rPr>
          <w:t>статьей 260</w:t>
        </w:r>
      </w:hyperlink>
      <w:r>
        <w:rPr>
          <w:rStyle w:val="s0"/>
        </w:rPr>
        <w:t xml:space="preserve"> настоящего Кодекса.</w:t>
      </w:r>
    </w:p>
    <w:p w:rsidR="00000000" w:rsidRDefault="0013759A">
      <w:pPr>
        <w:ind w:firstLine="400"/>
        <w:jc w:val="both"/>
      </w:pPr>
      <w:r>
        <w:rPr>
          <w:rStyle w:val="s0"/>
        </w:rPr>
        <w:t>Место (учреждение)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w:t>
      </w:r>
      <w:r>
        <w:rPr>
          <w:rStyle w:val="s0"/>
        </w:rPr>
        <w:t>енного контроля и таможенного декларирования должностным лицам таможенного органа, в зоне деятельности которого находится указанное место.</w:t>
      </w:r>
    </w:p>
    <w:p w:rsidR="00000000" w:rsidRDefault="0013759A">
      <w:pPr>
        <w:ind w:firstLine="400"/>
        <w:jc w:val="both"/>
      </w:pPr>
      <w:r>
        <w:rPr>
          <w:rStyle w:val="s0"/>
        </w:rPr>
        <w:t xml:space="preserve">Места (учреждения) международного почтового обмена определяются в соответствии с </w:t>
      </w:r>
      <w:hyperlink r:id="rId370" w:history="1">
        <w:r>
          <w:rPr>
            <w:rStyle w:val="a3"/>
          </w:rPr>
          <w:t>законодательством</w:t>
        </w:r>
      </w:hyperlink>
      <w:r>
        <w:rPr>
          <w:rStyle w:val="s0"/>
        </w:rPr>
        <w:t xml:space="preserve"> Республики Казахстан о почте.</w:t>
      </w:r>
    </w:p>
    <w:p w:rsidR="00000000" w:rsidRDefault="0013759A">
      <w:pPr>
        <w:ind w:firstLine="400"/>
        <w:jc w:val="both"/>
      </w:pPr>
      <w:r>
        <w:rPr>
          <w:rStyle w:val="s0"/>
        </w:rPr>
        <w:t>2. Таможенное 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w:t>
      </w:r>
      <w:r>
        <w:rPr>
          <w:rStyle w:val="s0"/>
        </w:rPr>
        <w:t>за, сопровождающих международные почтовые отправления, либо декларации на товары.</w:t>
      </w:r>
    </w:p>
    <w:p w:rsidR="00000000" w:rsidRDefault="0013759A">
      <w:pPr>
        <w:ind w:firstLine="400"/>
        <w:jc w:val="both"/>
      </w:pPr>
      <w:r>
        <w:rPr>
          <w:rStyle w:val="s0"/>
        </w:rPr>
        <w:t>3. Товары,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w:t>
      </w:r>
      <w:r>
        <w:rPr>
          <w:rStyle w:val="s0"/>
        </w:rPr>
        <w:t>анию с использованием декларации на товары в случаях, если:</w:t>
      </w:r>
    </w:p>
    <w:p w:rsidR="00000000" w:rsidRDefault="0013759A">
      <w:pPr>
        <w:ind w:firstLine="400"/>
        <w:jc w:val="both"/>
      </w:pPr>
      <w:r>
        <w:rPr>
          <w:rStyle w:val="s0"/>
        </w:rPr>
        <w:t>1) подлежат уплате таможенные пошлины, налоги;</w:t>
      </w:r>
    </w:p>
    <w:p w:rsidR="00000000" w:rsidRDefault="0013759A">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13759A">
      <w:pPr>
        <w:ind w:firstLine="400"/>
        <w:jc w:val="both"/>
      </w:pPr>
      <w:r>
        <w:rPr>
          <w:rStyle w:val="s0"/>
        </w:rPr>
        <w:t>3) фактический в</w:t>
      </w:r>
      <w:r>
        <w:rPr>
          <w:rStyle w:val="s0"/>
        </w:rPr>
        <w:t>ывоз товаров с таможенной территории Таможенного союза должен быть подтвержден отправителем товаров таможенному и (или) налоговому органам;</w:t>
      </w:r>
    </w:p>
    <w:p w:rsidR="00000000" w:rsidRDefault="0013759A">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13759A">
      <w:pPr>
        <w:ind w:firstLine="400"/>
        <w:jc w:val="both"/>
      </w:pPr>
      <w:r>
        <w:rPr>
          <w:rStyle w:val="s0"/>
        </w:rPr>
        <w:t>4. В случаях, не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необходи</w:t>
      </w:r>
      <w:r>
        <w:rPr>
          <w:rStyle w:val="s0"/>
        </w:rPr>
        <w:t>мые для выпуска товаров в соответствии с заявленной таможенной процедурой.</w:t>
      </w:r>
    </w:p>
    <w:p w:rsidR="00000000" w:rsidRDefault="0013759A">
      <w:pPr>
        <w:ind w:firstLine="400"/>
        <w:jc w:val="both"/>
      </w:pPr>
      <w:r>
        <w:rPr>
          <w:rStyle w:val="s0"/>
        </w:rPr>
        <w:t>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оператор</w:t>
      </w:r>
      <w:r>
        <w:rPr>
          <w:rStyle w:val="s0"/>
        </w:rPr>
        <w:t>ом почты для отправки.</w:t>
      </w:r>
    </w:p>
    <w:p w:rsidR="00000000" w:rsidRDefault="0013759A">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почты путем подачи таможенному органу письменного заявления и документов, пре</w:t>
      </w:r>
      <w:r>
        <w:rPr>
          <w:rStyle w:val="s0"/>
        </w:rPr>
        <w:t>дусмотренных актами Всемирного почтового союза, сопровождавших международные почтовые отправления.</w:t>
      </w:r>
    </w:p>
    <w:p w:rsidR="00000000" w:rsidRDefault="0013759A">
      <w:pPr>
        <w:ind w:left="1200" w:hanging="800"/>
        <w:jc w:val="both"/>
      </w:pPr>
      <w:r>
        <w:rPr>
          <w:rStyle w:val="s1"/>
        </w:rPr>
        <w:t> </w:t>
      </w:r>
    </w:p>
    <w:p w:rsidR="00000000" w:rsidRDefault="0013759A">
      <w:pPr>
        <w:ind w:left="1200" w:hanging="800"/>
        <w:jc w:val="both"/>
      </w:pPr>
      <w:bookmarkStart w:id="458" w:name="SUB4230000"/>
      <w:bookmarkEnd w:id="458"/>
      <w:r>
        <w:rPr>
          <w:rStyle w:val="s1"/>
        </w:rPr>
        <w:t>Статья 423. Таможенный контроль международных почтовых отправлений</w:t>
      </w:r>
    </w:p>
    <w:p w:rsidR="00000000" w:rsidRDefault="0013759A">
      <w:pPr>
        <w:ind w:firstLine="400"/>
        <w:jc w:val="both"/>
      </w:pPr>
      <w:r>
        <w:rPr>
          <w:rStyle w:val="s0"/>
        </w:rPr>
        <w:t>1. Оператор почты по требованию таможенного органа предъявляет международные почтовые от</w:t>
      </w:r>
      <w:r>
        <w:rPr>
          <w:rStyle w:val="s0"/>
        </w:rPr>
        <w:t>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13759A">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13759A">
      <w:pPr>
        <w:ind w:firstLine="400"/>
        <w:jc w:val="both"/>
      </w:pPr>
      <w:r>
        <w:rPr>
          <w:rStyle w:val="s0"/>
        </w:rPr>
        <w:t>аэрограмм;</w:t>
      </w:r>
    </w:p>
    <w:p w:rsidR="00000000" w:rsidRDefault="0013759A">
      <w:pPr>
        <w:ind w:firstLine="400"/>
        <w:jc w:val="both"/>
      </w:pPr>
      <w:r>
        <w:rPr>
          <w:rStyle w:val="s0"/>
        </w:rPr>
        <w:t xml:space="preserve">почтовых карточек </w:t>
      </w:r>
      <w:r>
        <w:rPr>
          <w:rStyle w:val="s0"/>
        </w:rPr>
        <w:t>и писем;</w:t>
      </w:r>
    </w:p>
    <w:p w:rsidR="00000000" w:rsidRDefault="0013759A">
      <w:pPr>
        <w:ind w:firstLine="400"/>
        <w:jc w:val="both"/>
      </w:pPr>
      <w:r>
        <w:rPr>
          <w:rStyle w:val="s0"/>
        </w:rPr>
        <w:t>секограмм.</w:t>
      </w:r>
    </w:p>
    <w:p w:rsidR="00000000" w:rsidRDefault="0013759A">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осмотра или таможен</w:t>
      </w:r>
      <w:r>
        <w:rPr>
          <w:rStyle w:val="s0"/>
        </w:rPr>
        <w:t>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13759A">
      <w:pPr>
        <w:ind w:firstLine="400"/>
        <w:jc w:val="both"/>
      </w:pPr>
      <w:r>
        <w:rPr>
          <w:rStyle w:val="s0"/>
        </w:rPr>
        <w:t>3. Таможенные органы вправе требовать у оператора почты предъявления вывозимых международных почтовых отправлений, в о</w:t>
      </w:r>
      <w:r>
        <w:rPr>
          <w:rStyle w:val="s0"/>
        </w:rPr>
        <w:t>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13759A">
      <w:pPr>
        <w:ind w:firstLine="400"/>
        <w:jc w:val="both"/>
      </w:pPr>
      <w:r>
        <w:rPr>
          <w:rStyle w:val="s0"/>
        </w:rPr>
        <w:t>4. Международные почтовые отправления, поступившие в место (учреждение) международного почтового обмена в поврежденном виде, с</w:t>
      </w:r>
      <w:r>
        <w:rPr>
          <w:rStyle w:val="s0"/>
        </w:rPr>
        <w:t xml:space="preserve"> расхождением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почты.</w:t>
      </w:r>
    </w:p>
    <w:p w:rsidR="00000000" w:rsidRDefault="0013759A">
      <w:pPr>
        <w:ind w:firstLine="400"/>
        <w:jc w:val="both"/>
      </w:pPr>
      <w:r>
        <w:rPr>
          <w:rStyle w:val="s0"/>
        </w:rPr>
        <w:t>5. При расхождении в количестве и при несоответствии вложений, выявленных при</w:t>
      </w:r>
      <w:r>
        <w:rPr>
          <w:rStyle w:val="s0"/>
        </w:rPr>
        <w:t xml:space="preserve"> таможенном досмотре международного почтового отправления, работник оператора почты совместно с должностным лицом таможенного органа подписывает акт таможенного досмотра.</w:t>
      </w:r>
    </w:p>
    <w:p w:rsidR="00000000" w:rsidRDefault="0013759A">
      <w:pPr>
        <w:ind w:firstLine="400"/>
        <w:jc w:val="both"/>
      </w:pPr>
      <w:r>
        <w:rPr>
          <w:rStyle w:val="s0"/>
        </w:rPr>
        <w:t xml:space="preserve">6. При проведении таможенного осмотра или таможенного досмотра товаров, пересылаемых </w:t>
      </w:r>
      <w:r>
        <w:rPr>
          <w:rStyle w:val="s0"/>
        </w:rPr>
        <w:t>в международных почтовых отправлениях, таможенные органы используют технические средства таможенного контроля.</w:t>
      </w:r>
    </w:p>
    <w:p w:rsidR="00000000" w:rsidRDefault="0013759A">
      <w:pPr>
        <w:ind w:left="1200" w:hanging="800"/>
        <w:jc w:val="both"/>
      </w:pPr>
      <w:r>
        <w:rPr>
          <w:rStyle w:val="s1"/>
        </w:rPr>
        <w:t> </w:t>
      </w:r>
    </w:p>
    <w:p w:rsidR="00000000" w:rsidRDefault="0013759A">
      <w:pPr>
        <w:ind w:left="1200" w:hanging="800"/>
        <w:jc w:val="both"/>
      </w:pPr>
      <w:bookmarkStart w:id="459" w:name="SUB4240000"/>
      <w:bookmarkEnd w:id="459"/>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13759A">
      <w:pPr>
        <w:ind w:firstLine="400"/>
        <w:jc w:val="both"/>
      </w:pPr>
      <w:r>
        <w:rPr>
          <w:rStyle w:val="s0"/>
        </w:rPr>
        <w:t>1. Если в отношении т</w:t>
      </w:r>
      <w:r>
        <w:rPr>
          <w:rStyle w:val="s0"/>
        </w:rPr>
        <w:t xml:space="preserve">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таможенные операции в месте (учреждении) международного почтового </w:t>
      </w:r>
      <w:r>
        <w:rPr>
          <w:rStyle w:val="s0"/>
        </w:rPr>
        <w:t xml:space="preserve">обмена с использованием таможенного приходного ордера, форма и порядок заполнения которого определяется </w:t>
      </w:r>
      <w:hyperlink r:id="rId371" w:history="1">
        <w:r>
          <w:rPr>
            <w:rStyle w:val="a3"/>
          </w:rPr>
          <w:t>решением</w:t>
        </w:r>
      </w:hyperlink>
      <w:r>
        <w:rPr>
          <w:rStyle w:val="s0"/>
        </w:rPr>
        <w:t xml:space="preserve"> Комиссии Таможенного союза.</w:t>
      </w:r>
    </w:p>
    <w:p w:rsidR="00000000" w:rsidRDefault="0013759A">
      <w:pPr>
        <w:ind w:firstLine="400"/>
        <w:jc w:val="both"/>
      </w:pPr>
      <w:r>
        <w:rPr>
          <w:rStyle w:val="s0"/>
        </w:rPr>
        <w:t>Исчисление сумм таможенных пошлин, налогов произво</w:t>
      </w:r>
      <w:r>
        <w:rPr>
          <w:rStyle w:val="s0"/>
        </w:rPr>
        <w:t>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13759A">
      <w:pPr>
        <w:ind w:firstLine="400"/>
        <w:jc w:val="both"/>
      </w:pPr>
      <w:r>
        <w:rPr>
          <w:rStyle w:val="s0"/>
        </w:rPr>
        <w:t xml:space="preserve">В отношении международных почтовых отправлений с объявленной ценностью суммы таможенных пошлин, </w:t>
      </w:r>
      <w:r>
        <w:rPr>
          <w:rStyle w:val="s0"/>
        </w:rPr>
        <w:t>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13759A">
      <w:pPr>
        <w:ind w:firstLine="400"/>
        <w:jc w:val="both"/>
      </w:pPr>
      <w:r>
        <w:rPr>
          <w:rStyle w:val="s0"/>
        </w:rPr>
        <w:t>2. Международные почтовые отправления выдаются оператором почты их получателям при условии упл</w:t>
      </w:r>
      <w:r>
        <w:rPr>
          <w:rStyle w:val="s0"/>
        </w:rPr>
        <w:t>аты таможенных платежей и налогов в отношении товаров, пересылаемых в этих международных почтовых отправлениях.</w:t>
      </w:r>
    </w:p>
    <w:p w:rsidR="00000000" w:rsidRDefault="0013759A">
      <w:pPr>
        <w:ind w:firstLine="400"/>
        <w:jc w:val="both"/>
      </w:pPr>
      <w:r>
        <w:rPr>
          <w:rStyle w:val="s0"/>
        </w:rPr>
        <w:t>3. Таможенные пошлины, налоги в отношении товаров, пересылаемых в международных почтовых отправлениях, подлежат уплате в размерах, установленных</w:t>
      </w:r>
      <w:r>
        <w:rPr>
          <w:rStyle w:val="s0"/>
        </w:rPr>
        <w:t xml:space="preserve"> настоящим Кодексом и международными договорами государств - членов Таможенного союза.</w:t>
      </w:r>
    </w:p>
    <w:p w:rsidR="00000000" w:rsidRDefault="0013759A">
      <w:pPr>
        <w:ind w:firstLine="400"/>
        <w:jc w:val="both"/>
      </w:pPr>
      <w:r>
        <w:rPr>
          <w:rStyle w:val="s0"/>
        </w:rPr>
        <w:t>4. При утрате международных почтовых отправлений, их выдаче получателю без разрешения таможенного органа обязанность по уплате таможенных пошлин, налогов несет оператор почты, утративший или выдавший указанные почтовые отправления.</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60" w:name="SUB4250000"/>
      <w:bookmarkEnd w:id="460"/>
      <w:r>
        <w:rPr>
          <w:rStyle w:val="s1"/>
        </w:rPr>
        <w:t>Глава 52. Особенност</w:t>
      </w:r>
      <w:r>
        <w:rPr>
          <w:rStyle w:val="s1"/>
        </w:rPr>
        <w:t xml:space="preserve">и перемещения товаров отдельными категориями иностранных лиц </w:t>
      </w:r>
    </w:p>
    <w:p w:rsidR="00000000" w:rsidRDefault="0013759A">
      <w:pPr>
        <w:ind w:firstLine="400"/>
        <w:jc w:val="both"/>
      </w:pPr>
      <w:r>
        <w:rPr>
          <w:rStyle w:val="s0"/>
        </w:rPr>
        <w:t> </w:t>
      </w:r>
    </w:p>
    <w:p w:rsidR="00000000" w:rsidRDefault="0013759A">
      <w:pPr>
        <w:ind w:left="1200" w:hanging="800"/>
        <w:jc w:val="both"/>
      </w:pPr>
      <w:r>
        <w:rPr>
          <w:rStyle w:val="s1"/>
        </w:rPr>
        <w:t>Статья 425. Сфера применения настоящей главы</w:t>
      </w:r>
    </w:p>
    <w:p w:rsidR="00000000" w:rsidRDefault="0013759A">
      <w:pPr>
        <w:ind w:firstLine="400"/>
        <w:jc w:val="both"/>
      </w:pPr>
      <w:r>
        <w:rPr>
          <w:rStyle w:val="s0"/>
        </w:rPr>
        <w:t>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w:t>
      </w:r>
      <w:r>
        <w:rPr>
          <w:rStyle w:val="s0"/>
        </w:rPr>
        <w:t>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13759A">
      <w:pPr>
        <w:ind w:firstLine="400"/>
        <w:jc w:val="both"/>
      </w:pPr>
      <w:r>
        <w:rPr>
          <w:rStyle w:val="s0"/>
        </w:rPr>
        <w:t>2. Решением Комиссии Таможе</w:t>
      </w:r>
      <w:r>
        <w:rPr>
          <w:rStyle w:val="s0"/>
        </w:rPr>
        <w:t>нного союза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w:t>
      </w:r>
      <w:r>
        <w:rPr>
          <w:rStyle w:val="s0"/>
        </w:rPr>
        <w:t>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13759A">
      <w:pPr>
        <w:ind w:left="1200" w:hanging="800"/>
        <w:jc w:val="both"/>
      </w:pPr>
      <w:r>
        <w:rPr>
          <w:rStyle w:val="s1"/>
        </w:rPr>
        <w:t> </w:t>
      </w:r>
    </w:p>
    <w:p w:rsidR="00000000" w:rsidRDefault="0013759A">
      <w:pPr>
        <w:ind w:left="1200" w:hanging="800"/>
        <w:jc w:val="both"/>
      </w:pPr>
      <w:bookmarkStart w:id="461" w:name="SUB4260000"/>
      <w:bookmarkEnd w:id="461"/>
      <w:r>
        <w:rPr>
          <w:rStyle w:val="s1"/>
        </w:rPr>
        <w:t>Статья 426. Перемещение товаров дипломатическими представительствами иностранных государств</w:t>
      </w:r>
    </w:p>
    <w:p w:rsidR="00000000" w:rsidRDefault="0013759A">
      <w:pPr>
        <w:ind w:firstLine="400"/>
        <w:jc w:val="both"/>
      </w:pPr>
      <w:r>
        <w:rPr>
          <w:rStyle w:val="s0"/>
        </w:rPr>
        <w:t>Дипломатические представи</w:t>
      </w:r>
      <w:r>
        <w:rPr>
          <w:rStyle w:val="s0"/>
        </w:rPr>
        <w:t xml:space="preserve">тельства иностранных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w:t>
      </w:r>
      <w:r>
        <w:rPr>
          <w:rStyle w:val="s0"/>
        </w:rPr>
        <w:t>с освобождением от уплаты таможенных пошлин, налогов и без применения мер нетарифного регулирования.</w:t>
      </w:r>
    </w:p>
    <w:p w:rsidR="00000000" w:rsidRDefault="0013759A">
      <w:pPr>
        <w:ind w:left="1200" w:hanging="800"/>
        <w:jc w:val="both"/>
      </w:pPr>
      <w:r>
        <w:rPr>
          <w:rStyle w:val="s1"/>
        </w:rPr>
        <w:t> </w:t>
      </w:r>
    </w:p>
    <w:p w:rsidR="00000000" w:rsidRDefault="0013759A">
      <w:pPr>
        <w:ind w:left="1200" w:hanging="800"/>
        <w:jc w:val="both"/>
      </w:pPr>
      <w:bookmarkStart w:id="462" w:name="SUB4270000"/>
      <w:bookmarkEnd w:id="462"/>
      <w:r>
        <w:rPr>
          <w:rStyle w:val="s1"/>
        </w:rPr>
        <w:t xml:space="preserve">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w:t>
      </w:r>
      <w:r>
        <w:rPr>
          <w:rStyle w:val="s1"/>
        </w:rPr>
        <w:t>представительства иностранного государства</w:t>
      </w:r>
    </w:p>
    <w:p w:rsidR="00000000" w:rsidRDefault="0013759A">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w:t>
      </w:r>
      <w:r>
        <w:rPr>
          <w:rStyle w:val="s0"/>
        </w:rPr>
        <w:t>, если они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w:t>
      </w:r>
      <w:r>
        <w:rPr>
          <w:rStyle w:val="s0"/>
        </w:rPr>
        <w:t>ведения, и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13759A">
      <w:pPr>
        <w:ind w:firstLine="400"/>
        <w:jc w:val="both"/>
      </w:pPr>
      <w:r>
        <w:rPr>
          <w:rStyle w:val="s0"/>
        </w:rPr>
        <w:t>2. Личный багаж главы дипломатич</w:t>
      </w:r>
      <w:r>
        <w:rPr>
          <w:rStyle w:val="s0"/>
        </w:rPr>
        <w:t xml:space="preserve">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w:t>
      </w:r>
      <w:r>
        <w:rPr>
          <w:rStyle w:val="s0"/>
        </w:rPr>
        <w:t>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Республику Казахстан или вывоз из Р</w:t>
      </w:r>
      <w:r>
        <w:rPr>
          <w:rStyle w:val="s0"/>
        </w:rPr>
        <w:t>еспублики 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13759A">
      <w:pPr>
        <w:ind w:left="1200" w:hanging="800"/>
        <w:jc w:val="both"/>
      </w:pPr>
      <w:r>
        <w:rPr>
          <w:rStyle w:val="s1"/>
        </w:rPr>
        <w:t> </w:t>
      </w:r>
    </w:p>
    <w:p w:rsidR="00000000" w:rsidRDefault="0013759A">
      <w:pPr>
        <w:ind w:left="1200" w:hanging="800"/>
        <w:jc w:val="both"/>
      </w:pPr>
      <w:bookmarkStart w:id="463" w:name="SUB4280000"/>
      <w:bookmarkEnd w:id="463"/>
      <w:r>
        <w:rPr>
          <w:rStyle w:val="s1"/>
        </w:rPr>
        <w:t>Статья 428. Перемещение товаров членами административно-техническ</w:t>
      </w:r>
      <w:r>
        <w:rPr>
          <w:rStyle w:val="s1"/>
        </w:rPr>
        <w:t>ого персонала дипломатического представительства иностранного государства</w:t>
      </w:r>
    </w:p>
    <w:p w:rsidR="00000000" w:rsidRDefault="0013759A">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w:t>
      </w:r>
      <w:r>
        <w:rPr>
          <w:rStyle w:val="s0"/>
        </w:rPr>
        <w:t>мей не проживают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w:t>
      </w:r>
      <w:r>
        <w:rPr>
          <w:rStyle w:val="s0"/>
        </w:rPr>
        <w:t>, с освобождением от уплаты таможенных пошлин, налогов и без применения мер нетарифного регулирования.</w:t>
      </w:r>
    </w:p>
    <w:p w:rsidR="00000000" w:rsidRDefault="0013759A">
      <w:pPr>
        <w:ind w:left="1200" w:hanging="800"/>
        <w:jc w:val="both"/>
      </w:pPr>
      <w:r>
        <w:rPr>
          <w:rStyle w:val="s1"/>
        </w:rPr>
        <w:t> </w:t>
      </w:r>
    </w:p>
    <w:p w:rsidR="00000000" w:rsidRDefault="0013759A">
      <w:pPr>
        <w:ind w:left="1200" w:hanging="800"/>
        <w:jc w:val="both"/>
      </w:pPr>
      <w:bookmarkStart w:id="464" w:name="SUB4290000"/>
      <w:bookmarkEnd w:id="464"/>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w:t>
      </w:r>
      <w:r>
        <w:rPr>
          <w:rStyle w:val="s1"/>
        </w:rPr>
        <w:t>ства, на членов административно-технического и обслуживающего персонала</w:t>
      </w:r>
    </w:p>
    <w:p w:rsidR="00000000" w:rsidRDefault="0013759A">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членам дипломатического персонала дипломатическо</w:t>
      </w:r>
      <w:r>
        <w:rPr>
          <w:rStyle w:val="s0"/>
        </w:rPr>
        <w:t>го представительства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w:t>
      </w:r>
      <w:r>
        <w:rPr>
          <w:rStyle w:val="s0"/>
        </w:rPr>
        <w:t>я гражданами государства пребывания, исходя из принципа взаимности в отношении каждого отдельного иностранного государства.</w:t>
      </w:r>
    </w:p>
    <w:p w:rsidR="00000000" w:rsidRDefault="0013759A">
      <w:pPr>
        <w:ind w:left="1200" w:hanging="800"/>
        <w:jc w:val="both"/>
      </w:pPr>
      <w:r>
        <w:rPr>
          <w:rStyle w:val="s1"/>
        </w:rPr>
        <w:t> </w:t>
      </w:r>
    </w:p>
    <w:p w:rsidR="00000000" w:rsidRDefault="0013759A">
      <w:pPr>
        <w:ind w:left="1200" w:hanging="800"/>
        <w:jc w:val="both"/>
      </w:pPr>
      <w:bookmarkStart w:id="465" w:name="SUB4300000"/>
      <w:bookmarkEnd w:id="465"/>
      <w:r>
        <w:rPr>
          <w:rStyle w:val="s1"/>
        </w:rPr>
        <w:t>Статья 430. Перемещение товаров консульскими учреждениями иностранных государств и их работниками</w:t>
      </w:r>
    </w:p>
    <w:p w:rsidR="00000000" w:rsidRDefault="0013759A">
      <w:pPr>
        <w:ind w:firstLine="400"/>
        <w:jc w:val="both"/>
      </w:pPr>
      <w:r>
        <w:rPr>
          <w:rStyle w:val="s0"/>
        </w:rPr>
        <w:t>1. Консульским учреждениям иност</w:t>
      </w:r>
      <w:r>
        <w:rPr>
          <w:rStyle w:val="s0"/>
        </w:rPr>
        <w:t>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таможенные льготы, предусмотренн</w:t>
      </w:r>
      <w:r>
        <w:rPr>
          <w:rStyle w:val="s0"/>
        </w:rPr>
        <w:t>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13759A">
      <w:pPr>
        <w:ind w:firstLine="400"/>
        <w:jc w:val="both"/>
      </w:pPr>
      <w:r>
        <w:rPr>
          <w:rStyle w:val="s0"/>
        </w:rPr>
        <w:t>2. На основе международного договора Республики Казахстан с иностранным государством н</w:t>
      </w:r>
      <w:r>
        <w:rPr>
          <w:rStyle w:val="s0"/>
        </w:rPr>
        <w:t>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отношении каждого отдельного иностранного государства мог</w:t>
      </w:r>
      <w:r>
        <w:rPr>
          <w:rStyle w:val="s0"/>
        </w:rPr>
        <w:t>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государства.</w:t>
      </w:r>
    </w:p>
    <w:p w:rsidR="00000000" w:rsidRDefault="0013759A">
      <w:pPr>
        <w:ind w:left="1200" w:hanging="800"/>
        <w:jc w:val="both"/>
      </w:pPr>
      <w:r>
        <w:rPr>
          <w:rStyle w:val="s1"/>
        </w:rPr>
        <w:t> </w:t>
      </w:r>
    </w:p>
    <w:p w:rsidR="00000000" w:rsidRDefault="0013759A">
      <w:pPr>
        <w:ind w:left="1200" w:hanging="800"/>
        <w:jc w:val="both"/>
      </w:pPr>
      <w:bookmarkStart w:id="466" w:name="SUB4310000"/>
      <w:bookmarkEnd w:id="466"/>
      <w:r>
        <w:rPr>
          <w:rStyle w:val="s1"/>
        </w:rPr>
        <w:t>Статья 431. Перемещение дипломатичес</w:t>
      </w:r>
      <w:r>
        <w:rPr>
          <w:rStyle w:val="s1"/>
        </w:rPr>
        <w:t>кой почты и консульской вализы иностранных государств через таможенную границу Таможенного союза</w:t>
      </w:r>
    </w:p>
    <w:p w:rsidR="00000000" w:rsidRDefault="0013759A">
      <w:pPr>
        <w:ind w:firstLine="400"/>
        <w:jc w:val="both"/>
      </w:pPr>
      <w:r>
        <w:rPr>
          <w:rStyle w:val="s0"/>
        </w:rPr>
        <w:t>1. Дипломатическая почта и консульская вализа иностранных государств, перемещаемые через таможенную границу Таможенного союза, не подлежат ни вскрытию, ни заде</w:t>
      </w:r>
      <w:r>
        <w:rPr>
          <w:rStyle w:val="s0"/>
        </w:rPr>
        <w:t>ржанию.</w:t>
      </w:r>
    </w:p>
    <w:p w:rsidR="00000000" w:rsidRDefault="0013759A">
      <w:pPr>
        <w:ind w:firstLine="400"/>
        <w:jc w:val="both"/>
      </w:pPr>
      <w:r>
        <w:rPr>
          <w:rStyle w:val="s0"/>
        </w:rPr>
        <w:t>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таможенный орган вправе требовать вскрытия консульской вализы уполномоченными</w:t>
      </w:r>
      <w:r>
        <w:rPr>
          <w:rStyle w:val="s0"/>
        </w:rPr>
        <w:t xml:space="preserve">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13759A">
      <w:pPr>
        <w:ind w:firstLine="400"/>
        <w:jc w:val="both"/>
      </w:pPr>
      <w:r>
        <w:rPr>
          <w:rStyle w:val="s0"/>
        </w:rPr>
        <w:t>2. Все места, составляющие дипломатическую почту и консульскую вализу, дол</w:t>
      </w:r>
      <w:r>
        <w:rPr>
          <w:rStyle w:val="s0"/>
        </w:rPr>
        <w:t>жны иметь видимые внешние знаки, указывающие на характер этих мест.</w:t>
      </w:r>
    </w:p>
    <w:p w:rsidR="00000000" w:rsidRDefault="0013759A">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и документы или товары, которые предназначены исключит</w:t>
      </w:r>
      <w:r>
        <w:rPr>
          <w:rStyle w:val="s0"/>
        </w:rPr>
        <w:t>ельно для официального пользования.</w:t>
      </w:r>
    </w:p>
    <w:p w:rsidR="00000000" w:rsidRDefault="0013759A">
      <w:pPr>
        <w:ind w:left="1200" w:hanging="800"/>
        <w:jc w:val="both"/>
      </w:pPr>
      <w:r>
        <w:rPr>
          <w:rStyle w:val="s1"/>
        </w:rPr>
        <w:t> </w:t>
      </w:r>
    </w:p>
    <w:p w:rsidR="00000000" w:rsidRDefault="0013759A">
      <w:pPr>
        <w:ind w:left="1200" w:hanging="800"/>
        <w:jc w:val="both"/>
      </w:pPr>
      <w:bookmarkStart w:id="467" w:name="SUB4320000"/>
      <w:bookmarkEnd w:id="467"/>
      <w:r>
        <w:rPr>
          <w:rStyle w:val="s1"/>
        </w:rPr>
        <w:t>Статья 432. Таможенные льготы для иностранных дипломатических и консульских курьеров</w:t>
      </w:r>
    </w:p>
    <w:p w:rsidR="00000000" w:rsidRDefault="0013759A">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w:t>
      </w:r>
      <w:r>
        <w:rPr>
          <w:rStyle w:val="s0"/>
        </w:rPr>
        <w:t>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освобождением от таможенного досмотра, уплаты таможенных пошлин, налогов и без применения мер нетарифного регу</w:t>
      </w:r>
      <w:r>
        <w:rPr>
          <w:rStyle w:val="s0"/>
        </w:rPr>
        <w:t>лирования.</w:t>
      </w:r>
    </w:p>
    <w:p w:rsidR="00000000" w:rsidRDefault="0013759A">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составляющих дипломатическую почту и консульскую вализу. Курьерский лист подписывается и скрепляется печат</w:t>
      </w:r>
      <w:r>
        <w:rPr>
          <w:rStyle w:val="s0"/>
        </w:rPr>
        <w:t>ью учреждения, отправляющего дипломатическую почту и консульскую вализу.</w:t>
      </w:r>
    </w:p>
    <w:p w:rsidR="00000000" w:rsidRDefault="0013759A">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w:t>
      </w:r>
      <w:r>
        <w:rPr>
          <w:rStyle w:val="s0"/>
        </w:rPr>
        <w:t>очты или консульской вализы и снабженному курьерским официальным листом.</w:t>
      </w:r>
    </w:p>
    <w:p w:rsidR="00000000" w:rsidRDefault="0013759A">
      <w:pPr>
        <w:ind w:left="1200" w:hanging="800"/>
        <w:jc w:val="both"/>
      </w:pPr>
      <w:r>
        <w:rPr>
          <w:rStyle w:val="s1"/>
        </w:rPr>
        <w:t> </w:t>
      </w:r>
    </w:p>
    <w:p w:rsidR="00000000" w:rsidRDefault="0013759A">
      <w:pPr>
        <w:ind w:left="1200" w:hanging="800"/>
        <w:jc w:val="both"/>
      </w:pPr>
      <w:bookmarkStart w:id="468" w:name="SUB4330000"/>
      <w:bookmarkEnd w:id="468"/>
      <w:r>
        <w:rPr>
          <w:rStyle w:val="s1"/>
        </w:rPr>
        <w:t>Статья 433. Таможенные льготы для представителей и членов делегаций иностранных государств</w:t>
      </w:r>
    </w:p>
    <w:p w:rsidR="00000000" w:rsidRDefault="0013759A">
      <w:pPr>
        <w:ind w:firstLine="400"/>
        <w:jc w:val="both"/>
      </w:pPr>
      <w:r>
        <w:rPr>
          <w:rStyle w:val="s0"/>
        </w:rPr>
        <w:t>Представителям иностранных государств, членам парламентских и правительственных делегаций,</w:t>
      </w:r>
      <w:r>
        <w:rPr>
          <w:rStyle w:val="s0"/>
        </w:rPr>
        <w:t xml:space="preserve"> а также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переговорах, международных конференциях и совещаниях или с другими официальными поручениями, предоста</w:t>
      </w:r>
      <w:r>
        <w:rPr>
          <w:rStyle w:val="s0"/>
        </w:rPr>
        <w:t>вляются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 членам семей, сопровождающим указанных лиц.</w:t>
      </w:r>
    </w:p>
    <w:p w:rsidR="00000000" w:rsidRDefault="0013759A">
      <w:pPr>
        <w:ind w:left="1200" w:hanging="800"/>
        <w:jc w:val="both"/>
      </w:pPr>
      <w:r>
        <w:rPr>
          <w:rStyle w:val="s1"/>
        </w:rPr>
        <w:t> </w:t>
      </w:r>
    </w:p>
    <w:p w:rsidR="00000000" w:rsidRDefault="0013759A">
      <w:pPr>
        <w:ind w:left="1200" w:hanging="800"/>
        <w:jc w:val="both"/>
      </w:pPr>
      <w:bookmarkStart w:id="469" w:name="SUB4340000"/>
      <w:bookmarkEnd w:id="469"/>
      <w:r>
        <w:rPr>
          <w:rStyle w:val="s1"/>
        </w:rPr>
        <w:t>Статья 434. Перем</w:t>
      </w:r>
      <w:r>
        <w:rPr>
          <w:rStyle w:val="s1"/>
        </w:rPr>
        <w:t>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13759A">
      <w:pPr>
        <w:ind w:firstLine="400"/>
        <w:jc w:val="both"/>
      </w:pPr>
      <w:r>
        <w:rPr>
          <w:rStyle w:val="s0"/>
        </w:rPr>
        <w:t>Членам дипломатического персонала дипломатич</w:t>
      </w:r>
      <w:r>
        <w:rPr>
          <w:rStyle w:val="s0"/>
        </w:rPr>
        <w:t xml:space="preserve">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190000" w:history="1">
        <w:r>
          <w:rPr>
            <w:rStyle w:val="a3"/>
          </w:rPr>
          <w:t>статье 319</w:t>
        </w:r>
      </w:hyperlink>
      <w:r>
        <w:rPr>
          <w:rStyle w:val="s0"/>
        </w:rPr>
        <w:t xml:space="preserve"> настоящего Кодекса, следующим транзитом чере</w:t>
      </w:r>
      <w:r>
        <w:rPr>
          <w:rStyle w:val="s0"/>
        </w:rPr>
        <w:t>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13759A">
      <w:pPr>
        <w:ind w:left="1200" w:hanging="800"/>
        <w:jc w:val="both"/>
      </w:pPr>
      <w:r>
        <w:rPr>
          <w:rStyle w:val="s1"/>
        </w:rPr>
        <w:t> </w:t>
      </w:r>
    </w:p>
    <w:p w:rsidR="00000000" w:rsidRDefault="0013759A">
      <w:pPr>
        <w:ind w:left="1200" w:hanging="800"/>
        <w:jc w:val="both"/>
      </w:pPr>
      <w:bookmarkStart w:id="470" w:name="SUB4350000"/>
      <w:bookmarkEnd w:id="470"/>
      <w:r>
        <w:rPr>
          <w:rStyle w:val="s1"/>
        </w:rPr>
        <w:t xml:space="preserve">Статья 435. Таможенные льготы для международных межгосударственных </w:t>
      </w:r>
      <w:r>
        <w:rPr>
          <w:rStyle w:val="s1"/>
        </w:rPr>
        <w:t>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13759A">
      <w:pPr>
        <w:ind w:firstLine="400"/>
        <w:jc w:val="both"/>
      </w:pPr>
      <w:r>
        <w:rPr>
          <w:rStyle w:val="s0"/>
        </w:rPr>
        <w:t>Таможенные льготы для международных межгосударственных и межправительственных организаций, представительств иност</w:t>
      </w:r>
      <w:r>
        <w:rPr>
          <w:rStyle w:val="s0"/>
        </w:rPr>
        <w:t>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71" w:name="SUB4360000"/>
      <w:bookmarkEnd w:id="471"/>
      <w:r>
        <w:rPr>
          <w:rStyle w:val="s1"/>
        </w:rPr>
        <w:t xml:space="preserve">Глава 53. Меры по защите прав на объекты интеллектуальной собственности, </w:t>
      </w:r>
    </w:p>
    <w:p w:rsidR="00000000" w:rsidRDefault="0013759A">
      <w:pPr>
        <w:jc w:val="center"/>
      </w:pPr>
      <w:r>
        <w:rPr>
          <w:rStyle w:val="s1"/>
        </w:rPr>
        <w:t>принимаемые таможенными органами</w:t>
      </w:r>
    </w:p>
    <w:p w:rsidR="00000000" w:rsidRDefault="0013759A">
      <w:pPr>
        <w:jc w:val="center"/>
      </w:pPr>
      <w:r>
        <w:rPr>
          <w:rStyle w:val="s1"/>
        </w:rPr>
        <w:t> </w:t>
      </w:r>
    </w:p>
    <w:p w:rsidR="00000000" w:rsidRDefault="0013759A">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13759A">
      <w:pPr>
        <w:ind w:firstLine="400"/>
        <w:jc w:val="both"/>
      </w:pPr>
      <w:r>
        <w:rPr>
          <w:rStyle w:val="s0"/>
        </w:rPr>
        <w:t>1. Таможенные органы принимают меры по защите прав на объекты интеллектуальной собственности, связанные с пр</w:t>
      </w:r>
      <w:r>
        <w:rPr>
          <w:rStyle w:val="s0"/>
        </w:rPr>
        <w:t>иостановлением выпуска товаров, в соответствии с таможенным законодательством Таможенного союза и настоящей главой.</w:t>
      </w:r>
    </w:p>
    <w:p w:rsidR="00000000" w:rsidRDefault="0013759A">
      <w:pPr>
        <w:ind w:firstLine="400"/>
        <w:jc w:val="both"/>
      </w:pPr>
      <w:r>
        <w:rPr>
          <w:rStyle w:val="s0"/>
        </w:rPr>
        <w:t>2. Таможенные органы принимают меры по защите прав на объекты интеллектуальной собственности, включенные в таможенный реестр объектов интелл</w:t>
      </w:r>
      <w:r>
        <w:rPr>
          <w:rStyle w:val="s0"/>
        </w:rPr>
        <w:t>ектуальной собственности, и объекты интеллектуальной собственности, включенные в единый таможенный реестр объектов интеллектуальной собственности государств - членов Таможенного союза, а также не включенные в такие таможенные реестры.</w:t>
      </w:r>
    </w:p>
    <w:p w:rsidR="00000000" w:rsidRDefault="0013759A">
      <w:pPr>
        <w:ind w:firstLine="400"/>
        <w:jc w:val="both"/>
      </w:pPr>
      <w:r>
        <w:rPr>
          <w:rStyle w:val="s0"/>
        </w:rPr>
        <w:t>3. Меры по защите пра</w:t>
      </w:r>
      <w:r>
        <w:rPr>
          <w:rStyle w:val="s0"/>
        </w:rPr>
        <w:t>в на объекты интеллектуальной собственности не применяются таможенными органами в отношении товаров, перемещаемых через таможенную границу Таможенного союза:</w:t>
      </w:r>
    </w:p>
    <w:p w:rsidR="00000000" w:rsidRDefault="0013759A">
      <w:pPr>
        <w:ind w:firstLine="400"/>
        <w:jc w:val="both"/>
      </w:pPr>
      <w:r>
        <w:rPr>
          <w:rStyle w:val="s0"/>
        </w:rPr>
        <w:t>1) физическими лицами для личного пользования, в том числе пересылаемых в их адрес в международных</w:t>
      </w:r>
      <w:r>
        <w:rPr>
          <w:rStyle w:val="s0"/>
        </w:rPr>
        <w:t xml:space="preserve"> почтовых отправлениях;</w:t>
      </w:r>
    </w:p>
    <w:p w:rsidR="00000000" w:rsidRDefault="0013759A">
      <w:pPr>
        <w:ind w:firstLine="400"/>
        <w:jc w:val="both"/>
      </w:pPr>
      <w:r>
        <w:rPr>
          <w:rStyle w:val="s0"/>
        </w:rPr>
        <w:t>2) в соответствии с таможенной процедурой таможенного транзита;</w:t>
      </w:r>
    </w:p>
    <w:p w:rsidR="00000000" w:rsidRDefault="0013759A">
      <w:pPr>
        <w:ind w:firstLine="400"/>
        <w:jc w:val="both"/>
      </w:pPr>
      <w:r>
        <w:rPr>
          <w:rStyle w:val="s0"/>
        </w:rPr>
        <w:t>3)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w:t>
      </w:r>
      <w:r>
        <w:rPr>
          <w:rStyle w:val="s0"/>
        </w:rPr>
        <w:t>ния.</w:t>
      </w:r>
    </w:p>
    <w:p w:rsidR="00000000" w:rsidRDefault="0013759A">
      <w:pPr>
        <w:ind w:left="1200" w:hanging="800"/>
        <w:jc w:val="both"/>
      </w:pPr>
      <w:r>
        <w:rPr>
          <w:rStyle w:val="s1"/>
        </w:rPr>
        <w:t> </w:t>
      </w:r>
    </w:p>
    <w:p w:rsidR="00000000" w:rsidRDefault="0013759A">
      <w:pPr>
        <w:ind w:left="1200" w:hanging="800"/>
        <w:jc w:val="both"/>
      </w:pPr>
      <w:bookmarkStart w:id="472" w:name="SUB4370000"/>
      <w:bookmarkEnd w:id="472"/>
      <w:r>
        <w:rPr>
          <w:rStyle w:val="s1"/>
        </w:rPr>
        <w:t>Статья 437. Срок защиты прав правообладателя на объекты интеллектуальной собственности таможенными органами</w:t>
      </w:r>
    </w:p>
    <w:p w:rsidR="00000000" w:rsidRDefault="0013759A">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w:t>
      </w:r>
      <w:r>
        <w:rPr>
          <w:rStyle w:val="s0"/>
        </w:rPr>
        <w:t>сти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w:t>
      </w:r>
      <w:r>
        <w:rPr>
          <w:rStyle w:val="s0"/>
        </w:rPr>
        <w:t>агаемых к нему документов, но не более двух лет со дня включения в такие реестры.</w:t>
      </w:r>
    </w:p>
    <w:p w:rsidR="00000000" w:rsidRDefault="0013759A">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w:t>
      </w:r>
      <w:r>
        <w:rPr>
          <w:rStyle w:val="s0"/>
        </w:rPr>
        <w:t>ний, предусмотренных настоящей главой.</w:t>
      </w:r>
    </w:p>
    <w:p w:rsidR="00000000" w:rsidRDefault="0013759A">
      <w:pPr>
        <w:ind w:firstLine="400"/>
        <w:jc w:val="both"/>
      </w:pPr>
      <w:r>
        <w:rPr>
          <w:rStyle w:val="s0"/>
        </w:rPr>
        <w:t>Срок защиты прав правообладателя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13759A">
      <w:pPr>
        <w:ind w:left="1200" w:hanging="800"/>
        <w:jc w:val="both"/>
      </w:pPr>
      <w:r>
        <w:rPr>
          <w:rStyle w:val="s1"/>
        </w:rPr>
        <w:t> </w:t>
      </w:r>
    </w:p>
    <w:p w:rsidR="00000000" w:rsidRDefault="0013759A">
      <w:pPr>
        <w:ind w:left="1200" w:hanging="800"/>
        <w:jc w:val="both"/>
      </w:pPr>
      <w:bookmarkStart w:id="473" w:name="SUB4380000"/>
      <w:bookmarkEnd w:id="473"/>
      <w:r>
        <w:rPr>
          <w:rStyle w:val="s1"/>
        </w:rPr>
        <w:t>Статья 438. Порядок ведения</w:t>
      </w:r>
      <w:r>
        <w:rPr>
          <w:rStyle w:val="s1"/>
        </w:rPr>
        <w:t xml:space="preserve"> таможенного реестра объектов интеллектуальной собственности</w:t>
      </w:r>
    </w:p>
    <w:p w:rsidR="00000000" w:rsidRDefault="0013759A">
      <w:pPr>
        <w:ind w:firstLine="400"/>
        <w:jc w:val="both"/>
      </w:pPr>
      <w:r>
        <w:rPr>
          <w:rStyle w:val="s0"/>
        </w:rPr>
        <w:t xml:space="preserve">1. В целях принятия мер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w:t>
      </w:r>
      <w:r>
        <w:rPr>
          <w:rStyle w:val="s0"/>
        </w:rPr>
        <w:t>его опубликование, в том числе на официальном интернет-ресурсе, веб-портале уполномоченного органа в сфере таможенного дела.</w:t>
      </w:r>
    </w:p>
    <w:p w:rsidR="00000000" w:rsidRDefault="0013759A">
      <w:pPr>
        <w:ind w:firstLine="400"/>
        <w:jc w:val="both"/>
      </w:pPr>
      <w:r>
        <w:rPr>
          <w:rStyle w:val="s0"/>
        </w:rPr>
        <w:t xml:space="preserve">2. </w:t>
      </w:r>
      <w:hyperlink r:id="rId372" w:history="1">
        <w:r>
          <w:rPr>
            <w:rStyle w:val="a3"/>
          </w:rPr>
          <w:t>Форма и порядок ведения таможенного реестра объектов интеллекту</w:t>
        </w:r>
        <w:r>
          <w:rPr>
            <w:rStyle w:val="a3"/>
          </w:rPr>
          <w:t>альной собственности</w:t>
        </w:r>
      </w:hyperlink>
      <w:r>
        <w:rPr>
          <w:rStyle w:val="s0"/>
        </w:rPr>
        <w:t xml:space="preserve"> определяются уполномоченным органом в сфере таможенного дела.</w:t>
      </w:r>
    </w:p>
    <w:p w:rsidR="00000000" w:rsidRDefault="0013759A">
      <w:pPr>
        <w:ind w:left="1200" w:hanging="800"/>
        <w:jc w:val="both"/>
      </w:pPr>
      <w:r>
        <w:rPr>
          <w:rStyle w:val="s1"/>
        </w:rPr>
        <w:t> </w:t>
      </w:r>
    </w:p>
    <w:p w:rsidR="00000000" w:rsidRDefault="0013759A">
      <w:pPr>
        <w:ind w:left="1200" w:hanging="800"/>
        <w:jc w:val="both"/>
      </w:pPr>
      <w:bookmarkStart w:id="474" w:name="SUB4390000"/>
      <w:bookmarkEnd w:id="474"/>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13759A">
      <w:pPr>
        <w:ind w:firstLine="400"/>
        <w:jc w:val="both"/>
      </w:pPr>
      <w:r>
        <w:rPr>
          <w:rStyle w:val="s0"/>
        </w:rPr>
        <w:t>1. Включение объектов авторских прав и сме</w:t>
      </w:r>
      <w:r>
        <w:rPr>
          <w:rStyle w:val="s0"/>
        </w:rPr>
        <w:t>жных прав, товарных знаков, знаков обслуживания и наименований мест происхождения товаров (далее - объекты интеллектуальной собственности) в таможенный реестр объектов интеллектуальной собственности осуществляется уполномоченным органом в сфере таможенного</w:t>
      </w:r>
      <w:r>
        <w:rPr>
          <w:rStyle w:val="s0"/>
        </w:rPr>
        <w:t xml:space="preserve"> дела по заявлению правообладателя.</w:t>
      </w:r>
    </w:p>
    <w:p w:rsidR="00000000" w:rsidRDefault="0013759A">
      <w:pPr>
        <w:ind w:firstLine="400"/>
        <w:jc w:val="both"/>
      </w:pPr>
      <w:r>
        <w:rPr>
          <w:rStyle w:val="s0"/>
        </w:rPr>
        <w:t>2. Правообладатель или иное лицо, представляющее интересы правообладателя, имеющие достаточные основания полагать, что при перемещении товаров через таможенную границу Таможенного союза нарушены или могут быть нарушены и</w:t>
      </w:r>
      <w:r>
        <w:rPr>
          <w:rStyle w:val="s0"/>
        </w:rPr>
        <w:t>х права на объекты интеллектуальной собственности, вправе подать письменное заявление о защите прав на объекты интеллектуальной собственности в уполномоченный орган в сфере таможенного дела.</w:t>
      </w:r>
    </w:p>
    <w:p w:rsidR="00000000" w:rsidRDefault="0013759A">
      <w:pPr>
        <w:ind w:firstLine="400"/>
        <w:jc w:val="both"/>
      </w:pPr>
      <w:r>
        <w:rPr>
          <w:rStyle w:val="s0"/>
        </w:rPr>
        <w:t>3. В заявлении должны содержаться следующие сведения:</w:t>
      </w:r>
    </w:p>
    <w:p w:rsidR="00000000" w:rsidRDefault="0013759A">
      <w:pPr>
        <w:ind w:firstLine="400"/>
        <w:jc w:val="both"/>
      </w:pPr>
      <w:r>
        <w:rPr>
          <w:rStyle w:val="s0"/>
        </w:rPr>
        <w:t>1) ходатайс</w:t>
      </w:r>
      <w:r>
        <w:rPr>
          <w:rStyle w:val="s0"/>
        </w:rPr>
        <w:t xml:space="preserve">тво заявителя о защите прав на объекты интеллектуальной собственности; </w:t>
      </w:r>
    </w:p>
    <w:p w:rsidR="00000000" w:rsidRDefault="0013759A">
      <w:pPr>
        <w:ind w:firstLine="400"/>
        <w:jc w:val="both"/>
      </w:pPr>
      <w:r>
        <w:rPr>
          <w:rStyle w:val="s0"/>
        </w:rPr>
        <w:t>2)сведения о заявителе;</w:t>
      </w:r>
    </w:p>
    <w:p w:rsidR="00000000" w:rsidRDefault="0013759A">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которого правообладателю потребуется</w:t>
      </w:r>
      <w:r>
        <w:rPr>
          <w:rStyle w:val="s0"/>
        </w:rPr>
        <w:t xml:space="preserve">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w:t>
      </w:r>
      <w:r>
        <w:rPr>
          <w:rStyle w:val="s0"/>
        </w:rPr>
        <w:t>ьности Таможенного союза, подробные сведения правообладателя о товарах, позволяющие таможенным органам выявить товары с нарушением прав интеллектуальной собственности;</w:t>
      </w:r>
    </w:p>
    <w:p w:rsidR="00000000" w:rsidRDefault="0013759A">
      <w:pPr>
        <w:ind w:firstLine="400"/>
        <w:jc w:val="both"/>
      </w:pPr>
      <w:r>
        <w:rPr>
          <w:rStyle w:val="s0"/>
        </w:rPr>
        <w:t>4) обязательство заявителя о возмещении вреда декларанту и иным лицам, а также затрат та</w:t>
      </w:r>
      <w:r>
        <w:rPr>
          <w:rStyle w:val="s0"/>
        </w:rPr>
        <w:t>моженных органов,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интеллектуальной собственности, - в сл</w:t>
      </w:r>
      <w:r>
        <w:rPr>
          <w:rStyle w:val="s0"/>
        </w:rPr>
        <w:t>учаях, если будет установлено, что товары не являются товарами с нарушением прав интеллектуальной собственности.</w:t>
      </w:r>
    </w:p>
    <w:p w:rsidR="00000000" w:rsidRDefault="0013759A">
      <w:pPr>
        <w:ind w:firstLine="400"/>
        <w:jc w:val="both"/>
      </w:pPr>
      <w:r>
        <w:rPr>
          <w:rStyle w:val="s0"/>
        </w:rPr>
        <w:t>4. К заявлению прилагаются документы (оригиналы либо нотариально засвидетельствованные их копии), подтверждающие наличие и принадлежность права</w:t>
      </w:r>
      <w:r>
        <w:rPr>
          <w:rStyle w:val="s0"/>
        </w:rPr>
        <w:t xml:space="preserve"> интеллектуальной собственности (свидетельство, лицензионный договор), доверенность, выданная правообладателем лицу, представляющему его интересы, договор страхования гражданско-правовой ответственности заявителя за причинение вреда другим лицам. При этом </w:t>
      </w:r>
      <w:r>
        <w:rPr>
          <w:rStyle w:val="s0"/>
        </w:rPr>
        <w:t xml:space="preserve">страховая сумма не может быть менее 1000-кратного размера </w:t>
      </w:r>
      <w:hyperlink r:id="rId373"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13759A">
      <w:pPr>
        <w:ind w:firstLine="400"/>
        <w:jc w:val="both"/>
      </w:pPr>
      <w:r>
        <w:rPr>
          <w:rStyle w:val="s0"/>
        </w:rPr>
        <w:t>Одновременно с по</w:t>
      </w:r>
      <w:r>
        <w:rPr>
          <w:rStyle w:val="s0"/>
        </w:rPr>
        <w:t>дачей заявления представляется описание отличительных признаков товаров с нарушением прав интеллектуальной собственности.</w:t>
      </w:r>
    </w:p>
    <w:p w:rsidR="00000000" w:rsidRDefault="0013759A">
      <w:pPr>
        <w:ind w:firstLine="400"/>
        <w:jc w:val="both"/>
      </w:pPr>
      <w:r>
        <w:rPr>
          <w:rStyle w:val="s0"/>
        </w:rPr>
        <w:t>По возможности также представляются образцы товаров, содержащих объекты интеллектуальной собственности, и товаров с нарушением прав ин</w:t>
      </w:r>
      <w:r>
        <w:rPr>
          <w:rStyle w:val="s0"/>
        </w:rPr>
        <w:t>теллектуальной собственности, в том числе их изображения в электронном виде.</w:t>
      </w:r>
    </w:p>
    <w:p w:rsidR="00000000" w:rsidRDefault="0013759A">
      <w:pPr>
        <w:ind w:firstLine="400"/>
        <w:jc w:val="both"/>
      </w:pPr>
      <w:r>
        <w:rPr>
          <w:rStyle w:val="s0"/>
        </w:rPr>
        <w:t>5. Уполномоченный орган в сфере таможенного дела рассматривает заявление в срок, не превышающий тридцати календарных дней со дня его поступления, и принимает решение о включении о</w:t>
      </w:r>
      <w:r>
        <w:rPr>
          <w:rStyle w:val="s0"/>
        </w:rPr>
        <w:t>бъектов интеллектуальной собственности в таможенный реестр.</w:t>
      </w:r>
    </w:p>
    <w:p w:rsidR="00000000" w:rsidRDefault="0013759A">
      <w:pPr>
        <w:ind w:firstLine="400"/>
        <w:jc w:val="both"/>
      </w:pPr>
      <w:r>
        <w:rPr>
          <w:rStyle w:val="s0"/>
        </w:rPr>
        <w:t>В целях проверки достоверности представленных заявителем документов и сведений уполномоченный орган в сфере таможенного дела вправе запрашивать у третьих лиц, а также у соответствующих государстве</w:t>
      </w:r>
      <w:r>
        <w:rPr>
          <w:rStyle w:val="s0"/>
        </w:rPr>
        <w:t>нных органов Республики Казахстан документы, подтверждающие представленные заявителем документы и сведения. Указанные лица и государственные органы Республики Казахстан в течение десяти календарных дней со дня получения запроса обязаны представить в уполно</w:t>
      </w:r>
      <w:r>
        <w:rPr>
          <w:rStyle w:val="s0"/>
        </w:rPr>
        <w:t>моченный орган в сфере таможенного дела запрашиваемые им документы.</w:t>
      </w:r>
    </w:p>
    <w:p w:rsidR="00000000" w:rsidRDefault="0013759A">
      <w:pPr>
        <w:ind w:firstLine="400"/>
        <w:jc w:val="both"/>
      </w:pPr>
      <w:r>
        <w:rPr>
          <w:rStyle w:val="s0"/>
        </w:rPr>
        <w:t>При наличии достаточных оснований уполномоченный орган в сфере таможенного дела вправе продлить срок рассмотрения заявления, но не более чем до трех месяцев.</w:t>
      </w:r>
    </w:p>
    <w:p w:rsidR="00000000" w:rsidRDefault="0013759A">
      <w:pPr>
        <w:ind w:firstLine="400"/>
        <w:jc w:val="both"/>
      </w:pPr>
      <w:r>
        <w:rPr>
          <w:rStyle w:val="s0"/>
        </w:rPr>
        <w:t>Решение уполномоченного органа</w:t>
      </w:r>
      <w:r>
        <w:rPr>
          <w:rStyle w:val="s0"/>
        </w:rPr>
        <w:t xml:space="preserve"> в сфере таможенного дела о включении объектов интеллектуальной собственности в таможенный реестр оформляется приказом руководителя уполномоченного органа в сфере таможенного дела.</w:t>
      </w:r>
    </w:p>
    <w:p w:rsidR="00000000" w:rsidRDefault="0013759A">
      <w:pPr>
        <w:ind w:firstLine="400"/>
        <w:jc w:val="both"/>
      </w:pPr>
      <w:r>
        <w:rPr>
          <w:rStyle w:val="s0"/>
        </w:rPr>
        <w:t>Решение уполномоченного органа в сфере таможенного дела об отказе во включе</w:t>
      </w:r>
      <w:r>
        <w:rPr>
          <w:rStyle w:val="s0"/>
        </w:rPr>
        <w:t>нии объектов интеллектуальной собственности в таможенный реестр принимается в случае представления заявителем неполных или недостоверных сведений, а также при непредставлении заявителем описания отличительных признаков товаров с нарушением прав интеллектуа</w:t>
      </w:r>
      <w:r>
        <w:rPr>
          <w:rStyle w:val="s0"/>
        </w:rPr>
        <w:t>льной собственности.</w:t>
      </w:r>
    </w:p>
    <w:p w:rsidR="00000000" w:rsidRDefault="0013759A">
      <w:pPr>
        <w:ind w:firstLine="400"/>
        <w:jc w:val="both"/>
      </w:pPr>
      <w:r>
        <w:rPr>
          <w:rStyle w:val="s0"/>
        </w:rPr>
        <w:t>О соответствующем решении уполномоченного органа в сфере таможенного дела заявитель уведомляется в письменной форме.</w:t>
      </w:r>
    </w:p>
    <w:p w:rsidR="00000000" w:rsidRDefault="0013759A">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13759A">
      <w:pPr>
        <w:ind w:firstLine="400"/>
        <w:jc w:val="both"/>
      </w:pPr>
      <w:r>
        <w:rPr>
          <w:rStyle w:val="s0"/>
        </w:rPr>
        <w:t>7. Объекты интелле</w:t>
      </w:r>
      <w:r>
        <w:rPr>
          <w:rStyle w:val="s0"/>
        </w:rPr>
        <w:t>ктуальной собственности могут быть исключены из таможенного реестра:</w:t>
      </w:r>
    </w:p>
    <w:p w:rsidR="00000000" w:rsidRDefault="0013759A">
      <w:pPr>
        <w:ind w:firstLine="400"/>
        <w:jc w:val="both"/>
      </w:pPr>
      <w:r>
        <w:rPr>
          <w:rStyle w:val="s0"/>
        </w:rPr>
        <w:t>1) по ходатайству заявителя;</w:t>
      </w:r>
    </w:p>
    <w:p w:rsidR="00000000" w:rsidRDefault="0013759A">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таможенный реестр;</w:t>
      </w:r>
    </w:p>
    <w:p w:rsidR="00000000" w:rsidRDefault="0013759A">
      <w:pPr>
        <w:ind w:firstLine="400"/>
        <w:jc w:val="both"/>
      </w:pPr>
      <w:r>
        <w:rPr>
          <w:rStyle w:val="s0"/>
        </w:rPr>
        <w:t>3) при несоблюдении заявителем требований, установленных пунктом 6 настоящей статьи;</w:t>
      </w:r>
    </w:p>
    <w:p w:rsidR="00000000" w:rsidRDefault="0013759A">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13759A">
      <w:pPr>
        <w:ind w:firstLine="400"/>
        <w:jc w:val="both"/>
      </w:pPr>
      <w:r>
        <w:rPr>
          <w:rStyle w:val="s0"/>
        </w:rPr>
        <w:t>5) при несоблюдении заявителем положений настоящей главы. Решение уполномоченного органа в сфере таможенного дела об исключении объектов интеллектуальной собствен</w:t>
      </w:r>
      <w:r>
        <w:rPr>
          <w:rStyle w:val="s0"/>
        </w:rPr>
        <w:t>ности из таможенного реестра оформляется приказом руководителя уполномоченного органа в сфере таможенного дела.</w:t>
      </w:r>
    </w:p>
    <w:p w:rsidR="00000000" w:rsidRDefault="0013759A">
      <w:pPr>
        <w:ind w:firstLine="400"/>
        <w:jc w:val="both"/>
      </w:pPr>
      <w:r>
        <w:rPr>
          <w:rStyle w:val="s0"/>
        </w:rPr>
        <w:t>8. Уполномоченный орган в сфере таможенного дела в течение трех рабочих дней письменно уведомляет заявителя об исключении из таможенного реестра</w:t>
      </w:r>
      <w:r>
        <w:rPr>
          <w:rStyle w:val="s0"/>
        </w:rPr>
        <w:t xml:space="preserve"> объектов интеллектуальной собственности.</w:t>
      </w:r>
    </w:p>
    <w:p w:rsidR="00000000" w:rsidRDefault="0013759A">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течение трех рабочих дней уведомить об этом уполномоченный орган в сфере таможенного дела.</w:t>
      </w:r>
    </w:p>
    <w:p w:rsidR="00000000" w:rsidRDefault="0013759A">
      <w:pPr>
        <w:ind w:left="1200" w:hanging="800"/>
        <w:jc w:val="both"/>
      </w:pPr>
      <w:r>
        <w:rPr>
          <w:rStyle w:val="s1"/>
        </w:rPr>
        <w:t> </w:t>
      </w:r>
    </w:p>
    <w:p w:rsidR="00000000" w:rsidRDefault="0013759A">
      <w:pPr>
        <w:ind w:left="1200" w:hanging="800"/>
        <w:jc w:val="both"/>
      </w:pPr>
      <w:bookmarkStart w:id="475" w:name="SUB4400000"/>
      <w:bookmarkEnd w:id="475"/>
      <w:r>
        <w:rPr>
          <w:rStyle w:val="s1"/>
        </w:rPr>
        <w:t>Статья</w:t>
      </w:r>
      <w:r>
        <w:rPr>
          <w:rStyle w:val="s1"/>
        </w:rPr>
        <w:t xml:space="preserve"> 440. Приостановление выпуска товаров, содержащих объекты интеллектуальной собственности</w:t>
      </w:r>
    </w:p>
    <w:p w:rsidR="00000000" w:rsidRDefault="0013759A">
      <w:pPr>
        <w:ind w:firstLine="400"/>
        <w:jc w:val="both"/>
      </w:pPr>
      <w:r>
        <w:rPr>
          <w:rStyle w:val="s0"/>
        </w:rPr>
        <w:t>1.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включенных в та</w:t>
      </w:r>
      <w:r>
        <w:rPr>
          <w:rStyle w:val="s0"/>
        </w:rPr>
        <w:t>моженный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союза, таможенным органом обнаружены признаки нарушения прав интеллектуальной собственности, выпуск т</w:t>
      </w:r>
      <w:r>
        <w:rPr>
          <w:rStyle w:val="s0"/>
        </w:rPr>
        <w:t>аких товаров приостанавливается сроком на десять рабочих дней.</w:t>
      </w:r>
    </w:p>
    <w:p w:rsidR="00000000" w:rsidRDefault="0013759A">
      <w:pPr>
        <w:ind w:firstLine="400"/>
        <w:jc w:val="both"/>
      </w:pPr>
      <w:r>
        <w:rPr>
          <w:rStyle w:val="s0"/>
        </w:rPr>
        <w:t>По запросу правообладателя или лица, представляющего его интересы, этот срок может быть продлен таможенным органом, но не более чем на десять рабочих дней.</w:t>
      </w:r>
    </w:p>
    <w:p w:rsidR="00000000" w:rsidRDefault="0013759A">
      <w:pPr>
        <w:ind w:firstLine="400"/>
        <w:jc w:val="both"/>
      </w:pPr>
      <w:r>
        <w:rPr>
          <w:rStyle w:val="s0"/>
        </w:rPr>
        <w:t>Решения о приостановлении выпуска тов</w:t>
      </w:r>
      <w:r>
        <w:rPr>
          <w:rStyle w:val="s0"/>
        </w:rPr>
        <w:t>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13759A">
      <w:pPr>
        <w:ind w:firstLine="400"/>
        <w:jc w:val="both"/>
      </w:pPr>
      <w:r>
        <w:rPr>
          <w:rStyle w:val="s0"/>
        </w:rPr>
        <w:t>2. Таможенный орган не позднее одного рабочего дня, следующего за днем принятия решения о приостановлении вы</w:t>
      </w:r>
      <w:r>
        <w:rPr>
          <w:rStyle w:val="s0"/>
        </w:rPr>
        <w:t>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приостановлении, причинах и сроках приостановления, а также сообщает декларанту наименование, фамилию, им</w:t>
      </w:r>
      <w:r>
        <w:rPr>
          <w:rStyle w:val="s0"/>
        </w:rPr>
        <w:t>я, отчество (при его наличии) и место нахождения (адрес) правообладателя и (или) лица, представляющего его интересы, а правообладателю или лицу, представляющему его интересы, - наименование, фамилию, имя, отчество (при его наличии) и место нахождения (адре</w:t>
      </w:r>
      <w:r>
        <w:rPr>
          <w:rStyle w:val="s0"/>
        </w:rPr>
        <w:t>с) декларанта.</w:t>
      </w:r>
    </w:p>
    <w:p w:rsidR="00000000" w:rsidRDefault="0013759A">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товаров возобновляется и производится в порядке, установленном настоящим Кодексом, за исключением случаев, когда таможенно</w:t>
      </w:r>
      <w:r>
        <w:rPr>
          <w:rStyle w:val="s0"/>
        </w:rPr>
        <w:t>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 интеллектуальной собственности. При пр</w:t>
      </w:r>
      <w:r>
        <w:rPr>
          <w:rStyle w:val="s0"/>
        </w:rPr>
        <w:t>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интеллектуальной собственности, установленные пунктом</w:t>
      </w:r>
      <w:r>
        <w:rPr>
          <w:rStyle w:val="s0"/>
        </w:rPr>
        <w:t xml:space="preserve">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13759A">
      <w:pPr>
        <w:ind w:left="1200" w:hanging="800"/>
        <w:jc w:val="both"/>
      </w:pPr>
      <w:r>
        <w:rPr>
          <w:rStyle w:val="s1"/>
        </w:rPr>
        <w:t> </w:t>
      </w:r>
    </w:p>
    <w:p w:rsidR="00000000" w:rsidRDefault="0013759A">
      <w:pPr>
        <w:ind w:left="1200" w:hanging="800"/>
        <w:jc w:val="both"/>
      </w:pPr>
      <w:bookmarkStart w:id="476" w:name="SUB4410000"/>
      <w:bookmarkEnd w:id="476"/>
      <w:r>
        <w:rPr>
          <w:rStyle w:val="s1"/>
        </w:rPr>
        <w:t>Статья 441. Приостановление выпуска товаров, содержащих объекты интеллектуальной собственности, не включенные в тамо</w:t>
      </w:r>
      <w:r>
        <w:rPr>
          <w:rStyle w:val="s1"/>
        </w:rPr>
        <w:t>женный реестр объектов интеллектуальной собственности и единый таможенный реестр объектов интеллектуальной собственности государств - членов Таможенного союза</w:t>
      </w:r>
    </w:p>
    <w:p w:rsidR="00000000" w:rsidRDefault="0013759A">
      <w:pPr>
        <w:ind w:firstLine="400"/>
        <w:jc w:val="both"/>
      </w:pPr>
      <w:r>
        <w:rPr>
          <w:rStyle w:val="s0"/>
        </w:rPr>
        <w:t>1. Таможенные органы вправе приостановить выпуск товаров, содержащих объекты интеллектуальной соб</w:t>
      </w:r>
      <w:r>
        <w:rPr>
          <w:rStyle w:val="s0"/>
        </w:rPr>
        <w:t>ственности, не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 - членов Таможенного союза, при обнаружении признаков того, что перемещаемые через таможен</w:t>
      </w:r>
      <w:r>
        <w:rPr>
          <w:rStyle w:val="s0"/>
        </w:rPr>
        <w:t>ную границу Таможенного союза товары являются товарами с нарушением прав интеллектуальной собственности.</w:t>
      </w:r>
    </w:p>
    <w:p w:rsidR="00000000" w:rsidRDefault="0013759A">
      <w:pPr>
        <w:ind w:firstLine="400"/>
        <w:jc w:val="both"/>
      </w:pPr>
      <w:r>
        <w:rPr>
          <w:rStyle w:val="s0"/>
        </w:rPr>
        <w:t>Решения о приостановлении выпуска указанных товаров в соответствии с настоящей статьей и отмене решения о приостановлении выпуска товаров принимается в</w:t>
      </w:r>
      <w:r>
        <w:rPr>
          <w:rStyle w:val="s0"/>
        </w:rPr>
        <w:t xml:space="preserve"> письменной форме руководителем таможенного органа или уполномоченным им лицом.</w:t>
      </w:r>
    </w:p>
    <w:p w:rsidR="00000000" w:rsidRDefault="0013759A">
      <w:pPr>
        <w:ind w:firstLine="400"/>
        <w:jc w:val="both"/>
      </w:pPr>
      <w:r>
        <w:rPr>
          <w:rStyle w:val="s0"/>
        </w:rPr>
        <w:t>2. Таможенные органы в целях реализации своих полномочий по защите охраняемых товарных знаков, знаков обслуживания и наименований мест происхождения товаров используют информац</w:t>
      </w:r>
      <w:r>
        <w:rPr>
          <w:rStyle w:val="s0"/>
        </w:rPr>
        <w:t>ию, получаемую из государственных реестров регистрации уполномоченного государственного органа Республики Казахстан в области охраны прав интеллектуальной собственности. Указанные реестры являются общедоступными, размещаются на официальном интернет-ресурсе</w:t>
      </w:r>
      <w:r>
        <w:rPr>
          <w:rStyle w:val="s0"/>
        </w:rPr>
        <w:t>,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13759A">
      <w:pPr>
        <w:ind w:firstLine="400"/>
        <w:jc w:val="both"/>
      </w:pPr>
      <w:r>
        <w:rPr>
          <w:rStyle w:val="s0"/>
        </w:rPr>
        <w:t>Полномочия таможенных органов по защите прав на произведения и объекты, охраняемые авторским правом и смежными правами, осущест</w:t>
      </w:r>
      <w:r>
        <w:rPr>
          <w:rStyle w:val="s0"/>
        </w:rPr>
        <w:t>вляются во взаимодействии с уполномоченным государственным органом Республики Казахстан в области охраны прав интеллектуальной собственности.</w:t>
      </w:r>
    </w:p>
    <w:p w:rsidR="00000000" w:rsidRDefault="0013759A">
      <w:pPr>
        <w:ind w:firstLine="400"/>
        <w:jc w:val="both"/>
      </w:pPr>
      <w:r>
        <w:rPr>
          <w:rStyle w:val="s0"/>
        </w:rPr>
        <w:t>3. При обнаружении признаков нарушения прав правообладателя на объекты интеллектуальной собственности при совершен</w:t>
      </w:r>
      <w:r>
        <w:rPr>
          <w:rStyle w:val="s0"/>
        </w:rPr>
        <w:t>ии таможенных операций, связанных с помещением под таможенные процедуры товаров, таможенный орган приостанавливает выпуск товаров, содержащих объекты интеллектуальной собственности, в соответствии с порядком, предусмотренным настоящей статьей, и незамедлит</w:t>
      </w:r>
      <w:r>
        <w:rPr>
          <w:rStyle w:val="s0"/>
        </w:rPr>
        <w:t>ельно уведомляет об этом правообладателя и декларанта. Правообладатель после получения соответствующего уведомления направляет в таможенный орган в срок, установленный пунктом 4 настоящей статьи, письменный ответ о принимаемых им мерах в отношении декларан</w:t>
      </w:r>
      <w:r>
        <w:rPr>
          <w:rStyle w:val="s0"/>
        </w:rPr>
        <w:t>та.</w:t>
      </w:r>
    </w:p>
    <w:p w:rsidR="00000000" w:rsidRDefault="0013759A">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авторского права и смежных прав, права которого, возможно, нарушены, таможенный орган:</w:t>
      </w:r>
    </w:p>
    <w:p w:rsidR="00000000" w:rsidRDefault="0013759A">
      <w:pPr>
        <w:ind w:firstLine="400"/>
        <w:jc w:val="both"/>
      </w:pPr>
      <w:r>
        <w:rPr>
          <w:rStyle w:val="s0"/>
        </w:rPr>
        <w:t>в случае отсутствия информации о т</w:t>
      </w:r>
      <w:r>
        <w:rPr>
          <w:rStyle w:val="s0"/>
        </w:rPr>
        <w:t>оварном знаке, знаке обслуживания и наименований мест происхождения товаров и его правообладателе направляет запрос в уполномоченный орган Республики Казахстан в области охраны прав интеллектуальной собственности о предоставлении из соответствующих государ</w:t>
      </w:r>
      <w:r>
        <w:rPr>
          <w:rStyle w:val="s0"/>
        </w:rPr>
        <w:t>ственных реестров объектов интеллектуальной собственности сведений о товарном знаке, знаке обслуживания и наименований мест происхождения товаров и его правообладателе и направляет уведомление правообладателю для принятия необходимых мер;</w:t>
      </w:r>
    </w:p>
    <w:p w:rsidR="00000000" w:rsidRDefault="0013759A">
      <w:pPr>
        <w:ind w:firstLine="400"/>
        <w:jc w:val="both"/>
      </w:pPr>
      <w:r>
        <w:rPr>
          <w:rStyle w:val="s0"/>
        </w:rPr>
        <w:t>направляет запрос</w:t>
      </w:r>
      <w:r>
        <w:rPr>
          <w:rStyle w:val="s0"/>
        </w:rPr>
        <w:t xml:space="preserve"> в уполномоченный государственный орган Республики Казахстан в области охраны прав интеллектуальной собственности для выяснения наличия регистрации авторского права и смежных прав и дальнейшего уведомления правообладателя о необходимости принятия соответст</w:t>
      </w:r>
      <w:r>
        <w:rPr>
          <w:rStyle w:val="s0"/>
        </w:rPr>
        <w:t>вующих мер. В запросе должны быть указаны сведения о таможенном органе и товарах, в отношении которых таможенным органом предпринимаются меры по защите прав на объекты интеллектуальной собственности.</w:t>
      </w:r>
    </w:p>
    <w:p w:rsidR="00000000" w:rsidRDefault="0013759A">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места нахождения и уведомлению правообладателя в течение двадцат</w:t>
      </w:r>
      <w:r>
        <w:rPr>
          <w:rStyle w:val="s0"/>
        </w:rPr>
        <w:t>и четырех часов.</w:t>
      </w:r>
    </w:p>
    <w:p w:rsidR="00000000" w:rsidRDefault="0013759A">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подлежат незамедлительному таможенному декларированию и выпус</w:t>
      </w:r>
      <w:r>
        <w:rPr>
          <w:rStyle w:val="s0"/>
        </w:rPr>
        <w:t>ку в порядке, определенном настоящим Кодексом.</w:t>
      </w:r>
    </w:p>
    <w:p w:rsidR="00000000" w:rsidRDefault="0013759A">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уведомления правообладателя и принятия решения об отмене либо пр</w:t>
      </w:r>
      <w:r>
        <w:rPr>
          <w:rStyle w:val="s0"/>
        </w:rPr>
        <w:t>одлении срока приостановления выпуска товаров.</w:t>
      </w:r>
    </w:p>
    <w:p w:rsidR="00000000" w:rsidRDefault="0013759A">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определенном настоящим Кодексом, если в течение срока, указанно</w:t>
      </w:r>
      <w:r>
        <w:rPr>
          <w:rStyle w:val="s0"/>
        </w:rPr>
        <w:t>го в пункте 4 настоящей статьи, в таможенный орган правообладатель:</w:t>
      </w:r>
    </w:p>
    <w:p w:rsidR="00000000" w:rsidRDefault="0013759A">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13759A">
      <w:pPr>
        <w:ind w:firstLine="400"/>
        <w:jc w:val="both"/>
      </w:pPr>
      <w:r>
        <w:rPr>
          <w:rStyle w:val="s0"/>
        </w:rPr>
        <w:t>представит письменное заявление об отмене решения о приостановлении выпуска тов</w:t>
      </w:r>
      <w:r>
        <w:rPr>
          <w:rStyle w:val="s0"/>
        </w:rPr>
        <w:t>аров.</w:t>
      </w:r>
    </w:p>
    <w:p w:rsidR="00000000" w:rsidRDefault="0013759A">
      <w:pPr>
        <w:ind w:firstLine="400"/>
        <w:jc w:val="both"/>
      </w:pPr>
      <w:r>
        <w:rPr>
          <w:rStyle w:val="s0"/>
        </w:rPr>
        <w:t>6. В случае, если в течение срока, указанного в пункте 4 настоящей статьи, в таможенные органы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w:t>
      </w:r>
      <w:r>
        <w:rPr>
          <w:rStyle w:val="s0"/>
        </w:rPr>
        <w:t>рвоначального приостановления выпуска товаров. В таком случае правообладатель обязан представить в таможенный орган следующие документы:</w:t>
      </w:r>
    </w:p>
    <w:p w:rsidR="00000000" w:rsidRDefault="0013759A">
      <w:pPr>
        <w:ind w:firstLine="400"/>
        <w:jc w:val="both"/>
      </w:pPr>
      <w:r>
        <w:rPr>
          <w:rStyle w:val="s0"/>
        </w:rPr>
        <w:t>1) определение судьи о возбуждении гражданского дела по иску о нарушении прав на объекты интеллектуальной собственности</w:t>
      </w:r>
      <w:r>
        <w:rPr>
          <w:rStyle w:val="s0"/>
        </w:rPr>
        <w:t>, связанного с фактом перемещения через таможенную границу Таможенного союза товаров, выпуск которых приостановлен;</w:t>
      </w:r>
    </w:p>
    <w:p w:rsidR="00000000" w:rsidRDefault="0013759A">
      <w:pPr>
        <w:ind w:firstLine="400"/>
        <w:jc w:val="both"/>
      </w:pPr>
      <w:r>
        <w:rPr>
          <w:rStyle w:val="s0"/>
        </w:rPr>
        <w:t>2) обязательство о возмещении вреда декларанту и иным лицам, а также затрат таможенных органов, которые могут возникнуть в связи с приостано</w:t>
      </w:r>
      <w:r>
        <w:rPr>
          <w:rStyle w:val="s0"/>
        </w:rPr>
        <w:t>влением выпуска товаров, содержащих объекты интеллектуальной собственности, - в случаях, если решением суда будет определено, что товары не являются товарами с нарушением прав интеллектуальной собственности;</w:t>
      </w:r>
    </w:p>
    <w:p w:rsidR="00000000" w:rsidRDefault="0013759A">
      <w:pPr>
        <w:ind w:firstLine="400"/>
        <w:jc w:val="both"/>
      </w:pPr>
      <w:r>
        <w:rPr>
          <w:rStyle w:val="s0"/>
        </w:rPr>
        <w:t>3) письменные доказательства, подтверждающие обр</w:t>
      </w:r>
      <w:r>
        <w:rPr>
          <w:rStyle w:val="s0"/>
        </w:rPr>
        <w:t xml:space="preserve">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установленным </w:t>
      </w:r>
      <w:hyperlink w:anchor="sub4390000" w:history="1">
        <w:r>
          <w:rPr>
            <w:rStyle w:val="a3"/>
          </w:rPr>
          <w:t>статьей 439</w:t>
        </w:r>
      </w:hyperlink>
      <w:r>
        <w:rPr>
          <w:rStyle w:val="s0"/>
        </w:rPr>
        <w:t xml:space="preserve"> настоящег</w:t>
      </w:r>
      <w:r>
        <w:rPr>
          <w:rStyle w:val="s0"/>
        </w:rPr>
        <w:t>о Кодекса.</w:t>
      </w:r>
    </w:p>
    <w:p w:rsidR="00000000" w:rsidRDefault="0013759A">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приостановления выпуска товаров, а также сроки временного хран</w:t>
      </w:r>
      <w:r>
        <w:rPr>
          <w:rStyle w:val="s0"/>
        </w:rPr>
        <w:t>ения товаров продлеваются до вступления в законную силу решения суда по иску.</w:t>
      </w:r>
    </w:p>
    <w:p w:rsidR="00000000" w:rsidRDefault="0013759A">
      <w:pPr>
        <w:ind w:firstLine="400"/>
        <w:jc w:val="both"/>
      </w:pPr>
      <w:r>
        <w:rPr>
          <w:rStyle w:val="s0"/>
        </w:rPr>
        <w:t>Если в течение десяти рабочих дней с даты первоначального приостановления выпуска товаров правообладатель не соблюдает положения, установленные пунктом 6 настоящей статьи, таможе</w:t>
      </w:r>
      <w:r>
        <w:rPr>
          <w:rStyle w:val="s0"/>
        </w:rPr>
        <w:t>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органа, связанные с приостановлением выпуска товаров до десят</w:t>
      </w:r>
      <w:r>
        <w:rPr>
          <w:rStyle w:val="s0"/>
        </w:rPr>
        <w:t>и рабочих дней, возлагаются на правообладателя.</w:t>
      </w:r>
    </w:p>
    <w:p w:rsidR="00000000" w:rsidRDefault="0013759A">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охраны прав интеллектуальной собственности устанавливается сов</w:t>
      </w:r>
      <w:r>
        <w:rPr>
          <w:rStyle w:val="s0"/>
        </w:rPr>
        <w:t>местным актом.</w:t>
      </w:r>
    </w:p>
    <w:p w:rsidR="00000000" w:rsidRDefault="0013759A">
      <w:pPr>
        <w:ind w:left="1200" w:hanging="800"/>
        <w:jc w:val="both"/>
      </w:pPr>
      <w:r>
        <w:rPr>
          <w:rStyle w:val="s1"/>
        </w:rPr>
        <w:t> </w:t>
      </w:r>
    </w:p>
    <w:p w:rsidR="00000000" w:rsidRDefault="0013759A">
      <w:pPr>
        <w:ind w:left="1200" w:hanging="800"/>
        <w:jc w:val="both"/>
      </w:pPr>
      <w:bookmarkStart w:id="477" w:name="SUB4420000"/>
      <w:bookmarkEnd w:id="477"/>
      <w:r>
        <w:rPr>
          <w:rStyle w:val="s1"/>
        </w:rPr>
        <w:t xml:space="preserve">Статья 442. Ответственность за имущественный вред (ущерб) </w:t>
      </w:r>
    </w:p>
    <w:p w:rsidR="00000000" w:rsidRDefault="0013759A">
      <w:pPr>
        <w:ind w:firstLine="400"/>
        <w:jc w:val="both"/>
      </w:pPr>
      <w:r>
        <w:rPr>
          <w:rStyle w:val="s0"/>
        </w:rPr>
        <w:t>Правообладатель в соответствии с гражданским законодательством Республики Казахстан несет ответственность за имущественный вред (ущерб), причиненный декларанту, собственнику, получ</w:t>
      </w:r>
      <w:r>
        <w:rPr>
          <w:rStyle w:val="s0"/>
        </w:rPr>
        <w:t>ателю товаров, содержащих объекты интеллектуальной собственности, в результате приостановления выпуска товаров в соответствии с настоящей главой, если не будет установлено нарушение прав правообладателя.</w:t>
      </w:r>
    </w:p>
    <w:p w:rsidR="00000000" w:rsidRDefault="0013759A">
      <w:pPr>
        <w:ind w:left="1200" w:hanging="800"/>
        <w:jc w:val="both"/>
      </w:pPr>
      <w:r>
        <w:rPr>
          <w:rStyle w:val="s1"/>
        </w:rPr>
        <w:t> </w:t>
      </w:r>
    </w:p>
    <w:p w:rsidR="00000000" w:rsidRDefault="0013759A">
      <w:pPr>
        <w:ind w:left="1200" w:hanging="800"/>
        <w:jc w:val="both"/>
      </w:pPr>
      <w:bookmarkStart w:id="478" w:name="SUB4430000"/>
      <w:bookmarkEnd w:id="478"/>
      <w:r>
        <w:rPr>
          <w:rStyle w:val="s1"/>
        </w:rPr>
        <w:t>Статья 443. Отмена решения таможенного органа о пр</w:t>
      </w:r>
      <w:r>
        <w:rPr>
          <w:rStyle w:val="s1"/>
        </w:rPr>
        <w:t>иостановлении выпуска товаров, содержащих объекты интеллектуальной собственности</w:t>
      </w:r>
    </w:p>
    <w:p w:rsidR="00000000" w:rsidRDefault="0013759A">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 указанного р</w:t>
      </w:r>
      <w:r>
        <w:rPr>
          <w:rStyle w:val="s0"/>
        </w:rPr>
        <w:t>ешения:</w:t>
      </w:r>
    </w:p>
    <w:p w:rsidR="00000000" w:rsidRDefault="0013759A">
      <w:pPr>
        <w:ind w:firstLine="400"/>
        <w:jc w:val="both"/>
      </w:pPr>
      <w:r>
        <w:rPr>
          <w:rStyle w:val="s0"/>
        </w:rPr>
        <w:t>1) в таможенный орган поступит заявление от заявителя об отмене решения о приостановлении выпуска указанных товаров;</w:t>
      </w:r>
    </w:p>
    <w:p w:rsidR="00000000" w:rsidRDefault="0013759A">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rPr>
          <w:t>статьей 439</w:t>
        </w:r>
      </w:hyperlink>
      <w:r>
        <w:rPr>
          <w:rStyle w:val="s0"/>
        </w:rPr>
        <w:t xml:space="preserve"> настоящего Кодекса;</w:t>
      </w:r>
    </w:p>
    <w:p w:rsidR="00000000" w:rsidRDefault="0013759A">
      <w:pPr>
        <w:ind w:firstLine="400"/>
        <w:jc w:val="both"/>
      </w:pPr>
      <w:r>
        <w:rPr>
          <w:rStyle w:val="s0"/>
        </w:rPr>
        <w:t>3) заявителем в установленные таможенным органом сроки приостановления выпуска товаров, содержащих объекты интеллектуальной собственности, не представлено определение судьи о возбуждении гражданского дела по иску о нарушении прав на объекты интеллектуально</w:t>
      </w:r>
      <w:r>
        <w:rPr>
          <w:rStyle w:val="s0"/>
        </w:rPr>
        <w:t>й собственности, связанного с фактом перемещения указанных товаров через таможенную границу Таможенного союза.</w:t>
      </w:r>
    </w:p>
    <w:p w:rsidR="00000000" w:rsidRDefault="0013759A">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настоящим Кодексом.</w:t>
      </w:r>
    </w:p>
    <w:p w:rsidR="00000000" w:rsidRDefault="0013759A">
      <w:pPr>
        <w:ind w:firstLine="400"/>
        <w:jc w:val="both"/>
      </w:pPr>
      <w:r>
        <w:rPr>
          <w:rStyle w:val="s0"/>
        </w:rPr>
        <w:t>2. О</w:t>
      </w:r>
      <w:r>
        <w:rPr>
          <w:rStyle w:val="s0"/>
        </w:rPr>
        <w:t>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13759A">
      <w:pPr>
        <w:ind w:firstLine="400"/>
        <w:jc w:val="both"/>
      </w:pPr>
      <w:r>
        <w:rPr>
          <w:rStyle w:val="s0"/>
        </w:rPr>
        <w:t>3. Выпуск товаров, содержащих объекты интеллектуальной собственности, не исключает обращения правообладателя о защи</w:t>
      </w:r>
      <w:r>
        <w:rPr>
          <w:rStyle w:val="s0"/>
        </w:rPr>
        <w:t>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13759A">
      <w:pPr>
        <w:ind w:left="1200" w:hanging="800"/>
        <w:jc w:val="both"/>
      </w:pPr>
      <w:r>
        <w:rPr>
          <w:rStyle w:val="s1"/>
        </w:rPr>
        <w:t> </w:t>
      </w:r>
    </w:p>
    <w:p w:rsidR="00000000" w:rsidRDefault="0013759A">
      <w:pPr>
        <w:ind w:left="1200" w:hanging="800"/>
        <w:jc w:val="both"/>
      </w:pPr>
      <w:bookmarkStart w:id="479" w:name="SUB4440000"/>
      <w:bookmarkEnd w:id="479"/>
      <w:r>
        <w:rPr>
          <w:rStyle w:val="s1"/>
        </w:rPr>
        <w:t>Статья 444. Предоставление информации, взятие проб и образцов товаров</w:t>
      </w:r>
    </w:p>
    <w:p w:rsidR="00000000" w:rsidRDefault="0013759A">
      <w:pPr>
        <w:ind w:firstLine="400"/>
        <w:jc w:val="both"/>
      </w:pPr>
      <w:r>
        <w:rPr>
          <w:rStyle w:val="s0"/>
        </w:rPr>
        <w:t>1. Таможенный орган представляет декларанту,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13759A">
      <w:pPr>
        <w:ind w:firstLine="400"/>
        <w:jc w:val="both"/>
      </w:pPr>
      <w:r>
        <w:rPr>
          <w:rStyle w:val="s0"/>
        </w:rPr>
        <w:t>2. Информация, полученная декларантом, правообладателем или лицом, пре</w:t>
      </w:r>
      <w:r>
        <w:rPr>
          <w:rStyle w:val="s0"/>
        </w:rPr>
        <w:t>дставляющим его интересы,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r>
        <w:rPr>
          <w:rStyle w:val="s0"/>
        </w:rPr>
        <w:t>.</w:t>
      </w:r>
    </w:p>
    <w:p w:rsidR="00000000" w:rsidRDefault="0013759A">
      <w:pPr>
        <w:ind w:firstLine="400"/>
        <w:jc w:val="both"/>
      </w:pPr>
      <w:r>
        <w:rPr>
          <w:rStyle w:val="s0"/>
        </w:rPr>
        <w:t>3. С письменного разрешения таможенного органа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w:t>
      </w:r>
      <w:r>
        <w:rPr>
          <w:rStyle w:val="s0"/>
        </w:rPr>
        <w:t>ние, а также осматривать, фотографировать или иным образом фиксировать такие товары.</w:t>
      </w:r>
    </w:p>
    <w:p w:rsidR="00000000" w:rsidRDefault="0013759A">
      <w:pPr>
        <w:ind w:left="1200" w:hanging="800"/>
        <w:jc w:val="both"/>
      </w:pPr>
      <w:r>
        <w:rPr>
          <w:rStyle w:val="s1"/>
        </w:rPr>
        <w:t> </w:t>
      </w:r>
    </w:p>
    <w:p w:rsidR="00000000" w:rsidRDefault="0013759A">
      <w:pPr>
        <w:ind w:left="1200" w:hanging="800"/>
        <w:jc w:val="both"/>
      </w:pPr>
      <w:bookmarkStart w:id="480" w:name="SUB4450000"/>
      <w:bookmarkEnd w:id="480"/>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13759A">
      <w:pPr>
        <w:ind w:firstLine="400"/>
        <w:jc w:val="both"/>
      </w:pPr>
      <w:r>
        <w:rPr>
          <w:rStyle w:val="s0"/>
        </w:rPr>
        <w:t xml:space="preserve">Таможенные органы обязаны передать товары </w:t>
      </w:r>
      <w:r>
        <w:rPr>
          <w:rStyle w:val="s0"/>
        </w:rPr>
        <w:t>с нарушением прав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13759A">
      <w:pPr>
        <w:ind w:firstLine="400"/>
        <w:jc w:val="both"/>
      </w:pPr>
      <w:r>
        <w:rPr>
          <w:rStyle w:val="s0"/>
        </w:rPr>
        <w:t xml:space="preserve">В случае вынесения решения суда по вопросу уничтожения товаров с нарушением прав </w:t>
      </w:r>
      <w:r>
        <w:rPr>
          <w:rStyle w:val="s0"/>
        </w:rPr>
        <w:t>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w:t>
      </w:r>
      <w:r>
        <w:rPr>
          <w:rStyle w:val="s0"/>
        </w:rPr>
        <w:t>тельства Республики Казахстан.</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81" w:name="SUB4460000"/>
      <w:bookmarkEnd w:id="481"/>
      <w:r>
        <w:rPr>
          <w:rStyle w:val="s1"/>
        </w:rPr>
        <w:t xml:space="preserve">Глава 54. Перемещение товаров трубопроводным транспортом </w:t>
      </w:r>
    </w:p>
    <w:p w:rsidR="00000000" w:rsidRDefault="0013759A">
      <w:pPr>
        <w:jc w:val="center"/>
      </w:pPr>
      <w:r>
        <w:rPr>
          <w:rStyle w:val="s1"/>
        </w:rPr>
        <w:t>и линиями электропередачи</w:t>
      </w:r>
    </w:p>
    <w:p w:rsidR="00000000" w:rsidRDefault="0013759A">
      <w:pPr>
        <w:ind w:left="1200" w:hanging="800"/>
        <w:jc w:val="both"/>
      </w:pPr>
      <w:r>
        <w:rPr>
          <w:rStyle w:val="s1"/>
        </w:rPr>
        <w:t> </w:t>
      </w:r>
    </w:p>
    <w:p w:rsidR="00000000" w:rsidRDefault="0013759A">
      <w:pPr>
        <w:ind w:left="1200" w:hanging="800"/>
        <w:jc w:val="both"/>
      </w:pPr>
      <w:r>
        <w:rPr>
          <w:rStyle w:val="s1"/>
        </w:rPr>
        <w:t>Статья 446. Сфера применения настоящей главы</w:t>
      </w:r>
    </w:p>
    <w:p w:rsidR="00000000" w:rsidRDefault="0013759A">
      <w:pPr>
        <w:ind w:firstLine="400"/>
        <w:jc w:val="both"/>
      </w:pPr>
      <w:r>
        <w:rPr>
          <w:rStyle w:val="s0"/>
        </w:rPr>
        <w:t>Настоящей главой определяются особенности перемещения товаров через таможенную границу Там</w:t>
      </w:r>
      <w:r>
        <w:rPr>
          <w:rStyle w:val="s0"/>
        </w:rPr>
        <w:t>оженного союза трубопроводным транспортом и по линиям электропередачи, не определенные иными положениями настоящего Кодекса.</w:t>
      </w:r>
    </w:p>
    <w:p w:rsidR="00000000" w:rsidRDefault="0013759A">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w:t>
      </w:r>
      <w:r>
        <w:rPr>
          <w:rStyle w:val="s0"/>
        </w:rPr>
        <w:t>ым транспортом и по линиям электропередачи определяется законодательством Республики Казахстан и (или) международными договорами государств - членов Таможенного союза.</w:t>
      </w:r>
    </w:p>
    <w:p w:rsidR="00000000" w:rsidRDefault="0013759A">
      <w:pPr>
        <w:ind w:left="1200" w:hanging="800"/>
        <w:jc w:val="both"/>
      </w:pPr>
      <w:r>
        <w:rPr>
          <w:rStyle w:val="s1"/>
        </w:rPr>
        <w:t> </w:t>
      </w:r>
    </w:p>
    <w:p w:rsidR="00000000" w:rsidRDefault="0013759A">
      <w:pPr>
        <w:ind w:left="1200" w:hanging="800"/>
        <w:jc w:val="both"/>
      </w:pPr>
      <w:bookmarkStart w:id="482" w:name="SUB4470000"/>
      <w:bookmarkEnd w:id="482"/>
      <w:r>
        <w:rPr>
          <w:rStyle w:val="s1"/>
        </w:rPr>
        <w:t>Статья 447. Особенности ввоза, вывоза и таможенного декларирования товаров, перемещаем</w:t>
      </w:r>
      <w:r>
        <w:rPr>
          <w:rStyle w:val="s1"/>
        </w:rPr>
        <w:t>ых трубопроводным транспортом</w:t>
      </w:r>
    </w:p>
    <w:p w:rsidR="00000000" w:rsidRDefault="0013759A">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13759A">
      <w:pPr>
        <w:ind w:firstLine="400"/>
        <w:jc w:val="both"/>
      </w:pPr>
      <w:r>
        <w:rPr>
          <w:rStyle w:val="s0"/>
        </w:rPr>
        <w:t>2. При подаче таможенн</w:t>
      </w:r>
      <w:r>
        <w:rPr>
          <w:rStyle w:val="s0"/>
        </w:rPr>
        <w:t>ой декларации фактическое предъявление товаров, перемещаемых трубопроводным транспортом, таможенному органу не требуется.</w:t>
      </w:r>
    </w:p>
    <w:p w:rsidR="00000000" w:rsidRDefault="0013759A">
      <w:pPr>
        <w:ind w:firstLine="400"/>
        <w:jc w:val="both"/>
      </w:pPr>
      <w:r>
        <w:rPr>
          <w:rStyle w:val="s0"/>
        </w:rPr>
        <w:t>3. При ввозе на территорию Республики Казахстан или вывозе с этой территории товаров, перемещаемых трубопроводным транспортом, допуска</w:t>
      </w:r>
      <w:r>
        <w:rPr>
          <w:rStyle w:val="s0"/>
        </w:rPr>
        <w:t>ется смешивание товаров, а также изменение количества и состояния (качества) товаров вследствие технологических особенностей транспортировки и специфических характеристик товаров в соответствии с техническими регламентами и национальными стандартами, дейст</w:t>
      </w:r>
      <w:r>
        <w:rPr>
          <w:rStyle w:val="s0"/>
        </w:rPr>
        <w:t>вующими в Республике Казахстан.</w:t>
      </w:r>
    </w:p>
    <w:p w:rsidR="00000000" w:rsidRDefault="0013759A">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13759A">
      <w:pPr>
        <w:ind w:firstLine="400"/>
        <w:jc w:val="both"/>
      </w:pPr>
      <w:r>
        <w:rPr>
          <w:rStyle w:val="s0"/>
        </w:rPr>
        <w:t xml:space="preserve">5. Если по окончании срока действия </w:t>
      </w:r>
      <w:r>
        <w:rPr>
          <w:rStyle w:val="s0"/>
        </w:rPr>
        <w:t xml:space="preserve">внешнеторгового договора (контракта), на основании которого осуществляется перемещение товаров, не заключен новый внешнеторговый договор (контракт) на следующий срок, то по письменному обращению декларанта допускается подача временной декларации на товары </w:t>
      </w:r>
      <w:r>
        <w:rPr>
          <w:rStyle w:val="s0"/>
        </w:rPr>
        <w:t>на предстоящий календарный месяц в рамках действующего внешнеторгового договора (контракта). Предельный срок представления нового внешнеторгового договора (контракта) ограничивается днем регистрации таможенным органом полной декларации на товары.</w:t>
      </w:r>
    </w:p>
    <w:p w:rsidR="00000000" w:rsidRDefault="0013759A">
      <w:pPr>
        <w:ind w:firstLine="400"/>
        <w:jc w:val="both"/>
      </w:pPr>
      <w:r>
        <w:rPr>
          <w:rStyle w:val="s0"/>
        </w:rPr>
        <w:t>6. Количе</w:t>
      </w:r>
      <w:r>
        <w:rPr>
          <w:rStyle w:val="s0"/>
        </w:rPr>
        <w:t xml:space="preserve">ство товаров, перемещаемых трубопроводным транспортом, определяется на основании показаний приборов учета, установленных в технологически обусловленных местах в соответствии со </w:t>
      </w:r>
      <w:hyperlink w:anchor="sub4490000" w:history="1">
        <w:r>
          <w:rPr>
            <w:rStyle w:val="a3"/>
          </w:rPr>
          <w:t>статьей 449</w:t>
        </w:r>
      </w:hyperlink>
      <w:r>
        <w:rPr>
          <w:rStyle w:val="s0"/>
        </w:rPr>
        <w:t xml:space="preserve"> настоящего Кодекса, актов о фактич</w:t>
      </w:r>
      <w:r>
        <w:rPr>
          <w:rStyle w:val="s0"/>
        </w:rPr>
        <w:t>еских поставках товаров по соответствующему внешнеторговому договору,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поставленных и потребленных товаров, пере</w:t>
      </w:r>
      <w:r>
        <w:rPr>
          <w:rStyle w:val="s0"/>
        </w:rPr>
        <w:t>мещаемых трубопроводным транспортом, за один календарный месяц поставки.</w:t>
      </w:r>
    </w:p>
    <w:p w:rsidR="00000000" w:rsidRDefault="0013759A">
      <w:pPr>
        <w:ind w:firstLine="400"/>
        <w:jc w:val="both"/>
      </w:pPr>
      <w:r>
        <w:rPr>
          <w:rStyle w:val="s0"/>
        </w:rPr>
        <w:t>7. При таможенном декларировании товаров, перемещаемых трубопроводным транспортом, вывозимых с территории Республики Казахстан, используются показания приборов учета, расположенных на</w:t>
      </w:r>
      <w:r>
        <w:rPr>
          <w:rStyle w:val="s0"/>
        </w:rPr>
        <w:t xml:space="preserve">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13759A">
      <w:pPr>
        <w:ind w:firstLine="400"/>
        <w:jc w:val="both"/>
      </w:pPr>
      <w:r>
        <w:rPr>
          <w:rStyle w:val="s0"/>
        </w:rPr>
        <w:t>При таможенном декларировании товаров, перемещаемых трубо</w:t>
      </w:r>
      <w:r>
        <w:rPr>
          <w:rStyle w:val="s0"/>
        </w:rPr>
        <w:t xml:space="preserve">проводным транспортом, ввозимых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13759A">
      <w:pPr>
        <w:ind w:left="1200" w:hanging="800"/>
        <w:jc w:val="both"/>
      </w:pPr>
      <w:r>
        <w:rPr>
          <w:rStyle w:val="s1"/>
        </w:rPr>
        <w:t> </w:t>
      </w:r>
    </w:p>
    <w:p w:rsidR="00000000" w:rsidRDefault="0013759A">
      <w:pPr>
        <w:ind w:left="1200" w:hanging="800"/>
        <w:jc w:val="both"/>
      </w:pPr>
      <w:bookmarkStart w:id="483" w:name="SUB4480000"/>
      <w:bookmarkEnd w:id="483"/>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13759A">
      <w:pPr>
        <w:ind w:firstLine="400"/>
        <w:jc w:val="both"/>
      </w:pPr>
      <w:r>
        <w:rPr>
          <w:rStyle w:val="s0"/>
        </w:rPr>
        <w:t>1. Ввоз на территорию Республики Казахстан и вывоз с этой территории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Таможенное декларировани</w:t>
      </w:r>
      <w:r>
        <w:rPr>
          <w:rStyle w:val="s0"/>
        </w:rPr>
        <w:t>е осуществляется с последующей подачей таможенной декларации на помещение электрической энергии под таможенные процедуры выпуска для внутреннего потребления или экспорта соответственно не позднее двадцатого числа месяца, следующего за каждым календарным ме</w:t>
      </w:r>
      <w:r>
        <w:rPr>
          <w:rStyle w:val="s0"/>
        </w:rPr>
        <w:t>сяцем фактической ее поставки.</w:t>
      </w:r>
    </w:p>
    <w:p w:rsidR="00000000" w:rsidRDefault="0013759A">
      <w:pPr>
        <w:ind w:firstLine="400"/>
        <w:jc w:val="both"/>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13759A">
      <w:pPr>
        <w:ind w:firstLine="400"/>
        <w:jc w:val="both"/>
      </w:pPr>
      <w:r>
        <w:rPr>
          <w:rStyle w:val="s0"/>
        </w:rPr>
        <w:t>3. Таможенному декларированию подлежит ввезенное или вывезенное фактическое количество электрической энергии.</w:t>
      </w:r>
      <w:r>
        <w:rPr>
          <w:rStyle w:val="s0"/>
        </w:rPr>
        <w:t xml:space="preserve"> Количество электрической энергии определяется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w:t>
      </w:r>
      <w:r>
        <w:rPr>
          <w:rStyle w:val="s0"/>
        </w:rPr>
        <w:t>му внешнеторговому договору (контракту),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w:t>
      </w:r>
      <w:r>
        <w:rPr>
          <w:rStyle w:val="s0"/>
        </w:rPr>
        <w:t xml:space="preserve"> направлениях по всем находящимся в работе межгосударственным линиям электропередачи всех классов напряжения) за каждый календарный месяц, в условиях параллельной работы энергосистем двух сопредельных государств.</w:t>
      </w:r>
    </w:p>
    <w:p w:rsidR="00000000" w:rsidRDefault="0013759A">
      <w:pPr>
        <w:ind w:firstLine="400"/>
        <w:jc w:val="both"/>
      </w:pPr>
      <w:r>
        <w:rPr>
          <w:rStyle w:val="s0"/>
        </w:rPr>
        <w:t>Рассчитанное значение сальдо-перетока корректируется на величину имеющих место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Республике Каза</w:t>
      </w:r>
      <w:r>
        <w:rPr>
          <w:rStyle w:val="s0"/>
        </w:rPr>
        <w:t>хстан.</w:t>
      </w:r>
    </w:p>
    <w:p w:rsidR="00000000" w:rsidRDefault="0013759A">
      <w:pPr>
        <w:ind w:firstLine="400"/>
        <w:jc w:val="both"/>
      </w:pPr>
      <w:r>
        <w:rPr>
          <w:rStyle w:val="s0"/>
        </w:rPr>
        <w:t>Лица, перемещающие электрическую энергию, в течение десяти рабочих дней после заключения договора о параллельной работе письменно уведомляют таможенные органы о включении энергосистем в параллельную работу с представлением такого договора и указание</w:t>
      </w:r>
      <w:r>
        <w:rPr>
          <w:rStyle w:val="s0"/>
        </w:rPr>
        <w:t>м межгосударственных линий электропередачи.</w:t>
      </w:r>
    </w:p>
    <w:p w:rsidR="00000000" w:rsidRDefault="0013759A">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декларируется как одна партия товаров.</w:t>
      </w:r>
    </w:p>
    <w:p w:rsidR="00000000" w:rsidRDefault="0013759A">
      <w:pPr>
        <w:ind w:firstLine="400"/>
        <w:jc w:val="both"/>
      </w:pPr>
      <w:r>
        <w:rPr>
          <w:rStyle w:val="s0"/>
        </w:rPr>
        <w:t>5. Таможенное декларирование внеплановых</w:t>
      </w:r>
      <w:r>
        <w:rPr>
          <w:rStyle w:val="s0"/>
        </w:rPr>
        <w:t xml:space="preserve">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хозяйствую</w:t>
      </w:r>
      <w:r>
        <w:rPr>
          <w:rStyle w:val="s0"/>
        </w:rPr>
        <w:t>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 двух календарных месяцев после окончания календарного месяца фактической ее поставки.</w:t>
      </w:r>
    </w:p>
    <w:p w:rsidR="00000000" w:rsidRDefault="0013759A">
      <w:pPr>
        <w:ind w:firstLine="400"/>
        <w:jc w:val="both"/>
      </w:pPr>
      <w:r>
        <w:rPr>
          <w:rStyle w:val="s0"/>
        </w:rPr>
        <w:t>6</w:t>
      </w:r>
      <w:r>
        <w:rPr>
          <w:rStyle w:val="s0"/>
        </w:rPr>
        <w:t>. При таможенном декларировании электрической энергии, вывозимой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w:t>
      </w:r>
      <w:r>
        <w:rPr>
          <w:rStyle w:val="s0"/>
        </w:rPr>
        <w:t>рства, в соответствии с пунктом 1 статьи 449 настоящего Кодекса.</w:t>
      </w:r>
    </w:p>
    <w:p w:rsidR="00000000" w:rsidRDefault="0013759A">
      <w:pPr>
        <w:ind w:firstLine="400"/>
        <w:jc w:val="both"/>
      </w:pPr>
      <w:r>
        <w:rPr>
          <w:rStyle w:val="s0"/>
        </w:rPr>
        <w:t>При таможенном декларировании электрической энергии, ввозимой на территорию Республики Казахстан, используются показания приборов учета, расположенных на территории Республики Казахстан, либо</w:t>
      </w:r>
      <w:r>
        <w:rPr>
          <w:rStyle w:val="s0"/>
        </w:rPr>
        <w:t xml:space="preserve"> приборов учета, находящихся на территории сопредельного государства, в соответствии с пунктом 1 статьи 449 настоящего Кодекса.</w:t>
      </w:r>
    </w:p>
    <w:p w:rsidR="00000000" w:rsidRDefault="0013759A">
      <w:pPr>
        <w:ind w:left="1200" w:hanging="800"/>
        <w:jc w:val="both"/>
      </w:pPr>
      <w:r>
        <w:rPr>
          <w:rStyle w:val="s1"/>
        </w:rPr>
        <w:t> </w:t>
      </w:r>
    </w:p>
    <w:p w:rsidR="00000000" w:rsidRDefault="0013759A">
      <w:pPr>
        <w:ind w:left="1200" w:hanging="800"/>
        <w:jc w:val="both"/>
      </w:pPr>
      <w:bookmarkStart w:id="484" w:name="SUB4490000"/>
      <w:bookmarkEnd w:id="484"/>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13759A">
      <w:pPr>
        <w:ind w:firstLine="400"/>
        <w:jc w:val="both"/>
      </w:pPr>
      <w:r>
        <w:rPr>
          <w:rStyle w:val="s0"/>
        </w:rPr>
        <w:t>1. Приборы</w:t>
      </w:r>
      <w:r>
        <w:rPr>
          <w:rStyle w:val="s0"/>
        </w:rPr>
        <w:t xml:space="preserve"> учета электрической энергии и товаров, перемещаемых трубопроводным транспортом, устанавливаются на территории Республики Казахстан.</w:t>
      </w:r>
    </w:p>
    <w:p w:rsidR="00000000" w:rsidRDefault="0013759A">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находиться з</w:t>
      </w:r>
      <w:r>
        <w:rPr>
          <w:rStyle w:val="s0"/>
        </w:rPr>
        <w:t>а пределами этой территории при условии наличия международных договоров между Республикой Казахстан и сопредельным государством, определяющих их работу и порядок доступа должностных лиц таможенных органов Республики Казахстан.</w:t>
      </w:r>
    </w:p>
    <w:p w:rsidR="00000000" w:rsidRDefault="0013759A">
      <w:pPr>
        <w:ind w:firstLine="400"/>
        <w:jc w:val="both"/>
      </w:pPr>
      <w:r>
        <w:rPr>
          <w:rStyle w:val="s0"/>
        </w:rPr>
        <w:t>2. Места установки приборов у</w:t>
      </w:r>
      <w:r>
        <w:rPr>
          <w:rStyle w:val="s0"/>
        </w:rPr>
        <w:t>чета, определенных пунктом 1 настоящей статьи, утверждаются уполномоченным органом в сфере таможенного дела по письменному обращению перевозчика, системного оператора или региональной электросетевой компании.</w:t>
      </w:r>
    </w:p>
    <w:p w:rsidR="00000000" w:rsidRDefault="0013759A">
      <w:pPr>
        <w:ind w:firstLine="400"/>
        <w:jc w:val="both"/>
      </w:pPr>
      <w:r>
        <w:rPr>
          <w:rStyle w:val="s0"/>
        </w:rPr>
        <w:t xml:space="preserve">3. С целью предотвращения несанкционированного </w:t>
      </w:r>
      <w:r>
        <w:rPr>
          <w:rStyle w:val="s0"/>
        </w:rPr>
        <w:t>доступа и изменения информации в показаниях приборов учета электрической энергии и товаров, перемещаемых трубопроводным транспортом, на такие приборы таможенными органами налагаются средства идентификации.</w:t>
      </w:r>
    </w:p>
    <w:p w:rsidR="00000000" w:rsidRDefault="0013759A">
      <w:pPr>
        <w:ind w:left="1200" w:hanging="800"/>
        <w:jc w:val="both"/>
      </w:pPr>
      <w:r>
        <w:rPr>
          <w:rStyle w:val="s1"/>
        </w:rPr>
        <w:t> </w:t>
      </w:r>
    </w:p>
    <w:p w:rsidR="00000000" w:rsidRDefault="0013759A">
      <w:pPr>
        <w:ind w:left="1200" w:hanging="800"/>
        <w:jc w:val="both"/>
      </w:pPr>
      <w:bookmarkStart w:id="485" w:name="SUB4500000"/>
      <w:bookmarkEnd w:id="485"/>
      <w:r>
        <w:rPr>
          <w:rStyle w:val="s1"/>
        </w:rPr>
        <w:t xml:space="preserve">Статья 450. Идентификация электрической энергии </w:t>
      </w:r>
      <w:r>
        <w:rPr>
          <w:rStyle w:val="s1"/>
        </w:rPr>
        <w:t>и товаров, перемещаемых трубопроводным транспортом</w:t>
      </w:r>
    </w:p>
    <w:p w:rsidR="00000000" w:rsidRDefault="0013759A">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таможенным органам устанавливать в таможенных целях количество, качество и дру</w:t>
      </w:r>
      <w:r>
        <w:rPr>
          <w:rStyle w:val="s0"/>
        </w:rPr>
        <w:t>гие характеристики товаров, используя сведения, содержащиеся в документах, показания счетчиков и других измерительных приборов.</w:t>
      </w:r>
    </w:p>
    <w:p w:rsidR="00000000" w:rsidRDefault="0013759A">
      <w:pPr>
        <w:ind w:left="1200" w:hanging="800"/>
        <w:jc w:val="both"/>
      </w:pPr>
      <w:r>
        <w:rPr>
          <w:rStyle w:val="s1"/>
        </w:rPr>
        <w:t> </w:t>
      </w:r>
    </w:p>
    <w:p w:rsidR="00000000" w:rsidRDefault="0013759A">
      <w:pPr>
        <w:ind w:left="1200" w:hanging="800"/>
        <w:jc w:val="both"/>
      </w:pPr>
      <w:bookmarkStart w:id="486" w:name="SUB4510000"/>
      <w:bookmarkEnd w:id="486"/>
      <w:r>
        <w:rPr>
          <w:rStyle w:val="s1"/>
        </w:rPr>
        <w:t>Статья 451. Таможенное декларирование транзита электрической энергии и товаров, перемещаемых трубопроводным транспортом</w:t>
      </w:r>
    </w:p>
    <w:p w:rsidR="00000000" w:rsidRDefault="0013759A">
      <w:pPr>
        <w:ind w:firstLine="400"/>
        <w:jc w:val="both"/>
      </w:pPr>
      <w:r>
        <w:rPr>
          <w:rStyle w:val="s0"/>
        </w:rPr>
        <w:t>1. Там</w:t>
      </w:r>
      <w:r>
        <w:rPr>
          <w:rStyle w:val="s0"/>
        </w:rPr>
        <w:t>оженный транзит иностранных товаров, перемещаемых трубопроводным транспортом через территорию Республики Казахстан, между двумя пунктами, расположенными в местах установки приборов учета, применяется в соответствии с международными договорами Республики Ка</w:t>
      </w:r>
      <w:r>
        <w:rPr>
          <w:rStyle w:val="s0"/>
        </w:rPr>
        <w:t>захстан и настоящим Кодексом.</w:t>
      </w:r>
    </w:p>
    <w:p w:rsidR="00000000" w:rsidRDefault="0013759A">
      <w:pPr>
        <w:ind w:firstLine="400"/>
        <w:jc w:val="both"/>
      </w:pPr>
      <w:r>
        <w:rPr>
          <w:rStyle w:val="s0"/>
        </w:rPr>
        <w:t>2. Перемещение иностранных товаров трубопроводным транспортом по процедуре таможенного транзита через территорию Республики Казахстан осуществляется после принятия таможенным органом временной декларации на товары, порядок под</w:t>
      </w:r>
      <w:r>
        <w:rPr>
          <w:rStyle w:val="s0"/>
        </w:rPr>
        <w:t xml:space="preserve">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13759A">
      <w:pPr>
        <w:ind w:firstLine="400"/>
        <w:jc w:val="both"/>
      </w:pPr>
      <w:r>
        <w:rPr>
          <w:rStyle w:val="s0"/>
        </w:rPr>
        <w:t>3. По мотивированному обращению декларанта в таможенный орган отправления, срок таможенного транзита товаров, перемещаемых трубопроводным транспорто</w:t>
      </w:r>
      <w:r>
        <w:rPr>
          <w:rStyle w:val="s0"/>
        </w:rPr>
        <w:t>м, может быть продлен до девяноста календарных дней.</w:t>
      </w:r>
    </w:p>
    <w:p w:rsidR="00000000" w:rsidRDefault="0013759A">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работы энергосистем, не подлежит помещению под таможенную процедуру таможенн</w:t>
      </w:r>
      <w:r>
        <w:rPr>
          <w:rStyle w:val="s0"/>
        </w:rPr>
        <w:t>ого транзита. При этом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заявление с указанием сведений об объемах перемещения з</w:t>
      </w:r>
      <w:r>
        <w:rPr>
          <w:rStyle w:val="s0"/>
        </w:rPr>
        <w:t>а расчетный период, условной стоимости электрической энергии и иных установленных сведений.</w:t>
      </w:r>
    </w:p>
    <w:p w:rsidR="00000000" w:rsidRDefault="0013759A">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Таможенного союза трубопроводным транспортом, вследст</w:t>
      </w:r>
      <w:r>
        <w:rPr>
          <w:rStyle w:val="s0"/>
        </w:rPr>
        <w:t>вие технологических особенностей транспортировки, в соответствии с техническими регламентами и национальными стандартами, действующими в государствах - членах Таможенного союза.</w:t>
      </w:r>
    </w:p>
    <w:p w:rsidR="00000000" w:rsidRDefault="0013759A">
      <w:pPr>
        <w:jc w:val="center"/>
      </w:pPr>
      <w:r>
        <w:rPr>
          <w:rStyle w:val="s1"/>
        </w:rPr>
        <w:t> </w:t>
      </w:r>
    </w:p>
    <w:p w:rsidR="00000000" w:rsidRDefault="0013759A">
      <w:pPr>
        <w:jc w:val="center"/>
      </w:pPr>
      <w:r>
        <w:rPr>
          <w:rStyle w:val="s1"/>
        </w:rPr>
        <w:t> </w:t>
      </w:r>
    </w:p>
    <w:p w:rsidR="00000000" w:rsidRDefault="0013759A">
      <w:pPr>
        <w:jc w:val="center"/>
      </w:pPr>
      <w:bookmarkStart w:id="487" w:name="SUB4520000"/>
      <w:bookmarkEnd w:id="487"/>
      <w:r>
        <w:rPr>
          <w:rStyle w:val="s1"/>
        </w:rPr>
        <w:t>Глава 55. Перемещение транспортных средств международных перевозок</w:t>
      </w:r>
    </w:p>
    <w:p w:rsidR="00000000" w:rsidRDefault="0013759A">
      <w:pPr>
        <w:jc w:val="center"/>
      </w:pPr>
      <w:r>
        <w:rPr>
          <w:rStyle w:val="s1"/>
        </w:rPr>
        <w:t xml:space="preserve">при осуществлении международных перевозок товаров, пассажиров и багажа </w:t>
      </w:r>
    </w:p>
    <w:p w:rsidR="00000000" w:rsidRDefault="0013759A">
      <w:pPr>
        <w:ind w:firstLine="400"/>
        <w:jc w:val="both"/>
      </w:pPr>
      <w:r>
        <w:rPr>
          <w:rStyle w:val="s0"/>
        </w:rPr>
        <w:t> </w:t>
      </w:r>
    </w:p>
    <w:p w:rsidR="00000000" w:rsidRDefault="0013759A">
      <w:pPr>
        <w:ind w:left="1200" w:hanging="800"/>
        <w:jc w:val="both"/>
      </w:pPr>
      <w:r>
        <w:rPr>
          <w:rStyle w:val="s1"/>
        </w:rPr>
        <w:t>Статья 452. Сфера применения настоящей главы</w:t>
      </w:r>
    </w:p>
    <w:p w:rsidR="00000000" w:rsidRDefault="0013759A">
      <w:pPr>
        <w:ind w:firstLine="400"/>
        <w:jc w:val="both"/>
      </w:pPr>
      <w:r>
        <w:rPr>
          <w:rStyle w:val="s0"/>
        </w:rPr>
        <w:t>1. Настоящая глава регулирует порядок временного ввоза на таможенную территорию Таможенного союза для завершения или начала международной</w:t>
      </w:r>
      <w:r>
        <w:rPr>
          <w:rStyle w:val="s0"/>
        </w:rPr>
        <w:t xml:space="preserve"> перевозки на такой территории или за ее пределами транспортных средств международной перевозки (включая порожние), зарегистрированных в иностранных государствах, и временного вывоза с такой территории для завершения или начала международной перевозки тран</w:t>
      </w:r>
      <w:r>
        <w:rPr>
          <w:rStyle w:val="s0"/>
        </w:rPr>
        <w:t>спортных средств международной перевозки, зарегистрированных в государствах - членах Таможенного союза (включая порожние), за исключением транспортных средств для личного пользования.</w:t>
      </w:r>
    </w:p>
    <w:p w:rsidR="00000000" w:rsidRDefault="0013759A">
      <w:pPr>
        <w:ind w:firstLine="400"/>
        <w:jc w:val="both"/>
      </w:pPr>
      <w:r>
        <w:rPr>
          <w:rStyle w:val="s0"/>
        </w:rPr>
        <w:t>2. Положения настоящей главы применяются также в отношении временно выво</w:t>
      </w:r>
      <w:r>
        <w:rPr>
          <w:rStyle w:val="s0"/>
        </w:rPr>
        <w:t>зимых с таможенной территории Таможенного союза и ввозимых обратно на такую территорию:</w:t>
      </w:r>
    </w:p>
    <w:p w:rsidR="00000000" w:rsidRDefault="0013759A">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w:t>
      </w:r>
      <w:r>
        <w:rPr>
          <w:rStyle w:val="s0"/>
        </w:rPr>
        <w:t>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w:t>
      </w:r>
      <w:r>
        <w:rPr>
          <w:rStyle w:val="s0"/>
        </w:rPr>
        <w:t>едований, в учебных, спортивных и культурных целях, а также в иных целях, связанных с торговым мореплаванием;</w:t>
      </w:r>
    </w:p>
    <w:p w:rsidR="00000000" w:rsidRDefault="0013759A">
      <w:pPr>
        <w:ind w:firstLine="400"/>
        <w:jc w:val="both"/>
      </w:pPr>
      <w:r>
        <w:rPr>
          <w:rStyle w:val="s0"/>
        </w:rPr>
        <w:t>гражданских и государственных воздушных судов, воздушных судов, используемых в экспериментальной авиации (осуществляющих экспериментальные полеты)</w:t>
      </w:r>
      <w:r>
        <w:rPr>
          <w:rStyle w:val="s0"/>
        </w:rPr>
        <w:t>, не используемых для международных перевозок товаров и пассажиров;</w:t>
      </w:r>
    </w:p>
    <w:p w:rsidR="00000000" w:rsidRDefault="0013759A">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осуществлением предпринимательской деятельности.</w:t>
      </w:r>
    </w:p>
    <w:p w:rsidR="00000000" w:rsidRDefault="0013759A">
      <w:pPr>
        <w:ind w:left="1200" w:hanging="800"/>
        <w:jc w:val="both"/>
      </w:pPr>
      <w:r>
        <w:rPr>
          <w:rStyle w:val="s1"/>
        </w:rPr>
        <w:t> </w:t>
      </w:r>
    </w:p>
    <w:p w:rsidR="00000000" w:rsidRDefault="0013759A">
      <w:pPr>
        <w:ind w:left="1200" w:hanging="800"/>
        <w:jc w:val="both"/>
      </w:pPr>
      <w:bookmarkStart w:id="488" w:name="SUB4530000"/>
      <w:bookmarkEnd w:id="488"/>
      <w:r>
        <w:rPr>
          <w:rStyle w:val="s1"/>
        </w:rPr>
        <w:t>Статья 453. Порядок переме</w:t>
      </w:r>
      <w:r>
        <w:rPr>
          <w:rStyle w:val="s1"/>
        </w:rPr>
        <w:t>щения транспортных средств международной перевозки</w:t>
      </w:r>
    </w:p>
    <w:p w:rsidR="00000000" w:rsidRDefault="0013759A">
      <w:pPr>
        <w:ind w:firstLine="400"/>
        <w:jc w:val="both"/>
      </w:pPr>
      <w:r>
        <w:rPr>
          <w:rStyle w:val="s0"/>
        </w:rPr>
        <w:t>1. Транспортные средства международной перевозки, пересекающие таможенную границу Таможенного союза, подлежат остановке и стоянке в местах перемещения товаров через таможенную границу Таможенного союза для</w:t>
      </w:r>
      <w:r>
        <w:rPr>
          <w:rStyle w:val="s0"/>
        </w:rPr>
        <w:t xml:space="preserve"> проведения таможенных операций, предусмотренных настоящим Кодексом.</w:t>
      </w:r>
    </w:p>
    <w:p w:rsidR="00000000" w:rsidRDefault="0013759A">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 таможенных операций, не должна превышать для воздушного, железнодо</w:t>
      </w:r>
      <w:r>
        <w:rPr>
          <w:rStyle w:val="s0"/>
        </w:rPr>
        <w:t>рожного и автомобильного транспорта три часа, а для водного транспорта - восемь часов, за исключением случаев, когда:</w:t>
      </w:r>
    </w:p>
    <w:p w:rsidR="00000000" w:rsidRDefault="0013759A">
      <w:pPr>
        <w:ind w:firstLine="400"/>
        <w:jc w:val="both"/>
      </w:pPr>
      <w:r>
        <w:rPr>
          <w:rStyle w:val="s0"/>
        </w:rPr>
        <w:t>1) начало или завершение таможенных операций не могут быть осуществлены по не зависящим от таможенных органов причинам;</w:t>
      </w:r>
    </w:p>
    <w:p w:rsidR="00000000" w:rsidRDefault="0013759A">
      <w:pPr>
        <w:ind w:firstLine="400"/>
        <w:jc w:val="both"/>
      </w:pPr>
      <w:r>
        <w:rPr>
          <w:rStyle w:val="s0"/>
        </w:rPr>
        <w:t>2) помещение под т</w:t>
      </w:r>
      <w:r>
        <w:rPr>
          <w:rStyle w:val="s0"/>
        </w:rPr>
        <w:t>аможенную процедуру товаров, перевозимых на этих транспортных средствах международной перевозки, осуществляется непосредственно в местах перемещения товаров через таможенную границу Таможенного союза;</w:t>
      </w:r>
    </w:p>
    <w:p w:rsidR="00000000" w:rsidRDefault="0013759A">
      <w:pPr>
        <w:ind w:firstLine="400"/>
        <w:jc w:val="both"/>
      </w:pPr>
      <w:r>
        <w:rPr>
          <w:rStyle w:val="s0"/>
        </w:rPr>
        <w:t>3) в отношении товаров, перевозимых на этих транспортны</w:t>
      </w:r>
      <w:r>
        <w:rPr>
          <w:rStyle w:val="s0"/>
        </w:rPr>
        <w:t>х средствах международной перевозки, применено таможенное сопровождение в качестве меры обеспечения таможенного транзита;</w:t>
      </w:r>
    </w:p>
    <w:p w:rsidR="00000000" w:rsidRDefault="0013759A">
      <w:pPr>
        <w:ind w:firstLine="400"/>
        <w:jc w:val="both"/>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w:t>
      </w:r>
      <w:r>
        <w:rPr>
          <w:rStyle w:val="s0"/>
        </w:rPr>
        <w:t>тории мест перемещения товаров через таможенную границу Таможенного союза.</w:t>
      </w:r>
    </w:p>
    <w:p w:rsidR="00000000" w:rsidRDefault="0013759A">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границу Таможенного союза производится после завершения т</w:t>
      </w:r>
      <w:r>
        <w:rPr>
          <w:rStyle w:val="s0"/>
        </w:rPr>
        <w:t xml:space="preserve">аможенных операций, совершаемых при прибытии товаров на таможенную территорию Таможенного союза или убытии товаров с такой территории, предусмотренных </w:t>
      </w:r>
      <w:hyperlink w:anchor="sub2370000" w:history="1">
        <w:r>
          <w:rPr>
            <w:rStyle w:val="a3"/>
          </w:rPr>
          <w:t>главами 26 и 27</w:t>
        </w:r>
      </w:hyperlink>
      <w:r>
        <w:rPr>
          <w:rStyle w:val="s0"/>
        </w:rPr>
        <w:t xml:space="preserve"> настоящего Кодекса соответственно.</w:t>
      </w:r>
    </w:p>
    <w:p w:rsidR="00000000" w:rsidRDefault="0013759A">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w:anchor="sub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13759A">
      <w:pPr>
        <w:ind w:firstLine="400"/>
        <w:jc w:val="both"/>
      </w:pPr>
      <w:r>
        <w:rPr>
          <w:rStyle w:val="s0"/>
        </w:rPr>
        <w:t xml:space="preserve">5. Транспортные средства международной перевозки </w:t>
      </w:r>
      <w:r>
        <w:rPr>
          <w:rStyle w:val="s0"/>
        </w:rPr>
        <w:t>перемещаются через таможенную границу Таможенного союза без применения мер нетарифного и технического регулирования.</w:t>
      </w:r>
    </w:p>
    <w:p w:rsidR="00000000" w:rsidRDefault="0013759A">
      <w:pPr>
        <w:ind w:left="1200" w:hanging="800"/>
        <w:jc w:val="both"/>
      </w:pPr>
      <w:r>
        <w:rPr>
          <w:rStyle w:val="s1"/>
        </w:rPr>
        <w:t> </w:t>
      </w:r>
    </w:p>
    <w:p w:rsidR="00000000" w:rsidRDefault="0013759A">
      <w:pPr>
        <w:ind w:left="1200" w:hanging="800"/>
        <w:jc w:val="both"/>
      </w:pPr>
      <w:bookmarkStart w:id="489" w:name="SUB4540000"/>
      <w:bookmarkEnd w:id="489"/>
      <w:r>
        <w:rPr>
          <w:rStyle w:val="s1"/>
        </w:rPr>
        <w:t>Статья 454. Временный ввоз транспортных средств международной перевозки</w:t>
      </w:r>
    </w:p>
    <w:p w:rsidR="00000000" w:rsidRDefault="0013759A">
      <w:pPr>
        <w:ind w:firstLine="400"/>
        <w:jc w:val="both"/>
      </w:pPr>
      <w:r>
        <w:rPr>
          <w:rStyle w:val="s0"/>
        </w:rPr>
        <w:t>1. Временный ввоз на таможенную территорию Таможенного союза тран</w:t>
      </w:r>
      <w:r>
        <w:rPr>
          <w:rStyle w:val="s0"/>
        </w:rPr>
        <w:t>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13759A">
      <w:pPr>
        <w:ind w:firstLine="400"/>
        <w:jc w:val="both"/>
      </w:pPr>
      <w:r>
        <w:rPr>
          <w:rStyle w:val="s0"/>
        </w:rPr>
        <w:t>1) если транспортное средство международной перевозки зарегистрировано на территории иностранного государства за инос</w:t>
      </w:r>
      <w:r>
        <w:rPr>
          <w:rStyle w:val="s0"/>
        </w:rPr>
        <w:t>транным лицом;</w:t>
      </w:r>
    </w:p>
    <w:p w:rsidR="00000000" w:rsidRDefault="0013759A">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иностранным лицом, за исключением случаев, когда транспортное средство международной перевозки используется лицом госуда</w:t>
      </w:r>
      <w:r>
        <w:rPr>
          <w:rStyle w:val="s0"/>
        </w:rPr>
        <w:t>рства - члена Таможенного союза, уполномоченным на это иностранным лицом, для завершения либо начала международной перевозки грузов, пассажиров и (или) багажа на таможенной территории Таможенного союза либо за ее пределами.</w:t>
      </w:r>
    </w:p>
    <w:p w:rsidR="00000000" w:rsidRDefault="0013759A">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13759A">
      <w:pPr>
        <w:ind w:firstLine="400"/>
        <w:jc w:val="both"/>
      </w:pPr>
      <w:r>
        <w:rPr>
          <w:rStyle w:val="s0"/>
        </w:rPr>
        <w:t>3. Временный ввоз транспортных средств международной перевозки завершается их вывозом с таможенной территории</w:t>
      </w:r>
      <w:r>
        <w:rPr>
          <w:rStyle w:val="s0"/>
        </w:rPr>
        <w:t xml:space="preserve"> Таможенного союза в сроки, предусмотренные статьей 455 настоящего Кодекса, либо помещением под таможенные процедуры, за исключением таможенной процедуры таможенного транзита.</w:t>
      </w:r>
    </w:p>
    <w:p w:rsidR="00000000" w:rsidRDefault="0013759A">
      <w:pPr>
        <w:ind w:firstLine="400"/>
        <w:jc w:val="both"/>
      </w:pPr>
      <w:r>
        <w:rPr>
          <w:rStyle w:val="s0"/>
        </w:rPr>
        <w:t>4. Вывоз с таможенной территории Таможенного союза временно ввезенных транспортн</w:t>
      </w:r>
      <w:r>
        <w:rPr>
          <w:rStyle w:val="s0"/>
        </w:rPr>
        <w:t>ых средств международной перевозки может осуществляться через любой таможенный орган.</w:t>
      </w:r>
    </w:p>
    <w:p w:rsidR="00000000" w:rsidRDefault="0013759A">
      <w:pPr>
        <w:ind w:left="1200" w:hanging="800"/>
        <w:jc w:val="both"/>
      </w:pPr>
      <w:r>
        <w:rPr>
          <w:rStyle w:val="s1"/>
        </w:rPr>
        <w:t> </w:t>
      </w:r>
    </w:p>
    <w:p w:rsidR="00000000" w:rsidRDefault="0013759A">
      <w:pPr>
        <w:ind w:left="1200" w:hanging="800"/>
        <w:jc w:val="both"/>
      </w:pPr>
      <w:bookmarkStart w:id="490" w:name="SUB4550000"/>
      <w:bookmarkEnd w:id="490"/>
      <w:r>
        <w:rPr>
          <w:rStyle w:val="s1"/>
        </w:rPr>
        <w:t>Статья 455. Сроки временного ввоза транспортных средств международной перевозки</w:t>
      </w:r>
    </w:p>
    <w:p w:rsidR="00000000" w:rsidRDefault="0013759A">
      <w:pPr>
        <w:ind w:firstLine="400"/>
        <w:jc w:val="both"/>
      </w:pPr>
      <w:r>
        <w:rPr>
          <w:rStyle w:val="s0"/>
        </w:rPr>
        <w:t>1. Временно ввезенные на таможенную территорию Таможенного союза транспортные средства м</w:t>
      </w:r>
      <w:r>
        <w:rPr>
          <w:rStyle w:val="s0"/>
        </w:rPr>
        <w:t xml:space="preserve">еждународной перевозки должны быть вывезены с этой территории после завершения операций перевозки, в связи с которыми такие транспортные средства были ввезены на таможенную территорию Таможенного союза, в сроки, исчисляемые с учетом положений </w:t>
      </w:r>
      <w:hyperlink w:anchor="sub3230000" w:history="1">
        <w:r>
          <w:rPr>
            <w:rStyle w:val="a3"/>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13759A">
      <w:pPr>
        <w:ind w:firstLine="400"/>
        <w:jc w:val="both"/>
      </w:pPr>
      <w:r>
        <w:rPr>
          <w:rStyle w:val="s0"/>
        </w:rPr>
        <w:t>2. При невозможности вывоза транспортного средства международной перевозки в сроки, указанные в пункте 1 настоящей статьи, по мотиви</w:t>
      </w:r>
      <w:r>
        <w:rPr>
          <w:rStyle w:val="s0"/>
        </w:rPr>
        <w:t>рованному запросу заинтересованного лица таможенный орган продлевает срок временного ввоза транспортного средства международной перевозки на время, необходимое для устранения причин, по которым невозможен вывоз транспортного средства международной перевозк</w:t>
      </w:r>
      <w:r>
        <w:rPr>
          <w:rStyle w:val="s0"/>
        </w:rPr>
        <w:t>и.</w:t>
      </w:r>
    </w:p>
    <w:p w:rsidR="00000000" w:rsidRDefault="0013759A">
      <w:pPr>
        <w:ind w:left="1200" w:hanging="800"/>
        <w:jc w:val="both"/>
      </w:pPr>
      <w:r>
        <w:rPr>
          <w:rStyle w:val="s1"/>
        </w:rPr>
        <w:t> </w:t>
      </w:r>
    </w:p>
    <w:p w:rsidR="00000000" w:rsidRDefault="0013759A">
      <w:pPr>
        <w:ind w:left="1200" w:hanging="800"/>
        <w:jc w:val="both"/>
      </w:pPr>
      <w:bookmarkStart w:id="491" w:name="SUB4560000"/>
      <w:bookmarkEnd w:id="491"/>
      <w:r>
        <w:rPr>
          <w:rStyle w:val="s1"/>
        </w:rPr>
        <w:t>Статья 456. Операции с временно ввезенными транспортными средствами международной перевозки</w:t>
      </w:r>
    </w:p>
    <w:p w:rsidR="00000000" w:rsidRDefault="0013759A">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техническому обслуживанию или ремонту, к</w:t>
      </w:r>
      <w:r>
        <w:rPr>
          <w:rStyle w:val="s0"/>
        </w:rPr>
        <w:t>оторые потребовались при их следовании на таможенную территорию Таможенного союза либо нахождении на указанной территории.</w:t>
      </w:r>
    </w:p>
    <w:p w:rsidR="00000000" w:rsidRDefault="0013759A">
      <w:pPr>
        <w:ind w:firstLine="400"/>
        <w:jc w:val="both"/>
      </w:pPr>
      <w:r>
        <w:rPr>
          <w:rStyle w:val="s0"/>
        </w:rPr>
        <w:t xml:space="preserve">2. На таможенной территории Таможенного союза не допускается: </w:t>
      </w:r>
    </w:p>
    <w:p w:rsidR="00000000" w:rsidRDefault="0013759A">
      <w:pPr>
        <w:ind w:firstLine="400"/>
        <w:jc w:val="both"/>
      </w:pPr>
      <w:r>
        <w:rPr>
          <w:rStyle w:val="s0"/>
        </w:rPr>
        <w:t>использование временно ввезенных транспортных средств международной пе</w:t>
      </w:r>
      <w:r>
        <w:rPr>
          <w:rStyle w:val="s0"/>
        </w:rPr>
        <w:t>ревозки для перевозки грузов, багажа и (или) пассажиров, начинающейся и завершающейся на таможенной территории Таможенного союза (далее для целей использования в настоящей главе - внутренняя перевозка по таможенной территории Таможенного союза);</w:t>
      </w:r>
    </w:p>
    <w:p w:rsidR="00000000" w:rsidRDefault="0013759A">
      <w:pPr>
        <w:ind w:firstLine="400"/>
        <w:jc w:val="both"/>
      </w:pPr>
      <w:r>
        <w:rPr>
          <w:rStyle w:val="s0"/>
        </w:rPr>
        <w:t>передача в</w:t>
      </w:r>
      <w:r>
        <w:rPr>
          <w:rStyle w:val="s0"/>
        </w:rPr>
        <w:t>ременно ввезенных транспортных средств международной перевозки иным лицам, в том числе в аренду (субаренду), за исключением передачи их для ремонта, технического обслуживания, хранения, либо передачи в целях завершения операции перевозки путем немедленного</w:t>
      </w:r>
      <w:r>
        <w:rPr>
          <w:rStyle w:val="s0"/>
        </w:rPr>
        <w:t xml:space="preserve"> вывоза транспортного средства международной перевозки.</w:t>
      </w:r>
    </w:p>
    <w:p w:rsidR="00000000" w:rsidRDefault="0013759A">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железнодорожного подвижного состава общего пользования, осуществляющего перевозку г</w:t>
      </w:r>
      <w:r>
        <w:rPr>
          <w:rStyle w:val="s0"/>
        </w:rPr>
        <w:t>рузов и (или) багажа для внутренней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13759A">
      <w:pPr>
        <w:ind w:firstLine="400"/>
        <w:jc w:val="both"/>
      </w:pPr>
      <w:r>
        <w:rPr>
          <w:rStyle w:val="s0"/>
        </w:rPr>
        <w:t>3. Использование временно ввезенных транспортных средств международной перевозки либо их п</w:t>
      </w:r>
      <w:r>
        <w:rPr>
          <w:rStyle w:val="s0"/>
        </w:rPr>
        <w:t>ередача иным лицам в случаях, указанных в пункте 2 настоящей статьи, допускаются при условии помещения этих транспортных средств под таможенные процедуры.</w:t>
      </w:r>
    </w:p>
    <w:p w:rsidR="00000000" w:rsidRDefault="0013759A">
      <w:pPr>
        <w:ind w:firstLine="400"/>
        <w:jc w:val="both"/>
      </w:pPr>
      <w:r>
        <w:rPr>
          <w:rStyle w:val="s0"/>
        </w:rPr>
        <w:t>В случае совершения указанных действий без помещения временно ввезенных транспортных средств междунар</w:t>
      </w:r>
      <w:r>
        <w:rPr>
          <w:rStyle w:val="s0"/>
        </w:rPr>
        <w:t>одной перевозки под таможенные процедуры подлежат уплате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транспортных средств международной перевозки под тамо</w:t>
      </w:r>
      <w:r>
        <w:rPr>
          <w:rStyle w:val="s0"/>
        </w:rPr>
        <w:t>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 этом сроком уплаты таможенных пошлин, нало</w:t>
      </w:r>
      <w:r>
        <w:rPr>
          <w:rStyle w:val="s0"/>
        </w:rPr>
        <w:t>гов считается первый день совершения указанных действий, а если этот день не установлен - день регистрации таможенным органом таможенной декларации на транспортное средство.</w:t>
      </w:r>
    </w:p>
    <w:p w:rsidR="00000000" w:rsidRDefault="0013759A">
      <w:pPr>
        <w:ind w:left="1200" w:hanging="800"/>
        <w:jc w:val="both"/>
      </w:pPr>
      <w:r>
        <w:rPr>
          <w:rStyle w:val="s1"/>
        </w:rPr>
        <w:t> </w:t>
      </w:r>
    </w:p>
    <w:p w:rsidR="00000000" w:rsidRDefault="0013759A">
      <w:pPr>
        <w:ind w:left="1200" w:hanging="800"/>
        <w:jc w:val="both"/>
      </w:pPr>
      <w:bookmarkStart w:id="492" w:name="SUB4570000"/>
      <w:bookmarkEnd w:id="492"/>
      <w:r>
        <w:rPr>
          <w:rStyle w:val="s1"/>
        </w:rPr>
        <w:t>Статья 457. Временный вывоз транспортных средств международной перевозки</w:t>
      </w:r>
    </w:p>
    <w:p w:rsidR="00000000" w:rsidRDefault="0013759A">
      <w:pPr>
        <w:ind w:firstLine="400"/>
        <w:jc w:val="both"/>
      </w:pPr>
      <w:r>
        <w:rPr>
          <w:rStyle w:val="s0"/>
        </w:rPr>
        <w:t>1. Врем</w:t>
      </w:r>
      <w:r>
        <w:rPr>
          <w:rStyle w:val="s0"/>
        </w:rPr>
        <w:t>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 - члена Таможенного союза за лицом гос</w:t>
      </w:r>
      <w:r>
        <w:rPr>
          <w:rStyle w:val="s0"/>
        </w:rPr>
        <w:t>ударства - члена Таможенного союза, за исключением случая, предусмотренного пунктом 4 настоящей статьи.</w:t>
      </w:r>
    </w:p>
    <w:p w:rsidR="00000000" w:rsidRDefault="0013759A">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Таможенного союза, п</w:t>
      </w:r>
      <w:r>
        <w:rPr>
          <w:rStyle w:val="s0"/>
        </w:rPr>
        <w:t>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13759A">
      <w:pPr>
        <w:ind w:firstLine="400"/>
        <w:jc w:val="both"/>
      </w:pPr>
      <w:r>
        <w:rPr>
          <w:rStyle w:val="s0"/>
        </w:rPr>
        <w:t>3. Транспортные средства международной перевоз</w:t>
      </w:r>
      <w:r>
        <w:rPr>
          <w:rStyle w:val="s0"/>
        </w:rPr>
        <w:t>ки временно вывозятся с таможенной территории Таможенного союза без уплаты вывозных таможенных пошлин.</w:t>
      </w:r>
    </w:p>
    <w:p w:rsidR="00000000" w:rsidRDefault="0013759A">
      <w:pPr>
        <w:ind w:firstLine="400"/>
        <w:jc w:val="both"/>
      </w:pPr>
      <w:bookmarkStart w:id="493" w:name="SUB4570400"/>
      <w:bookmarkEnd w:id="493"/>
      <w:r>
        <w:rPr>
          <w:rStyle w:val="s0"/>
        </w:rPr>
        <w:t>4. Допускается временный вывоз транспортных средств международной перевозки, ранее помещенных под таможенную процедуру временного ввоза (допуска) либо яв</w:t>
      </w:r>
      <w:r>
        <w:rPr>
          <w:rStyle w:val="s0"/>
        </w:rPr>
        <w:t xml:space="preserve">ляющихся условно выпущенными товарами в соответствии со </w:t>
      </w:r>
      <w:hyperlink w:anchor="sub3010000" w:history="1">
        <w:r>
          <w:rPr>
            <w:rStyle w:val="a3"/>
          </w:rPr>
          <w:t>статьей 301</w:t>
        </w:r>
      </w:hyperlink>
      <w:r>
        <w:rPr>
          <w:rStyle w:val="s0"/>
        </w:rPr>
        <w:t xml:space="preserve"> настоящего Кодекса.</w:t>
      </w:r>
    </w:p>
    <w:p w:rsidR="00000000" w:rsidRDefault="0013759A">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 оно будет</w:t>
      </w:r>
      <w:r>
        <w:rPr>
          <w:rStyle w:val="s0"/>
        </w:rPr>
        <w:t xml:space="preserve"> использоваться за пределами таможенной территории Таможенного союза.</w:t>
      </w:r>
    </w:p>
    <w:p w:rsidR="00000000" w:rsidRDefault="0013759A">
      <w:pPr>
        <w:ind w:left="1200" w:hanging="800"/>
        <w:jc w:val="both"/>
      </w:pPr>
      <w:r>
        <w:rPr>
          <w:rStyle w:val="s1"/>
        </w:rPr>
        <w:t> </w:t>
      </w:r>
    </w:p>
    <w:p w:rsidR="00000000" w:rsidRDefault="0013759A">
      <w:pPr>
        <w:ind w:left="1200" w:hanging="800"/>
        <w:jc w:val="both"/>
      </w:pPr>
      <w:bookmarkStart w:id="494" w:name="SUB4580000"/>
      <w:bookmarkEnd w:id="494"/>
      <w:r>
        <w:rPr>
          <w:rStyle w:val="s1"/>
        </w:rPr>
        <w:t>Статья 458. Сроки временного вывоза транспортных средств международной перевозки</w:t>
      </w:r>
    </w:p>
    <w:p w:rsidR="00000000" w:rsidRDefault="0013759A">
      <w:pPr>
        <w:ind w:firstLine="400"/>
        <w:jc w:val="both"/>
      </w:pPr>
      <w:r>
        <w:rPr>
          <w:rStyle w:val="s0"/>
        </w:rPr>
        <w:t>Сроки временного вывоза транспортных средств международной перевозки не ограничиваются.</w:t>
      </w:r>
    </w:p>
    <w:p w:rsidR="00000000" w:rsidRDefault="0013759A">
      <w:pPr>
        <w:ind w:left="1200" w:hanging="800"/>
        <w:jc w:val="both"/>
      </w:pPr>
      <w:r>
        <w:rPr>
          <w:rStyle w:val="s1"/>
        </w:rPr>
        <w:t> </w:t>
      </w:r>
    </w:p>
    <w:p w:rsidR="00000000" w:rsidRDefault="0013759A">
      <w:pPr>
        <w:ind w:left="1200" w:hanging="800"/>
        <w:jc w:val="both"/>
      </w:pPr>
      <w:bookmarkStart w:id="495" w:name="SUB4590000"/>
      <w:bookmarkEnd w:id="495"/>
      <w:r>
        <w:rPr>
          <w:rStyle w:val="s1"/>
        </w:rPr>
        <w:t>Статья 459. Операции с временно вывезенными транспортными средствами международной перевозки</w:t>
      </w:r>
    </w:p>
    <w:p w:rsidR="00000000" w:rsidRDefault="0013759A">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13759A">
      <w:pPr>
        <w:ind w:firstLine="400"/>
        <w:jc w:val="both"/>
      </w:pPr>
      <w:r>
        <w:rPr>
          <w:rStyle w:val="s0"/>
        </w:rPr>
        <w:t>1) операций по техническому обслуживанию и (или) текущему ремонт</w:t>
      </w:r>
      <w:r>
        <w:rPr>
          <w:rStyle w:val="s0"/>
        </w:rPr>
        <w:t>у, необходимых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транспортного средства международной перевозки в международной перев</w:t>
      </w:r>
      <w:r>
        <w:rPr>
          <w:rStyle w:val="s0"/>
        </w:rPr>
        <w:t>озке;</w:t>
      </w:r>
    </w:p>
    <w:p w:rsidR="00000000" w:rsidRDefault="0013759A">
      <w:pPr>
        <w:ind w:firstLine="400"/>
        <w:jc w:val="both"/>
      </w:pPr>
      <w:r>
        <w:rPr>
          <w:rStyle w:val="s0"/>
        </w:rPr>
        <w:t>2) операций по безвозмездному (гарантийному) ремонту;</w:t>
      </w:r>
    </w:p>
    <w:p w:rsidR="00000000" w:rsidRDefault="0013759A">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 после его повреждения вследствие аварии или действия непреодоли</w:t>
      </w:r>
      <w:r>
        <w:rPr>
          <w:rStyle w:val="s0"/>
        </w:rPr>
        <w:t>мой силы, которые имели место за пределами таможенной территории Таможенного союза.</w:t>
      </w:r>
    </w:p>
    <w:p w:rsidR="00000000" w:rsidRDefault="0013759A">
      <w:pPr>
        <w:ind w:firstLine="400"/>
        <w:jc w:val="both"/>
      </w:pPr>
      <w:r>
        <w:rPr>
          <w:rStyle w:val="s0"/>
        </w:rPr>
        <w:t>2. Операции по ремонту и (или) другие операции, не указанные в пункте 1 настоящей статьи в отношении временно вывезенных транспортных средств международной перевозки, допус</w:t>
      </w:r>
      <w:r>
        <w:rPr>
          <w:rStyle w:val="s0"/>
        </w:rPr>
        <w:t>каются при условии помещения этих транспортных средств под таможенную процедуру переработки вне таможенной территории.</w:t>
      </w:r>
    </w:p>
    <w:p w:rsidR="00000000" w:rsidRDefault="0013759A">
      <w:pPr>
        <w:ind w:firstLine="400"/>
        <w:jc w:val="both"/>
      </w:pPr>
      <w:r>
        <w:rPr>
          <w:rStyle w:val="s0"/>
        </w:rPr>
        <w:t>В случае совершения указанных операций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таких транспортных средств международной перевозки подлежат уплат</w:t>
      </w:r>
      <w:r>
        <w:rPr>
          <w:rStyle w:val="s0"/>
        </w:rPr>
        <w:t xml:space="preserve">е таможенные пошлины,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13759A">
      <w:pPr>
        <w:ind w:left="1200" w:hanging="800"/>
        <w:jc w:val="both"/>
      </w:pPr>
      <w:r>
        <w:rPr>
          <w:rStyle w:val="s1"/>
        </w:rPr>
        <w:t> </w:t>
      </w:r>
    </w:p>
    <w:p w:rsidR="00000000" w:rsidRDefault="0013759A">
      <w:pPr>
        <w:ind w:left="1200" w:hanging="800"/>
        <w:jc w:val="both"/>
      </w:pPr>
      <w:bookmarkStart w:id="496" w:name="SUB4600000"/>
      <w:bookmarkEnd w:id="496"/>
      <w:r>
        <w:rPr>
          <w:rStyle w:val="s1"/>
        </w:rPr>
        <w:t>Статья 460. Ввоз временно вывезенных транспортных средств международной перевозки</w:t>
      </w:r>
    </w:p>
    <w:p w:rsidR="00000000" w:rsidRDefault="0013759A">
      <w:pPr>
        <w:ind w:firstLine="400"/>
        <w:jc w:val="both"/>
      </w:pPr>
      <w:r>
        <w:rPr>
          <w:rStyle w:val="s0"/>
        </w:rPr>
        <w:t>1. Временный вывоз транспортных средств международной перево</w:t>
      </w:r>
      <w:r>
        <w:rPr>
          <w:rStyle w:val="s0"/>
        </w:rPr>
        <w:t>зки завершается их ввозом на таможенную территорию Таможенного союза либо помещением транспортных средств международной перевозки, являющихся товарами Таможенного союза, под таможенную процедуру экспорта либо переработки вне таможенной территории, а трансп</w:t>
      </w:r>
      <w:r>
        <w:rPr>
          <w:rStyle w:val="s0"/>
        </w:rPr>
        <w:t xml:space="preserve">ортные средства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13759A">
      <w:pPr>
        <w:ind w:firstLine="400"/>
        <w:jc w:val="both"/>
      </w:pPr>
      <w:r>
        <w:rPr>
          <w:rStyle w:val="s0"/>
        </w:rPr>
        <w:t>В случае передачи иностранному лицу права собственности на временно вывезенное транспортное с</w:t>
      </w:r>
      <w:r>
        <w:rPr>
          <w:rStyle w:val="s0"/>
        </w:rPr>
        <w:t>редство международной перевозки лицо,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товаром Таможенного союза, под таможенную процедуру экспорта, а транспорт</w:t>
      </w:r>
      <w:r>
        <w:rPr>
          <w:rStyle w:val="s0"/>
        </w:rPr>
        <w:t>ное средство международной перевозки под таможенную процедуру реэкспорта в течение тридцати календарных дней с даты передачи права собственности вывезенного транспортного средства международной перевозки.</w:t>
      </w:r>
    </w:p>
    <w:p w:rsidR="00000000" w:rsidRDefault="0013759A">
      <w:pPr>
        <w:ind w:firstLine="400"/>
        <w:jc w:val="both"/>
      </w:pPr>
      <w:r>
        <w:rPr>
          <w:rStyle w:val="s0"/>
        </w:rPr>
        <w:t>Таможенное декларирование таких товаров допускается</w:t>
      </w:r>
      <w:r>
        <w:rPr>
          <w:rStyle w:val="s0"/>
        </w:rPr>
        <w:t xml:space="preserve"> без их фактического представления таможенному органу.</w:t>
      </w:r>
    </w:p>
    <w:p w:rsidR="00000000" w:rsidRDefault="0013759A">
      <w:pPr>
        <w:ind w:firstLine="400"/>
        <w:jc w:val="both"/>
      </w:pPr>
      <w:r>
        <w:rPr>
          <w:rStyle w:val="s0"/>
        </w:rPr>
        <w:t>2. При завершении временного вывоза транспортных средств международной перевозки их ввозом на таможенную территорию Таможенного союза такие транспортные средства международной перевозки ввозятся на там</w:t>
      </w:r>
      <w:r>
        <w:rPr>
          <w:rStyle w:val="s0"/>
        </w:rPr>
        <w:t>оженную территорию Таможенного союза без уплаты таможенных пошлин, налогов.</w:t>
      </w:r>
    </w:p>
    <w:p w:rsidR="00000000" w:rsidRDefault="0013759A">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может осуществляться через любой таможенный орган.</w:t>
      </w:r>
    </w:p>
    <w:p w:rsidR="00000000" w:rsidRDefault="0013759A">
      <w:pPr>
        <w:ind w:left="1200" w:hanging="800"/>
        <w:jc w:val="both"/>
      </w:pPr>
      <w:r>
        <w:rPr>
          <w:rStyle w:val="s1"/>
        </w:rPr>
        <w:t> </w:t>
      </w:r>
    </w:p>
    <w:p w:rsidR="00000000" w:rsidRDefault="0013759A">
      <w:pPr>
        <w:ind w:left="1200" w:hanging="800"/>
        <w:jc w:val="both"/>
      </w:pPr>
      <w:bookmarkStart w:id="497" w:name="SUB4610000"/>
      <w:bookmarkEnd w:id="497"/>
      <w:r>
        <w:rPr>
          <w:rStyle w:val="s1"/>
        </w:rPr>
        <w:t>Статья 461.</w:t>
      </w:r>
      <w:r>
        <w:rPr>
          <w:rStyle w:val="s1"/>
        </w:rPr>
        <w:t xml:space="preserve"> Временный ввоз и временный вывоз оборудования и запасных частей</w:t>
      </w:r>
    </w:p>
    <w:p w:rsidR="00000000" w:rsidRDefault="0013759A">
      <w:pPr>
        <w:ind w:firstLine="400"/>
        <w:jc w:val="both"/>
      </w:pPr>
      <w:r>
        <w:rPr>
          <w:rStyle w:val="s0"/>
        </w:rPr>
        <w:t>1. Временно ввозимое с транспортным средством международной перевозки специальное оборудование, предназначенное для погрузки, разгрузки, обработки и защиты грузов, или обслуживания пассажиров</w:t>
      </w:r>
      <w:r>
        <w:rPr>
          <w:rStyle w:val="s0"/>
        </w:rPr>
        <w:t xml:space="preserve"> и (или) багажа, перемещаемых данным транспортным средством международной перевозки независимо от того, может оно использоваться отдельно от транспортного средства международной перевозки или нет, ввозится на таможенную территорию Таможенного союза без упл</w:t>
      </w:r>
      <w:r>
        <w:rPr>
          <w:rStyle w:val="s0"/>
        </w:rPr>
        <w:t>аты таможенных пошлин, налогов и без применения мер нетарифного и технического регулирования.</w:t>
      </w:r>
    </w:p>
    <w:p w:rsidR="00000000" w:rsidRDefault="0013759A">
      <w:pPr>
        <w:ind w:firstLine="400"/>
        <w:jc w:val="both"/>
      </w:pPr>
      <w:r>
        <w:rPr>
          <w:rStyle w:val="s0"/>
        </w:rPr>
        <w:t>2. Запасные части и оборудование, которые предназначены для ремонта, технического обслуживания или эксплуатации транспортного средства международной перевозки, вв</w:t>
      </w:r>
      <w:r>
        <w:rPr>
          <w:rStyle w:val="s0"/>
        </w:rPr>
        <w:t>озятся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13759A">
      <w:pPr>
        <w:ind w:firstLine="400"/>
        <w:jc w:val="both"/>
      </w:pPr>
      <w:r>
        <w:rPr>
          <w:rStyle w:val="s0"/>
        </w:rPr>
        <w:t>3. Запасные части, предназначенные для использования при ремонте или техническом обслуживании вывезенного</w:t>
      </w:r>
      <w:r>
        <w:rPr>
          <w:rStyle w:val="s0"/>
        </w:rPr>
        <w:t xml:space="preserve"> транспортного средства международной перевозки в целях замены частей и оборудования, которые встроены во временно вывезенное транспортное средство международной перевозки, при их вывозе с таможенной территории Таможенного союза вывозятся с таможенной терр</w:t>
      </w:r>
      <w:r>
        <w:rPr>
          <w:rStyle w:val="s0"/>
        </w:rPr>
        <w:t>итории Таможенного союза без уплаты вывозных таможенных пошлин и без применения мер нетарифного и технического регулирования.</w:t>
      </w:r>
    </w:p>
    <w:p w:rsidR="00000000" w:rsidRDefault="0013759A">
      <w:pPr>
        <w:ind w:firstLine="400"/>
        <w:jc w:val="both"/>
      </w:pPr>
      <w:r>
        <w:rPr>
          <w:rStyle w:val="s0"/>
        </w:rPr>
        <w:t>Ввоз на таможенную территорию Таможенного союза замененных частей и оборудования допускается без уплаты таможенных пошлин, налогов</w:t>
      </w:r>
      <w:r>
        <w:rPr>
          <w:rStyle w:val="s0"/>
        </w:rPr>
        <w:t xml:space="preserve"> применительно к таможенной процедуре реимпорта.</w:t>
      </w:r>
    </w:p>
    <w:p w:rsidR="00000000" w:rsidRDefault="0013759A">
      <w:pPr>
        <w:ind w:left="1200" w:hanging="800"/>
        <w:jc w:val="both"/>
      </w:pPr>
      <w:r>
        <w:rPr>
          <w:rStyle w:val="s1"/>
        </w:rPr>
        <w:t> </w:t>
      </w:r>
    </w:p>
    <w:p w:rsidR="00000000" w:rsidRDefault="0013759A">
      <w:pPr>
        <w:ind w:left="1200" w:hanging="800"/>
        <w:jc w:val="both"/>
      </w:pPr>
      <w:bookmarkStart w:id="498" w:name="SUB4620000"/>
      <w:bookmarkEnd w:id="498"/>
      <w:r>
        <w:rPr>
          <w:rStyle w:val="s1"/>
        </w:rPr>
        <w:t>Статья 462. Таможенное декларирование транспортных средств международной перевозки, запасных частей и оборудования</w:t>
      </w:r>
    </w:p>
    <w:p w:rsidR="00000000" w:rsidRDefault="0013759A">
      <w:pPr>
        <w:ind w:firstLine="400"/>
        <w:jc w:val="both"/>
      </w:pPr>
      <w:r>
        <w:rPr>
          <w:rStyle w:val="s0"/>
        </w:rPr>
        <w:t>1. Таможенное декларирование транспортных средств международной перевозки осуществляется п</w:t>
      </w:r>
      <w:r>
        <w:rPr>
          <w:rStyle w:val="s0"/>
        </w:rPr>
        <w:t>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транспортных средств с такой территории, а также при временном вывозе с таможенной территории Таможенного союза тра</w:t>
      </w:r>
      <w:r>
        <w:rPr>
          <w:rStyle w:val="s0"/>
        </w:rPr>
        <w:t>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подачи перевозчиком таможенному органу таможенной декларации на транспортное средство.</w:t>
      </w:r>
    </w:p>
    <w:p w:rsidR="00000000" w:rsidRDefault="0013759A">
      <w:pPr>
        <w:ind w:firstLine="400"/>
        <w:jc w:val="both"/>
      </w:pPr>
      <w:r>
        <w:rPr>
          <w:rStyle w:val="s0"/>
        </w:rPr>
        <w:t>2. В качестве таможенн</w:t>
      </w:r>
      <w:r>
        <w:rPr>
          <w:rStyle w:val="s0"/>
        </w:rPr>
        <w:t>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участниками которых являются государства - члены Таможенного союза, если в них содержатся сведения о транс</w:t>
      </w:r>
      <w:r>
        <w:rPr>
          <w:rStyle w:val="s0"/>
        </w:rPr>
        <w:t>портном средстве международной перевозки, его маршруте, грузе, припасах, об экипаже и о пассажирах, сведения о цели ввоза (вывоза) транспортного средства международной перевозки и (или) наименовании запасных частей, оборудования, которые перемещаются для р</w:t>
      </w:r>
      <w:r>
        <w:rPr>
          <w:rStyle w:val="s0"/>
        </w:rPr>
        <w:t xml:space="preserve">емонта или эксплуатации транспортного средства международной перевозки, указанные в </w:t>
      </w:r>
      <w:hyperlink w:anchor="sub2510000" w:history="1">
        <w:r>
          <w:rPr>
            <w:rStyle w:val="a3"/>
          </w:rPr>
          <w:t>статье 251</w:t>
        </w:r>
      </w:hyperlink>
      <w:r>
        <w:rPr>
          <w:rStyle w:val="s0"/>
        </w:rPr>
        <w:t xml:space="preserve"> настоящего Кодекса, в зависимости от вида транспорта.</w:t>
      </w:r>
    </w:p>
    <w:p w:rsidR="00000000" w:rsidRDefault="0013759A">
      <w:pPr>
        <w:ind w:firstLine="400"/>
        <w:jc w:val="both"/>
      </w:pPr>
      <w:r>
        <w:rPr>
          <w:rStyle w:val="s0"/>
        </w:rPr>
        <w:t>Если в представленных стандартных документах перевозчика не содержатся все</w:t>
      </w:r>
      <w:r>
        <w:rPr>
          <w:rStyle w:val="s0"/>
        </w:rPr>
        <w:t xml:space="preserve">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на транспортное средство установленной формы. При этом представленные стандартные документы перевозчика р</w:t>
      </w:r>
      <w:r>
        <w:rPr>
          <w:rStyle w:val="s0"/>
        </w:rPr>
        <w:t>ассматриваются как неотъемлемая часть таможенной декларации на транспортное средство.</w:t>
      </w:r>
    </w:p>
    <w:p w:rsidR="00000000" w:rsidRDefault="0013759A">
      <w:pPr>
        <w:ind w:firstLine="400"/>
        <w:jc w:val="both"/>
      </w:pPr>
      <w:r>
        <w:rPr>
          <w:rStyle w:val="s0"/>
        </w:rPr>
        <w:t>При вывозе с таможенной территории Таможенного союза временно ввезенных транспортных средств международной перевозки и при ввозе на такую территорию временно вывезенных т</w:t>
      </w:r>
      <w:r>
        <w:rPr>
          <w:rStyle w:val="s0"/>
        </w:rPr>
        <w:t>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таможенную декларацию на транспортное средство, представленную при таможенном декларировании временно ввозимых</w:t>
      </w:r>
      <w:r>
        <w:rPr>
          <w:rStyle w:val="s0"/>
        </w:rPr>
        <w:t xml:space="preserve"> или временно вывозимых транспортных средств международной перевозки соответственно.</w:t>
      </w:r>
    </w:p>
    <w:p w:rsidR="00000000" w:rsidRDefault="0013759A">
      <w:pPr>
        <w:ind w:firstLine="400"/>
        <w:jc w:val="both"/>
      </w:pPr>
      <w:r>
        <w:rPr>
          <w:rStyle w:val="s0"/>
        </w:rPr>
        <w:t>При таможенном декларировании транспортных средств международной перевозки таможенный орган не вправе требовать представления иных сведений.</w:t>
      </w:r>
    </w:p>
    <w:p w:rsidR="00000000" w:rsidRDefault="0013759A">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w:anchor="sub4610000" w:history="1">
        <w:r>
          <w:rPr>
            <w:rStyle w:val="a3"/>
          </w:rPr>
          <w:t>статьей 461</w:t>
        </w:r>
      </w:hyperlink>
      <w:r>
        <w:rPr>
          <w:rStyle w:val="s0"/>
        </w:rPr>
        <w:t xml:space="preserve"> настоящего Кодекса, допускается заявл</w:t>
      </w:r>
      <w:r>
        <w:rPr>
          <w:rStyle w:val="s0"/>
        </w:rPr>
        <w:t>ение сведений о них в таможенной декларации на транспортное средство.</w:t>
      </w:r>
    </w:p>
    <w:p w:rsidR="00000000" w:rsidRDefault="0013759A">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13759A">
      <w:pPr>
        <w:ind w:firstLine="400"/>
        <w:jc w:val="both"/>
      </w:pPr>
      <w:r>
        <w:rPr>
          <w:rStyle w:val="s0"/>
        </w:rPr>
        <w:t>5. По результатам проверки таможенной декларации на транспортное средство таможенный орган о</w:t>
      </w:r>
      <w:r>
        <w:rPr>
          <w:rStyle w:val="s0"/>
        </w:rPr>
        <w:t>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транспортное средст</w:t>
      </w:r>
      <w:r>
        <w:rPr>
          <w:rStyle w:val="s0"/>
        </w:rPr>
        <w:t xml:space="preserve">во отметок по форме и в порядке, определяемым </w:t>
      </w:r>
      <w:hyperlink r:id="rId374" w:history="1">
        <w:r>
          <w:rPr>
            <w:rStyle w:val="a3"/>
          </w:rPr>
          <w:t>решением</w:t>
        </w:r>
      </w:hyperlink>
      <w:r>
        <w:rPr>
          <w:rStyle w:val="s0"/>
        </w:rPr>
        <w:t xml:space="preserve"> Комиссии Таможенного союза.</w:t>
      </w:r>
    </w:p>
    <w:p w:rsidR="00000000" w:rsidRDefault="0013759A">
      <w:pPr>
        <w:ind w:firstLine="400"/>
        <w:jc w:val="both"/>
      </w:pPr>
      <w:r>
        <w:rPr>
          <w:rStyle w:val="s0"/>
        </w:rPr>
        <w:t>6. Использованные и не вывезенные обратно запасные части и оборудование подлежат помещению под таможенные пр</w:t>
      </w:r>
      <w:r>
        <w:rPr>
          <w:rStyle w:val="s0"/>
        </w:rPr>
        <w:t>оцедуры с соблюдением требований и условий, установленных настоящим Кодексом.</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499" w:name="SUB4630000"/>
      <w:bookmarkEnd w:id="499"/>
      <w:r>
        <w:rPr>
          <w:rStyle w:val="s1"/>
        </w:rPr>
        <w:t>Глава 56. Особенности перемещения товаров для личного пользования</w:t>
      </w:r>
    </w:p>
    <w:p w:rsidR="00000000" w:rsidRDefault="0013759A">
      <w:pPr>
        <w:ind w:left="1200" w:hanging="800"/>
        <w:jc w:val="both"/>
      </w:pPr>
      <w:r>
        <w:rPr>
          <w:rStyle w:val="s1"/>
        </w:rPr>
        <w:t> </w:t>
      </w:r>
    </w:p>
    <w:p w:rsidR="00000000" w:rsidRDefault="0013759A">
      <w:pPr>
        <w:ind w:left="1200" w:hanging="800"/>
        <w:jc w:val="both"/>
      </w:pPr>
      <w:r>
        <w:rPr>
          <w:rStyle w:val="s1"/>
        </w:rPr>
        <w:t xml:space="preserve">Статья 463. Основные понятия, используемые в настоящей главе </w:t>
      </w:r>
    </w:p>
    <w:p w:rsidR="00000000" w:rsidRDefault="0013759A">
      <w:pPr>
        <w:ind w:firstLine="400"/>
        <w:jc w:val="both"/>
      </w:pPr>
      <w:r>
        <w:rPr>
          <w:rStyle w:val="s0"/>
        </w:rPr>
        <w:t>В настоящей главе используются следующие осн</w:t>
      </w:r>
      <w:r>
        <w:rPr>
          <w:rStyle w:val="s0"/>
        </w:rPr>
        <w:t>овные понятия:</w:t>
      </w:r>
    </w:p>
    <w:p w:rsidR="00000000" w:rsidRDefault="0013759A">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для фактического перемещения через таможенную г</w:t>
      </w:r>
      <w:r>
        <w:rPr>
          <w:rStyle w:val="s0"/>
        </w:rPr>
        <w:t>раницу Таможенного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13759A">
      <w:pPr>
        <w:ind w:firstLine="400"/>
        <w:jc w:val="both"/>
      </w:pPr>
      <w:r>
        <w:rPr>
          <w:rStyle w:val="s0"/>
        </w:rPr>
        <w:t>2) сопровождаемый багаж - товары для личного пользования, включая ручную кладь, непосредственно пер</w:t>
      </w:r>
      <w:r>
        <w:rPr>
          <w:rStyle w:val="s0"/>
        </w:rPr>
        <w:t>емещаемые физическим лицом, пересекающим таможенную границу Таможенного союза;</w:t>
      </w:r>
    </w:p>
    <w:p w:rsidR="00000000" w:rsidRDefault="0013759A">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перевозчику по договору международной перевозки (по н</w:t>
      </w:r>
      <w:r>
        <w:rPr>
          <w:rStyle w:val="s0"/>
        </w:rPr>
        <w:t>акладной, коносаменту и иным документам) для целей фактического перемещения через таможенную границу Таможенного союза в адрес физического лица либо от физического лица, не пересекавшего таможенную границу Таможенного союза;</w:t>
      </w:r>
    </w:p>
    <w:p w:rsidR="00000000" w:rsidRDefault="0013759A">
      <w:pPr>
        <w:ind w:firstLine="400"/>
        <w:jc w:val="both"/>
      </w:pPr>
      <w:r>
        <w:rPr>
          <w:rStyle w:val="s0"/>
        </w:rPr>
        <w:t>4) транспортное средство для ли</w:t>
      </w:r>
      <w:r>
        <w:rPr>
          <w:rStyle w:val="s0"/>
        </w:rPr>
        <w:t>чного пользования - авто-,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w:t>
      </w:r>
      <w:r>
        <w:rPr>
          <w:rStyle w:val="s0"/>
        </w:rPr>
        <w:t>еся в собственности или владении физического лица, перемещающего данные транспортные средства через таможенную границу Таможенного союза исключительно в личных целях, а не для транспортировки лиц за вознаграждение, промышленной или коммерческой транспортир</w:t>
      </w:r>
      <w:r>
        <w:rPr>
          <w:rStyle w:val="s0"/>
        </w:rPr>
        <w:t>овки товаров за вознаграждение или бесплатно.</w:t>
      </w:r>
    </w:p>
    <w:p w:rsidR="00000000" w:rsidRDefault="0013759A">
      <w:pPr>
        <w:ind w:left="1200" w:hanging="800"/>
        <w:jc w:val="both"/>
      </w:pPr>
      <w:r>
        <w:rPr>
          <w:rStyle w:val="s1"/>
        </w:rPr>
        <w:t> </w:t>
      </w:r>
    </w:p>
    <w:p w:rsidR="00000000" w:rsidRDefault="0013759A">
      <w:pPr>
        <w:ind w:left="1200" w:hanging="800"/>
        <w:jc w:val="both"/>
      </w:pPr>
      <w:bookmarkStart w:id="500" w:name="SUB4640000"/>
      <w:bookmarkEnd w:id="500"/>
      <w:r>
        <w:rPr>
          <w:rStyle w:val="s1"/>
        </w:rPr>
        <w:t>Статья 464. Общие положения о перемещении товаров для личного пользования</w:t>
      </w:r>
    </w:p>
    <w:p w:rsidR="00000000" w:rsidRDefault="0013759A">
      <w:pPr>
        <w:ind w:firstLine="400"/>
        <w:jc w:val="both"/>
      </w:pPr>
      <w:r>
        <w:rPr>
          <w:rStyle w:val="s0"/>
        </w:rPr>
        <w:t xml:space="preserve">1. Товары для личного пользования перемещаются через таможенную границу Таможенного союза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w:t>
      </w:r>
      <w:r>
        <w:rPr>
          <w:rStyle w:val="s0"/>
        </w:rPr>
        <w:t>Таможенного союза.</w:t>
      </w:r>
    </w:p>
    <w:p w:rsidR="00000000" w:rsidRDefault="0013759A">
      <w:pPr>
        <w:ind w:firstLine="400"/>
        <w:jc w:val="both"/>
      </w:pPr>
      <w:r>
        <w:rPr>
          <w:rStyle w:val="s0"/>
        </w:rPr>
        <w:t>2. К товарам для личного пользования, перемещаемым через таможенную границу Таможенного союза, не применяются меры нетарифного и технического регулирования.</w:t>
      </w:r>
    </w:p>
    <w:p w:rsidR="00000000" w:rsidRDefault="0013759A">
      <w:pPr>
        <w:ind w:firstLine="400"/>
        <w:jc w:val="both"/>
      </w:pPr>
      <w:r>
        <w:rPr>
          <w:rStyle w:val="s0"/>
        </w:rPr>
        <w:t>3. Критерии отнесения товаров, перемещаемых через таможенную границу Таможенного</w:t>
      </w:r>
      <w:r>
        <w:rPr>
          <w:rStyle w:val="s0"/>
        </w:rPr>
        <w:t xml:space="preserve"> союза, к товарам для личного пользования, стоимостные, количественные и весовые нормы перемещения товаров для личного пользования с освобождением от уплаты таможенных платежей и налогов, случаи освобождения от уплаты таможенных платежей и налогов отдельны</w:t>
      </w:r>
      <w:r>
        <w:rPr>
          <w:rStyle w:val="s0"/>
        </w:rPr>
        <w:t xml:space="preserve">х категорий товаров для личного пользования, а также порядок применения таможенных платежей и налогов устанавливаются </w:t>
      </w:r>
      <w:hyperlink r:id="rId375" w:history="1">
        <w:r>
          <w:rPr>
            <w:rStyle w:val="a3"/>
          </w:rPr>
          <w:t>международным договором</w:t>
        </w:r>
      </w:hyperlink>
      <w:r>
        <w:rPr>
          <w:rStyle w:val="s0"/>
        </w:rPr>
        <w:t xml:space="preserve"> государств - членов Таможенного союза.</w:t>
      </w:r>
    </w:p>
    <w:p w:rsidR="00000000" w:rsidRDefault="0013759A">
      <w:pPr>
        <w:ind w:left="1200" w:hanging="800"/>
        <w:jc w:val="both"/>
      </w:pPr>
      <w:r>
        <w:rPr>
          <w:rStyle w:val="s1"/>
        </w:rPr>
        <w:t> </w:t>
      </w:r>
    </w:p>
    <w:p w:rsidR="00000000" w:rsidRDefault="0013759A">
      <w:pPr>
        <w:ind w:left="1200" w:hanging="800"/>
        <w:jc w:val="both"/>
      </w:pPr>
      <w:bookmarkStart w:id="501" w:name="SUB4650000"/>
      <w:bookmarkEnd w:id="501"/>
      <w:r>
        <w:rPr>
          <w:rStyle w:val="s1"/>
        </w:rPr>
        <w:t>Статья 4</w:t>
      </w:r>
      <w:r>
        <w:rPr>
          <w:rStyle w:val="s1"/>
        </w:rPr>
        <w:t xml:space="preserve">65. Способы перемещения товаров для личного пользования </w:t>
      </w:r>
    </w:p>
    <w:p w:rsidR="00000000" w:rsidRDefault="0013759A">
      <w:pPr>
        <w:ind w:firstLine="400"/>
        <w:jc w:val="both"/>
      </w:pPr>
      <w:r>
        <w:rPr>
          <w:rStyle w:val="s0"/>
        </w:rPr>
        <w:t>Товары для личного пользования могут перемещаться через таможенную границу Таможенного союза в сопровождаемом или несопровождаемом багаже в качестве товаров, доставляемых перевозчиком, а также в межд</w:t>
      </w:r>
      <w:r>
        <w:rPr>
          <w:rStyle w:val="s0"/>
        </w:rPr>
        <w:t xml:space="preserve">ународных почтовых 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13759A">
      <w:pPr>
        <w:ind w:left="1200" w:hanging="800"/>
        <w:jc w:val="both"/>
      </w:pPr>
      <w:r>
        <w:rPr>
          <w:rStyle w:val="s1"/>
        </w:rPr>
        <w:t> </w:t>
      </w:r>
    </w:p>
    <w:p w:rsidR="00000000" w:rsidRDefault="0013759A">
      <w:pPr>
        <w:ind w:left="1200" w:hanging="800"/>
        <w:jc w:val="both"/>
      </w:pPr>
      <w:bookmarkStart w:id="502" w:name="SUB4660000"/>
      <w:bookmarkEnd w:id="502"/>
      <w:r>
        <w:rPr>
          <w:rStyle w:val="s1"/>
        </w:rPr>
        <w:t>Статья 466. Таможенные операции, совершаемые в отношении товаров для личного пользования</w:t>
      </w:r>
    </w:p>
    <w:p w:rsidR="00000000" w:rsidRDefault="0013759A">
      <w:pPr>
        <w:ind w:firstLine="400"/>
        <w:jc w:val="both"/>
      </w:pPr>
      <w:r>
        <w:rPr>
          <w:rStyle w:val="s0"/>
        </w:rPr>
        <w:t>1. Таможенные операции в отношении товаров для личног</w:t>
      </w:r>
      <w:r>
        <w:rPr>
          <w:rStyle w:val="s0"/>
        </w:rPr>
        <w:t>о пользования, перемещаемых через таможенную границу Таможенного союза, совершаются в порядке, определяемом настоящим Кодексом и (или) международным договором государств - членов Таможенного союза.</w:t>
      </w:r>
    </w:p>
    <w:p w:rsidR="00000000" w:rsidRDefault="0013759A">
      <w:pPr>
        <w:ind w:firstLine="400"/>
        <w:jc w:val="both"/>
      </w:pPr>
      <w:r>
        <w:rPr>
          <w:rStyle w:val="s0"/>
        </w:rPr>
        <w:t>2. Таможенные операции в отношении товаров для личного пол</w:t>
      </w:r>
      <w:r>
        <w:rPr>
          <w:rStyle w:val="s0"/>
        </w:rPr>
        <w:t>ьзования совершаются в зависимости от способов перемещения в местах прибытия на таможенную территорию Таможенного союза или убытия с этой территории либо в таможенном органе государства - члена Таможенного союза, на территории которого постоянно (или време</w:t>
      </w:r>
      <w:r>
        <w:rPr>
          <w:rStyle w:val="s0"/>
        </w:rPr>
        <w:t>нно) проживает физическое лицо, имеющее право выступать в качестве декларанта таких товаров.</w:t>
      </w:r>
    </w:p>
    <w:p w:rsidR="00000000" w:rsidRDefault="0013759A">
      <w:pPr>
        <w:ind w:firstLine="400"/>
        <w:jc w:val="both"/>
      </w:pPr>
      <w:r>
        <w:rPr>
          <w:rStyle w:val="s0"/>
        </w:rPr>
        <w:t xml:space="preserve">3. При перемещении товаров для личного пользования физическими лицами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w:t>
      </w:r>
      <w:r>
        <w:rPr>
          <w:rStyle w:val="s0"/>
        </w:rPr>
        <w:t>таможенного законодательства Таможенного союза.</w:t>
      </w:r>
    </w:p>
    <w:p w:rsidR="00000000" w:rsidRDefault="0013759A">
      <w:pPr>
        <w:ind w:firstLine="400"/>
        <w:jc w:val="both"/>
      </w:pPr>
      <w:r>
        <w:rPr>
          <w:rStyle w:val="s0"/>
        </w:rPr>
        <w:t>4. Товары для личного пользования при перемещении через таможенную границу Таможенного союза подлежат таможенному декларированию в соответствии со статьей 467 настоящего Кодекса и выпуску для личного пользова</w:t>
      </w:r>
      <w:r>
        <w:rPr>
          <w:rStyle w:val="s0"/>
        </w:rPr>
        <w:t>ния без помещения под таможенные процедуры, предусмотренные настоящим Кодексом. Порядок совершения таможенных операций, связанных с выпуском товаров для личного пользования, определяется таможенным законодательством Таможенного союза.</w:t>
      </w:r>
    </w:p>
    <w:p w:rsidR="00000000" w:rsidRDefault="0013759A">
      <w:pPr>
        <w:ind w:firstLine="400"/>
        <w:jc w:val="both"/>
      </w:pPr>
      <w:r>
        <w:rPr>
          <w:rStyle w:val="s0"/>
        </w:rPr>
        <w:t>По желанию лица, пере</w:t>
      </w:r>
      <w:r>
        <w:rPr>
          <w:rStyle w:val="s0"/>
        </w:rPr>
        <w:t>мещающего товары для личного пользования, в отношении таких товаров могут быть совершены таможенные операции, связанные с их размещением на временное хранение, помещением под таможенные процедуры в соответствии с настоящим Кодексом, а также вывозом с тамож</w:t>
      </w:r>
      <w:r>
        <w:rPr>
          <w:rStyle w:val="s0"/>
        </w:rPr>
        <w:t>енной территории Таможенного союза, если они не покидали место прибытия.</w:t>
      </w:r>
    </w:p>
    <w:p w:rsidR="00000000" w:rsidRDefault="0013759A">
      <w:pPr>
        <w:ind w:firstLine="400"/>
        <w:jc w:val="both"/>
      </w:pPr>
      <w:r>
        <w:rPr>
          <w:rStyle w:val="s0"/>
        </w:rPr>
        <w:t xml:space="preserve">В случае несовершения таможенных операций, указанных в частях первой и второй настоящего пункта,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13759A">
      <w:pPr>
        <w:ind w:firstLine="400"/>
        <w:jc w:val="both"/>
      </w:pPr>
      <w:r>
        <w:rPr>
          <w:rStyle w:val="s0"/>
        </w:rPr>
        <w:t>5. Таможенный контроль в отношении товаров для личного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государств - членов Таможенно</w:t>
      </w:r>
      <w:r>
        <w:rPr>
          <w:rStyle w:val="s0"/>
        </w:rPr>
        <w:t>го союза.</w:t>
      </w:r>
    </w:p>
    <w:p w:rsidR="00000000" w:rsidRDefault="0013759A">
      <w:pPr>
        <w:ind w:left="1200" w:hanging="800"/>
        <w:jc w:val="both"/>
      </w:pPr>
      <w:r>
        <w:rPr>
          <w:rStyle w:val="s1"/>
        </w:rPr>
        <w:t> </w:t>
      </w:r>
    </w:p>
    <w:p w:rsidR="00000000" w:rsidRDefault="0013759A">
      <w:pPr>
        <w:ind w:left="1200" w:hanging="800"/>
        <w:jc w:val="both"/>
      </w:pPr>
      <w:bookmarkStart w:id="503" w:name="SUB4670000"/>
      <w:bookmarkEnd w:id="503"/>
      <w:r>
        <w:rPr>
          <w:rStyle w:val="s1"/>
        </w:rPr>
        <w:t>Статья 467. Таможенное декларирование товаров для личного пользования</w:t>
      </w:r>
    </w:p>
    <w:p w:rsidR="00000000" w:rsidRDefault="0013759A">
      <w:pPr>
        <w:ind w:firstLine="400"/>
        <w:jc w:val="both"/>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w:t>
      </w:r>
      <w:r>
        <w:rPr>
          <w:rStyle w:val="s0"/>
        </w:rPr>
        <w:t>дставлением товаров таможенному органу.</w:t>
      </w:r>
    </w:p>
    <w:p w:rsidR="00000000" w:rsidRDefault="0013759A">
      <w:pPr>
        <w:ind w:firstLine="400"/>
        <w:jc w:val="both"/>
      </w:pPr>
      <w:r>
        <w:rPr>
          <w:rStyle w:val="s0"/>
        </w:rPr>
        <w:t>2. Таможенному декларированию в письменной форме подлежат:</w:t>
      </w:r>
    </w:p>
    <w:p w:rsidR="00000000" w:rsidRDefault="0013759A">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13759A">
      <w:pPr>
        <w:ind w:firstLine="400"/>
        <w:jc w:val="both"/>
      </w:pPr>
      <w:r>
        <w:rPr>
          <w:rStyle w:val="s0"/>
        </w:rPr>
        <w:t>2) товары для личного польз</w:t>
      </w:r>
      <w:r>
        <w:rPr>
          <w:rStyle w:val="s0"/>
        </w:rPr>
        <w:t>ования, перемещаемые любым способом, в отношении которых применяются запреты и ограничения, кроме мер нетарифного и технического регулирования;</w:t>
      </w:r>
    </w:p>
    <w:p w:rsidR="00000000" w:rsidRDefault="0013759A">
      <w:pPr>
        <w:ind w:firstLine="400"/>
        <w:jc w:val="both"/>
      </w:pPr>
      <w:r>
        <w:rPr>
          <w:rStyle w:val="s0"/>
        </w:rPr>
        <w:t>3) товары для личного пользования, перемещаемые любым способом, в том числе временно ввозимые, стоимость и (или)</w:t>
      </w:r>
      <w:r>
        <w:rPr>
          <w:rStyle w:val="s0"/>
        </w:rPr>
        <w:t xml:space="preserve"> количество которых превышает нормы перемещения таких товаров с освобождением от уплаты таможенных платежей и налогов, установленные международным договором государств - членов Таможенного союза;</w:t>
      </w:r>
    </w:p>
    <w:p w:rsidR="00000000" w:rsidRDefault="0013759A">
      <w:pPr>
        <w:ind w:firstLine="400"/>
        <w:jc w:val="both"/>
      </w:pPr>
      <w:r>
        <w:rPr>
          <w:rStyle w:val="s0"/>
        </w:rPr>
        <w:t>4) транспортные средства для личного пользования, перемещаем</w:t>
      </w:r>
      <w:r>
        <w:rPr>
          <w:rStyle w:val="s0"/>
        </w:rPr>
        <w:t>ые любым способом, за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таможенной территории Таможенного союза и обратно ввозимых на такую территорию;</w:t>
      </w:r>
    </w:p>
    <w:p w:rsidR="00000000" w:rsidRDefault="0013759A">
      <w:pPr>
        <w:jc w:val="both"/>
      </w:pPr>
      <w:r>
        <w:rPr>
          <w:rStyle w:val="s3"/>
        </w:rPr>
        <w:t>См.</w:t>
      </w:r>
      <w:r>
        <w:rPr>
          <w:rStyle w:val="s3"/>
        </w:rPr>
        <w:t xml:space="preserve">: </w:t>
      </w:r>
      <w:hyperlink r:id="rId376" w:history="1">
        <w:r>
          <w:rPr>
            <w:rStyle w:val="a3"/>
            <w:i/>
            <w:iCs/>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w:t>
      </w:r>
      <w:r>
        <w:rPr>
          <w:rStyle w:val="s3"/>
        </w:rPr>
        <w:t>х средств, ввозимых для личного пользования гражданами РК в упрощенном порядке»</w:t>
      </w:r>
    </w:p>
    <w:p w:rsidR="00000000" w:rsidRDefault="0013759A">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w:t>
      </w:r>
      <w:r>
        <w:rPr>
          <w:rStyle w:val="s0"/>
        </w:rPr>
        <w:t xml:space="preserve"> членов Таможенного союза;</w:t>
      </w:r>
    </w:p>
    <w:p w:rsidR="00000000" w:rsidRDefault="0013759A">
      <w:pPr>
        <w:ind w:firstLine="400"/>
        <w:jc w:val="both"/>
      </w:pPr>
      <w:r>
        <w:rPr>
          <w:rStyle w:val="s0"/>
        </w:rPr>
        <w:t>6) культурные ценности;</w:t>
      </w:r>
    </w:p>
    <w:p w:rsidR="00000000" w:rsidRDefault="0013759A">
      <w:pPr>
        <w:ind w:firstLine="400"/>
        <w:jc w:val="both"/>
      </w:pPr>
      <w:r>
        <w:rPr>
          <w:rStyle w:val="s0"/>
        </w:rPr>
        <w:t>7) товары для личного пользования, ввозимые в сопровождаемом багаже, если перемещающее их физическое лицо имеет несопровождаемый багаж;</w:t>
      </w:r>
    </w:p>
    <w:p w:rsidR="00000000" w:rsidRDefault="0013759A">
      <w:pPr>
        <w:ind w:firstLine="400"/>
        <w:jc w:val="both"/>
      </w:pPr>
      <w:r>
        <w:rPr>
          <w:rStyle w:val="s0"/>
        </w:rPr>
        <w:t>8) иные товары, определенные таможенным законодательством Таможенного</w:t>
      </w:r>
      <w:r>
        <w:rPr>
          <w:rStyle w:val="s0"/>
        </w:rPr>
        <w:t xml:space="preserve"> союза.</w:t>
      </w:r>
    </w:p>
    <w:p w:rsidR="00000000" w:rsidRDefault="0013759A">
      <w:pPr>
        <w:ind w:firstLine="400"/>
        <w:jc w:val="both"/>
      </w:pPr>
      <w:r>
        <w:rPr>
          <w:rStyle w:val="s0"/>
        </w:rPr>
        <w:t>3. Таможенное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13759A">
      <w:pPr>
        <w:ind w:firstLine="400"/>
        <w:jc w:val="both"/>
      </w:pPr>
      <w:hyperlink r:id="rId377" w:anchor="sub_id=1" w:history="1">
        <w:r>
          <w:rPr>
            <w:rStyle w:val="a3"/>
          </w:rPr>
          <w:t>Форма</w:t>
        </w:r>
      </w:hyperlink>
      <w:r>
        <w:rPr>
          <w:rStyle w:val="s0"/>
        </w:rPr>
        <w:t xml:space="preserve"> </w:t>
      </w:r>
      <w:r>
        <w:rPr>
          <w:rStyle w:val="s0"/>
        </w:rPr>
        <w:t xml:space="preserve">пассажирской таможенной декларации, </w:t>
      </w:r>
      <w:hyperlink r:id="rId378" w:anchor="sub_id=100" w:history="1">
        <w:r>
          <w:rPr>
            <w:rStyle w:val="a3"/>
          </w:rPr>
          <w:t>порядок</w:t>
        </w:r>
      </w:hyperlink>
      <w:r>
        <w:rPr>
          <w:rStyle w:val="s0"/>
        </w:rPr>
        <w:t xml:space="preserve"> ее заполнения, подачи и регистрации определяются решением Комиссии Таможенного союза.</w:t>
      </w:r>
    </w:p>
    <w:p w:rsidR="00000000" w:rsidRDefault="0013759A">
      <w:pPr>
        <w:ind w:firstLine="400"/>
        <w:jc w:val="both"/>
      </w:pPr>
      <w:r>
        <w:rPr>
          <w:rStyle w:val="s0"/>
        </w:rPr>
        <w:t>4. Физическое лицо вправе по своему желанию п</w:t>
      </w:r>
      <w:r>
        <w:rPr>
          <w:rStyle w:val="s0"/>
        </w:rPr>
        <w:t>роизвести таможенное декларирование товаров для личного пользования, не подлежащих таможенному декларированию в письменной форме, с использованием пассажирской таможенной декларации.</w:t>
      </w:r>
    </w:p>
    <w:p w:rsidR="00000000" w:rsidRDefault="0013759A">
      <w:pPr>
        <w:ind w:firstLine="400"/>
        <w:jc w:val="both"/>
      </w:pPr>
      <w:r>
        <w:rPr>
          <w:rStyle w:val="s0"/>
        </w:rPr>
        <w:t xml:space="preserve">5. Таможенное декларирование товаров для личного пользования физического </w:t>
      </w:r>
      <w:r>
        <w:rPr>
          <w:rStyle w:val="s0"/>
        </w:rPr>
        <w:t>лица, не достигшего шестнадцатилетнего возраста, производится лицом, его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w:t>
      </w:r>
      <w:r>
        <w:rPr>
          <w:rStyle w:val="s0"/>
        </w:rPr>
        <w:t xml:space="preserve"> а при организованном выезде (въезде) группы несовершеннолетних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13759A">
      <w:pPr>
        <w:ind w:firstLine="400"/>
        <w:jc w:val="both"/>
      </w:pPr>
      <w:r>
        <w:rPr>
          <w:rStyle w:val="s0"/>
        </w:rPr>
        <w:t>6. При перемещении через таможенную границу Таможенно</w:t>
      </w:r>
      <w:r>
        <w:rPr>
          <w:rStyle w:val="s0"/>
        </w:rPr>
        <w:t>го союза гробов с телами (останками) и урн с прахом (пеплом) умерших таможенное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w:t>
      </w:r>
      <w:r>
        <w:rPr>
          <w:rStyle w:val="s0"/>
        </w:rPr>
        <w:t>кументов, указанных в частях второй и третьей настоящего пункта.</w:t>
      </w:r>
    </w:p>
    <w:p w:rsidR="00000000" w:rsidRDefault="0013759A">
      <w:pPr>
        <w:ind w:firstLine="400"/>
        <w:jc w:val="both"/>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13759A">
      <w:pPr>
        <w:ind w:firstLine="400"/>
        <w:jc w:val="both"/>
      </w:pPr>
      <w:r>
        <w:rPr>
          <w:rStyle w:val="s0"/>
        </w:rPr>
        <w:t>1) свидетельство о смерти, выдаваемое отде</w:t>
      </w:r>
      <w:r>
        <w:rPr>
          <w:rStyle w:val="s0"/>
        </w:rPr>
        <w:t>лами записи актов гражданского состояния в порядке, установленном для регистрации актов гражданского состояния в государствах - членах Таможенного союза, либо медицинское свидетельство о смерти, либо нотариально засвидетельствованные копии указанных докуме</w:t>
      </w:r>
      <w:r>
        <w:rPr>
          <w:rStyle w:val="s0"/>
        </w:rPr>
        <w:t>нтов;</w:t>
      </w:r>
    </w:p>
    <w:p w:rsidR="00000000" w:rsidRDefault="0013759A">
      <w:pPr>
        <w:ind w:firstLine="400"/>
        <w:jc w:val="both"/>
      </w:pPr>
      <w:r>
        <w:rPr>
          <w:rStyle w:val="s0"/>
        </w:rPr>
        <w:t>2) заключение произвольной формы местных органов государственного санитарного надзора о возможности эксгумации в случае перезахоронения;</w:t>
      </w:r>
    </w:p>
    <w:p w:rsidR="00000000" w:rsidRDefault="0013759A">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умершего в случае их отправки вм</w:t>
      </w:r>
      <w:r>
        <w:rPr>
          <w:rStyle w:val="s0"/>
        </w:rPr>
        <w:t>есте с телом (останками) умершего.</w:t>
      </w:r>
    </w:p>
    <w:p w:rsidR="00000000" w:rsidRDefault="0013759A">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13759A">
      <w:pPr>
        <w:ind w:firstLine="400"/>
        <w:jc w:val="both"/>
      </w:pPr>
      <w:r>
        <w:rPr>
          <w:rStyle w:val="s0"/>
        </w:rPr>
        <w:t>1) свидетельство о смерти, выданное уполномоченным учреждением страны от</w:t>
      </w:r>
      <w:r>
        <w:rPr>
          <w:rStyle w:val="s0"/>
        </w:rPr>
        <w:t>правления, либо медицинское свидетельство о смерти или копии данных документов;</w:t>
      </w:r>
    </w:p>
    <w:p w:rsidR="00000000" w:rsidRDefault="0013759A">
      <w:pPr>
        <w:ind w:firstLine="400"/>
        <w:jc w:val="both"/>
      </w:pPr>
      <w:r>
        <w:rPr>
          <w:rStyle w:val="s0"/>
        </w:rPr>
        <w:t>2) акт (справка) произвольной формы организации, осуществлявшей ритуальные услуги по запайке цинковых гробов, с указанием, что в них отсутствуют посторонние вложения, с приложе</w:t>
      </w:r>
      <w:r>
        <w:rPr>
          <w:rStyle w:val="s0"/>
        </w:rPr>
        <w:t>нием описи вещей и ценностей умершего в случае их отправки вместе с телом (останками) умершего.</w:t>
      </w:r>
    </w:p>
    <w:p w:rsidR="00000000" w:rsidRDefault="0013759A">
      <w:pPr>
        <w:ind w:left="1200" w:hanging="800"/>
        <w:jc w:val="both"/>
      </w:pPr>
      <w:r>
        <w:rPr>
          <w:rStyle w:val="s1"/>
        </w:rPr>
        <w:t> </w:t>
      </w:r>
    </w:p>
    <w:p w:rsidR="00000000" w:rsidRDefault="0013759A">
      <w:pPr>
        <w:ind w:left="1200" w:hanging="800"/>
        <w:jc w:val="both"/>
      </w:pPr>
      <w:bookmarkStart w:id="504" w:name="SUB4680000"/>
      <w:bookmarkEnd w:id="504"/>
      <w:r>
        <w:rPr>
          <w:rStyle w:val="s1"/>
        </w:rPr>
        <w:t>Статья 468. Представление документов при таможенном декларировании товаров для личного пользования</w:t>
      </w:r>
    </w:p>
    <w:p w:rsidR="00000000" w:rsidRDefault="0013759A">
      <w:pPr>
        <w:ind w:firstLine="400"/>
        <w:jc w:val="both"/>
      </w:pPr>
      <w:r>
        <w:rPr>
          <w:rStyle w:val="s0"/>
        </w:rPr>
        <w:t>1. Подача пассажирской таможенной декларации должна сопрово</w:t>
      </w:r>
      <w:r>
        <w:rPr>
          <w:rStyle w:val="s0"/>
        </w:rPr>
        <w:t>ждаться представлением таможенному органу документов, подтверждающих заявленные в ней сведения.</w:t>
      </w:r>
    </w:p>
    <w:p w:rsidR="00000000" w:rsidRDefault="0013759A">
      <w:pPr>
        <w:ind w:firstLine="400"/>
        <w:jc w:val="both"/>
      </w:pPr>
      <w:r>
        <w:rPr>
          <w:rStyle w:val="s0"/>
        </w:rPr>
        <w:t>К таким документам относятся:</w:t>
      </w:r>
    </w:p>
    <w:p w:rsidR="00000000" w:rsidRDefault="0013759A">
      <w:pPr>
        <w:ind w:firstLine="400"/>
        <w:jc w:val="both"/>
      </w:pPr>
      <w:r>
        <w:rPr>
          <w:rStyle w:val="s0"/>
        </w:rPr>
        <w:t>1) документы, удостоверяющие личность (в том числе несовершеннолетнего лица);</w:t>
      </w:r>
    </w:p>
    <w:p w:rsidR="00000000" w:rsidRDefault="0013759A">
      <w:pPr>
        <w:ind w:firstLine="400"/>
        <w:jc w:val="both"/>
      </w:pPr>
      <w:r>
        <w:rPr>
          <w:rStyle w:val="s0"/>
        </w:rPr>
        <w:t>2) документы, подтверждающие усыновление, опекунство</w:t>
      </w:r>
      <w:r>
        <w:rPr>
          <w:rStyle w:val="s0"/>
        </w:rPr>
        <w:t>, попечительство несовершеннолетнего лица;</w:t>
      </w:r>
    </w:p>
    <w:p w:rsidR="00000000" w:rsidRDefault="0013759A">
      <w:pPr>
        <w:ind w:firstLine="400"/>
        <w:jc w:val="both"/>
      </w:pPr>
      <w:r>
        <w:rPr>
          <w:rStyle w:val="s0"/>
        </w:rPr>
        <w:t>3) документы, подтверждающие стоимость декларируемых товаров для личного пользования;</w:t>
      </w:r>
    </w:p>
    <w:p w:rsidR="00000000" w:rsidRDefault="0013759A">
      <w:pPr>
        <w:ind w:firstLine="400"/>
        <w:jc w:val="both"/>
      </w:pPr>
      <w:r>
        <w:rPr>
          <w:rStyle w:val="s0"/>
        </w:rPr>
        <w:t>4) транспортные (перевозочные) документы;</w:t>
      </w:r>
    </w:p>
    <w:p w:rsidR="00000000" w:rsidRDefault="0013759A">
      <w:pPr>
        <w:ind w:firstLine="400"/>
        <w:jc w:val="both"/>
      </w:pPr>
      <w:r>
        <w:rPr>
          <w:rStyle w:val="s0"/>
        </w:rPr>
        <w:t>5) документы, подтверждающие право на льготы по уплате таможенных платежей и налогов,</w:t>
      </w:r>
      <w:r>
        <w:rPr>
          <w:rStyle w:val="s0"/>
        </w:rPr>
        <w:t xml:space="preserve">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вынужденным переселенцем либо переселяющимся на постоянное место жительства в порядке, определе</w:t>
      </w:r>
      <w:r>
        <w:rPr>
          <w:rStyle w:val="s0"/>
        </w:rPr>
        <w:t>нном законодательством Республики Казахстан;</w:t>
      </w:r>
    </w:p>
    <w:p w:rsidR="00000000" w:rsidRDefault="0013759A">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13759A">
      <w:pPr>
        <w:ind w:firstLine="400"/>
        <w:jc w:val="both"/>
      </w:pPr>
      <w:r>
        <w:rPr>
          <w:rStyle w:val="s0"/>
        </w:rPr>
        <w:t>7) документы, содержащие сведения, позволяющие идентифицировать транспортное средство для лично</w:t>
      </w:r>
      <w:r>
        <w:rPr>
          <w:rStyle w:val="s0"/>
        </w:rPr>
        <w:t>го пользования;</w:t>
      </w:r>
    </w:p>
    <w:p w:rsidR="00000000" w:rsidRDefault="0013759A">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13759A">
      <w:pPr>
        <w:ind w:firstLine="400"/>
        <w:jc w:val="both"/>
      </w:pPr>
      <w:r>
        <w:rPr>
          <w:rStyle w:val="s0"/>
        </w:rPr>
        <w:t>9) другие документы и сведения, представление которых предусмотрено в соответствии с таможенным законодательством Тамо</w:t>
      </w:r>
      <w:r>
        <w:rPr>
          <w:rStyle w:val="s0"/>
        </w:rPr>
        <w:t>женного союза.</w:t>
      </w:r>
    </w:p>
    <w:p w:rsidR="00000000" w:rsidRDefault="0013759A">
      <w:pPr>
        <w:ind w:firstLine="400"/>
        <w:jc w:val="both"/>
      </w:pPr>
      <w:r>
        <w:rPr>
          <w:rStyle w:val="s0"/>
        </w:rPr>
        <w:t>2. При таможенном декларировании товаров для личного пользования, перемещаемых в несопровождаемом багаже, дополнительно к документам, указанным в пункте 1 настоящей статьи, представляется экземпляр оформленной таможенным органом пассажирской</w:t>
      </w:r>
      <w:r>
        <w:rPr>
          <w:rStyle w:val="s0"/>
        </w:rPr>
        <w:t xml:space="preserve"> таможенной декларации, выданной физическому лицу при его следовании через таможенную границу Таможенного союза.</w:t>
      </w:r>
    </w:p>
    <w:p w:rsidR="00000000" w:rsidRDefault="0013759A">
      <w:pPr>
        <w:ind w:firstLine="400"/>
        <w:jc w:val="both"/>
      </w:pPr>
      <w:r>
        <w:rPr>
          <w:rStyle w:val="s0"/>
        </w:rPr>
        <w:t>При непредставлении такой пассажирской таможенной декларации по причине ее утраты или по иным причинам ввезенные в несопровождаемом багаже това</w:t>
      </w:r>
      <w:r>
        <w:rPr>
          <w:rStyle w:val="s0"/>
        </w:rPr>
        <w:t>ры для личного пользования рассматриваются как ввезенные с превышением стоимостных, количественных, весовых норм ввоза товаров, освобождаемых от уплаты таможенных платежей и налогов, если физическое лицо не докажет обратное.</w:t>
      </w:r>
    </w:p>
    <w:p w:rsidR="00000000" w:rsidRDefault="0013759A">
      <w:pPr>
        <w:ind w:left="1200" w:hanging="800"/>
        <w:jc w:val="both"/>
      </w:pPr>
      <w:r>
        <w:rPr>
          <w:rStyle w:val="s1"/>
        </w:rPr>
        <w:t> </w:t>
      </w:r>
    </w:p>
    <w:p w:rsidR="00000000" w:rsidRDefault="0013759A">
      <w:pPr>
        <w:ind w:left="1200" w:hanging="800"/>
        <w:jc w:val="both"/>
      </w:pPr>
      <w:bookmarkStart w:id="505" w:name="SUB4690000"/>
      <w:bookmarkEnd w:id="505"/>
      <w:r>
        <w:rPr>
          <w:rStyle w:val="s1"/>
        </w:rPr>
        <w:t>Статья 469. Применение систем</w:t>
      </w:r>
      <w:r>
        <w:rPr>
          <w:rStyle w:val="s1"/>
        </w:rPr>
        <w:t>ы двойного коридора при таможенном декларировании товаров для личного пользования</w:t>
      </w:r>
    </w:p>
    <w:p w:rsidR="00000000" w:rsidRDefault="0013759A">
      <w:pPr>
        <w:ind w:firstLine="400"/>
        <w:jc w:val="both"/>
      </w:pPr>
      <w:r>
        <w:rPr>
          <w:rStyle w:val="s0"/>
        </w:rPr>
        <w:t>1. В местах прибытия на таможенную территорию Таможенного союза или убытия с этой территории для целей таможенного декларирования товаров для личного пользования может примен</w:t>
      </w:r>
      <w:r>
        <w:rPr>
          <w:rStyle w:val="s0"/>
        </w:rPr>
        <w:t>яться система двойного коридора.</w:t>
      </w:r>
    </w:p>
    <w:p w:rsidR="00000000" w:rsidRDefault="0013759A">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Таможенного союза, таможенного декларирования в письменной форме товаров для личного пользов</w:t>
      </w:r>
      <w:r>
        <w:rPr>
          <w:rStyle w:val="s0"/>
        </w:rPr>
        <w:t>ания и соответствующего коридора («зеленого» или «красного») для совершения таможенных операций.</w:t>
      </w:r>
    </w:p>
    <w:p w:rsidR="00000000" w:rsidRDefault="0013759A">
      <w:pPr>
        <w:ind w:firstLine="400"/>
        <w:jc w:val="both"/>
      </w:pPr>
      <w:r>
        <w:rPr>
          <w:rStyle w:val="s0"/>
        </w:rPr>
        <w:t>3. Требования, применяемые к обустройству системы двойного коридора в местах прибытия товаров на таможенную территорию Таможенного союза и убытия с этой террит</w:t>
      </w:r>
      <w:r>
        <w:rPr>
          <w:rStyle w:val="s0"/>
        </w:rPr>
        <w:t>ории, определяются решением Комиссии Таможенного союза.</w:t>
      </w:r>
    </w:p>
    <w:p w:rsidR="00000000" w:rsidRDefault="0013759A">
      <w:pPr>
        <w:ind w:left="1200" w:hanging="800"/>
        <w:jc w:val="both"/>
      </w:pPr>
      <w:r>
        <w:rPr>
          <w:rStyle w:val="s1"/>
        </w:rPr>
        <w:t> </w:t>
      </w:r>
    </w:p>
    <w:p w:rsidR="00000000" w:rsidRDefault="0013759A">
      <w:pPr>
        <w:ind w:left="1200" w:hanging="800"/>
        <w:jc w:val="both"/>
      </w:pPr>
      <w:bookmarkStart w:id="506" w:name="SUB4700000"/>
      <w:bookmarkEnd w:id="506"/>
      <w:r>
        <w:rPr>
          <w:rStyle w:val="s1"/>
        </w:rPr>
        <w:t>Статья 470. Временный ввоз товаров для личного пользования</w:t>
      </w:r>
    </w:p>
    <w:p w:rsidR="00000000" w:rsidRDefault="0013759A">
      <w:pPr>
        <w:ind w:firstLine="400"/>
        <w:jc w:val="both"/>
      </w:pPr>
      <w:r>
        <w:rPr>
          <w:rStyle w:val="s0"/>
        </w:rPr>
        <w:t xml:space="preserve">1. Иностранные физические лица вправе временно ввозить на таможенную территорию Таможенного союза товары для личного пользования, перечень </w:t>
      </w:r>
      <w:r>
        <w:rPr>
          <w:rStyle w:val="s0"/>
        </w:rPr>
        <w:t>которых определен международным договором государств - членов Таможенного союза, за исключением транспортных средств, с освобождением от уплаты таможенных платежей и налогов на период своего пребывания на этой территории.</w:t>
      </w:r>
    </w:p>
    <w:p w:rsidR="00000000" w:rsidRDefault="0013759A">
      <w:pPr>
        <w:ind w:firstLine="400"/>
        <w:jc w:val="both"/>
      </w:pPr>
      <w:r>
        <w:rPr>
          <w:rStyle w:val="s0"/>
        </w:rPr>
        <w:t>В случаях, когда временно ввозимые товары для личного пользования подлежат таможенному декларированию в письменной форме, срок временного ввоза таких товаров устанавливается таможенным органом исходя из заявления иностранного физического лица с учетом прод</w:t>
      </w:r>
      <w:r>
        <w:rPr>
          <w:rStyle w:val="s0"/>
        </w:rPr>
        <w:t>олжительности его пребывания на таможенной территории Таможенного союза.</w:t>
      </w:r>
    </w:p>
    <w:p w:rsidR="00000000" w:rsidRDefault="0013759A">
      <w:pPr>
        <w:ind w:firstLine="400"/>
        <w:jc w:val="both"/>
      </w:pPr>
      <w:r>
        <w:rPr>
          <w:rStyle w:val="s0"/>
        </w:rPr>
        <w:t>2. Иностранные физические лица вправе временно ввозить на таможенную территорию Таможенного союза транспортные средства для личного пользования, зарегистрированные на территории иност</w:t>
      </w:r>
      <w:r>
        <w:rPr>
          <w:rStyle w:val="s0"/>
        </w:rPr>
        <w:t>ранных государств, на срок своего временного пребывания, но не более чем на один год, с освобождением от уплаты таможенных платежей и налогов.</w:t>
      </w:r>
    </w:p>
    <w:p w:rsidR="00000000" w:rsidRDefault="0013759A">
      <w:pPr>
        <w:ind w:firstLine="400"/>
        <w:jc w:val="both"/>
      </w:pPr>
      <w:r>
        <w:rPr>
          <w:rStyle w:val="s0"/>
        </w:rPr>
        <w:t>По мотивированному обращению иностранного физического лица срок временного ввоза транспортных средств для личного</w:t>
      </w:r>
      <w:r>
        <w:rPr>
          <w:rStyle w:val="s0"/>
        </w:rPr>
        <w:t xml:space="preserve"> пользования может быть продлен таможенными органами в пределах одного года со дня временного ввоза таких транспортных средств.</w:t>
      </w:r>
    </w:p>
    <w:p w:rsidR="00000000" w:rsidRDefault="0013759A">
      <w:pPr>
        <w:ind w:firstLine="400"/>
        <w:jc w:val="both"/>
      </w:pPr>
      <w:r>
        <w:rPr>
          <w:rStyle w:val="s0"/>
        </w:rPr>
        <w:t>3. Передача права пользования и (или) распоряжения временно ввезенными товарами для личного пользования, в том числе транспортны</w:t>
      </w:r>
      <w:r>
        <w:rPr>
          <w:rStyle w:val="s0"/>
        </w:rPr>
        <w:t>ми средствами, другому лицу на таможенной территории Таможенного союза допускается при условии их таможенного декларирования и уплаты таможенных платежей и налогов в порядке, установленном таможенным законодательством Таможенного союза.</w:t>
      </w:r>
    </w:p>
    <w:p w:rsidR="00000000" w:rsidRDefault="0013759A">
      <w:pPr>
        <w:ind w:firstLine="400"/>
        <w:jc w:val="both"/>
      </w:pPr>
      <w:r>
        <w:rPr>
          <w:rStyle w:val="s0"/>
        </w:rPr>
        <w:t>4. Временно ввезенн</w:t>
      </w:r>
      <w:r>
        <w:rPr>
          <w:rStyle w:val="s0"/>
        </w:rPr>
        <w:t>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13759A">
      <w:pPr>
        <w:ind w:firstLine="400"/>
        <w:jc w:val="both"/>
      </w:pPr>
      <w:r>
        <w:rPr>
          <w:rStyle w:val="s0"/>
        </w:rPr>
        <w:t>5. В случае, если временно ввезенные товары для личного пользования находятся на таможенной территории Таможенного союза в св</w:t>
      </w:r>
      <w:r>
        <w:rPr>
          <w:rStyle w:val="s0"/>
        </w:rPr>
        <w:t>язи с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 Таможенного союза.</w:t>
      </w:r>
    </w:p>
    <w:p w:rsidR="00000000" w:rsidRDefault="0013759A">
      <w:pPr>
        <w:ind w:firstLine="400"/>
        <w:jc w:val="both"/>
      </w:pPr>
      <w:r>
        <w:rPr>
          <w:rStyle w:val="s0"/>
        </w:rPr>
        <w:t>6. В случае безвозвратной утраты временно ввезенных товаров для лично</w:t>
      </w:r>
      <w:r>
        <w:rPr>
          <w:rStyle w:val="s0"/>
        </w:rPr>
        <w:t>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признания таможенными органами факта аварии или действия непреодолимой силы.</w:t>
      </w:r>
    </w:p>
    <w:p w:rsidR="00000000" w:rsidRDefault="0013759A">
      <w:pPr>
        <w:ind w:left="1200" w:hanging="800"/>
        <w:jc w:val="both"/>
      </w:pPr>
      <w:r>
        <w:rPr>
          <w:rStyle w:val="s1"/>
        </w:rPr>
        <w:t> </w:t>
      </w:r>
    </w:p>
    <w:p w:rsidR="00000000" w:rsidRDefault="0013759A">
      <w:pPr>
        <w:ind w:left="1200" w:hanging="800"/>
        <w:jc w:val="both"/>
      </w:pPr>
      <w:bookmarkStart w:id="507" w:name="SUB4710000"/>
      <w:bookmarkEnd w:id="507"/>
      <w:r>
        <w:rPr>
          <w:rStyle w:val="s1"/>
        </w:rPr>
        <w:t>Статья</w:t>
      </w:r>
      <w:r>
        <w:rPr>
          <w:rStyle w:val="s1"/>
        </w:rPr>
        <w:t xml:space="preserve"> 471. Временный вывоз физическими лицами товаров для личного пользования</w:t>
      </w:r>
    </w:p>
    <w:p w:rsidR="00000000" w:rsidRDefault="0013759A">
      <w:pPr>
        <w:ind w:firstLine="400"/>
        <w:jc w:val="both"/>
      </w:pPr>
      <w:r>
        <w:rPr>
          <w:rStyle w:val="s0"/>
        </w:rPr>
        <w:t>1. Физические лица государств - членов Таможенного союза вправе временно вывозить с таможенной территории Таможенного союза товары для личного пользования на срок своего временного пр</w:t>
      </w:r>
      <w:r>
        <w:rPr>
          <w:rStyle w:val="s0"/>
        </w:rPr>
        <w:t>ебывания на территории иностранного государства и ввозить их обратно с освобождением от уплаты таможенных пошлин, налогов.</w:t>
      </w:r>
    </w:p>
    <w:p w:rsidR="00000000" w:rsidRDefault="0013759A">
      <w:pPr>
        <w:ind w:firstLine="400"/>
        <w:jc w:val="both"/>
      </w:pPr>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с освобождением от уплаты ввозных таможенных пошлин, налогов. Об и</w:t>
      </w:r>
      <w:r>
        <w:rPr>
          <w:rStyle w:val="s0"/>
        </w:rPr>
        <w:t>дентификации товаров указывается в пассажирской таможенной декларации, один экземпляр которой выдается физическому лицу, вывозящему товары.</w:t>
      </w:r>
    </w:p>
    <w:p w:rsidR="00000000" w:rsidRDefault="0013759A">
      <w:pPr>
        <w:ind w:firstLine="400"/>
        <w:jc w:val="both"/>
      </w:pPr>
      <w:r>
        <w:rPr>
          <w:rStyle w:val="s0"/>
        </w:rPr>
        <w:t xml:space="preserve">Отсутствие такой идентификации не препятствует обратному ввозу физическими лицами товаров для личного пользования с </w:t>
      </w:r>
      <w:r>
        <w:rPr>
          <w:rStyle w:val="s0"/>
        </w:rPr>
        <w:t>освобождением от уплаты ввозных таможенных пошлин, налогов при условии подтверждения таможенному органу того, что эти товары ввозятся обратно после временного вывоза с таможенной территории Таможенного союза в порядке, определенном таможенным законодательс</w:t>
      </w:r>
      <w:r>
        <w:rPr>
          <w:rStyle w:val="s0"/>
        </w:rPr>
        <w:t>твом Таможенного союза.</w:t>
      </w:r>
    </w:p>
    <w:p w:rsidR="00000000" w:rsidRDefault="0013759A">
      <w:pPr>
        <w:ind w:firstLine="400"/>
        <w:jc w:val="both"/>
      </w:pPr>
      <w:r>
        <w:rPr>
          <w:rStyle w:val="s0"/>
        </w:rPr>
        <w:t>3. С временно вывезенными транспортными средствами для личного пользования допускается совершение операций по техническому обслуживанию или ремонту, потребовавшихся при их нахождении за пределами таможенной территории Таможенного со</w:t>
      </w:r>
      <w:r>
        <w:rPr>
          <w:rStyle w:val="s0"/>
        </w:rPr>
        <w:t>юза.</w:t>
      </w:r>
    </w:p>
    <w:p w:rsidR="00000000" w:rsidRDefault="0013759A">
      <w:pPr>
        <w:ind w:firstLine="400"/>
        <w:jc w:val="both"/>
      </w:pPr>
      <w:r>
        <w:rPr>
          <w:rStyle w:val="s0"/>
        </w:rPr>
        <w:t>4. При совершении ремонта временно вывезенного транспортного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государственных органах, замененная част</w:t>
      </w:r>
      <w:r>
        <w:rPr>
          <w:rStyle w:val="s0"/>
        </w:rPr>
        <w:t>ь подлежит таможенному декларированию, за исключением случаев осуществления гарантийного ремонта или обслуживания согласно условиям договора, заключенного в соответствии с гражданским законодательством Республики Казахстан, либо осуществления ремонта, необ</w:t>
      </w:r>
      <w:r>
        <w:rPr>
          <w:rStyle w:val="s0"/>
        </w:rPr>
        <w:t>ходимого для восстановления транспортного средства для личного пользования после его повреждения вследствие аварии или действия непреодолимой силы.</w:t>
      </w:r>
    </w:p>
    <w:p w:rsidR="00000000" w:rsidRDefault="0013759A">
      <w:pPr>
        <w:ind w:left="1200" w:hanging="800"/>
        <w:jc w:val="both"/>
      </w:pPr>
      <w:r>
        <w:rPr>
          <w:rStyle w:val="s1"/>
        </w:rPr>
        <w:t> </w:t>
      </w:r>
    </w:p>
    <w:p w:rsidR="00000000" w:rsidRDefault="0013759A">
      <w:pPr>
        <w:ind w:left="1200" w:hanging="800"/>
        <w:jc w:val="both"/>
      </w:pPr>
      <w:bookmarkStart w:id="508" w:name="SUB4720000"/>
      <w:bookmarkEnd w:id="508"/>
      <w:r>
        <w:rPr>
          <w:rStyle w:val="s1"/>
        </w:rPr>
        <w:t>Статья 472. Уплата таможенных пошлин и налогов в отношении товаров для личного пользования</w:t>
      </w:r>
    </w:p>
    <w:p w:rsidR="00000000" w:rsidRDefault="0013759A">
      <w:pPr>
        <w:ind w:firstLine="400"/>
        <w:jc w:val="both"/>
      </w:pPr>
      <w:r>
        <w:rPr>
          <w:rStyle w:val="s0"/>
        </w:rPr>
        <w:t>1. Таможенные п</w:t>
      </w:r>
      <w:r>
        <w:rPr>
          <w:rStyle w:val="s0"/>
        </w:rPr>
        <w:t>ошлины, налоги уплачиваются физическими лицами при таможенном декларировании товаров для личного пользования в письменной форме на основании таможенного приходного ордера, форма и порядок заполнения которого определяются решением Комиссии Таможенного союза</w:t>
      </w:r>
      <w:r>
        <w:rPr>
          <w:rStyle w:val="s0"/>
        </w:rPr>
        <w:t>.</w:t>
      </w:r>
    </w:p>
    <w:p w:rsidR="00000000" w:rsidRDefault="0013759A">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13759A">
      <w:pPr>
        <w:ind w:firstLine="400"/>
        <w:jc w:val="both"/>
      </w:pPr>
      <w:r>
        <w:rPr>
          <w:rStyle w:val="s0"/>
        </w:rPr>
        <w:t>Заполнение таможенного приходного ордера и начисление таможенных пошлин, налогов в отношении товаров для личного пользования, перемещаемых через таможенн</w:t>
      </w:r>
      <w:r>
        <w:rPr>
          <w:rStyle w:val="s0"/>
        </w:rPr>
        <w:t>ую границу Таможенного союза, производит должностное лицо таможенного органа.</w:t>
      </w:r>
    </w:p>
    <w:p w:rsidR="00000000" w:rsidRDefault="0013759A">
      <w:pPr>
        <w:ind w:firstLine="400"/>
        <w:jc w:val="both"/>
      </w:pPr>
      <w:r>
        <w:rPr>
          <w:rStyle w:val="s0"/>
        </w:rPr>
        <w:t>2. Таможенные пошлины, налоги в отношении товаров для личного пользования, перемещаемых через таможенную границу Таможенного союза, уплачиваются физическими лицами по единым став</w:t>
      </w:r>
      <w:r>
        <w:rPr>
          <w:rStyle w:val="s0"/>
        </w:rPr>
        <w:t xml:space="preserve">кам таможенных пошлин, налогов или в виде совокупного таможенного платежа, равного сумме таможенных пошлин, налогов, исчисленной по ставкам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w:t>
      </w:r>
      <w:r>
        <w:rPr>
          <w:rStyle w:val="s0"/>
        </w:rPr>
        <w:t>декса.</w:t>
      </w:r>
    </w:p>
    <w:p w:rsidR="00000000" w:rsidRDefault="0013759A">
      <w:pPr>
        <w:ind w:firstLine="400"/>
        <w:jc w:val="both"/>
      </w:pPr>
      <w:r>
        <w:rPr>
          <w:rStyle w:val="s0"/>
        </w:rPr>
        <w:t xml:space="preserve">3. Единые ставки таможенных пошлин, налогов устанавливаются </w:t>
      </w:r>
      <w:hyperlink r:id="rId379" w:anchor="sub_id=5" w:history="1">
        <w:r>
          <w:rPr>
            <w:rStyle w:val="a3"/>
          </w:rPr>
          <w:t>международным договором</w:t>
        </w:r>
      </w:hyperlink>
      <w:r>
        <w:rPr>
          <w:rStyle w:val="s0"/>
        </w:rPr>
        <w:t xml:space="preserve"> государств - членов Таможенного союза.</w:t>
      </w:r>
    </w:p>
    <w:p w:rsidR="00000000" w:rsidRDefault="0013759A">
      <w:pPr>
        <w:ind w:firstLine="400"/>
        <w:jc w:val="both"/>
      </w:pPr>
      <w:r>
        <w:rPr>
          <w:rStyle w:val="s0"/>
        </w:rPr>
        <w:t xml:space="preserve">4. Порядок применения единых ставок таможенных </w:t>
      </w:r>
      <w:r>
        <w:rPr>
          <w:rStyle w:val="s0"/>
        </w:rPr>
        <w:t xml:space="preserve">пошлин, налогов, совокупного таможенного платежа, возникновение и прекращение обязанности по уплате таможенных пошлин, налогов в отношении товаров для личного пользования, а также сроки их уплаты определяются </w:t>
      </w:r>
      <w:hyperlink r:id="rId380"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13759A">
      <w:pPr>
        <w:ind w:left="1200" w:hanging="800"/>
        <w:jc w:val="both"/>
      </w:pPr>
      <w:r>
        <w:rPr>
          <w:rStyle w:val="s1"/>
        </w:rPr>
        <w:t> </w:t>
      </w:r>
    </w:p>
    <w:p w:rsidR="00000000" w:rsidRDefault="0013759A">
      <w:pPr>
        <w:ind w:left="1200" w:hanging="800"/>
        <w:jc w:val="both"/>
      </w:pPr>
      <w:bookmarkStart w:id="509" w:name="SUB4730000"/>
      <w:bookmarkEnd w:id="509"/>
      <w:r>
        <w:rPr>
          <w:rStyle w:val="s1"/>
        </w:rPr>
        <w:t>Статья 473. Таможенная стоимость товаров для личного пользования</w:t>
      </w:r>
    </w:p>
    <w:p w:rsidR="00000000" w:rsidRDefault="0013759A">
      <w:pPr>
        <w:ind w:firstLine="400"/>
        <w:jc w:val="both"/>
      </w:pPr>
      <w:r>
        <w:rPr>
          <w:rStyle w:val="s0"/>
        </w:rPr>
        <w:t>1. Таможенная стоимость товаров для личного пользования определяется на основании заявлен</w:t>
      </w:r>
      <w:r>
        <w:rPr>
          <w:rStyle w:val="s0"/>
        </w:rPr>
        <w:t>ной физическим лицом стоимости таких товаров, подтвержденной оригиналами документов, содержащих сведения о стоимости товаров для личного пользования.</w:t>
      </w:r>
    </w:p>
    <w:p w:rsidR="00000000" w:rsidRDefault="0013759A">
      <w:pPr>
        <w:ind w:firstLine="400"/>
        <w:jc w:val="both"/>
      </w:pPr>
      <w:r>
        <w:rPr>
          <w:rStyle w:val="s0"/>
        </w:rPr>
        <w:t xml:space="preserve">При ввозе товаров для личного пользования физическими лицами на таможенную территорию Таможенного союза в </w:t>
      </w:r>
      <w:r>
        <w:rPr>
          <w:rStyle w:val="s0"/>
        </w:rPr>
        <w:t>таможенную стоимость товаров не включаются расходы по перевозке и страхованию товаров до и после их прибытия на таможенную территорию Таможенного союза.</w:t>
      </w:r>
    </w:p>
    <w:p w:rsidR="00000000" w:rsidRDefault="0013759A">
      <w:pPr>
        <w:ind w:firstLine="400"/>
        <w:jc w:val="both"/>
      </w:pPr>
      <w:r>
        <w:rPr>
          <w:rStyle w:val="s0"/>
        </w:rPr>
        <w:t>2. В случае отсутствия у физического лица, перемещающего товары для личного пользования, необходимых до</w:t>
      </w:r>
      <w:r>
        <w:rPr>
          <w:rStyle w:val="s0"/>
        </w:rPr>
        <w:t>кументов и (или) сведений об их стоимости, либо при наличии обоснованных причин полагать, что представленные лицом документы и (или) сведения не являются достоверными, должностное лицо таможенного органа определяет таможенную стоимость товаров на основании</w:t>
      </w:r>
      <w:r>
        <w:rPr>
          <w:rStyle w:val="s0"/>
        </w:rPr>
        <w:t xml:space="preserve"> имеющейся в распоряжении таможенного органа ценовой информации на аналогичные товары, в том числе на основании данных, указываемых в каталогах иностранных фирм, осуществляющих розничную продажу аналогичных товаров.</w:t>
      </w:r>
    </w:p>
    <w:p w:rsidR="00000000" w:rsidRDefault="0013759A">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13759A">
      <w:pPr>
        <w:ind w:firstLine="400"/>
        <w:jc w:val="both"/>
      </w:pPr>
      <w:r>
        <w:rPr>
          <w:rStyle w:val="s0"/>
        </w:rPr>
        <w:t>Для целей применения настоящей статьи под аналогичным товаром понимается товар, который имеет характеристики, близкие к характеристикам ввозимого т</w:t>
      </w:r>
      <w:r>
        <w:rPr>
          <w:rStyle w:val="s0"/>
        </w:rPr>
        <w:t>овара, то есть сопоставим с ввозимым товаром по своему назначению, применению, качественным, техническим и иным характеристикам.</w:t>
      </w:r>
    </w:p>
    <w:p w:rsidR="00000000" w:rsidRDefault="0013759A">
      <w:pPr>
        <w:ind w:left="1200" w:hanging="800"/>
        <w:jc w:val="both"/>
      </w:pPr>
      <w:r>
        <w:rPr>
          <w:rStyle w:val="s1"/>
        </w:rPr>
        <w:t> </w:t>
      </w:r>
    </w:p>
    <w:p w:rsidR="00000000" w:rsidRDefault="0013759A">
      <w:pPr>
        <w:ind w:left="1200" w:hanging="800"/>
        <w:jc w:val="both"/>
      </w:pPr>
      <w:bookmarkStart w:id="510" w:name="SUB4740000"/>
      <w:bookmarkEnd w:id="510"/>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13759A">
      <w:pPr>
        <w:ind w:firstLine="400"/>
        <w:jc w:val="both"/>
      </w:pPr>
      <w:r>
        <w:rPr>
          <w:rStyle w:val="s0"/>
        </w:rPr>
        <w:t>1. Запа</w:t>
      </w:r>
      <w:r>
        <w:rPr>
          <w:rStyle w:val="s0"/>
        </w:rPr>
        <w:t>сные части, необходимые для ремонта транспортных средств для личного пользования, временно ввезенных физическими лицами на таможенную территорию Таможенного союза, могут временно ввозиться с освобождением от уплаты таможенных пошлин, налогов на срок, не пр</w:t>
      </w:r>
      <w:r>
        <w:rPr>
          <w:rStyle w:val="s0"/>
        </w:rPr>
        <w:t>евышающий срока временного ввоза таких транспортных средств.</w:t>
      </w:r>
    </w:p>
    <w:p w:rsidR="00000000" w:rsidRDefault="0013759A">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таможенную границу Таможенного союза физическими лицами, может ввози</w:t>
      </w:r>
      <w:r>
        <w:rPr>
          <w:rStyle w:val="s0"/>
        </w:rPr>
        <w:t>ться на таможенную территорию Таможенного союза или соответственно вывозиться с этой территории без уплаты таможенных пошлин, налогов.</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511" w:name="SUB4750000"/>
      <w:bookmarkEnd w:id="511"/>
      <w:r>
        <w:rPr>
          <w:rStyle w:val="s1"/>
        </w:rPr>
        <w:t xml:space="preserve">Глава 57. Особенности совершения таможенных операций в отношении припасов </w:t>
      </w:r>
    </w:p>
    <w:p w:rsidR="00000000" w:rsidRDefault="0013759A">
      <w:pPr>
        <w:ind w:firstLine="400"/>
        <w:jc w:val="both"/>
      </w:pPr>
      <w:r>
        <w:rPr>
          <w:rStyle w:val="s0"/>
        </w:rPr>
        <w:t> </w:t>
      </w:r>
    </w:p>
    <w:p w:rsidR="00000000" w:rsidRDefault="0013759A">
      <w:pPr>
        <w:ind w:left="1200" w:hanging="800"/>
        <w:jc w:val="both"/>
      </w:pPr>
      <w:r>
        <w:rPr>
          <w:rStyle w:val="s1"/>
        </w:rPr>
        <w:t>Статья 475. Сфера применения настоящей г</w:t>
      </w:r>
      <w:r>
        <w:rPr>
          <w:rStyle w:val="s1"/>
        </w:rPr>
        <w:t>лавы</w:t>
      </w:r>
    </w:p>
    <w:p w:rsidR="00000000" w:rsidRDefault="0013759A">
      <w:pPr>
        <w:ind w:firstLine="400"/>
        <w:jc w:val="both"/>
      </w:pPr>
      <w:r>
        <w:rPr>
          <w:rStyle w:val="s0"/>
        </w:rPr>
        <w:t>1. Перемещение припасов через таможенную границу Таможенного союза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w:t>
      </w:r>
      <w:r>
        <w:rPr>
          <w:rStyle w:val="s0"/>
        </w:rPr>
        <w:t>оженного союза.</w:t>
      </w:r>
    </w:p>
    <w:p w:rsidR="00000000" w:rsidRDefault="0013759A">
      <w:pPr>
        <w:ind w:firstLine="400"/>
        <w:jc w:val="both"/>
      </w:pPr>
      <w:r>
        <w:rPr>
          <w:rStyle w:val="s0"/>
        </w:rPr>
        <w:t>2. Перемещение припасов через таможенную границу Таможенного союза осуществляется без уплаты таможенных пошлин, налогов и без применения мер нетарифного регулирования.</w:t>
      </w:r>
    </w:p>
    <w:p w:rsidR="00000000" w:rsidRDefault="0013759A">
      <w:pPr>
        <w:ind w:firstLine="400"/>
        <w:jc w:val="both"/>
      </w:pPr>
      <w:r>
        <w:rPr>
          <w:rStyle w:val="s0"/>
        </w:rPr>
        <w:t>3. Положения настоящей главы не применяются в отношении товаров, находящ</w:t>
      </w:r>
      <w:r>
        <w:rPr>
          <w:rStyle w:val="s0"/>
        </w:rPr>
        <w:t>ихся на транспортных средствах, эксплуатируемых физическими лицами для личного пользования.</w:t>
      </w:r>
    </w:p>
    <w:p w:rsidR="00000000" w:rsidRDefault="0013759A">
      <w:pPr>
        <w:ind w:left="1200" w:hanging="800"/>
        <w:jc w:val="both"/>
      </w:pPr>
      <w:r>
        <w:rPr>
          <w:rStyle w:val="s1"/>
        </w:rPr>
        <w:t> </w:t>
      </w:r>
    </w:p>
    <w:p w:rsidR="00000000" w:rsidRDefault="0013759A">
      <w:pPr>
        <w:ind w:left="1200" w:hanging="800"/>
        <w:jc w:val="both"/>
      </w:pPr>
      <w:bookmarkStart w:id="512" w:name="SUB4760000"/>
      <w:bookmarkEnd w:id="512"/>
      <w:r>
        <w:rPr>
          <w:rStyle w:val="s1"/>
        </w:rPr>
        <w:t>Статья 476. Особенности совершения таможенных операций в отношении припасов</w:t>
      </w:r>
    </w:p>
    <w:p w:rsidR="00000000" w:rsidRDefault="0013759A">
      <w:pPr>
        <w:ind w:firstLine="400"/>
        <w:jc w:val="both"/>
      </w:pPr>
      <w:r>
        <w:rPr>
          <w:rStyle w:val="s0"/>
        </w:rPr>
        <w:t>1. Таможенные операции в отношении припасов при ввозе на таможенную территорию Таможен</w:t>
      </w:r>
      <w:r>
        <w:rPr>
          <w:rStyle w:val="s0"/>
        </w:rPr>
        <w:t>ного союза производятся в местах прибытия, при вывозе с таможенной территории Таможенного союза - в местах начала международной перевозки либо местах убытия.</w:t>
      </w:r>
    </w:p>
    <w:p w:rsidR="00000000" w:rsidRDefault="0013759A">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13759A">
      <w:pPr>
        <w:ind w:firstLine="400"/>
        <w:jc w:val="both"/>
      </w:pPr>
      <w:r>
        <w:rPr>
          <w:rStyle w:val="s0"/>
        </w:rPr>
        <w:t>При</w:t>
      </w:r>
      <w:r>
        <w:rPr>
          <w:rStyle w:val="s0"/>
        </w:rPr>
        <w:t xml:space="preserve"> таможенном декларировании припасов в качестве таможенной декларации могут использоваться декларация на товары, транспортные (перевозочные), коммерческие и (или) иные документы.</w:t>
      </w:r>
    </w:p>
    <w:p w:rsidR="00000000" w:rsidRDefault="0013759A">
      <w:pPr>
        <w:ind w:firstLine="400"/>
        <w:jc w:val="both"/>
      </w:pPr>
      <w:r>
        <w:rPr>
          <w:rStyle w:val="s0"/>
        </w:rPr>
        <w:t xml:space="preserve">Перечень сведений, подлежащих указанию в таможенной декларации при таможенном </w:t>
      </w:r>
      <w:r>
        <w:rPr>
          <w:rStyle w:val="s0"/>
        </w:rPr>
        <w:t>декларировании припасов, определяется решением Комиссии Таможенного союза.</w:t>
      </w:r>
    </w:p>
    <w:p w:rsidR="00000000" w:rsidRDefault="0013759A">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водных, воздушных судов или поездов.</w:t>
      </w:r>
    </w:p>
    <w:p w:rsidR="00000000" w:rsidRDefault="0013759A">
      <w:pPr>
        <w:ind w:left="1200" w:hanging="800"/>
        <w:jc w:val="both"/>
      </w:pPr>
      <w:r>
        <w:rPr>
          <w:rStyle w:val="s1"/>
        </w:rPr>
        <w:t> </w:t>
      </w:r>
    </w:p>
    <w:p w:rsidR="00000000" w:rsidRDefault="0013759A">
      <w:pPr>
        <w:ind w:left="1200" w:hanging="800"/>
        <w:jc w:val="both"/>
      </w:pPr>
      <w:bookmarkStart w:id="513" w:name="SUB4770000"/>
      <w:bookmarkEnd w:id="513"/>
      <w:r>
        <w:rPr>
          <w:rStyle w:val="s1"/>
        </w:rPr>
        <w:t>Статья 477. Использ</w:t>
      </w:r>
      <w:r>
        <w:rPr>
          <w:rStyle w:val="s1"/>
        </w:rPr>
        <w:t>ование припасов</w:t>
      </w:r>
    </w:p>
    <w:p w:rsidR="00000000" w:rsidRDefault="0013759A">
      <w:pPr>
        <w:ind w:firstLine="400"/>
        <w:jc w:val="both"/>
      </w:pPr>
      <w:r>
        <w:rPr>
          <w:rStyle w:val="s0"/>
        </w:rPr>
        <w:t>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их на</w:t>
      </w:r>
      <w:r>
        <w:rPr>
          <w:rStyle w:val="s0"/>
        </w:rPr>
        <w:t>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судоремонтном заводе, если экипажи</w:t>
      </w:r>
      <w:r>
        <w:rPr>
          <w:rStyle w:val="s0"/>
        </w:rPr>
        <w:t xml:space="preserve"> на это время не покидают судна.</w:t>
      </w:r>
    </w:p>
    <w:p w:rsidR="00000000" w:rsidRDefault="0013759A">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эксплу</w:t>
      </w:r>
      <w:r>
        <w:rPr>
          <w:rStyle w:val="s0"/>
        </w:rPr>
        <w:t>атации 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воздушны</w:t>
      </w:r>
      <w:r>
        <w:rPr>
          <w:rStyle w:val="s0"/>
        </w:rPr>
        <w:t>х судов в пунктах посадки и во время перелета между ними.</w:t>
      </w:r>
    </w:p>
    <w:p w:rsidR="00000000" w:rsidRDefault="0013759A">
      <w:pPr>
        <w:ind w:firstLine="400"/>
        <w:jc w:val="both"/>
      </w:pPr>
      <w:r>
        <w:rPr>
          <w:rStyle w:val="s0"/>
        </w:rPr>
        <w:t xml:space="preserve">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w:t>
      </w:r>
      <w:r>
        <w:rPr>
          <w:rStyle w:val="s0"/>
        </w:rPr>
        <w:t>территории Таможенного союза при условии, что их продажа осуществляется на борту этих судов.</w:t>
      </w:r>
    </w:p>
    <w:p w:rsidR="00000000" w:rsidRDefault="0013759A">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w:t>
      </w:r>
      <w:r>
        <w:rPr>
          <w:rStyle w:val="s0"/>
        </w:rPr>
        <w:t>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работников поездных бригад, а также продолжительности стоянки и времени нахождения в пути.</w:t>
      </w:r>
    </w:p>
    <w:p w:rsidR="00000000" w:rsidRDefault="0013759A">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нахождения водных судов, воздушных судов или поездов на таможенной территории Та</w:t>
      </w:r>
      <w:r>
        <w:rPr>
          <w:rStyle w:val="s0"/>
        </w:rPr>
        <w:t>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13759A">
      <w:pPr>
        <w:ind w:firstLine="400"/>
        <w:jc w:val="both"/>
      </w:pPr>
      <w:r>
        <w:rPr>
          <w:rStyle w:val="s0"/>
        </w:rPr>
        <w:t xml:space="preserve">6. Припасы могут с разрешения таможенного органа временно выгружаться, передаваться соответственно на другие </w:t>
      </w:r>
      <w:r>
        <w:rPr>
          <w:rStyle w:val="s0"/>
        </w:rPr>
        <w:t>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13759A">
      <w:pPr>
        <w:ind w:firstLine="400"/>
        <w:jc w:val="both"/>
      </w:pPr>
      <w:r>
        <w:rPr>
          <w:rStyle w:val="s0"/>
        </w:rPr>
        <w:t>7. Использование припасов в целях, не предусмотренных настоящей главой, допускается при их помещ</w:t>
      </w:r>
      <w:r>
        <w:rPr>
          <w:rStyle w:val="s0"/>
        </w:rPr>
        <w:t>ении под таможенные процедуры выпуска для внутреннего потребления или экспорта.</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514" w:name="SUB4780000"/>
      <w:bookmarkEnd w:id="514"/>
      <w:r>
        <w:rPr>
          <w:rStyle w:val="s1"/>
        </w:rPr>
        <w:t xml:space="preserve">РАЗДЕЛ 8. ПОРЯДОК ПРОХОЖДЕНИЯ СЛУЖБЫ В ТАМОЖЕННЫХ ОРГАНАХ </w:t>
      </w:r>
    </w:p>
    <w:p w:rsidR="00000000" w:rsidRDefault="0013759A">
      <w:pPr>
        <w:jc w:val="center"/>
      </w:pPr>
      <w:r>
        <w:rPr>
          <w:rStyle w:val="s1"/>
        </w:rPr>
        <w:t> </w:t>
      </w:r>
    </w:p>
    <w:p w:rsidR="00000000" w:rsidRDefault="0013759A">
      <w:pPr>
        <w:jc w:val="center"/>
      </w:pPr>
      <w:r>
        <w:rPr>
          <w:rStyle w:val="s1"/>
        </w:rPr>
        <w:t xml:space="preserve">Глава 58. Порядок прохождения службы в таможенных органах </w:t>
      </w:r>
    </w:p>
    <w:p w:rsidR="00000000" w:rsidRDefault="0013759A">
      <w:pPr>
        <w:ind w:firstLine="400"/>
        <w:jc w:val="both"/>
      </w:pPr>
      <w:r>
        <w:rPr>
          <w:rStyle w:val="s0"/>
        </w:rPr>
        <w:t> </w:t>
      </w:r>
    </w:p>
    <w:p w:rsidR="00000000" w:rsidRDefault="0013759A">
      <w:pPr>
        <w:ind w:left="1200" w:hanging="800"/>
        <w:jc w:val="both"/>
      </w:pPr>
      <w:r>
        <w:rPr>
          <w:rStyle w:val="s1"/>
        </w:rPr>
        <w:t>Статья 478. Служба в таможенных органах</w:t>
      </w:r>
    </w:p>
    <w:p w:rsidR="00000000" w:rsidRDefault="0013759A">
      <w:pPr>
        <w:ind w:firstLine="400"/>
        <w:jc w:val="both"/>
      </w:pPr>
      <w:r>
        <w:rPr>
          <w:rStyle w:val="s0"/>
        </w:rPr>
        <w:t xml:space="preserve">1. Служба </w:t>
      </w:r>
      <w:r>
        <w:rPr>
          <w:rStyle w:val="s0"/>
        </w:rPr>
        <w:t>в таможенных органах является специальным видом государственной службы граждан Республики Казахстан, осуществляющих профессиональную деятельность по реализации задач, прав и обязанностей таможенных органов, а также выполняющих функции правоохранительных ор</w:t>
      </w:r>
      <w:r>
        <w:rPr>
          <w:rStyle w:val="s0"/>
        </w:rPr>
        <w:t>ганов в пределах своей компетенции в соответствии с законодательными актами Республики Казахстан, актами Президента и Правительства Республики Казахстан.</w:t>
      </w:r>
    </w:p>
    <w:p w:rsidR="00000000" w:rsidRDefault="0013759A">
      <w:pPr>
        <w:jc w:val="both"/>
      </w:pPr>
      <w:r>
        <w:rPr>
          <w:rStyle w:val="s3"/>
        </w:rPr>
        <w:t>Изменения ИС «§» в Таможенный кодекс</w:t>
      </w:r>
    </w:p>
    <w:p w:rsidR="00000000" w:rsidRDefault="0013759A">
      <w:pPr>
        <w:jc w:val="both"/>
      </w:pPr>
      <w:r>
        <w:rPr>
          <w:rStyle w:val="s3"/>
        </w:rPr>
        <w:t xml:space="preserve">В пункт 2 внесены изменения в соответствии с </w:t>
      </w:r>
      <w:hyperlink r:id="rId381" w:anchor="sub_id=703" w:history="1">
        <w:r>
          <w:rPr>
            <w:rStyle w:val="a3"/>
            <w:i/>
            <w:iCs/>
          </w:rPr>
          <w:t>Законом</w:t>
        </w:r>
      </w:hyperlink>
      <w:r>
        <w:rPr>
          <w:rStyle w:val="s3"/>
        </w:rPr>
        <w:t xml:space="preserve"> РК от 06.01.11 г. № 379-IV (</w:t>
      </w:r>
      <w:hyperlink r:id="rId382" w:anchor="sub_id=4780200" w:history="1">
        <w:r>
          <w:rPr>
            <w:rStyle w:val="a3"/>
            <w:i/>
            <w:iCs/>
          </w:rPr>
          <w:t>см. стар. ред.</w:t>
        </w:r>
      </w:hyperlink>
      <w:r>
        <w:rPr>
          <w:rStyle w:val="s3"/>
        </w:rPr>
        <w:t>)</w:t>
      </w:r>
    </w:p>
    <w:p w:rsidR="00000000" w:rsidRDefault="0013759A">
      <w:pPr>
        <w:ind w:firstLine="400"/>
        <w:jc w:val="both"/>
      </w:pPr>
      <w:r>
        <w:rPr>
          <w:rStyle w:val="s0"/>
        </w:rPr>
        <w:t>2. Порядок прохождения службы в таможенных органах регулир</w:t>
      </w:r>
      <w:r>
        <w:rPr>
          <w:rStyle w:val="s0"/>
        </w:rPr>
        <w:t xml:space="preserve">уется настоящим Кодексом, </w:t>
      </w:r>
      <w:hyperlink r:id="rId383" w:history="1">
        <w:r>
          <w:rPr>
            <w:rStyle w:val="a3"/>
          </w:rPr>
          <w:t>Законом</w:t>
        </w:r>
      </w:hyperlink>
      <w:r>
        <w:rPr>
          <w:rStyle w:val="s0"/>
        </w:rPr>
        <w:t xml:space="preserve"> Республики Казахстан «О правоохранительной службе», а также в части, не противоречащей настоящему Кодексу и Закону Республики Казахстан «О правоохранительной</w:t>
      </w:r>
      <w:r>
        <w:rPr>
          <w:rStyle w:val="s0"/>
        </w:rPr>
        <w:t xml:space="preserve"> службе», </w:t>
      </w:r>
      <w:hyperlink r:id="rId384" w:history="1">
        <w:r>
          <w:rPr>
            <w:rStyle w:val="a3"/>
          </w:rPr>
          <w:t>трудовым законодательством</w:t>
        </w:r>
      </w:hyperlink>
      <w:r>
        <w:rPr>
          <w:rStyle w:val="s0"/>
        </w:rPr>
        <w:t xml:space="preserve"> Республики Казахстан и </w:t>
      </w:r>
      <w:hyperlink r:id="rId385" w:history="1">
        <w:r>
          <w:rPr>
            <w:rStyle w:val="a3"/>
          </w:rPr>
          <w:t>законодательством</w:t>
        </w:r>
      </w:hyperlink>
      <w:r>
        <w:rPr>
          <w:rStyle w:val="s0"/>
        </w:rPr>
        <w:t xml:space="preserve"> Республики Казахстан о государственной службе.</w:t>
      </w:r>
    </w:p>
    <w:p w:rsidR="00000000" w:rsidRDefault="0013759A">
      <w:pPr>
        <w:ind w:left="1200" w:hanging="800"/>
        <w:jc w:val="both"/>
      </w:pPr>
      <w:r>
        <w:t> </w:t>
      </w:r>
    </w:p>
    <w:p w:rsidR="00000000" w:rsidRDefault="0013759A">
      <w:pPr>
        <w:ind w:left="1200" w:hanging="800"/>
        <w:jc w:val="both"/>
      </w:pPr>
      <w:bookmarkStart w:id="515" w:name="SUB4790000"/>
      <w:bookmarkEnd w:id="515"/>
      <w:r>
        <w:rPr>
          <w:rStyle w:val="s1"/>
        </w:rPr>
        <w:t>Статья 479. Прием на службу в таможенные органы</w:t>
      </w:r>
    </w:p>
    <w:p w:rsidR="00000000" w:rsidRDefault="0013759A">
      <w:pPr>
        <w:ind w:firstLine="400"/>
        <w:jc w:val="both"/>
      </w:pPr>
      <w:r>
        <w:rPr>
          <w:rStyle w:val="s0"/>
        </w:rPr>
        <w:t>1. На службу в таможенные органы принимаются дееспособные граждане Республики Казахстан, способные по своим личным, моральным, деловым, профессиональным качествам, состоянию здоровья, физическому развитию и у</w:t>
      </w:r>
      <w:r>
        <w:rPr>
          <w:rStyle w:val="s0"/>
        </w:rPr>
        <w:t>ровню образования выполнять возложенные на них обязанности.</w:t>
      </w:r>
    </w:p>
    <w:p w:rsidR="00000000" w:rsidRDefault="0013759A">
      <w:pPr>
        <w:ind w:firstLine="400"/>
        <w:jc w:val="both"/>
      </w:pPr>
      <w:r>
        <w:rPr>
          <w:rStyle w:val="s0"/>
        </w:rPr>
        <w:t>2. Для приема на службу в таможенные органы необходимо:</w:t>
      </w:r>
    </w:p>
    <w:p w:rsidR="00000000" w:rsidRDefault="0013759A">
      <w:pPr>
        <w:jc w:val="both"/>
      </w:pPr>
      <w:r>
        <w:rPr>
          <w:rStyle w:val="s3"/>
        </w:rPr>
        <w:t xml:space="preserve">Подпункт 1 изложен в редакции </w:t>
      </w:r>
      <w:hyperlink r:id="rId386" w:anchor="sub_id=479" w:history="1">
        <w:r>
          <w:rPr>
            <w:rStyle w:val="a3"/>
            <w:i/>
            <w:iCs/>
          </w:rPr>
          <w:t>Закона</w:t>
        </w:r>
      </w:hyperlink>
      <w:r>
        <w:rPr>
          <w:rStyle w:val="s3"/>
        </w:rPr>
        <w:t xml:space="preserve"> РК от 03.07.13 г. № 12</w:t>
      </w:r>
      <w:r>
        <w:rPr>
          <w:rStyle w:val="s3"/>
        </w:rPr>
        <w:t>1-V (</w:t>
      </w:r>
      <w:hyperlink r:id="rId387" w:anchor="sub_id=4790000" w:history="1">
        <w:r>
          <w:rPr>
            <w:rStyle w:val="a3"/>
            <w:i/>
            <w:iCs/>
          </w:rPr>
          <w:t>см. стар. ред.</w:t>
        </w:r>
      </w:hyperlink>
      <w:r>
        <w:rPr>
          <w:rStyle w:val="s3"/>
        </w:rPr>
        <w:t>)</w:t>
      </w:r>
    </w:p>
    <w:p w:rsidR="00000000" w:rsidRDefault="0013759A">
      <w:pPr>
        <w:ind w:firstLine="400"/>
        <w:jc w:val="both"/>
      </w:pPr>
      <w:r>
        <w:rPr>
          <w:rStyle w:val="s0"/>
        </w:rPr>
        <w:t>1) наличие заключения медицинского учреждения об отсутствии заболеваний, препятствующих выполнению должностных полномочий, в случаях, когда специальны</w:t>
      </w:r>
      <w:r>
        <w:rPr>
          <w:rStyle w:val="s0"/>
        </w:rPr>
        <w:t>е требования к состоянию здоровья для занятия соответствующих должностей установлены в квалификационных требованиях;</w:t>
      </w:r>
    </w:p>
    <w:p w:rsidR="00000000" w:rsidRDefault="0013759A">
      <w:pPr>
        <w:ind w:firstLine="400"/>
        <w:jc w:val="both"/>
      </w:pPr>
      <w:r>
        <w:rPr>
          <w:rStyle w:val="s0"/>
        </w:rPr>
        <w:t>2) наличие обязательной специальной проверки;</w:t>
      </w:r>
    </w:p>
    <w:p w:rsidR="00000000" w:rsidRDefault="0013759A">
      <w:pPr>
        <w:ind w:firstLine="400"/>
        <w:jc w:val="both"/>
      </w:pPr>
      <w:r>
        <w:rPr>
          <w:rStyle w:val="s0"/>
        </w:rPr>
        <w:t>3) соответствие квалификационным требованиям, установленным законодательством Республики Казахстан о государственной службе.</w:t>
      </w:r>
    </w:p>
    <w:p w:rsidR="00000000" w:rsidRDefault="0013759A">
      <w:pPr>
        <w:ind w:firstLine="400"/>
        <w:jc w:val="both"/>
      </w:pPr>
      <w:r>
        <w:rPr>
          <w:rStyle w:val="s0"/>
        </w:rPr>
        <w:t>3. При поступлении на службу в таможенные органы устанавливается испытательный срок до трех месяцев без присвоения специального зва</w:t>
      </w:r>
      <w:r>
        <w:rPr>
          <w:rStyle w:val="s0"/>
        </w:rPr>
        <w:t>ния.</w:t>
      </w:r>
    </w:p>
    <w:p w:rsidR="00000000" w:rsidRDefault="0013759A">
      <w:pPr>
        <w:ind w:firstLine="400"/>
        <w:jc w:val="both"/>
      </w:pPr>
      <w:r>
        <w:rPr>
          <w:rStyle w:val="s0"/>
        </w:rPr>
        <w:t>4. Не могут быть приняты на службу в таможенные органы лица по основаниям, определяемым законодательством Республики Казахстан о государственной службе, а также уволенные по отрицательным мотивам с государственной службы.</w:t>
      </w:r>
    </w:p>
    <w:p w:rsidR="00000000" w:rsidRDefault="0013759A">
      <w:pPr>
        <w:ind w:firstLine="400"/>
        <w:jc w:val="both"/>
      </w:pPr>
      <w:r>
        <w:rPr>
          <w:rStyle w:val="s0"/>
        </w:rPr>
        <w:t xml:space="preserve">5. Исключен в соответствии с </w:t>
      </w:r>
      <w:hyperlink r:id="rId388" w:anchor="sub_id=703" w:history="1">
        <w:r>
          <w:rPr>
            <w:rStyle w:val="a3"/>
          </w:rPr>
          <w:t>Законом</w:t>
        </w:r>
      </w:hyperlink>
      <w:r>
        <w:rPr>
          <w:rStyle w:val="s0"/>
        </w:rPr>
        <w:t xml:space="preserve"> РК от 06.01.11 г. № 379-IV </w:t>
      </w:r>
      <w:r>
        <w:rPr>
          <w:rStyle w:val="s3"/>
        </w:rPr>
        <w:t>(</w:t>
      </w:r>
      <w:hyperlink r:id="rId389" w:anchor="sub_id=4790500" w:history="1">
        <w:r>
          <w:rPr>
            <w:rStyle w:val="a3"/>
            <w:i/>
            <w:iCs/>
          </w:rPr>
          <w:t>см. стар. ред.</w:t>
        </w:r>
      </w:hyperlink>
      <w:r>
        <w:rPr>
          <w:rStyle w:val="s3"/>
        </w:rPr>
        <w:t>)</w:t>
      </w:r>
    </w:p>
    <w:p w:rsidR="00000000" w:rsidRDefault="0013759A">
      <w:pPr>
        <w:ind w:firstLine="400"/>
        <w:jc w:val="both"/>
      </w:pPr>
      <w:r>
        <w:t> </w:t>
      </w:r>
    </w:p>
    <w:p w:rsidR="00000000" w:rsidRDefault="0013759A">
      <w:pPr>
        <w:ind w:left="1200" w:hanging="800"/>
        <w:jc w:val="both"/>
      </w:pPr>
      <w:bookmarkStart w:id="516" w:name="SUB4800000"/>
      <w:bookmarkEnd w:id="516"/>
      <w:r>
        <w:rPr>
          <w:rStyle w:val="s1"/>
        </w:rPr>
        <w:t>Статья 480. Особенности прохождения службы в таможенных органах вновь принятыми лицами</w:t>
      </w:r>
    </w:p>
    <w:p w:rsidR="00000000" w:rsidRDefault="0013759A">
      <w:pPr>
        <w:ind w:firstLine="400"/>
        <w:jc w:val="both"/>
      </w:pPr>
      <w:r>
        <w:rPr>
          <w:rStyle w:val="s0"/>
        </w:rPr>
        <w:t>Вновь принятые лица, поступившие на службу в таможенные органы, проходят обязательную стажировку на таможенных постах, в таможнях и территориальных подразделениях уполно</w:t>
      </w:r>
      <w:r>
        <w:rPr>
          <w:rStyle w:val="s0"/>
        </w:rPr>
        <w:t>моченного органа в сфере таможенного дела в порядке, установленном уполномоченным органом в сфере таможенного дела.</w:t>
      </w:r>
    </w:p>
    <w:p w:rsidR="00000000" w:rsidRDefault="0013759A">
      <w:pPr>
        <w:ind w:left="1200" w:hanging="800"/>
        <w:jc w:val="both"/>
      </w:pPr>
      <w:r>
        <w:rPr>
          <w:rStyle w:val="s1"/>
        </w:rPr>
        <w:t> </w:t>
      </w:r>
    </w:p>
    <w:p w:rsidR="00000000" w:rsidRDefault="0013759A">
      <w:pPr>
        <w:ind w:left="1200" w:hanging="800"/>
        <w:jc w:val="both"/>
      </w:pPr>
      <w:bookmarkStart w:id="517" w:name="SUB4810000"/>
      <w:bookmarkEnd w:id="517"/>
      <w:r>
        <w:rPr>
          <w:rStyle w:val="s1"/>
        </w:rPr>
        <w:t>Статья 481. Порядок назначения на должность и освобождения от должности должностных лиц таможенных органов</w:t>
      </w:r>
    </w:p>
    <w:p w:rsidR="00000000" w:rsidRDefault="0013759A">
      <w:pPr>
        <w:ind w:firstLine="400"/>
        <w:jc w:val="both"/>
      </w:pPr>
      <w:r>
        <w:rPr>
          <w:rStyle w:val="s0"/>
        </w:rPr>
        <w:t>1. Руководитель уполномоченного</w:t>
      </w:r>
      <w:r>
        <w:rPr>
          <w:rStyle w:val="s0"/>
        </w:rPr>
        <w:t xml:space="preserve"> органа в сфере таможенного дела, его заместители, а также руководители территориальных подразделений уполномоченного органа в сфере таможенного дела назначаются на должность и освобождаются от должности в соответствии с законодательством Республики Казахс</w:t>
      </w:r>
      <w:r>
        <w:rPr>
          <w:rStyle w:val="s0"/>
        </w:rPr>
        <w:t>тан.</w:t>
      </w:r>
    </w:p>
    <w:p w:rsidR="00000000" w:rsidRDefault="0013759A">
      <w:pPr>
        <w:ind w:firstLine="400"/>
        <w:jc w:val="both"/>
      </w:pPr>
      <w:r>
        <w:rPr>
          <w:rStyle w:val="s0"/>
        </w:rPr>
        <w:t>2. Другие должностные лица таможенных органов назначаются на должность и освобождаются от должности в порядке, установленном законодательством Республики Казахстан о государственной службе.</w:t>
      </w:r>
    </w:p>
    <w:p w:rsidR="00000000" w:rsidRDefault="0013759A">
      <w:pPr>
        <w:ind w:firstLine="400"/>
        <w:jc w:val="both"/>
      </w:pPr>
      <w:r>
        <w:rPr>
          <w:rStyle w:val="s0"/>
        </w:rPr>
        <w:t>3. Должностным лицам таможенных органов выдаются служебные уд</w:t>
      </w:r>
      <w:r>
        <w:rPr>
          <w:rStyle w:val="s0"/>
        </w:rPr>
        <w:t>остоверения и личные номерные печати в порядке, установленном уполномоченным органом в сфере таможенного дела.</w:t>
      </w:r>
    </w:p>
    <w:p w:rsidR="00000000" w:rsidRDefault="0013759A">
      <w:pPr>
        <w:ind w:left="1200" w:hanging="800"/>
        <w:jc w:val="both"/>
      </w:pPr>
      <w:r>
        <w:rPr>
          <w:rStyle w:val="s1"/>
        </w:rPr>
        <w:t> </w:t>
      </w:r>
    </w:p>
    <w:p w:rsidR="00000000" w:rsidRDefault="0013759A">
      <w:pPr>
        <w:ind w:left="1200" w:hanging="800"/>
        <w:jc w:val="both"/>
      </w:pPr>
      <w:bookmarkStart w:id="518" w:name="SUB4820000"/>
      <w:bookmarkEnd w:id="518"/>
      <w:r>
        <w:rPr>
          <w:rStyle w:val="s1"/>
        </w:rPr>
        <w:t xml:space="preserve">Статья 482. Присяга должностного лица таможенного органа </w:t>
      </w:r>
    </w:p>
    <w:p w:rsidR="00000000" w:rsidRDefault="0013759A">
      <w:pPr>
        <w:ind w:firstLine="400"/>
        <w:jc w:val="both"/>
      </w:pPr>
      <w:r>
        <w:rPr>
          <w:rStyle w:val="s0"/>
        </w:rPr>
        <w:t>Должностное лицо таможенного органа принимает присягу на верность народу Казахстана в</w:t>
      </w:r>
      <w:r>
        <w:rPr>
          <w:rStyle w:val="s0"/>
        </w:rPr>
        <w:t xml:space="preserve"> </w:t>
      </w:r>
      <w:hyperlink r:id="rId390" w:history="1">
        <w:r>
          <w:rPr>
            <w:rStyle w:val="a3"/>
          </w:rPr>
          <w:t>порядке</w:t>
        </w:r>
      </w:hyperlink>
      <w:r>
        <w:rPr>
          <w:rStyle w:val="s0"/>
        </w:rPr>
        <w:t>, установленном уполномоченным органом в сфере таможенного дела.</w:t>
      </w:r>
    </w:p>
    <w:p w:rsidR="00000000" w:rsidRDefault="0013759A">
      <w:pPr>
        <w:ind w:left="1200" w:hanging="800"/>
        <w:jc w:val="both"/>
      </w:pPr>
      <w:r>
        <w:rPr>
          <w:rStyle w:val="s1"/>
        </w:rPr>
        <w:t> </w:t>
      </w:r>
    </w:p>
    <w:p w:rsidR="00000000" w:rsidRDefault="0013759A">
      <w:pPr>
        <w:jc w:val="both"/>
      </w:pPr>
      <w:bookmarkStart w:id="519" w:name="SUB4830000"/>
      <w:bookmarkEnd w:id="519"/>
      <w:r>
        <w:rPr>
          <w:rStyle w:val="s3"/>
        </w:rPr>
        <w:t xml:space="preserve">Статья 483 изложена в редакции </w:t>
      </w:r>
      <w:hyperlink r:id="rId391" w:anchor="sub_id=705" w:history="1">
        <w:r>
          <w:rPr>
            <w:rStyle w:val="a3"/>
            <w:i/>
            <w:iCs/>
          </w:rPr>
          <w:t>Закон</w:t>
        </w:r>
        <w:r>
          <w:rPr>
            <w:rStyle w:val="a3"/>
            <w:i/>
            <w:iCs/>
          </w:rPr>
          <w:t>а</w:t>
        </w:r>
      </w:hyperlink>
      <w:r>
        <w:rPr>
          <w:rStyle w:val="s3"/>
        </w:rPr>
        <w:t xml:space="preserve"> РК от 06.01.11 г. № 379-IV (</w:t>
      </w:r>
      <w:hyperlink r:id="rId392" w:anchor="sub_id=4830000" w:history="1">
        <w:r>
          <w:rPr>
            <w:rStyle w:val="a3"/>
            <w:i/>
            <w:iCs/>
          </w:rPr>
          <w:t>см. стар. ред.</w:t>
        </w:r>
      </w:hyperlink>
      <w:r>
        <w:rPr>
          <w:rStyle w:val="s3"/>
        </w:rPr>
        <w:t>)</w:t>
      </w:r>
    </w:p>
    <w:p w:rsidR="00000000" w:rsidRDefault="0013759A">
      <w:pPr>
        <w:ind w:left="1200" w:hanging="800"/>
        <w:jc w:val="both"/>
      </w:pPr>
      <w:r>
        <w:rPr>
          <w:rStyle w:val="s1"/>
        </w:rPr>
        <w:t>Статья 483. Форменная одежда должностных лиц таможенных органов</w:t>
      </w:r>
    </w:p>
    <w:p w:rsidR="00000000" w:rsidRDefault="0013759A">
      <w:pPr>
        <w:ind w:firstLine="400"/>
        <w:jc w:val="both"/>
      </w:pPr>
      <w:r>
        <w:rPr>
          <w:rStyle w:val="s0"/>
        </w:rPr>
        <w:t xml:space="preserve">1. Должностным лицам таможенных органов, выполняющим функции </w:t>
      </w:r>
      <w:r>
        <w:rPr>
          <w:rStyle w:val="s0"/>
        </w:rPr>
        <w:t>правоохранительных органов, присваиваются специальные звания.</w:t>
      </w:r>
    </w:p>
    <w:p w:rsidR="00000000" w:rsidRDefault="0013759A">
      <w:pPr>
        <w:ind w:firstLine="400"/>
        <w:jc w:val="both"/>
      </w:pPr>
      <w:r>
        <w:rPr>
          <w:rStyle w:val="s0"/>
        </w:rPr>
        <w:t>Перечень должностных лиц таможенных органов, выполняющих функции правоохранительных органов, которым присваиваются специальные звания и соответствующие им предельные специальные звания, утвержда</w:t>
      </w:r>
      <w:r>
        <w:rPr>
          <w:rStyle w:val="s0"/>
        </w:rPr>
        <w:t>ется Правительством Республики Казахстан.</w:t>
      </w:r>
    </w:p>
    <w:p w:rsidR="00000000" w:rsidRDefault="0013759A">
      <w:pPr>
        <w:ind w:firstLine="400"/>
        <w:jc w:val="both"/>
      </w:pPr>
      <w:r>
        <w:rPr>
          <w:rStyle w:val="s0"/>
        </w:rPr>
        <w:t>2. 2. Должностные лица таможенных органов, за исключением должностных лиц, указанных в пункте 1 настоящей статьи, обеспечиваются форменной одеждой (без погон).</w:t>
      </w:r>
    </w:p>
    <w:p w:rsidR="00000000" w:rsidRDefault="0013759A">
      <w:pPr>
        <w:ind w:firstLine="400"/>
        <w:jc w:val="both"/>
      </w:pPr>
      <w:r>
        <w:rPr>
          <w:rStyle w:val="s0"/>
        </w:rPr>
        <w:t xml:space="preserve">3. </w:t>
      </w:r>
      <w:hyperlink r:id="rId393" w:history="1">
        <w:r>
          <w:rPr>
            <w:rStyle w:val="a3"/>
          </w:rPr>
          <w:t>Образцы форменной одежды и форменной одежды (без погон), натуральные нормы обеспечения ею и знаки различия</w:t>
        </w:r>
      </w:hyperlink>
      <w:r>
        <w:rPr>
          <w:rStyle w:val="s0"/>
        </w:rPr>
        <w:t xml:space="preserve"> утверждаются Правительством Республики Казахстан.</w:t>
      </w:r>
    </w:p>
    <w:p w:rsidR="00000000" w:rsidRDefault="0013759A">
      <w:pPr>
        <w:ind w:firstLine="400"/>
        <w:jc w:val="both"/>
      </w:pPr>
      <w:hyperlink r:id="rId394" w:anchor="sub_id=100" w:history="1">
        <w:r>
          <w:rPr>
            <w:rStyle w:val="a3"/>
          </w:rPr>
          <w:t>Поряд</w:t>
        </w:r>
        <w:r>
          <w:rPr>
            <w:rStyle w:val="a3"/>
          </w:rPr>
          <w:t>ок</w:t>
        </w:r>
      </w:hyperlink>
      <w:r>
        <w:rPr>
          <w:rStyle w:val="s0"/>
        </w:rPr>
        <w:t xml:space="preserve"> ношения форменной одежды и форменной одежды (без погон) устанавливается уполномоченным органом в сфере таможенного дела.</w:t>
      </w:r>
    </w:p>
    <w:p w:rsidR="00000000" w:rsidRDefault="0013759A">
      <w:pPr>
        <w:ind w:left="1200" w:hanging="800"/>
        <w:jc w:val="both"/>
      </w:pPr>
      <w:r>
        <w:rPr>
          <w:rStyle w:val="s1"/>
        </w:rPr>
        <w:t> </w:t>
      </w:r>
    </w:p>
    <w:p w:rsidR="00000000" w:rsidRDefault="0013759A">
      <w:pPr>
        <w:ind w:firstLine="400"/>
        <w:jc w:val="both"/>
      </w:pPr>
      <w:bookmarkStart w:id="520" w:name="SUB4840000"/>
      <w:bookmarkEnd w:id="520"/>
      <w:r>
        <w:rPr>
          <w:rStyle w:val="s1"/>
        </w:rPr>
        <w:t xml:space="preserve">Статья 484. </w:t>
      </w:r>
      <w:r>
        <w:rPr>
          <w:rStyle w:val="s0"/>
        </w:rPr>
        <w:t xml:space="preserve">Исключена в соответствии с </w:t>
      </w:r>
      <w:hyperlink r:id="rId395" w:anchor="sub_id=706" w:history="1">
        <w:r>
          <w:rPr>
            <w:rStyle w:val="a3"/>
          </w:rPr>
          <w:t>Законом</w:t>
        </w:r>
      </w:hyperlink>
      <w:r>
        <w:rPr>
          <w:rStyle w:val="s0"/>
        </w:rPr>
        <w:t xml:space="preserve"> </w:t>
      </w:r>
      <w:r>
        <w:rPr>
          <w:rStyle w:val="s0"/>
        </w:rPr>
        <w:t xml:space="preserve">РК от 06.01.11 г. № 379-IV </w:t>
      </w:r>
      <w:r>
        <w:rPr>
          <w:rStyle w:val="s3"/>
        </w:rPr>
        <w:t>(</w:t>
      </w:r>
      <w:hyperlink r:id="rId396" w:anchor="sub_id=4840000" w:history="1">
        <w:r>
          <w:rPr>
            <w:rStyle w:val="a3"/>
            <w:i/>
            <w:iCs/>
          </w:rPr>
          <w:t>см. стар. ред.</w:t>
        </w:r>
      </w:hyperlink>
      <w:r>
        <w:rPr>
          <w:rStyle w:val="s3"/>
        </w:rPr>
        <w:t>)</w:t>
      </w:r>
    </w:p>
    <w:p w:rsidR="00000000" w:rsidRDefault="0013759A">
      <w:pPr>
        <w:ind w:left="1200" w:hanging="800"/>
        <w:jc w:val="both"/>
      </w:pPr>
      <w:r>
        <w:rPr>
          <w:rStyle w:val="s1"/>
        </w:rPr>
        <w:t> </w:t>
      </w:r>
    </w:p>
    <w:p w:rsidR="00000000" w:rsidRDefault="0013759A">
      <w:pPr>
        <w:ind w:left="1200" w:hanging="800"/>
        <w:jc w:val="both"/>
      </w:pPr>
      <w:bookmarkStart w:id="521" w:name="SUB4850000"/>
      <w:bookmarkEnd w:id="521"/>
      <w:r>
        <w:rPr>
          <w:rStyle w:val="s1"/>
        </w:rPr>
        <w:t xml:space="preserve">Статья 485. </w:t>
      </w:r>
      <w:r>
        <w:rPr>
          <w:rStyle w:val="s0"/>
        </w:rPr>
        <w:t xml:space="preserve">Исключена в соответствии с </w:t>
      </w:r>
      <w:hyperlink r:id="rId397" w:anchor="sub_id=706" w:history="1">
        <w:r>
          <w:rPr>
            <w:rStyle w:val="a3"/>
          </w:rPr>
          <w:t>Закон</w:t>
        </w:r>
        <w:r>
          <w:rPr>
            <w:rStyle w:val="a3"/>
          </w:rPr>
          <w:t>ом</w:t>
        </w:r>
      </w:hyperlink>
      <w:r>
        <w:rPr>
          <w:rStyle w:val="s0"/>
        </w:rPr>
        <w:t xml:space="preserve"> РК от 06.01.11 г. № 379-IV </w:t>
      </w:r>
      <w:r>
        <w:rPr>
          <w:rStyle w:val="s3"/>
        </w:rPr>
        <w:t>(</w:t>
      </w:r>
      <w:hyperlink r:id="rId398" w:anchor="sub_id=4850000" w:history="1">
        <w:r>
          <w:rPr>
            <w:rStyle w:val="a3"/>
            <w:i/>
            <w:iCs/>
          </w:rPr>
          <w:t>см. стар. ред.</w:t>
        </w:r>
      </w:hyperlink>
      <w:r>
        <w:rPr>
          <w:rStyle w:val="s3"/>
        </w:rPr>
        <w:t>)</w:t>
      </w:r>
    </w:p>
    <w:p w:rsidR="00000000" w:rsidRDefault="0013759A">
      <w:pPr>
        <w:ind w:left="1200" w:hanging="800"/>
        <w:jc w:val="both"/>
      </w:pPr>
      <w:r>
        <w:rPr>
          <w:rStyle w:val="s1"/>
        </w:rPr>
        <w:t> </w:t>
      </w:r>
    </w:p>
    <w:p w:rsidR="00000000" w:rsidRDefault="0013759A">
      <w:pPr>
        <w:ind w:firstLine="400"/>
        <w:jc w:val="both"/>
      </w:pPr>
      <w:bookmarkStart w:id="522" w:name="SUB4860000"/>
      <w:bookmarkEnd w:id="522"/>
      <w:r>
        <w:rPr>
          <w:rStyle w:val="s1"/>
        </w:rPr>
        <w:t xml:space="preserve">Статья 486. </w:t>
      </w:r>
      <w:r>
        <w:rPr>
          <w:rStyle w:val="s0"/>
        </w:rPr>
        <w:t xml:space="preserve">Исключена в соответствии с </w:t>
      </w:r>
      <w:hyperlink r:id="rId399" w:anchor="sub_id=706" w:history="1">
        <w:r>
          <w:rPr>
            <w:rStyle w:val="a3"/>
          </w:rPr>
          <w:t>За</w:t>
        </w:r>
        <w:r>
          <w:rPr>
            <w:rStyle w:val="a3"/>
          </w:rPr>
          <w:t>коном</w:t>
        </w:r>
      </w:hyperlink>
      <w:r>
        <w:rPr>
          <w:rStyle w:val="s0"/>
        </w:rPr>
        <w:t xml:space="preserve"> РК от 06.01.11 г. № 379-IV </w:t>
      </w:r>
      <w:r>
        <w:rPr>
          <w:rStyle w:val="s3"/>
        </w:rPr>
        <w:t>(</w:t>
      </w:r>
      <w:hyperlink r:id="rId400" w:anchor="sub_id=4860000" w:history="1">
        <w:r>
          <w:rPr>
            <w:rStyle w:val="a3"/>
            <w:i/>
            <w:iCs/>
          </w:rPr>
          <w:t>см. стар. ред.</w:t>
        </w:r>
      </w:hyperlink>
      <w:r>
        <w:rPr>
          <w:rStyle w:val="s3"/>
        </w:rPr>
        <w:t>)</w:t>
      </w:r>
    </w:p>
    <w:p w:rsidR="00000000" w:rsidRDefault="0013759A">
      <w:pPr>
        <w:ind w:left="1200" w:hanging="800"/>
        <w:jc w:val="both"/>
      </w:pPr>
      <w:r>
        <w:rPr>
          <w:rStyle w:val="s1"/>
        </w:rPr>
        <w:t> </w:t>
      </w:r>
    </w:p>
    <w:p w:rsidR="00000000" w:rsidRDefault="0013759A">
      <w:pPr>
        <w:ind w:firstLine="400"/>
        <w:jc w:val="both"/>
      </w:pPr>
      <w:bookmarkStart w:id="523" w:name="SUB4870000"/>
      <w:bookmarkEnd w:id="523"/>
      <w:r>
        <w:rPr>
          <w:rStyle w:val="s1"/>
        </w:rPr>
        <w:t xml:space="preserve">Статья 487. </w:t>
      </w:r>
      <w:r>
        <w:rPr>
          <w:rStyle w:val="s0"/>
        </w:rPr>
        <w:t xml:space="preserve">Исключена в соответствии с </w:t>
      </w:r>
      <w:hyperlink r:id="rId401" w:anchor="sub_id=706" w:history="1">
        <w:r>
          <w:rPr>
            <w:rStyle w:val="a3"/>
          </w:rPr>
          <w:t>Законом</w:t>
        </w:r>
      </w:hyperlink>
      <w:r>
        <w:rPr>
          <w:rStyle w:val="s0"/>
        </w:rPr>
        <w:t xml:space="preserve"> РК от 06.01.11 г. № 379-IV </w:t>
      </w:r>
      <w:r>
        <w:rPr>
          <w:rStyle w:val="s3"/>
        </w:rPr>
        <w:t>(</w:t>
      </w:r>
      <w:hyperlink r:id="rId402" w:anchor="sub_id=4870000" w:history="1">
        <w:r>
          <w:rPr>
            <w:rStyle w:val="a3"/>
            <w:i/>
            <w:iCs/>
          </w:rPr>
          <w:t>см. стар. ред.</w:t>
        </w:r>
      </w:hyperlink>
      <w:r>
        <w:rPr>
          <w:rStyle w:val="s3"/>
        </w:rPr>
        <w:t>)</w:t>
      </w:r>
    </w:p>
    <w:p w:rsidR="00000000" w:rsidRDefault="0013759A">
      <w:pPr>
        <w:ind w:left="1200" w:hanging="800"/>
        <w:jc w:val="both"/>
      </w:pPr>
      <w:r>
        <w:rPr>
          <w:rStyle w:val="s1"/>
        </w:rPr>
        <w:t> </w:t>
      </w:r>
    </w:p>
    <w:p w:rsidR="00000000" w:rsidRDefault="0013759A">
      <w:pPr>
        <w:ind w:left="1200" w:hanging="800"/>
        <w:jc w:val="both"/>
      </w:pPr>
      <w:bookmarkStart w:id="524" w:name="SUB4880000"/>
      <w:bookmarkEnd w:id="524"/>
      <w:r>
        <w:rPr>
          <w:rStyle w:val="s1"/>
        </w:rPr>
        <w:t xml:space="preserve">Статья 488. </w:t>
      </w:r>
      <w:r>
        <w:rPr>
          <w:rStyle w:val="s0"/>
        </w:rPr>
        <w:t xml:space="preserve">Исключена в соответствии с </w:t>
      </w:r>
      <w:hyperlink r:id="rId403" w:anchor="sub_id=706" w:history="1">
        <w:r>
          <w:rPr>
            <w:rStyle w:val="a3"/>
          </w:rPr>
          <w:t>Законом</w:t>
        </w:r>
      </w:hyperlink>
      <w:r>
        <w:rPr>
          <w:rStyle w:val="s0"/>
        </w:rPr>
        <w:t xml:space="preserve"> РК от 06.01.11 г. № 379-IV </w:t>
      </w:r>
      <w:r>
        <w:rPr>
          <w:rStyle w:val="s3"/>
        </w:rPr>
        <w:t>(</w:t>
      </w:r>
      <w:hyperlink r:id="rId404" w:anchor="sub_id=4880000" w:history="1">
        <w:r>
          <w:rPr>
            <w:rStyle w:val="a3"/>
            <w:i/>
            <w:iCs/>
          </w:rPr>
          <w:t>см. стар. ред.</w:t>
        </w:r>
      </w:hyperlink>
      <w:r>
        <w:rPr>
          <w:rStyle w:val="s3"/>
        </w:rPr>
        <w:t>)</w:t>
      </w:r>
    </w:p>
    <w:p w:rsidR="00000000" w:rsidRDefault="0013759A">
      <w:pPr>
        <w:ind w:left="1200" w:hanging="800"/>
        <w:jc w:val="both"/>
      </w:pPr>
      <w:r>
        <w:rPr>
          <w:rStyle w:val="s1"/>
        </w:rPr>
        <w:t> </w:t>
      </w:r>
    </w:p>
    <w:p w:rsidR="00000000" w:rsidRDefault="0013759A">
      <w:pPr>
        <w:ind w:left="1200" w:hanging="800"/>
        <w:jc w:val="both"/>
      </w:pPr>
      <w:bookmarkStart w:id="525" w:name="SUB4890000"/>
      <w:bookmarkEnd w:id="525"/>
      <w:r>
        <w:rPr>
          <w:rStyle w:val="s1"/>
        </w:rPr>
        <w:t>Статья 489. Порядок ротации должностного лица таможенного органа</w:t>
      </w:r>
    </w:p>
    <w:p w:rsidR="00000000" w:rsidRDefault="0013759A">
      <w:pPr>
        <w:ind w:firstLine="400"/>
        <w:jc w:val="both"/>
      </w:pPr>
      <w:r>
        <w:rPr>
          <w:rStyle w:val="s0"/>
        </w:rPr>
        <w:t>1. Ротация должностного лица таможенного органа в том же таможенном органе либо в другой таможенный орган в той же местности или на службу в другую местность осуществляется в соответствии с порядком, установленным уполномоченным органом в сфере таможенного</w:t>
      </w:r>
      <w:r>
        <w:rPr>
          <w:rStyle w:val="s0"/>
        </w:rPr>
        <w:t xml:space="preserve"> дела.</w:t>
      </w:r>
    </w:p>
    <w:p w:rsidR="00000000" w:rsidRDefault="0013759A">
      <w:pPr>
        <w:jc w:val="both"/>
      </w:pPr>
      <w:r>
        <w:rPr>
          <w:rStyle w:val="s3"/>
        </w:rPr>
        <w:t xml:space="preserve">В пункт 2 внесены изменения в соответствии с </w:t>
      </w:r>
      <w:hyperlink r:id="rId405" w:anchor="sub_id=500" w:history="1">
        <w:r>
          <w:rPr>
            <w:rStyle w:val="a3"/>
            <w:i/>
            <w:iCs/>
          </w:rPr>
          <w:t>Законом</w:t>
        </w:r>
      </w:hyperlink>
      <w:r>
        <w:rPr>
          <w:rStyle w:val="s3"/>
        </w:rPr>
        <w:t xml:space="preserve"> РК от 09.11.11 г. № 490-IV (</w:t>
      </w:r>
      <w:hyperlink r:id="rId406" w:anchor="sub_id=4890000" w:history="1">
        <w:r>
          <w:rPr>
            <w:rStyle w:val="a3"/>
            <w:i/>
            <w:iCs/>
          </w:rPr>
          <w:t>см</w:t>
        </w:r>
        <w:r>
          <w:rPr>
            <w:rStyle w:val="a3"/>
            <w:i/>
            <w:iCs/>
          </w:rPr>
          <w:t>. стар. ред.</w:t>
        </w:r>
      </w:hyperlink>
      <w:r>
        <w:rPr>
          <w:rStyle w:val="s3"/>
        </w:rPr>
        <w:t>)</w:t>
      </w:r>
    </w:p>
    <w:p w:rsidR="00000000" w:rsidRDefault="0013759A">
      <w:pPr>
        <w:ind w:firstLine="400"/>
        <w:jc w:val="both"/>
      </w:pPr>
      <w:r>
        <w:rPr>
          <w:rStyle w:val="s0"/>
        </w:rPr>
        <w:t>2. Руководители структурных подразделений уполномоченного органа в сфере таможенного дела, а также руководители территориальных подразделений уполномоченного органа в сфере таможенного дела, таможен, специализированных таможенных учреждений и</w:t>
      </w:r>
      <w:r>
        <w:rPr>
          <w:rStyle w:val="s0"/>
        </w:rPr>
        <w:t xml:space="preserve"> их заместители могут подлежать ротации в том же таможенном органе либо в другой таможенный орган по окончании пяти лет непрерывного пребывания в занимаемой руководящей должности.</w:t>
      </w:r>
    </w:p>
    <w:p w:rsidR="00000000" w:rsidRDefault="0013759A">
      <w:pPr>
        <w:ind w:firstLine="400"/>
        <w:jc w:val="both"/>
      </w:pPr>
      <w:r>
        <w:rPr>
          <w:rStyle w:val="s0"/>
        </w:rPr>
        <w:t>3. При ротации должностного лица таможенного органа на службу в другую местн</w:t>
      </w:r>
      <w:r>
        <w:rPr>
          <w:rStyle w:val="s0"/>
        </w:rPr>
        <w:t>ость выплата компенсации и возмещение указанному должностному лицу иных расходов осуществляются в порядке, установленном законодательством Республики Казахстан.</w:t>
      </w:r>
    </w:p>
    <w:p w:rsidR="00000000" w:rsidRDefault="0013759A">
      <w:pPr>
        <w:ind w:left="1200" w:hanging="800"/>
        <w:jc w:val="both"/>
      </w:pPr>
      <w:r>
        <w:rPr>
          <w:rStyle w:val="s1"/>
        </w:rPr>
        <w:t> </w:t>
      </w:r>
    </w:p>
    <w:p w:rsidR="00000000" w:rsidRDefault="0013759A">
      <w:pPr>
        <w:ind w:left="1200" w:hanging="800"/>
        <w:jc w:val="both"/>
      </w:pPr>
      <w:bookmarkStart w:id="526" w:name="SUB4900000"/>
      <w:bookmarkEnd w:id="526"/>
      <w:r>
        <w:rPr>
          <w:rStyle w:val="s1"/>
        </w:rPr>
        <w:t>Статья 490. Основания для прекращения службы в таможенных органах</w:t>
      </w:r>
    </w:p>
    <w:p w:rsidR="00000000" w:rsidRDefault="0013759A">
      <w:pPr>
        <w:ind w:firstLine="400"/>
        <w:jc w:val="both"/>
      </w:pPr>
      <w:r>
        <w:rPr>
          <w:rStyle w:val="s0"/>
        </w:rPr>
        <w:t>1. Основанием для прекращен</w:t>
      </w:r>
      <w:r>
        <w:rPr>
          <w:rStyle w:val="s0"/>
        </w:rPr>
        <w:t>ия службы в таможенных органах является один из следующих случаев:</w:t>
      </w:r>
    </w:p>
    <w:p w:rsidR="00000000" w:rsidRDefault="0013759A">
      <w:pPr>
        <w:ind w:firstLine="400"/>
        <w:jc w:val="both"/>
      </w:pPr>
      <w:r>
        <w:rPr>
          <w:rStyle w:val="s0"/>
        </w:rPr>
        <w:t>1) увольнение должностного лица таможенного органа в порядке, установленном пунктом 2 настоящей статьи;</w:t>
      </w:r>
    </w:p>
    <w:p w:rsidR="00000000" w:rsidRDefault="0013759A">
      <w:pPr>
        <w:ind w:firstLine="400"/>
        <w:jc w:val="both"/>
      </w:pPr>
      <w:r>
        <w:rPr>
          <w:rStyle w:val="s0"/>
        </w:rPr>
        <w:t>2) утрата должностным лицом таможенного органа гражданства Республики Казахстан;</w:t>
      </w:r>
    </w:p>
    <w:p w:rsidR="00000000" w:rsidRDefault="0013759A">
      <w:pPr>
        <w:ind w:firstLine="400"/>
        <w:jc w:val="both"/>
      </w:pPr>
      <w:r>
        <w:rPr>
          <w:rStyle w:val="s0"/>
        </w:rPr>
        <w:t>3) п</w:t>
      </w:r>
      <w:r>
        <w:rPr>
          <w:rStyle w:val="s0"/>
        </w:rPr>
        <w:t>ризнание должностного лица таможенного органа в порядке, установленном законом Республики Казахстан, недееспособным или безвестно отсутствующим;</w:t>
      </w:r>
    </w:p>
    <w:p w:rsidR="00000000" w:rsidRDefault="0013759A">
      <w:pPr>
        <w:ind w:firstLine="400"/>
        <w:jc w:val="both"/>
      </w:pPr>
      <w:r>
        <w:rPr>
          <w:rStyle w:val="s0"/>
        </w:rPr>
        <w:t>4) смерть должностного лица таможенного органа;</w:t>
      </w:r>
    </w:p>
    <w:p w:rsidR="00000000" w:rsidRDefault="0013759A">
      <w:pPr>
        <w:ind w:firstLine="400"/>
        <w:jc w:val="both"/>
      </w:pPr>
      <w:r>
        <w:rPr>
          <w:rStyle w:val="s0"/>
        </w:rPr>
        <w:t>5) несоблюдение должностным лицом таможенного органа обязанност</w:t>
      </w:r>
      <w:r>
        <w:rPr>
          <w:rStyle w:val="s0"/>
        </w:rPr>
        <w:t>ей и ограничений, связанных с пребыванием на государственной службе;</w:t>
      </w:r>
    </w:p>
    <w:p w:rsidR="00000000" w:rsidRDefault="0013759A">
      <w:pPr>
        <w:ind w:firstLine="400"/>
        <w:jc w:val="both"/>
      </w:pPr>
      <w:r>
        <w:rPr>
          <w:rStyle w:val="s0"/>
        </w:rPr>
        <w:t>6) вступление в законную силу обвинительного приговора суда или прекращение уголовного дела по нереабилитирующим основаниям в отношении должностного лица таможенного органа.</w:t>
      </w:r>
    </w:p>
    <w:p w:rsidR="00000000" w:rsidRDefault="0013759A">
      <w:pPr>
        <w:ind w:firstLine="400"/>
        <w:jc w:val="both"/>
      </w:pPr>
      <w:r>
        <w:rPr>
          <w:rStyle w:val="s0"/>
        </w:rPr>
        <w:t>2. Должностны</w:t>
      </w:r>
      <w:r>
        <w:rPr>
          <w:rStyle w:val="s0"/>
        </w:rPr>
        <w:t>е лица таможенных органов увольняются:</w:t>
      </w:r>
    </w:p>
    <w:p w:rsidR="00000000" w:rsidRDefault="0013759A">
      <w:pPr>
        <w:jc w:val="both"/>
      </w:pPr>
      <w:r>
        <w:rPr>
          <w:rStyle w:val="s3"/>
        </w:rPr>
        <w:t xml:space="preserve">Подпункт 1 изложен в редакции </w:t>
      </w:r>
      <w:hyperlink r:id="rId407" w:anchor="sub_id=707" w:history="1">
        <w:r>
          <w:rPr>
            <w:rStyle w:val="a3"/>
            <w:i/>
            <w:iCs/>
          </w:rPr>
          <w:t>Закона</w:t>
        </w:r>
      </w:hyperlink>
      <w:r>
        <w:rPr>
          <w:rStyle w:val="s3"/>
        </w:rPr>
        <w:t xml:space="preserve"> РК от 06.01.11 г. № 379-IV (</w:t>
      </w:r>
      <w:hyperlink r:id="rId408" w:anchor="sub_id=4900200" w:history="1">
        <w:r>
          <w:rPr>
            <w:rStyle w:val="a3"/>
            <w:i/>
            <w:iCs/>
          </w:rPr>
          <w:t>см. стар. ред.</w:t>
        </w:r>
      </w:hyperlink>
      <w:r>
        <w:rPr>
          <w:rStyle w:val="s3"/>
        </w:rPr>
        <w:t>)</w:t>
      </w:r>
    </w:p>
    <w:p w:rsidR="00000000" w:rsidRDefault="0013759A">
      <w:pPr>
        <w:ind w:firstLine="400"/>
        <w:jc w:val="both"/>
      </w:pPr>
      <w:r>
        <w:rPr>
          <w:rStyle w:val="s0"/>
        </w:rPr>
        <w:t>1) по состоянию здоровья;</w:t>
      </w:r>
    </w:p>
    <w:p w:rsidR="00000000" w:rsidRDefault="0013759A">
      <w:pPr>
        <w:ind w:firstLine="400"/>
        <w:jc w:val="both"/>
      </w:pPr>
      <w:r>
        <w:rPr>
          <w:rStyle w:val="s0"/>
        </w:rPr>
        <w:t xml:space="preserve">2) в связи с сокращением штатов; </w:t>
      </w:r>
    </w:p>
    <w:p w:rsidR="00000000" w:rsidRDefault="0013759A">
      <w:pPr>
        <w:ind w:firstLine="400"/>
        <w:jc w:val="both"/>
      </w:pPr>
      <w:r>
        <w:rPr>
          <w:rStyle w:val="s0"/>
        </w:rPr>
        <w:t>3) по собственному желанию;</w:t>
      </w:r>
    </w:p>
    <w:p w:rsidR="00000000" w:rsidRDefault="0013759A">
      <w:pPr>
        <w:ind w:firstLine="400"/>
        <w:jc w:val="both"/>
      </w:pPr>
      <w:r>
        <w:rPr>
          <w:rStyle w:val="s0"/>
        </w:rPr>
        <w:t>4) в связи со служебным несоответствием, установленным по результатам аттестации;</w:t>
      </w:r>
    </w:p>
    <w:p w:rsidR="00000000" w:rsidRDefault="0013759A">
      <w:pPr>
        <w:ind w:firstLine="400"/>
        <w:jc w:val="both"/>
      </w:pPr>
      <w:r>
        <w:rPr>
          <w:rStyle w:val="s0"/>
        </w:rPr>
        <w:t>5) в случае обнаружившейся в течение испытательного срок</w:t>
      </w:r>
      <w:r>
        <w:rPr>
          <w:rStyle w:val="s0"/>
        </w:rPr>
        <w:t>а непригодности к службе в таможенных органах;</w:t>
      </w:r>
    </w:p>
    <w:p w:rsidR="00000000" w:rsidRDefault="0013759A">
      <w:pPr>
        <w:ind w:firstLine="400"/>
        <w:jc w:val="both"/>
      </w:pPr>
      <w:r>
        <w:rPr>
          <w:rStyle w:val="s0"/>
        </w:rPr>
        <w:t>6) при совершении должностным лицом таможенного органа дискредитирующего поступка;</w:t>
      </w:r>
    </w:p>
    <w:p w:rsidR="00000000" w:rsidRDefault="0013759A">
      <w:pPr>
        <w:ind w:firstLine="400"/>
        <w:jc w:val="both"/>
      </w:pPr>
      <w:r>
        <w:rPr>
          <w:rStyle w:val="s0"/>
        </w:rPr>
        <w:t>7) за систематическое нарушение должностным лицом таможенного органа служебной дисциплины;</w:t>
      </w:r>
    </w:p>
    <w:p w:rsidR="00000000" w:rsidRDefault="0013759A">
      <w:pPr>
        <w:ind w:firstLine="400"/>
        <w:jc w:val="both"/>
      </w:pPr>
      <w:r>
        <w:rPr>
          <w:rStyle w:val="s0"/>
        </w:rPr>
        <w:t>8) в иных случаях, предусмотренных законами Республики Казахстан.</w:t>
      </w:r>
    </w:p>
    <w:p w:rsidR="00000000" w:rsidRDefault="0013759A">
      <w:pPr>
        <w:ind w:firstLine="400"/>
        <w:jc w:val="both"/>
      </w:pPr>
      <w:r>
        <w:rPr>
          <w:rStyle w:val="s0"/>
        </w:rPr>
        <w:t xml:space="preserve">3. Исключен в соответствии с </w:t>
      </w:r>
      <w:hyperlink r:id="rId409" w:anchor="sub_id=707" w:history="1">
        <w:r>
          <w:rPr>
            <w:rStyle w:val="a3"/>
          </w:rPr>
          <w:t>Законом</w:t>
        </w:r>
      </w:hyperlink>
      <w:r>
        <w:rPr>
          <w:rStyle w:val="s0"/>
        </w:rPr>
        <w:t xml:space="preserve"> РК от 06.01.11 г. № 379-IV </w:t>
      </w:r>
      <w:r>
        <w:rPr>
          <w:rStyle w:val="s3"/>
        </w:rPr>
        <w:t>(</w:t>
      </w:r>
      <w:hyperlink r:id="rId410" w:anchor="sub_id=4900300" w:history="1">
        <w:r>
          <w:rPr>
            <w:rStyle w:val="a3"/>
            <w:i/>
            <w:iCs/>
          </w:rPr>
          <w:t>см. стар. ред.</w:t>
        </w:r>
      </w:hyperlink>
      <w:r>
        <w:rPr>
          <w:rStyle w:val="s3"/>
        </w:rPr>
        <w:t>)</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ind w:firstLine="400"/>
        <w:jc w:val="both"/>
      </w:pPr>
      <w:bookmarkStart w:id="527" w:name="SUB4910000"/>
      <w:bookmarkEnd w:id="527"/>
      <w:r>
        <w:rPr>
          <w:rStyle w:val="s1"/>
        </w:rPr>
        <w:t xml:space="preserve">Глава 59. </w:t>
      </w:r>
      <w:r>
        <w:rPr>
          <w:rStyle w:val="s0"/>
        </w:rPr>
        <w:t xml:space="preserve">Исключена в соответствии с </w:t>
      </w:r>
      <w:hyperlink r:id="rId411" w:anchor="sub_id=708" w:history="1">
        <w:r>
          <w:rPr>
            <w:rStyle w:val="a3"/>
          </w:rPr>
          <w:t>Законом</w:t>
        </w:r>
      </w:hyperlink>
      <w:r>
        <w:rPr>
          <w:rStyle w:val="s0"/>
        </w:rPr>
        <w:t xml:space="preserve"> РК от 06.01.11 г. № 379-IV </w:t>
      </w:r>
      <w:r>
        <w:rPr>
          <w:rStyle w:val="s3"/>
        </w:rPr>
        <w:t>(</w:t>
      </w:r>
      <w:hyperlink r:id="rId412" w:anchor="sub_id=4910000" w:history="1">
        <w:r>
          <w:rPr>
            <w:rStyle w:val="a3"/>
            <w:i/>
            <w:iCs/>
          </w:rPr>
          <w:t>см. стар. ред.</w:t>
        </w:r>
      </w:hyperlink>
      <w:r>
        <w:rPr>
          <w:rStyle w:val="s3"/>
        </w:rPr>
        <w:t>)</w:t>
      </w:r>
    </w:p>
    <w:p w:rsidR="00000000" w:rsidRDefault="0013759A">
      <w:pPr>
        <w:ind w:firstLine="400"/>
        <w:jc w:val="both"/>
      </w:pPr>
      <w:bookmarkStart w:id="528" w:name="SUB4920000"/>
      <w:bookmarkStart w:id="529" w:name="SUB4930000"/>
      <w:bookmarkStart w:id="530" w:name="SUB4940000"/>
      <w:bookmarkStart w:id="531" w:name="SUB4950000"/>
      <w:bookmarkEnd w:id="528"/>
      <w:bookmarkEnd w:id="529"/>
      <w:bookmarkEnd w:id="530"/>
      <w:bookmarkEnd w:id="531"/>
      <w:r>
        <w:rPr>
          <w:rStyle w:val="s0"/>
        </w:rPr>
        <w:t> </w:t>
      </w:r>
    </w:p>
    <w:p w:rsidR="00000000" w:rsidRDefault="0013759A">
      <w:pPr>
        <w:ind w:firstLine="400"/>
        <w:jc w:val="both"/>
      </w:pPr>
      <w:r>
        <w:rPr>
          <w:rStyle w:val="s0"/>
        </w:rPr>
        <w:t> </w:t>
      </w:r>
    </w:p>
    <w:p w:rsidR="00000000" w:rsidRDefault="0013759A">
      <w:pPr>
        <w:jc w:val="center"/>
      </w:pPr>
      <w:bookmarkStart w:id="532" w:name="SUB4960000"/>
      <w:bookmarkEnd w:id="532"/>
      <w:r>
        <w:rPr>
          <w:rStyle w:val="s1"/>
        </w:rPr>
        <w:t xml:space="preserve">Глава 60. Материальное обеспечение и социальная защита </w:t>
      </w:r>
    </w:p>
    <w:p w:rsidR="00000000" w:rsidRDefault="0013759A">
      <w:pPr>
        <w:jc w:val="center"/>
      </w:pPr>
      <w:r>
        <w:rPr>
          <w:rStyle w:val="s1"/>
        </w:rPr>
        <w:t xml:space="preserve">должностных лиц таможенных органов </w:t>
      </w:r>
    </w:p>
    <w:p w:rsidR="00000000" w:rsidRDefault="0013759A">
      <w:pPr>
        <w:ind w:firstLine="400"/>
        <w:jc w:val="both"/>
      </w:pPr>
      <w:r>
        <w:rPr>
          <w:rStyle w:val="s0"/>
        </w:rPr>
        <w:t> </w:t>
      </w:r>
    </w:p>
    <w:p w:rsidR="00000000" w:rsidRDefault="0013759A">
      <w:pPr>
        <w:ind w:left="1200" w:hanging="800"/>
        <w:jc w:val="both"/>
      </w:pPr>
      <w:r>
        <w:rPr>
          <w:rStyle w:val="s1"/>
        </w:rPr>
        <w:t>Статья 496. Оплата труда должностных лиц таможенных орган</w:t>
      </w:r>
      <w:r>
        <w:rPr>
          <w:rStyle w:val="s1"/>
        </w:rPr>
        <w:t>ов</w:t>
      </w:r>
    </w:p>
    <w:p w:rsidR="00000000" w:rsidRDefault="0013759A">
      <w:pPr>
        <w:ind w:firstLine="400"/>
        <w:jc w:val="both"/>
      </w:pPr>
      <w:r>
        <w:rPr>
          <w:rStyle w:val="s0"/>
        </w:rPr>
        <w:t>1. Денежное довольствие должностных лиц таможенных органов устанавливается на основании единой системы оплаты труда работников государственных органов Республики Казахстан, содержащихся за счет бюджетных средств и сметы (бюджета) Национального Банка Рес</w:t>
      </w:r>
      <w:r>
        <w:rPr>
          <w:rStyle w:val="s0"/>
        </w:rPr>
        <w:t>публики Казахстан, утверждаемой Президентом Республики Казахстан, и включает в себя денежное содержание, надбавки за особые условия прохождения службы в порядке, установленном законодательством Республики Казахстан.</w:t>
      </w:r>
    </w:p>
    <w:p w:rsidR="00000000" w:rsidRDefault="0013759A">
      <w:pPr>
        <w:ind w:firstLine="400"/>
        <w:jc w:val="both"/>
      </w:pPr>
      <w:r>
        <w:rPr>
          <w:rStyle w:val="s0"/>
        </w:rPr>
        <w:t xml:space="preserve">2. Исключен в соответствии с </w:t>
      </w:r>
      <w:hyperlink r:id="rId413" w:anchor="sub_id=709" w:history="1">
        <w:r>
          <w:rPr>
            <w:rStyle w:val="a3"/>
          </w:rPr>
          <w:t>Законом</w:t>
        </w:r>
      </w:hyperlink>
      <w:r>
        <w:rPr>
          <w:rStyle w:val="s0"/>
        </w:rPr>
        <w:t xml:space="preserve"> РК от 06.01.11 г. № 379-IV </w:t>
      </w:r>
      <w:r>
        <w:rPr>
          <w:rStyle w:val="s3"/>
        </w:rPr>
        <w:t>(</w:t>
      </w:r>
      <w:hyperlink r:id="rId414" w:anchor="sub_id=4960200" w:history="1">
        <w:r>
          <w:rPr>
            <w:rStyle w:val="a3"/>
            <w:i/>
            <w:iCs/>
          </w:rPr>
          <w:t>см. стар. ред.</w:t>
        </w:r>
      </w:hyperlink>
      <w:r>
        <w:rPr>
          <w:rStyle w:val="s3"/>
        </w:rPr>
        <w:t>)</w:t>
      </w:r>
    </w:p>
    <w:p w:rsidR="00000000" w:rsidRDefault="0013759A">
      <w:pPr>
        <w:ind w:firstLine="400"/>
        <w:jc w:val="both"/>
      </w:pPr>
      <w:r>
        <w:t> </w:t>
      </w:r>
    </w:p>
    <w:p w:rsidR="00000000" w:rsidRDefault="0013759A">
      <w:pPr>
        <w:ind w:left="1200" w:hanging="800"/>
        <w:jc w:val="both"/>
      </w:pPr>
      <w:bookmarkStart w:id="533" w:name="SUB4970000"/>
      <w:bookmarkEnd w:id="533"/>
      <w:r>
        <w:rPr>
          <w:rStyle w:val="s1"/>
        </w:rPr>
        <w:t>Статья 497. Поощрения должностных лиц таможенны</w:t>
      </w:r>
      <w:r>
        <w:rPr>
          <w:rStyle w:val="s1"/>
        </w:rPr>
        <w:t>х органов</w:t>
      </w:r>
    </w:p>
    <w:p w:rsidR="00000000" w:rsidRDefault="0013759A">
      <w:pPr>
        <w:jc w:val="both"/>
      </w:pPr>
      <w:r>
        <w:rPr>
          <w:rStyle w:val="s3"/>
        </w:rPr>
        <w:t>Изменения ИС «§» в Таможенный кодекс</w:t>
      </w:r>
    </w:p>
    <w:p w:rsidR="00000000" w:rsidRDefault="0013759A">
      <w:pPr>
        <w:jc w:val="both"/>
      </w:pPr>
      <w:r>
        <w:rPr>
          <w:rStyle w:val="s3"/>
        </w:rPr>
        <w:t xml:space="preserve">В пункт 1 внесены изменения в соответствии с </w:t>
      </w:r>
      <w:hyperlink r:id="rId415" w:anchor="sub_id=710" w:history="1">
        <w:r>
          <w:rPr>
            <w:rStyle w:val="a3"/>
            <w:i/>
            <w:iCs/>
          </w:rPr>
          <w:t>Законом</w:t>
        </w:r>
      </w:hyperlink>
      <w:r>
        <w:rPr>
          <w:rStyle w:val="s3"/>
        </w:rPr>
        <w:t xml:space="preserve"> РК от 06.01.11 г. № 379-IV (</w:t>
      </w:r>
      <w:hyperlink r:id="rId416" w:anchor="sub_id=4970000" w:history="1">
        <w:r>
          <w:rPr>
            <w:rStyle w:val="a3"/>
            <w:i/>
            <w:iCs/>
          </w:rPr>
          <w:t>см. стар. ред.</w:t>
        </w:r>
      </w:hyperlink>
      <w:r>
        <w:rPr>
          <w:rStyle w:val="s3"/>
        </w:rPr>
        <w:t>)</w:t>
      </w:r>
    </w:p>
    <w:p w:rsidR="00000000" w:rsidRDefault="0013759A">
      <w:pPr>
        <w:ind w:firstLine="400"/>
        <w:jc w:val="both"/>
      </w:pPr>
      <w:r>
        <w:rPr>
          <w:rStyle w:val="s0"/>
        </w:rPr>
        <w:t>1. За образцовое исполнение служебных обязанностей и высокие показатели при несении службы для должностных лиц таможенных органов предусматриваются следующие виды поощрений:</w:t>
      </w:r>
    </w:p>
    <w:p w:rsidR="00000000" w:rsidRDefault="0013759A">
      <w:pPr>
        <w:ind w:firstLine="400"/>
        <w:jc w:val="both"/>
      </w:pPr>
      <w:r>
        <w:rPr>
          <w:rStyle w:val="s0"/>
        </w:rPr>
        <w:t>объявление благодарности;</w:t>
      </w:r>
    </w:p>
    <w:p w:rsidR="00000000" w:rsidRDefault="0013759A">
      <w:pPr>
        <w:ind w:firstLine="400"/>
        <w:jc w:val="both"/>
      </w:pPr>
      <w:r>
        <w:rPr>
          <w:rStyle w:val="s0"/>
        </w:rPr>
        <w:t>вы</w:t>
      </w:r>
      <w:r>
        <w:rPr>
          <w:rStyle w:val="s0"/>
        </w:rPr>
        <w:t xml:space="preserve">дача единовременного денежного вознаграждения; </w:t>
      </w:r>
    </w:p>
    <w:p w:rsidR="00000000" w:rsidRDefault="0013759A">
      <w:pPr>
        <w:ind w:firstLine="400"/>
        <w:jc w:val="both"/>
      </w:pPr>
      <w:r>
        <w:rPr>
          <w:rStyle w:val="s0"/>
        </w:rPr>
        <w:t xml:space="preserve">награждение ценным подарком; </w:t>
      </w:r>
    </w:p>
    <w:p w:rsidR="00000000" w:rsidRDefault="0013759A">
      <w:pPr>
        <w:ind w:firstLine="400"/>
        <w:jc w:val="both"/>
      </w:pPr>
      <w:r>
        <w:rPr>
          <w:rStyle w:val="s0"/>
        </w:rPr>
        <w:t>награждение Почетной грамотой;</w:t>
      </w:r>
    </w:p>
    <w:p w:rsidR="00000000" w:rsidRDefault="0013759A">
      <w:pPr>
        <w:ind w:firstLine="400"/>
        <w:jc w:val="both"/>
      </w:pPr>
      <w:r>
        <w:rPr>
          <w:rStyle w:val="s0"/>
        </w:rPr>
        <w:t xml:space="preserve">награждение нагрудным знаком «Отличник таможенной службы»; </w:t>
      </w:r>
    </w:p>
    <w:p w:rsidR="00000000" w:rsidRDefault="0013759A">
      <w:pPr>
        <w:ind w:firstLine="400"/>
        <w:jc w:val="both"/>
      </w:pPr>
      <w:r>
        <w:rPr>
          <w:rStyle w:val="s0"/>
        </w:rPr>
        <w:t xml:space="preserve">награждение Почетным знаком «Заслуженный сотрудник таможенной службы»; </w:t>
      </w:r>
    </w:p>
    <w:p w:rsidR="00000000" w:rsidRDefault="0013759A">
      <w:pPr>
        <w:ind w:firstLine="400"/>
        <w:jc w:val="both"/>
      </w:pPr>
      <w:r>
        <w:rPr>
          <w:rStyle w:val="s0"/>
        </w:rPr>
        <w:t>награждение вед</w:t>
      </w:r>
      <w:r>
        <w:rPr>
          <w:rStyle w:val="s0"/>
        </w:rPr>
        <w:t>омственной медалью «За безупречную службу в таможенных органах» 3, 2, 1 степени;</w:t>
      </w:r>
    </w:p>
    <w:p w:rsidR="00000000" w:rsidRDefault="0013759A">
      <w:pPr>
        <w:ind w:firstLine="400"/>
        <w:jc w:val="both"/>
      </w:pPr>
      <w:r>
        <w:rPr>
          <w:rStyle w:val="s0"/>
        </w:rPr>
        <w:t>награждение ведомственной медалью «За развитие таможенного сотрудничества»;</w:t>
      </w:r>
    </w:p>
    <w:p w:rsidR="00000000" w:rsidRDefault="0013759A">
      <w:pPr>
        <w:ind w:firstLine="400"/>
        <w:jc w:val="both"/>
      </w:pPr>
      <w:r>
        <w:rPr>
          <w:rStyle w:val="s0"/>
        </w:rPr>
        <w:t>награждение ведомственной медалью «Ветеран таможенной службы»;</w:t>
      </w:r>
    </w:p>
    <w:p w:rsidR="00000000" w:rsidRDefault="0013759A">
      <w:pPr>
        <w:ind w:firstLine="400"/>
        <w:jc w:val="both"/>
      </w:pPr>
      <w:r>
        <w:rPr>
          <w:rStyle w:val="s0"/>
        </w:rPr>
        <w:t>иные формы поощрений, предусмотренные законодательством Республики Казахстан.</w:t>
      </w:r>
    </w:p>
    <w:p w:rsidR="00000000" w:rsidRDefault="0013759A">
      <w:pPr>
        <w:ind w:firstLine="400"/>
        <w:jc w:val="both"/>
      </w:pPr>
      <w:r>
        <w:rPr>
          <w:rStyle w:val="s0"/>
        </w:rPr>
        <w:t>2. В качестве поощрения может применяться досрочное снятие ранее наложенного дисциплинарного взыскания.</w:t>
      </w:r>
    </w:p>
    <w:p w:rsidR="00000000" w:rsidRDefault="0013759A">
      <w:pPr>
        <w:jc w:val="both"/>
      </w:pPr>
      <w:r>
        <w:rPr>
          <w:rStyle w:val="s3"/>
        </w:rPr>
        <w:t xml:space="preserve">См. </w:t>
      </w:r>
      <w:hyperlink r:id="rId417" w:history="1">
        <w:r>
          <w:rPr>
            <w:rStyle w:val="a3"/>
            <w:i/>
            <w:iCs/>
          </w:rPr>
          <w:t>Прави</w:t>
        </w:r>
        <w:r>
          <w:rPr>
            <w:rStyle w:val="a3"/>
            <w:i/>
            <w:iCs/>
          </w:rPr>
          <w:t>ла</w:t>
        </w:r>
      </w:hyperlink>
      <w:r>
        <w:rPr>
          <w:rStyle w:val="s3"/>
        </w:rPr>
        <w:t xml:space="preserve"> применения видов поощрения к сотруднику таможенного органа Республики Казахстан и присвоения внеочередных специальных званий сотруднику таможенного органа Республики Казахстан</w:t>
      </w:r>
    </w:p>
    <w:p w:rsidR="00000000" w:rsidRDefault="0013759A">
      <w:pPr>
        <w:ind w:left="1200" w:hanging="800"/>
        <w:jc w:val="both"/>
      </w:pPr>
      <w:r>
        <w:rPr>
          <w:rStyle w:val="s1"/>
        </w:rPr>
        <w:t> </w:t>
      </w:r>
    </w:p>
    <w:p w:rsidR="00000000" w:rsidRDefault="0013759A">
      <w:pPr>
        <w:ind w:left="1200" w:hanging="800"/>
        <w:jc w:val="both"/>
      </w:pPr>
      <w:bookmarkStart w:id="534" w:name="SUB4980000"/>
      <w:bookmarkEnd w:id="534"/>
      <w:r>
        <w:rPr>
          <w:rStyle w:val="s1"/>
        </w:rPr>
        <w:t>Статья 498. Отпуск должностного лица таможенного органа</w:t>
      </w:r>
    </w:p>
    <w:p w:rsidR="00000000" w:rsidRDefault="0013759A">
      <w:pPr>
        <w:ind w:firstLine="400"/>
        <w:jc w:val="both"/>
      </w:pPr>
      <w:r>
        <w:rPr>
          <w:rStyle w:val="s0"/>
        </w:rPr>
        <w:t>Должностным лицам т</w:t>
      </w:r>
      <w:r>
        <w:rPr>
          <w:rStyle w:val="s0"/>
        </w:rPr>
        <w:t>аможенных органов предоставляются ежегодные оплачиваемые отпуска продолжительностью тридцать календарных дней с выплатой пособия для оздоровления в размере двух должностных окладов.</w:t>
      </w:r>
    </w:p>
    <w:p w:rsidR="00000000" w:rsidRDefault="0013759A">
      <w:pPr>
        <w:ind w:left="1200" w:hanging="800"/>
        <w:jc w:val="both"/>
      </w:pPr>
      <w:r>
        <w:rPr>
          <w:rStyle w:val="s1"/>
        </w:rPr>
        <w:t> </w:t>
      </w:r>
    </w:p>
    <w:p w:rsidR="00000000" w:rsidRDefault="0013759A">
      <w:pPr>
        <w:ind w:left="1200" w:hanging="800"/>
        <w:jc w:val="both"/>
      </w:pPr>
      <w:bookmarkStart w:id="535" w:name="SUB4990000"/>
      <w:bookmarkEnd w:id="535"/>
      <w:r>
        <w:rPr>
          <w:rStyle w:val="s1"/>
        </w:rPr>
        <w:t>Статья 499. Пенсионное обеспечение должностных лиц таможенных органов</w:t>
      </w:r>
    </w:p>
    <w:p w:rsidR="00000000" w:rsidRDefault="0013759A">
      <w:pPr>
        <w:ind w:firstLine="400"/>
        <w:jc w:val="both"/>
      </w:pPr>
      <w:r>
        <w:rPr>
          <w:rStyle w:val="s0"/>
        </w:rPr>
        <w:t>Пе</w:t>
      </w:r>
      <w:r>
        <w:rPr>
          <w:rStyle w:val="s0"/>
        </w:rPr>
        <w:t xml:space="preserve">нсионное обеспечение должностных лиц таможенных органов осуществляется в соответствии с </w:t>
      </w:r>
      <w:hyperlink r:id="rId418" w:history="1">
        <w:r>
          <w:rPr>
            <w:rStyle w:val="a3"/>
          </w:rPr>
          <w:t>законодательством</w:t>
        </w:r>
      </w:hyperlink>
      <w:r>
        <w:rPr>
          <w:rStyle w:val="s0"/>
        </w:rPr>
        <w:t xml:space="preserve"> Республики Казахстан о пенсионном обеспечении.</w:t>
      </w:r>
    </w:p>
    <w:p w:rsidR="00000000" w:rsidRDefault="0013759A">
      <w:pPr>
        <w:ind w:left="1200" w:hanging="800"/>
        <w:jc w:val="both"/>
      </w:pPr>
      <w:r>
        <w:rPr>
          <w:rStyle w:val="s1"/>
        </w:rPr>
        <w:t> </w:t>
      </w:r>
    </w:p>
    <w:p w:rsidR="00000000" w:rsidRDefault="0013759A">
      <w:pPr>
        <w:ind w:firstLine="400"/>
        <w:jc w:val="both"/>
      </w:pPr>
      <w:bookmarkStart w:id="536" w:name="SUB5000000"/>
      <w:bookmarkEnd w:id="536"/>
      <w:r>
        <w:rPr>
          <w:rStyle w:val="s1"/>
        </w:rPr>
        <w:t>Статья 500.</w:t>
      </w:r>
      <w:r>
        <w:rPr>
          <w:rStyle w:val="s0"/>
        </w:rPr>
        <w:t xml:space="preserve"> Исключена в соответствии</w:t>
      </w:r>
      <w:r>
        <w:rPr>
          <w:rStyle w:val="s0"/>
        </w:rPr>
        <w:t xml:space="preserve"> с </w:t>
      </w:r>
      <w:hyperlink r:id="rId419" w:anchor="sub_id=711" w:history="1">
        <w:r>
          <w:rPr>
            <w:rStyle w:val="a3"/>
          </w:rPr>
          <w:t>Законом</w:t>
        </w:r>
      </w:hyperlink>
      <w:r>
        <w:rPr>
          <w:rStyle w:val="s0"/>
        </w:rPr>
        <w:t xml:space="preserve"> РК от 06.01.11 г. № 379-IV </w:t>
      </w:r>
      <w:r>
        <w:rPr>
          <w:rStyle w:val="s3"/>
        </w:rPr>
        <w:t>(</w:t>
      </w:r>
      <w:hyperlink r:id="rId420" w:anchor="sub_id=5000000" w:history="1">
        <w:r>
          <w:rPr>
            <w:rStyle w:val="a3"/>
            <w:i/>
            <w:iCs/>
          </w:rPr>
          <w:t>см. стар. ред.</w:t>
        </w:r>
      </w:hyperlink>
      <w:r>
        <w:rPr>
          <w:rStyle w:val="s3"/>
        </w:rPr>
        <w:t>)</w:t>
      </w:r>
    </w:p>
    <w:p w:rsidR="00000000" w:rsidRDefault="0013759A">
      <w:pPr>
        <w:ind w:left="1200" w:hanging="800"/>
        <w:jc w:val="both"/>
      </w:pPr>
      <w:r>
        <w:rPr>
          <w:rStyle w:val="s1"/>
        </w:rPr>
        <w:t> </w:t>
      </w:r>
    </w:p>
    <w:p w:rsidR="00000000" w:rsidRDefault="0013759A">
      <w:pPr>
        <w:ind w:left="1200" w:hanging="800"/>
        <w:jc w:val="both"/>
      </w:pPr>
      <w:r>
        <w:t> </w:t>
      </w:r>
    </w:p>
    <w:p w:rsidR="00000000" w:rsidRDefault="0013759A">
      <w:pPr>
        <w:ind w:firstLine="400"/>
        <w:jc w:val="both"/>
      </w:pPr>
      <w:bookmarkStart w:id="537" w:name="SUB5010000"/>
      <w:bookmarkEnd w:id="537"/>
      <w:r>
        <w:rPr>
          <w:rStyle w:val="s1"/>
        </w:rPr>
        <w:t xml:space="preserve">Статья 501. </w:t>
      </w:r>
      <w:r>
        <w:rPr>
          <w:rStyle w:val="s0"/>
        </w:rPr>
        <w:t>Исключена в соответ</w:t>
      </w:r>
      <w:r>
        <w:rPr>
          <w:rStyle w:val="s0"/>
        </w:rPr>
        <w:t xml:space="preserve">ствии с </w:t>
      </w:r>
      <w:hyperlink r:id="rId421" w:anchor="sub_id=711" w:history="1">
        <w:r>
          <w:rPr>
            <w:rStyle w:val="a3"/>
          </w:rPr>
          <w:t>Законом</w:t>
        </w:r>
      </w:hyperlink>
      <w:r>
        <w:rPr>
          <w:rStyle w:val="s0"/>
        </w:rPr>
        <w:t xml:space="preserve"> РК от 06.01.11 г. № 379-IV </w:t>
      </w:r>
      <w:r>
        <w:rPr>
          <w:rStyle w:val="s3"/>
        </w:rPr>
        <w:t>(</w:t>
      </w:r>
      <w:hyperlink r:id="rId422" w:anchor="sub_id=5010000" w:history="1">
        <w:r>
          <w:rPr>
            <w:rStyle w:val="a3"/>
            <w:i/>
            <w:iCs/>
          </w:rPr>
          <w:t>см. стар. ред.</w:t>
        </w:r>
      </w:hyperlink>
      <w:r>
        <w:rPr>
          <w:rStyle w:val="s3"/>
        </w:rPr>
        <w:t>)</w:t>
      </w:r>
    </w:p>
    <w:p w:rsidR="00000000" w:rsidRDefault="0013759A">
      <w:pPr>
        <w:ind w:firstLine="400"/>
        <w:jc w:val="both"/>
      </w:pPr>
      <w:r>
        <w:rPr>
          <w:rStyle w:val="s0"/>
        </w:rPr>
        <w:t> </w:t>
      </w:r>
    </w:p>
    <w:p w:rsidR="00000000" w:rsidRDefault="0013759A">
      <w:pPr>
        <w:ind w:firstLine="400"/>
        <w:jc w:val="both"/>
      </w:pPr>
      <w:r>
        <w:t> </w:t>
      </w:r>
    </w:p>
    <w:p w:rsidR="00000000" w:rsidRDefault="0013759A">
      <w:pPr>
        <w:ind w:left="1200" w:hanging="800"/>
        <w:jc w:val="both"/>
      </w:pPr>
      <w:bookmarkStart w:id="538" w:name="SUB5020000"/>
      <w:bookmarkEnd w:id="538"/>
      <w:r>
        <w:rPr>
          <w:rStyle w:val="s1"/>
        </w:rPr>
        <w:t>Статья 502. Медицинское об</w:t>
      </w:r>
      <w:r>
        <w:rPr>
          <w:rStyle w:val="s1"/>
        </w:rPr>
        <w:t>служивание должностных лиц таможенных органов, в том числе лиц, вышедших на пенсию</w:t>
      </w:r>
    </w:p>
    <w:p w:rsidR="00000000" w:rsidRDefault="0013759A">
      <w:pPr>
        <w:ind w:firstLine="400"/>
        <w:jc w:val="both"/>
      </w:pPr>
      <w:r>
        <w:rPr>
          <w:rStyle w:val="s0"/>
        </w:rPr>
        <w:t>Должностные лица таможенных органов и члены их семей, проживающие совместно с ними, а также лица, вышедшие на пенсию, пользуются в установленном Правительством Республики Ка</w:t>
      </w:r>
      <w:r>
        <w:rPr>
          <w:rStyle w:val="s0"/>
        </w:rPr>
        <w:t>захстан порядке медицинским обслуживанием в соответствующих государственных учреждениях здравоохранения Республики Казахстан.</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pPr>
        <w:jc w:val="center"/>
      </w:pPr>
      <w:bookmarkStart w:id="539" w:name="SUB5030000"/>
      <w:bookmarkEnd w:id="539"/>
      <w:r>
        <w:rPr>
          <w:rStyle w:val="s1"/>
        </w:rPr>
        <w:t xml:space="preserve">Глава 61. Ответственность таможенных органов и их должностных лиц </w:t>
      </w:r>
    </w:p>
    <w:p w:rsidR="00000000" w:rsidRDefault="0013759A">
      <w:pPr>
        <w:ind w:firstLine="400"/>
        <w:jc w:val="both"/>
      </w:pPr>
      <w:r>
        <w:rPr>
          <w:rStyle w:val="s0"/>
        </w:rPr>
        <w:t> </w:t>
      </w:r>
    </w:p>
    <w:p w:rsidR="00000000" w:rsidRDefault="0013759A">
      <w:pPr>
        <w:ind w:left="1200" w:hanging="800"/>
        <w:jc w:val="both"/>
      </w:pPr>
      <w:r>
        <w:rPr>
          <w:rStyle w:val="s1"/>
        </w:rPr>
        <w:t>Статья 503. Ответственность таможенных органов</w:t>
      </w:r>
    </w:p>
    <w:p w:rsidR="00000000" w:rsidRDefault="0013759A">
      <w:pPr>
        <w:ind w:firstLine="400"/>
        <w:jc w:val="both"/>
      </w:pPr>
      <w:r>
        <w:rPr>
          <w:rStyle w:val="s0"/>
        </w:rPr>
        <w:t>1. Таможен</w:t>
      </w:r>
      <w:r>
        <w:rPr>
          <w:rStyle w:val="s0"/>
        </w:rPr>
        <w:t>ные органы за нарушение таможенного законодательства Республики Казахстан несут ответственность в соответствии с законами Республики Казахстан.</w:t>
      </w:r>
    </w:p>
    <w:p w:rsidR="00000000" w:rsidRDefault="0013759A">
      <w:pPr>
        <w:ind w:firstLine="400"/>
        <w:jc w:val="both"/>
      </w:pPr>
      <w:r>
        <w:rPr>
          <w:rStyle w:val="s0"/>
        </w:rPr>
        <w:t>2. Вред, причиненный в результате издания таможенными органами актов, не соответствующих законодательству Республики Казахстан, подлежит возмещению таможенными органами в соответствии с гражданским законодательством Республики Казахстан.</w:t>
      </w:r>
    </w:p>
    <w:p w:rsidR="00000000" w:rsidRDefault="0013759A">
      <w:pPr>
        <w:ind w:left="1200" w:hanging="800"/>
        <w:jc w:val="both"/>
      </w:pPr>
      <w:r>
        <w:rPr>
          <w:rStyle w:val="s1"/>
        </w:rPr>
        <w:t> </w:t>
      </w:r>
    </w:p>
    <w:p w:rsidR="00000000" w:rsidRDefault="0013759A">
      <w:pPr>
        <w:ind w:left="1200" w:hanging="800"/>
        <w:jc w:val="both"/>
      </w:pPr>
      <w:bookmarkStart w:id="540" w:name="SUB5040000"/>
      <w:bookmarkEnd w:id="540"/>
      <w:r>
        <w:rPr>
          <w:rStyle w:val="s1"/>
        </w:rPr>
        <w:t>Статья 504. Ответственность должностных лиц таможенных органов</w:t>
      </w:r>
    </w:p>
    <w:p w:rsidR="00000000" w:rsidRDefault="0013759A">
      <w:pPr>
        <w:ind w:firstLine="400"/>
        <w:jc w:val="both"/>
      </w:pPr>
      <w:r>
        <w:rPr>
          <w:rStyle w:val="s0"/>
        </w:rPr>
        <w:t>За неправомерные решения, действия (бездействие) должностные лица таможенных органов несут дисциплинарную, административную, уголовную и иную ответственность в соответствии с законами Республик</w:t>
      </w:r>
      <w:r>
        <w:rPr>
          <w:rStyle w:val="s0"/>
        </w:rPr>
        <w:t>и Казахстан.</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r>
        <w:rPr>
          <w:rStyle w:val="s0"/>
          <w:b/>
          <w:bCs/>
        </w:rPr>
        <w:t>           Президент</w:t>
      </w:r>
    </w:p>
    <w:p w:rsidR="00000000" w:rsidRDefault="0013759A">
      <w:r>
        <w:rPr>
          <w:rStyle w:val="s0"/>
          <w:b/>
          <w:bCs/>
        </w:rPr>
        <w:t xml:space="preserve">Республики Казахстан </w:t>
      </w:r>
    </w:p>
    <w:p w:rsidR="00000000" w:rsidRDefault="0013759A">
      <w:pPr>
        <w:ind w:firstLine="400"/>
        <w:jc w:val="both"/>
      </w:pPr>
      <w:r>
        <w:rPr>
          <w:rStyle w:val="s0"/>
          <w:b/>
          <w:bCs/>
        </w:rPr>
        <w:t> </w:t>
      </w:r>
    </w:p>
    <w:p w:rsidR="00000000" w:rsidRDefault="0013759A">
      <w:r>
        <w:rPr>
          <w:rStyle w:val="s0"/>
          <w:b/>
          <w:bCs/>
        </w:rPr>
        <w:t>      Н. НАЗАРБАЕВ</w:t>
      </w:r>
    </w:p>
    <w:p w:rsidR="00000000" w:rsidRDefault="0013759A">
      <w:pPr>
        <w:ind w:firstLine="400"/>
        <w:jc w:val="both"/>
      </w:pPr>
      <w:r>
        <w:rPr>
          <w:rStyle w:val="s0"/>
        </w:rPr>
        <w:t> </w:t>
      </w:r>
    </w:p>
    <w:p w:rsidR="00000000" w:rsidRDefault="0013759A">
      <w:pPr>
        <w:ind w:firstLine="400"/>
        <w:jc w:val="both"/>
      </w:pPr>
      <w:r>
        <w:rPr>
          <w:rStyle w:val="s0"/>
        </w:rPr>
        <w:t> </w:t>
      </w:r>
    </w:p>
    <w:p w:rsidR="00000000" w:rsidRDefault="0013759A">
      <w:r>
        <w:rPr>
          <w:rStyle w:val="s0"/>
        </w:rPr>
        <w:t xml:space="preserve">Астана, Акорда, 30 июня 2010 года </w:t>
      </w:r>
    </w:p>
    <w:p w:rsidR="00000000" w:rsidRDefault="0013759A">
      <w:r>
        <w:rPr>
          <w:rStyle w:val="s0"/>
        </w:rPr>
        <w:t>                  № 296-IV ЗРК</w:t>
      </w:r>
    </w:p>
    <w:p w:rsidR="00000000" w:rsidRDefault="0013759A">
      <w:pPr>
        <w:ind w:firstLine="400"/>
        <w:jc w:val="both"/>
      </w:pPr>
      <w:r>
        <w:rPr>
          <w:rStyle w:val="s0"/>
        </w:rPr>
        <w:t> </w:t>
      </w:r>
    </w:p>
    <w:p w:rsidR="00000000" w:rsidRDefault="0013759A">
      <w:pPr>
        <w:ind w:firstLine="400"/>
        <w:jc w:val="both"/>
      </w:pPr>
      <w:r>
        <w:rPr>
          <w:rStyle w:val="s0"/>
        </w:rPr>
        <w:t> </w:t>
      </w:r>
    </w:p>
    <w:sectPr w:rsidR="00000000">
      <w:headerReference w:type="even" r:id="rId423"/>
      <w:headerReference w:type="default" r:id="rId424"/>
      <w:footerReference w:type="even" r:id="rId425"/>
      <w:footerReference w:type="default" r:id="rId426"/>
      <w:headerReference w:type="first" r:id="rId427"/>
      <w:footerReference w:type="first" r:id="rId4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759A" w:rsidRDefault="0013759A" w:rsidP="0013759A">
      <w:r>
        <w:separator/>
      </w:r>
    </w:p>
  </w:endnote>
  <w:endnote w:type="continuationSeparator" w:id="0">
    <w:p w:rsidR="0013759A" w:rsidRDefault="0013759A" w:rsidP="001375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59A" w:rsidRDefault="0013759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59A" w:rsidRDefault="0013759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59A" w:rsidRDefault="0013759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759A" w:rsidRDefault="0013759A" w:rsidP="0013759A">
      <w:r>
        <w:separator/>
      </w:r>
    </w:p>
  </w:footnote>
  <w:footnote w:type="continuationSeparator" w:id="0">
    <w:p w:rsidR="0013759A" w:rsidRDefault="0013759A" w:rsidP="001375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59A" w:rsidRDefault="0013759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59A" w:rsidRDefault="0013759A" w:rsidP="0013759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3759A" w:rsidRPr="0013759A" w:rsidRDefault="0013759A" w:rsidP="0013759A">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759A" w:rsidRDefault="0013759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3759A"/>
    <w:rsid w:val="001375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759A"/>
    <w:pPr>
      <w:tabs>
        <w:tab w:val="center" w:pos="4677"/>
        <w:tab w:val="right" w:pos="9355"/>
      </w:tabs>
    </w:pPr>
  </w:style>
  <w:style w:type="character" w:customStyle="1" w:styleId="a6">
    <w:name w:val="Верхний колонтитул Знак"/>
    <w:basedOn w:val="a0"/>
    <w:link w:val="a5"/>
    <w:uiPriority w:val="99"/>
    <w:rsid w:val="0013759A"/>
    <w:rPr>
      <w:rFonts w:eastAsiaTheme="minorEastAsia"/>
      <w:color w:val="000000"/>
      <w:sz w:val="24"/>
      <w:szCs w:val="24"/>
    </w:rPr>
  </w:style>
  <w:style w:type="paragraph" w:styleId="a7">
    <w:name w:val="footer"/>
    <w:basedOn w:val="a"/>
    <w:link w:val="a8"/>
    <w:uiPriority w:val="99"/>
    <w:unhideWhenUsed/>
    <w:rsid w:val="0013759A"/>
    <w:pPr>
      <w:tabs>
        <w:tab w:val="center" w:pos="4677"/>
        <w:tab w:val="right" w:pos="9355"/>
      </w:tabs>
    </w:pPr>
  </w:style>
  <w:style w:type="character" w:customStyle="1" w:styleId="a8">
    <w:name w:val="Нижний колонтитул Знак"/>
    <w:basedOn w:val="a0"/>
    <w:link w:val="a7"/>
    <w:uiPriority w:val="99"/>
    <w:rsid w:val="0013759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3759A"/>
    <w:pPr>
      <w:tabs>
        <w:tab w:val="center" w:pos="4677"/>
        <w:tab w:val="right" w:pos="9355"/>
      </w:tabs>
    </w:pPr>
  </w:style>
  <w:style w:type="character" w:customStyle="1" w:styleId="a6">
    <w:name w:val="Верхний колонтитул Знак"/>
    <w:basedOn w:val="a0"/>
    <w:link w:val="a5"/>
    <w:uiPriority w:val="99"/>
    <w:rsid w:val="0013759A"/>
    <w:rPr>
      <w:rFonts w:eastAsiaTheme="minorEastAsia"/>
      <w:color w:val="000000"/>
      <w:sz w:val="24"/>
      <w:szCs w:val="24"/>
    </w:rPr>
  </w:style>
  <w:style w:type="paragraph" w:styleId="a7">
    <w:name w:val="footer"/>
    <w:basedOn w:val="a"/>
    <w:link w:val="a8"/>
    <w:uiPriority w:val="99"/>
    <w:unhideWhenUsed/>
    <w:rsid w:val="0013759A"/>
    <w:pPr>
      <w:tabs>
        <w:tab w:val="center" w:pos="4677"/>
        <w:tab w:val="right" w:pos="9355"/>
      </w:tabs>
    </w:pPr>
  </w:style>
  <w:style w:type="character" w:customStyle="1" w:styleId="a8">
    <w:name w:val="Нижний колонтитул Знак"/>
    <w:basedOn w:val="a0"/>
    <w:link w:val="a7"/>
    <w:uiPriority w:val="99"/>
    <w:rsid w:val="0013759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1682" TargetMode="External"/><Relationship Id="rId299" Type="http://schemas.openxmlformats.org/officeDocument/2006/relationships/hyperlink" Target="http://online.zakon.kz/Document/?doc_id=30811396" TargetMode="External"/><Relationship Id="rId21" Type="http://schemas.openxmlformats.org/officeDocument/2006/relationships/hyperlink" Target="http://online.zakon.kz/Document/?doc_id=31025539" TargetMode="External"/><Relationship Id="rId63" Type="http://schemas.openxmlformats.org/officeDocument/2006/relationships/hyperlink" Target="http://online.zakon.kz/Document/?doc_id=31396268" TargetMode="External"/><Relationship Id="rId159" Type="http://schemas.openxmlformats.org/officeDocument/2006/relationships/hyperlink" Target="http://online.zakon.kz/Document/?doc_id=1021682" TargetMode="External"/><Relationship Id="rId324" Type="http://schemas.openxmlformats.org/officeDocument/2006/relationships/hyperlink" Target="http://online.zakon.kz/Document/?doc_id=31061075" TargetMode="External"/><Relationship Id="rId366" Type="http://schemas.openxmlformats.org/officeDocument/2006/relationships/hyperlink" Target="http://online.zakon.kz/Document/?doc_id=30801497" TargetMode="External"/><Relationship Id="rId170" Type="http://schemas.openxmlformats.org/officeDocument/2006/relationships/hyperlink" Target="http://online.zakon.kz/Document/?doc_id=1008032" TargetMode="External"/><Relationship Id="rId226" Type="http://schemas.openxmlformats.org/officeDocument/2006/relationships/hyperlink" Target="http://online.zakon.kz/Document/?doc_id=30921672" TargetMode="External"/><Relationship Id="rId268" Type="http://schemas.openxmlformats.org/officeDocument/2006/relationships/hyperlink" Target="http://online.zakon.kz/Document/?doc_id=30980663" TargetMode="External"/><Relationship Id="rId32" Type="http://schemas.openxmlformats.org/officeDocument/2006/relationships/hyperlink" Target="http://online.zakon.kz/Document/?doc_id=31416464" TargetMode="External"/><Relationship Id="rId74" Type="http://schemas.openxmlformats.org/officeDocument/2006/relationships/hyperlink" Target="http://online.zakon.kz/Document/?doc_id=30913870" TargetMode="External"/><Relationship Id="rId128" Type="http://schemas.openxmlformats.org/officeDocument/2006/relationships/hyperlink" Target="http://online.zakon.kz/Document/?doc_id=1021682" TargetMode="External"/><Relationship Id="rId335" Type="http://schemas.openxmlformats.org/officeDocument/2006/relationships/hyperlink" Target="http://online.zakon.kz/Document/?doc_id=31326840" TargetMode="External"/><Relationship Id="rId377" Type="http://schemas.openxmlformats.org/officeDocument/2006/relationships/hyperlink" Target="http://online.zakon.kz/Document/?doc_id=30772390" TargetMode="External"/><Relationship Id="rId5" Type="http://schemas.openxmlformats.org/officeDocument/2006/relationships/footnotes" Target="footnotes.xml"/><Relationship Id="rId181" Type="http://schemas.openxmlformats.org/officeDocument/2006/relationships/hyperlink" Target="http://online.zakon.kz/Document/?doc_id=1008032" TargetMode="External"/><Relationship Id="rId237" Type="http://schemas.openxmlformats.org/officeDocument/2006/relationships/hyperlink" Target="http://online.zakon.kz/Document/?doc_id=31574644" TargetMode="External"/><Relationship Id="rId402" Type="http://schemas.openxmlformats.org/officeDocument/2006/relationships/hyperlink" Target="http://online.zakon.kz/Document/?doc_id=30916704" TargetMode="External"/><Relationship Id="rId279" Type="http://schemas.openxmlformats.org/officeDocument/2006/relationships/hyperlink" Target="http://online.zakon.kz/Document/?doc_id=31041442" TargetMode="External"/><Relationship Id="rId43" Type="http://schemas.openxmlformats.org/officeDocument/2006/relationships/hyperlink" Target="http://online.zakon.kz/Document/?doc_id=30838355" TargetMode="External"/><Relationship Id="rId139" Type="http://schemas.openxmlformats.org/officeDocument/2006/relationships/hyperlink" Target="http://online.zakon.kz/Document/?doc_id=31432325" TargetMode="External"/><Relationship Id="rId290" Type="http://schemas.openxmlformats.org/officeDocument/2006/relationships/hyperlink" Target="http://online.zakon.kz/Document/?doc_id=31574644" TargetMode="External"/><Relationship Id="rId304" Type="http://schemas.openxmlformats.org/officeDocument/2006/relationships/hyperlink" Target="http://online.zakon.kz/Document/?doc_id=31025535" TargetMode="External"/><Relationship Id="rId346" Type="http://schemas.openxmlformats.org/officeDocument/2006/relationships/hyperlink" Target="http://online.zakon.kz/Document/?doc_id=30771863" TargetMode="External"/><Relationship Id="rId388" Type="http://schemas.openxmlformats.org/officeDocument/2006/relationships/hyperlink" Target="http://online.zakon.kz/Document/?doc_id=30916424" TargetMode="External"/><Relationship Id="rId85" Type="http://schemas.openxmlformats.org/officeDocument/2006/relationships/hyperlink" Target="http://online.zakon.kz/Document/?doc_id=1021682" TargetMode="External"/><Relationship Id="rId150" Type="http://schemas.openxmlformats.org/officeDocument/2006/relationships/hyperlink" Target="http://online.zakon.kz/Document/?doc_id=30802315" TargetMode="External"/><Relationship Id="rId192" Type="http://schemas.openxmlformats.org/officeDocument/2006/relationships/hyperlink" Target="http://online.zakon.kz/Document/?doc_id=30779532" TargetMode="External"/><Relationship Id="rId206" Type="http://schemas.openxmlformats.org/officeDocument/2006/relationships/hyperlink" Target="http://online.zakon.kz/Document/?doc_id=31574754" TargetMode="External"/><Relationship Id="rId413" Type="http://schemas.openxmlformats.org/officeDocument/2006/relationships/hyperlink" Target="http://online.zakon.kz/Document/?doc_id=30916424" TargetMode="External"/><Relationship Id="rId248" Type="http://schemas.openxmlformats.org/officeDocument/2006/relationships/hyperlink" Target="http://online.zakon.kz/Document/?doc_id=30854466" TargetMode="External"/><Relationship Id="rId12" Type="http://schemas.openxmlformats.org/officeDocument/2006/relationships/hyperlink" Target="http://online.zakon.kz/Document/?doc_id=31576217" TargetMode="External"/><Relationship Id="rId108" Type="http://schemas.openxmlformats.org/officeDocument/2006/relationships/hyperlink" Target="http://online.zakon.kz/Document/?doc_id=31432326" TargetMode="External"/><Relationship Id="rId315" Type="http://schemas.openxmlformats.org/officeDocument/2006/relationships/hyperlink" Target="http://online.zakon.kz/Document/?doc_id=30838990" TargetMode="External"/><Relationship Id="rId357" Type="http://schemas.openxmlformats.org/officeDocument/2006/relationships/hyperlink" Target="http://online.zakon.kz/Document/?doc_id=31025753" TargetMode="External"/><Relationship Id="rId54" Type="http://schemas.openxmlformats.org/officeDocument/2006/relationships/hyperlink" Target="http://online.zakon.kz/Document/?doc_id=1008032" TargetMode="External"/><Relationship Id="rId96" Type="http://schemas.openxmlformats.org/officeDocument/2006/relationships/hyperlink" Target="http://online.zakon.kz/Document/?doc_id=31432329" TargetMode="External"/><Relationship Id="rId161" Type="http://schemas.openxmlformats.org/officeDocument/2006/relationships/hyperlink" Target="http://online.zakon.kz/Document/?doc_id=1021682" TargetMode="External"/><Relationship Id="rId217" Type="http://schemas.openxmlformats.org/officeDocument/2006/relationships/hyperlink" Target="http://online.zakon.kz/Document/?doc_id=30156646" TargetMode="External"/><Relationship Id="rId399" Type="http://schemas.openxmlformats.org/officeDocument/2006/relationships/hyperlink" Target="http://online.zakon.kz/Document/?doc_id=30916424" TargetMode="External"/><Relationship Id="rId259" Type="http://schemas.openxmlformats.org/officeDocument/2006/relationships/hyperlink" Target="http://online.zakon.kz/Document/?doc_id=31113740" TargetMode="External"/><Relationship Id="rId424" Type="http://schemas.openxmlformats.org/officeDocument/2006/relationships/header" Target="header2.xml"/><Relationship Id="rId23" Type="http://schemas.openxmlformats.org/officeDocument/2006/relationships/hyperlink" Target="http://online.zakon.kz/Document/?doc_id=31414161" TargetMode="External"/><Relationship Id="rId119" Type="http://schemas.openxmlformats.org/officeDocument/2006/relationships/hyperlink" Target="http://online.zakon.kz/Document/?doc_id=31310967" TargetMode="External"/><Relationship Id="rId270" Type="http://schemas.openxmlformats.org/officeDocument/2006/relationships/hyperlink" Target="http://online.zakon.kz/Document/?doc_id=31518781" TargetMode="External"/><Relationship Id="rId326" Type="http://schemas.openxmlformats.org/officeDocument/2006/relationships/hyperlink" Target="http://online.zakon.kz/Document/?doc_id=31574644" TargetMode="External"/><Relationship Id="rId65" Type="http://schemas.openxmlformats.org/officeDocument/2006/relationships/hyperlink" Target="http://online.zakon.kz/Document/?doc_id=30850442" TargetMode="External"/><Relationship Id="rId130" Type="http://schemas.openxmlformats.org/officeDocument/2006/relationships/hyperlink" Target="http://online.zakon.kz/Document/?doc_id=1021682" TargetMode="External"/><Relationship Id="rId368" Type="http://schemas.openxmlformats.org/officeDocument/2006/relationships/hyperlink" Target="http://online.zakon.kz/Document/?doc_id=31117327" TargetMode="External"/><Relationship Id="rId172" Type="http://schemas.openxmlformats.org/officeDocument/2006/relationships/hyperlink" Target="http://online.zakon.kz/Document/?doc_id=1021682" TargetMode="External"/><Relationship Id="rId228" Type="http://schemas.openxmlformats.org/officeDocument/2006/relationships/hyperlink" Target="http://online.zakon.kz/Document/?doc_id=31416668" TargetMode="External"/><Relationship Id="rId281" Type="http://schemas.openxmlformats.org/officeDocument/2006/relationships/hyperlink" Target="http://online.zakon.kz/Document/?doc_id=31396257" TargetMode="External"/><Relationship Id="rId337" Type="http://schemas.openxmlformats.org/officeDocument/2006/relationships/hyperlink" Target="http://online.zakon.kz/Document/?doc_id=31574644" TargetMode="External"/><Relationship Id="rId34" Type="http://schemas.openxmlformats.org/officeDocument/2006/relationships/hyperlink" Target="http://online.zakon.kz/Document/?doc_id=31414161" TargetMode="External"/><Relationship Id="rId76" Type="http://schemas.openxmlformats.org/officeDocument/2006/relationships/hyperlink" Target="http://online.zakon.kz/Document/?doc_id=30882551" TargetMode="External"/><Relationship Id="rId141" Type="http://schemas.openxmlformats.org/officeDocument/2006/relationships/hyperlink" Target="http://online.zakon.kz/Document/?doc_id=31432325" TargetMode="External"/><Relationship Id="rId379" Type="http://schemas.openxmlformats.org/officeDocument/2006/relationships/hyperlink" Target="http://online.zakon.kz/Document/?doc_id=30773279" TargetMode="External"/><Relationship Id="rId7" Type="http://schemas.openxmlformats.org/officeDocument/2006/relationships/hyperlink" Target="http://online.zakon.kz/Document/?doc_id=30776064" TargetMode="External"/><Relationship Id="rId183" Type="http://schemas.openxmlformats.org/officeDocument/2006/relationships/hyperlink" Target="http://online.zakon.kz/Document/?doc_id=1021682" TargetMode="External"/><Relationship Id="rId239" Type="http://schemas.openxmlformats.org/officeDocument/2006/relationships/hyperlink" Target="http://online.zakon.kz/Document/?doc_id=30854452" TargetMode="External"/><Relationship Id="rId390" Type="http://schemas.openxmlformats.org/officeDocument/2006/relationships/hyperlink" Target="http://online.zakon.kz/Document/?doc_id=1042173" TargetMode="External"/><Relationship Id="rId404" Type="http://schemas.openxmlformats.org/officeDocument/2006/relationships/hyperlink" Target="http://online.zakon.kz/Document/?doc_id=30916704" TargetMode="External"/><Relationship Id="rId250" Type="http://schemas.openxmlformats.org/officeDocument/2006/relationships/hyperlink" Target="http://online.zakon.kz/Document/?doc_id=31061091" TargetMode="External"/><Relationship Id="rId292" Type="http://schemas.openxmlformats.org/officeDocument/2006/relationships/hyperlink" Target="http://online.zakon.kz/Document/?doc_id=31414161" TargetMode="External"/><Relationship Id="rId306" Type="http://schemas.openxmlformats.org/officeDocument/2006/relationships/hyperlink" Target="http://online.zakon.kz/Document/?doc_id=31025753" TargetMode="External"/><Relationship Id="rId45" Type="http://schemas.openxmlformats.org/officeDocument/2006/relationships/hyperlink" Target="http://online.zakon.kz/Document/?doc_id=30776065" TargetMode="External"/><Relationship Id="rId87" Type="http://schemas.openxmlformats.org/officeDocument/2006/relationships/hyperlink" Target="http://online.zakon.kz/Document/?doc_id=1021682" TargetMode="External"/><Relationship Id="rId110" Type="http://schemas.openxmlformats.org/officeDocument/2006/relationships/hyperlink" Target="http://online.zakon.kz/Document/?doc_id=1021682" TargetMode="External"/><Relationship Id="rId348" Type="http://schemas.openxmlformats.org/officeDocument/2006/relationships/hyperlink" Target="http://online.zakon.kz/Document/?doc_id=31025539" TargetMode="External"/><Relationship Id="rId152" Type="http://schemas.openxmlformats.org/officeDocument/2006/relationships/hyperlink" Target="http://online.zakon.kz/Document/?doc_id=1008032" TargetMode="External"/><Relationship Id="rId194" Type="http://schemas.openxmlformats.org/officeDocument/2006/relationships/hyperlink" Target="http://online.zakon.kz/Document/?doc_id=30922212" TargetMode="External"/><Relationship Id="rId208" Type="http://schemas.openxmlformats.org/officeDocument/2006/relationships/hyperlink" Target="http://online.zakon.kz/Document/?doc_id=31574754" TargetMode="External"/><Relationship Id="rId415" Type="http://schemas.openxmlformats.org/officeDocument/2006/relationships/hyperlink" Target="http://online.zakon.kz/Document/?doc_id=30916424" TargetMode="External"/><Relationship Id="rId261" Type="http://schemas.openxmlformats.org/officeDocument/2006/relationships/hyperlink" Target="http://online.zakon.kz/Document/?doc_id=30381446" TargetMode="External"/><Relationship Id="rId14" Type="http://schemas.openxmlformats.org/officeDocument/2006/relationships/hyperlink" Target="http://online.zakon.kz/Document/?doc_id=30776065" TargetMode="External"/><Relationship Id="rId56" Type="http://schemas.openxmlformats.org/officeDocument/2006/relationships/hyperlink" Target="http://online.zakon.kz/Document/?doc_id=1021682" TargetMode="External"/><Relationship Id="rId317" Type="http://schemas.openxmlformats.org/officeDocument/2006/relationships/hyperlink" Target="http://online.zakon.kz/Document/?doc_id=31311218" TargetMode="External"/><Relationship Id="rId359" Type="http://schemas.openxmlformats.org/officeDocument/2006/relationships/hyperlink" Target="http://online.zakon.kz/Document/?doc_id=31119569" TargetMode="External"/><Relationship Id="rId98" Type="http://schemas.openxmlformats.org/officeDocument/2006/relationships/hyperlink" Target="http://online.zakon.kz/Document/?doc_id=1021682" TargetMode="External"/><Relationship Id="rId121" Type="http://schemas.openxmlformats.org/officeDocument/2006/relationships/hyperlink" Target="http://online.zakon.kz/Document/?doc_id=31432326" TargetMode="External"/><Relationship Id="rId163" Type="http://schemas.openxmlformats.org/officeDocument/2006/relationships/hyperlink" Target="http://online.zakon.kz/Document/?doc_id=31311218" TargetMode="External"/><Relationship Id="rId219" Type="http://schemas.openxmlformats.org/officeDocument/2006/relationships/hyperlink" Target="http://online.zakon.kz/Document/?doc_id=30837256" TargetMode="External"/><Relationship Id="rId370" Type="http://schemas.openxmlformats.org/officeDocument/2006/relationships/hyperlink" Target="http://online.zakon.kz/Document/?doc_id=31057472" TargetMode="External"/><Relationship Id="rId426" Type="http://schemas.openxmlformats.org/officeDocument/2006/relationships/footer" Target="footer2.xml"/><Relationship Id="rId230" Type="http://schemas.openxmlformats.org/officeDocument/2006/relationships/hyperlink" Target="http://online.zakon.kz/Document/?doc_id=30841563" TargetMode="External"/><Relationship Id="rId25" Type="http://schemas.openxmlformats.org/officeDocument/2006/relationships/hyperlink" Target="http://online.zakon.kz/Document/?doc_id=31574644" TargetMode="External"/><Relationship Id="rId67" Type="http://schemas.openxmlformats.org/officeDocument/2006/relationships/hyperlink" Target="http://online.zakon.kz/Document/?doc_id=31230680" TargetMode="External"/><Relationship Id="rId272" Type="http://schemas.openxmlformats.org/officeDocument/2006/relationships/hyperlink" Target="http://online.zakon.kz/Document/?doc_id=31518958" TargetMode="External"/><Relationship Id="rId328" Type="http://schemas.openxmlformats.org/officeDocument/2006/relationships/hyperlink" Target="http://online.zakon.kz/Document/?doc_id=30772437" TargetMode="External"/><Relationship Id="rId132" Type="http://schemas.openxmlformats.org/officeDocument/2006/relationships/hyperlink" Target="http://online.zakon.kz/Document/?doc_id=1021682" TargetMode="External"/><Relationship Id="rId174" Type="http://schemas.openxmlformats.org/officeDocument/2006/relationships/hyperlink" Target="http://online.zakon.kz/Document/?doc_id=1021682" TargetMode="External"/><Relationship Id="rId381" Type="http://schemas.openxmlformats.org/officeDocument/2006/relationships/hyperlink" Target="http://online.zakon.kz/Document/?doc_id=30916424" TargetMode="External"/><Relationship Id="rId241" Type="http://schemas.openxmlformats.org/officeDocument/2006/relationships/hyperlink" Target="http://online.zakon.kz/Document/?doc_id=30854452" TargetMode="External"/><Relationship Id="rId36" Type="http://schemas.openxmlformats.org/officeDocument/2006/relationships/hyperlink" Target="http://online.zakon.kz/Document/?doc_id=31416464" TargetMode="External"/><Relationship Id="rId283" Type="http://schemas.openxmlformats.org/officeDocument/2006/relationships/hyperlink" Target="http://online.zakon.kz/Document/?doc_id=30847669" TargetMode="External"/><Relationship Id="rId339" Type="http://schemas.openxmlformats.org/officeDocument/2006/relationships/hyperlink" Target="http://online.zakon.kz/Document/?doc_id=31432311" TargetMode="External"/><Relationship Id="rId78" Type="http://schemas.openxmlformats.org/officeDocument/2006/relationships/hyperlink" Target="http://online.zakon.kz/Document/?doc_id=31314704" TargetMode="External"/><Relationship Id="rId101" Type="http://schemas.openxmlformats.org/officeDocument/2006/relationships/hyperlink" Target="http://online.zakon.kz/Document/?doc_id=1021682" TargetMode="External"/><Relationship Id="rId143" Type="http://schemas.openxmlformats.org/officeDocument/2006/relationships/hyperlink" Target="http://online.zakon.kz/Document/?doc_id=31025539" TargetMode="External"/><Relationship Id="rId185" Type="http://schemas.openxmlformats.org/officeDocument/2006/relationships/hyperlink" Target="http://online.zakon.kz/Document/?doc_id=1021682" TargetMode="External"/><Relationship Id="rId350" Type="http://schemas.openxmlformats.org/officeDocument/2006/relationships/hyperlink" Target="http://online.zakon.kz/Document/?doc_id=30839020" TargetMode="External"/><Relationship Id="rId406" Type="http://schemas.openxmlformats.org/officeDocument/2006/relationships/hyperlink" Target="http://online.zakon.kz/Document/?doc_id=31083661" TargetMode="External"/><Relationship Id="rId9" Type="http://schemas.openxmlformats.org/officeDocument/2006/relationships/hyperlink" Target="http://online.zakon.kz/Document/?doc_id=31548165" TargetMode="External"/><Relationship Id="rId210" Type="http://schemas.openxmlformats.org/officeDocument/2006/relationships/hyperlink" Target="http://online.zakon.kz/Document/?doc_id=31574644" TargetMode="External"/><Relationship Id="rId392" Type="http://schemas.openxmlformats.org/officeDocument/2006/relationships/hyperlink" Target="http://online.zakon.kz/Document/?doc_id=30916704" TargetMode="External"/><Relationship Id="rId252" Type="http://schemas.openxmlformats.org/officeDocument/2006/relationships/hyperlink" Target="http://online.zakon.kz/Document/?doc_id=30366217" TargetMode="External"/><Relationship Id="rId294" Type="http://schemas.openxmlformats.org/officeDocument/2006/relationships/hyperlink" Target="http://online.zakon.kz/Document/?doc_id=31414161" TargetMode="External"/><Relationship Id="rId308" Type="http://schemas.openxmlformats.org/officeDocument/2006/relationships/hyperlink" Target="http://online.zakon.kz/Document/?doc_id=31416202" TargetMode="External"/><Relationship Id="rId47" Type="http://schemas.openxmlformats.org/officeDocument/2006/relationships/hyperlink" Target="http://online.zakon.kz/Document/?doc_id=31565905" TargetMode="External"/><Relationship Id="rId89" Type="http://schemas.openxmlformats.org/officeDocument/2006/relationships/hyperlink" Target="http://online.zakon.kz/Document/?doc_id=1021682" TargetMode="External"/><Relationship Id="rId112" Type="http://schemas.openxmlformats.org/officeDocument/2006/relationships/hyperlink" Target="http://online.zakon.kz/Document/?doc_id=1021682" TargetMode="External"/><Relationship Id="rId154" Type="http://schemas.openxmlformats.org/officeDocument/2006/relationships/hyperlink" Target="http://online.zakon.kz/Document/?doc_id=1008032" TargetMode="External"/><Relationship Id="rId361" Type="http://schemas.openxmlformats.org/officeDocument/2006/relationships/hyperlink" Target="http://online.zakon.kz/Document/?doc_id=30933744" TargetMode="External"/><Relationship Id="rId196" Type="http://schemas.openxmlformats.org/officeDocument/2006/relationships/hyperlink" Target="http://online.zakon.kz/Document/?doc_id=31311218" TargetMode="External"/><Relationship Id="rId417" Type="http://schemas.openxmlformats.org/officeDocument/2006/relationships/hyperlink" Target="http://online.zakon.kz/Document/?doc_id=31312845" TargetMode="External"/><Relationship Id="rId16" Type="http://schemas.openxmlformats.org/officeDocument/2006/relationships/hyperlink" Target="http://online.zakon.kz/Document/?doc_id=31416464" TargetMode="External"/><Relationship Id="rId221" Type="http://schemas.openxmlformats.org/officeDocument/2006/relationships/hyperlink" Target="http://online.zakon.kz/Document/?doc_id=30758631" TargetMode="External"/><Relationship Id="rId263" Type="http://schemas.openxmlformats.org/officeDocument/2006/relationships/hyperlink" Target="http://online.zakon.kz/Document/?doc_id=30911331" TargetMode="External"/><Relationship Id="rId319" Type="http://schemas.openxmlformats.org/officeDocument/2006/relationships/hyperlink" Target="http://online.zakon.kz/Document/?doc_id=30838990" TargetMode="External"/><Relationship Id="rId58" Type="http://schemas.openxmlformats.org/officeDocument/2006/relationships/hyperlink" Target="http://online.zakon.kz/Document/?doc_id=31566551" TargetMode="External"/><Relationship Id="rId123" Type="http://schemas.openxmlformats.org/officeDocument/2006/relationships/hyperlink" Target="http://online.zakon.kz/Document/?doc_id=30845124" TargetMode="External"/><Relationship Id="rId330" Type="http://schemas.openxmlformats.org/officeDocument/2006/relationships/hyperlink" Target="http://online.zakon.kz/Document/?doc_id=31310967" TargetMode="External"/><Relationship Id="rId165" Type="http://schemas.openxmlformats.org/officeDocument/2006/relationships/hyperlink" Target="http://online.zakon.kz/Document/?doc_id=30802315" TargetMode="External"/><Relationship Id="rId372" Type="http://schemas.openxmlformats.org/officeDocument/2006/relationships/hyperlink" Target="http://online.zakon.kz/Document/?doc_id=30805516" TargetMode="External"/><Relationship Id="rId428" Type="http://schemas.openxmlformats.org/officeDocument/2006/relationships/footer" Target="footer3.xml"/><Relationship Id="rId232" Type="http://schemas.openxmlformats.org/officeDocument/2006/relationships/hyperlink" Target="http://online.zakon.kz/Document/?doc_id=30529271" TargetMode="External"/><Relationship Id="rId274" Type="http://schemas.openxmlformats.org/officeDocument/2006/relationships/hyperlink" Target="http://online.zakon.kz/Document/?doc_id=30922212" TargetMode="External"/><Relationship Id="rId27" Type="http://schemas.openxmlformats.org/officeDocument/2006/relationships/hyperlink" Target="http://online.zakon.kz/Document/?doc_id=31414161" TargetMode="External"/><Relationship Id="rId69" Type="http://schemas.openxmlformats.org/officeDocument/2006/relationships/hyperlink" Target="http://online.zakon.kz/Document/?doc_id=31311218" TargetMode="External"/><Relationship Id="rId134" Type="http://schemas.openxmlformats.org/officeDocument/2006/relationships/hyperlink" Target="http://online.zakon.kz/Document/?doc_id=31117327" TargetMode="External"/><Relationship Id="rId80" Type="http://schemas.openxmlformats.org/officeDocument/2006/relationships/hyperlink" Target="http://online.zakon.kz/Document/?doc_id=31311025" TargetMode="External"/><Relationship Id="rId176" Type="http://schemas.openxmlformats.org/officeDocument/2006/relationships/hyperlink" Target="http://online.zakon.kz/Document/?doc_id=1021682" TargetMode="External"/><Relationship Id="rId341" Type="http://schemas.openxmlformats.org/officeDocument/2006/relationships/hyperlink" Target="http://online.zakon.kz/Document/?doc_id=30830481" TargetMode="External"/><Relationship Id="rId383" Type="http://schemas.openxmlformats.org/officeDocument/2006/relationships/hyperlink" Target="http://online.zakon.kz/Document/?doc_id=30916594" TargetMode="External"/><Relationship Id="rId201" Type="http://schemas.openxmlformats.org/officeDocument/2006/relationships/hyperlink" Target="http://online.zakon.kz/Document/?doc_id=31560014" TargetMode="External"/><Relationship Id="rId243" Type="http://schemas.openxmlformats.org/officeDocument/2006/relationships/hyperlink" Target="http://online.zakon.kz/Document/?doc_id=30854452" TargetMode="External"/><Relationship Id="rId285" Type="http://schemas.openxmlformats.org/officeDocument/2006/relationships/hyperlink" Target="http://online.zakon.kz/Document/?doc_id=30834149" TargetMode="External"/><Relationship Id="rId38" Type="http://schemas.openxmlformats.org/officeDocument/2006/relationships/hyperlink" Target="http://online.zakon.kz/Document/?doc_id=31414161" TargetMode="External"/><Relationship Id="rId103" Type="http://schemas.openxmlformats.org/officeDocument/2006/relationships/hyperlink" Target="http://online.zakon.kz/Document/?doc_id=1021682" TargetMode="External"/><Relationship Id="rId310" Type="http://schemas.openxmlformats.org/officeDocument/2006/relationships/hyperlink" Target="http://online.zakon.kz/Document/?doc_id=31417633" TargetMode="External"/><Relationship Id="rId91" Type="http://schemas.openxmlformats.org/officeDocument/2006/relationships/hyperlink" Target="http://online.zakon.kz/Document/?doc_id=31230569" TargetMode="External"/><Relationship Id="rId145" Type="http://schemas.openxmlformats.org/officeDocument/2006/relationships/hyperlink" Target="http://online.zakon.kz/Document/?doc_id=30771863" TargetMode="External"/><Relationship Id="rId187" Type="http://schemas.openxmlformats.org/officeDocument/2006/relationships/hyperlink" Target="http://online.zakon.kz/Document/?doc_id=1021682" TargetMode="External"/><Relationship Id="rId352" Type="http://schemas.openxmlformats.org/officeDocument/2006/relationships/hyperlink" Target="http://online.zakon.kz/Document/?doc_id=31119569" TargetMode="External"/><Relationship Id="rId394" Type="http://schemas.openxmlformats.org/officeDocument/2006/relationships/hyperlink" Target="http://online.zakon.kz/Document/?doc_id=1044203" TargetMode="External"/><Relationship Id="rId408" Type="http://schemas.openxmlformats.org/officeDocument/2006/relationships/hyperlink" Target="http://online.zakon.kz/Document/?doc_id=30916704" TargetMode="External"/><Relationship Id="rId1" Type="http://schemas.openxmlformats.org/officeDocument/2006/relationships/styles" Target="styles.xml"/><Relationship Id="rId212" Type="http://schemas.openxmlformats.org/officeDocument/2006/relationships/hyperlink" Target="http://online.zakon.kz/Document/?doc_id=30754954" TargetMode="External"/><Relationship Id="rId233" Type="http://schemas.openxmlformats.org/officeDocument/2006/relationships/hyperlink" Target="http://online.zakon.kz/Document/?doc_id=30366217" TargetMode="External"/><Relationship Id="rId254" Type="http://schemas.openxmlformats.org/officeDocument/2006/relationships/hyperlink" Target="http://online.zakon.kz/Document/?doc_id=1016416" TargetMode="External"/><Relationship Id="rId28" Type="http://schemas.openxmlformats.org/officeDocument/2006/relationships/hyperlink" Target="http://online.zakon.kz/Document/?doc_id=31416202" TargetMode="External"/><Relationship Id="rId49" Type="http://schemas.openxmlformats.org/officeDocument/2006/relationships/hyperlink" Target="http://online.zakon.kz/Document/?doc_id=30466908" TargetMode="External"/><Relationship Id="rId114" Type="http://schemas.openxmlformats.org/officeDocument/2006/relationships/hyperlink" Target="http://online.zakon.kz/Document/?doc_id=1021682" TargetMode="External"/><Relationship Id="rId275" Type="http://schemas.openxmlformats.org/officeDocument/2006/relationships/hyperlink" Target="http://online.zakon.kz/Document/?doc_id=31061241" TargetMode="External"/><Relationship Id="rId296" Type="http://schemas.openxmlformats.org/officeDocument/2006/relationships/hyperlink" Target="http://online.zakon.kz/Document/?doc_id=31574754" TargetMode="External"/><Relationship Id="rId300" Type="http://schemas.openxmlformats.org/officeDocument/2006/relationships/hyperlink" Target="http://online.zakon.kz/Document/?doc_id=30811396" TargetMode="External"/><Relationship Id="rId60" Type="http://schemas.openxmlformats.org/officeDocument/2006/relationships/hyperlink" Target="http://online.zakon.kz/Document/?doc_id=31574644" TargetMode="External"/><Relationship Id="rId81" Type="http://schemas.openxmlformats.org/officeDocument/2006/relationships/hyperlink" Target="http://online.zakon.kz/Document/?doc_id=31314704" TargetMode="External"/><Relationship Id="rId135" Type="http://schemas.openxmlformats.org/officeDocument/2006/relationships/hyperlink" Target="http://online.zakon.kz/Document/?doc_id=31310967" TargetMode="External"/><Relationship Id="rId156" Type="http://schemas.openxmlformats.org/officeDocument/2006/relationships/hyperlink" Target="http://online.zakon.kz/Document/?doc_id=1021682" TargetMode="External"/><Relationship Id="rId177" Type="http://schemas.openxmlformats.org/officeDocument/2006/relationships/hyperlink" Target="http://online.zakon.kz/Document/?doc_id=1021682" TargetMode="External"/><Relationship Id="rId198" Type="http://schemas.openxmlformats.org/officeDocument/2006/relationships/hyperlink" Target="http://online.zakon.kz/Document/?doc_id=31310967" TargetMode="External"/><Relationship Id="rId321" Type="http://schemas.openxmlformats.org/officeDocument/2006/relationships/hyperlink" Target="http://online.zakon.kz/Document/?doc_id=31061098" TargetMode="External"/><Relationship Id="rId342" Type="http://schemas.openxmlformats.org/officeDocument/2006/relationships/hyperlink" Target="http://online.zakon.kz/Document/?doc_id=31060942" TargetMode="External"/><Relationship Id="rId363" Type="http://schemas.openxmlformats.org/officeDocument/2006/relationships/hyperlink" Target="http://online.zakon.kz/Document/?doc_id=31119569" TargetMode="External"/><Relationship Id="rId384" Type="http://schemas.openxmlformats.org/officeDocument/2006/relationships/hyperlink" Target="http://online.zakon.kz/Document/?doc_id=30103567" TargetMode="External"/><Relationship Id="rId419" Type="http://schemas.openxmlformats.org/officeDocument/2006/relationships/hyperlink" Target="http://online.zakon.kz/Document/?doc_id=30916424" TargetMode="External"/><Relationship Id="rId202" Type="http://schemas.openxmlformats.org/officeDocument/2006/relationships/hyperlink" Target="http://online.zakon.kz/Document/?doc_id=31087947" TargetMode="External"/><Relationship Id="rId223" Type="http://schemas.openxmlformats.org/officeDocument/2006/relationships/hyperlink" Target="http://online.zakon.kz/Document/?doc_id=30366217" TargetMode="External"/><Relationship Id="rId244" Type="http://schemas.openxmlformats.org/officeDocument/2006/relationships/hyperlink" Target="http://online.zakon.kz/Document/?doc_id=31310967" TargetMode="External"/><Relationship Id="rId430" Type="http://schemas.openxmlformats.org/officeDocument/2006/relationships/theme" Target="theme/theme1.xml"/><Relationship Id="rId18" Type="http://schemas.openxmlformats.org/officeDocument/2006/relationships/hyperlink" Target="http://online.zakon.kz/Document/?doc_id=30916424" TargetMode="External"/><Relationship Id="rId39" Type="http://schemas.openxmlformats.org/officeDocument/2006/relationships/hyperlink" Target="http://online.zakon.kz/Document/?doc_id=31416202" TargetMode="External"/><Relationship Id="rId265" Type="http://schemas.openxmlformats.org/officeDocument/2006/relationships/hyperlink" Target="http://online.zakon.kz/Document/?doc_id=30980663" TargetMode="External"/><Relationship Id="rId286" Type="http://schemas.openxmlformats.org/officeDocument/2006/relationships/hyperlink" Target="http://online.zakon.kz/Document/?doc_id=30820088" TargetMode="External"/><Relationship Id="rId50" Type="http://schemas.openxmlformats.org/officeDocument/2006/relationships/hyperlink" Target="http://online.zakon.kz/Document/?doc_id=31565905" TargetMode="External"/><Relationship Id="rId104" Type="http://schemas.openxmlformats.org/officeDocument/2006/relationships/hyperlink" Target="http://online.zakon.kz/Document/?doc_id=1021682" TargetMode="External"/><Relationship Id="rId125" Type="http://schemas.openxmlformats.org/officeDocument/2006/relationships/hyperlink" Target="http://online.zakon.kz/Document/?doc_id=31432325" TargetMode="External"/><Relationship Id="rId146" Type="http://schemas.openxmlformats.org/officeDocument/2006/relationships/hyperlink" Target="http://online.zakon.kz/Document/?doc_id=31059881" TargetMode="External"/><Relationship Id="rId167" Type="http://schemas.openxmlformats.org/officeDocument/2006/relationships/hyperlink" Target="http://online.zakon.kz/Document/?doc_id=31432311" TargetMode="External"/><Relationship Id="rId188" Type="http://schemas.openxmlformats.org/officeDocument/2006/relationships/hyperlink" Target="http://online.zakon.kz/Document/?doc_id=1021682" TargetMode="External"/><Relationship Id="rId311" Type="http://schemas.openxmlformats.org/officeDocument/2006/relationships/hyperlink" Target="http://online.zakon.kz/Document/?doc_id=31416500" TargetMode="External"/><Relationship Id="rId332" Type="http://schemas.openxmlformats.org/officeDocument/2006/relationships/hyperlink" Target="http://online.zakon.kz/Document/?doc_id=31574644" TargetMode="External"/><Relationship Id="rId353" Type="http://schemas.openxmlformats.org/officeDocument/2006/relationships/hyperlink" Target="http://online.zakon.kz/Document/?doc_id=31119569" TargetMode="External"/><Relationship Id="rId374" Type="http://schemas.openxmlformats.org/officeDocument/2006/relationships/hyperlink" Target="http://online.zakon.kz/Document/?doc_id=30914188" TargetMode="External"/><Relationship Id="rId395" Type="http://schemas.openxmlformats.org/officeDocument/2006/relationships/hyperlink" Target="http://online.zakon.kz/Document/?doc_id=30916424" TargetMode="External"/><Relationship Id="rId409" Type="http://schemas.openxmlformats.org/officeDocument/2006/relationships/hyperlink" Target="http://online.zakon.kz/Document/?doc_id=30916424" TargetMode="External"/><Relationship Id="rId71" Type="http://schemas.openxmlformats.org/officeDocument/2006/relationships/hyperlink" Target="http://online.zakon.kz/Document/?doc_id=30933744" TargetMode="External"/><Relationship Id="rId92" Type="http://schemas.openxmlformats.org/officeDocument/2006/relationships/hyperlink" Target="http://online.zakon.kz/Document/?doc_id=31230680" TargetMode="External"/><Relationship Id="rId213" Type="http://schemas.openxmlformats.org/officeDocument/2006/relationships/hyperlink" Target="http://online.zakon.kz/Document/?doc_id=30816420" TargetMode="External"/><Relationship Id="rId234" Type="http://schemas.openxmlformats.org/officeDocument/2006/relationships/hyperlink" Target="http://online.zakon.kz/Document/?doc_id=30972926" TargetMode="External"/><Relationship Id="rId420" Type="http://schemas.openxmlformats.org/officeDocument/2006/relationships/hyperlink" Target="http://online.zakon.kz/Document/?doc_id=30916704" TargetMode="External"/><Relationship Id="rId2" Type="http://schemas.microsoft.com/office/2007/relationships/stylesWithEffects" Target="stylesWithEffects.xml"/><Relationship Id="rId29" Type="http://schemas.openxmlformats.org/officeDocument/2006/relationships/hyperlink" Target="http://online.zakon.kz/Document/?doc_id=30176584" TargetMode="External"/><Relationship Id="rId255" Type="http://schemas.openxmlformats.org/officeDocument/2006/relationships/hyperlink" Target="http://online.zakon.kz/Document/?doc_id=30802345" TargetMode="External"/><Relationship Id="rId276" Type="http://schemas.openxmlformats.org/officeDocument/2006/relationships/hyperlink" Target="http://online.zakon.kz/Document/?doc_id=30776065" TargetMode="External"/><Relationship Id="rId297" Type="http://schemas.openxmlformats.org/officeDocument/2006/relationships/hyperlink" Target="http://online.zakon.kz/Document/?doc_id=31574644" TargetMode="External"/><Relationship Id="rId40" Type="http://schemas.openxmlformats.org/officeDocument/2006/relationships/hyperlink" Target="http://online.zakon.kz/Document/?doc_id=30980663" TargetMode="External"/><Relationship Id="rId115" Type="http://schemas.openxmlformats.org/officeDocument/2006/relationships/hyperlink" Target="http://online.zakon.kz/Document/?doc_id=1021682" TargetMode="External"/><Relationship Id="rId136" Type="http://schemas.openxmlformats.org/officeDocument/2006/relationships/hyperlink" Target="http://online.zakon.kz/Document/?doc_id=31311218" TargetMode="External"/><Relationship Id="rId157" Type="http://schemas.openxmlformats.org/officeDocument/2006/relationships/hyperlink" Target="http://online.zakon.kz/Document/?doc_id=1021682" TargetMode="External"/><Relationship Id="rId178" Type="http://schemas.openxmlformats.org/officeDocument/2006/relationships/hyperlink" Target="http://online.zakon.kz/Document/?doc_id=31432311" TargetMode="External"/><Relationship Id="rId301" Type="http://schemas.openxmlformats.org/officeDocument/2006/relationships/hyperlink" Target="http://online.zakon.kz/Document/?doc_id=30754897" TargetMode="External"/><Relationship Id="rId322" Type="http://schemas.openxmlformats.org/officeDocument/2006/relationships/hyperlink" Target="http://online.zakon.kz/Document/?doc_id=30758631" TargetMode="External"/><Relationship Id="rId343" Type="http://schemas.openxmlformats.org/officeDocument/2006/relationships/hyperlink" Target="http://online.zakon.kz/Document/?doc_id=31574644" TargetMode="External"/><Relationship Id="rId364" Type="http://schemas.openxmlformats.org/officeDocument/2006/relationships/hyperlink" Target="http://online.zakon.kz/Document/?doc_id=30917046" TargetMode="External"/><Relationship Id="rId61" Type="http://schemas.openxmlformats.org/officeDocument/2006/relationships/hyperlink" Target="http://online.zakon.kz/Document/?doc_id=31574754" TargetMode="External"/><Relationship Id="rId82" Type="http://schemas.openxmlformats.org/officeDocument/2006/relationships/hyperlink" Target="http://online.zakon.kz/Document/?doc_id=31311025" TargetMode="External"/><Relationship Id="rId199" Type="http://schemas.openxmlformats.org/officeDocument/2006/relationships/hyperlink" Target="http://online.zakon.kz/Document/?doc_id=31311218" TargetMode="External"/><Relationship Id="rId203" Type="http://schemas.openxmlformats.org/officeDocument/2006/relationships/hyperlink" Target="http://online.zakon.kz/Document/?doc_id=30529663" TargetMode="External"/><Relationship Id="rId385" Type="http://schemas.openxmlformats.org/officeDocument/2006/relationships/hyperlink" Target="http://online.zakon.kz/Document/?doc_id=1013958" TargetMode="External"/><Relationship Id="rId19" Type="http://schemas.openxmlformats.org/officeDocument/2006/relationships/hyperlink" Target="http://online.zakon.kz/Document/?doc_id=30916704" TargetMode="External"/><Relationship Id="rId224" Type="http://schemas.openxmlformats.org/officeDocument/2006/relationships/hyperlink" Target="http://online.zakon.kz/Document/?doc_id=30163229" TargetMode="External"/><Relationship Id="rId245" Type="http://schemas.openxmlformats.org/officeDocument/2006/relationships/hyperlink" Target="http://online.zakon.kz/Document/?doc_id=31311218" TargetMode="External"/><Relationship Id="rId266" Type="http://schemas.openxmlformats.org/officeDocument/2006/relationships/hyperlink" Target="http://online.zakon.kz/Document/?doc_id=30911314" TargetMode="External"/><Relationship Id="rId287" Type="http://schemas.openxmlformats.org/officeDocument/2006/relationships/hyperlink" Target="http://online.zakon.kz/Document/?link_id=1002644386" TargetMode="External"/><Relationship Id="rId410" Type="http://schemas.openxmlformats.org/officeDocument/2006/relationships/hyperlink" Target="http://online.zakon.kz/Document/?doc_id=30916704" TargetMode="External"/><Relationship Id="rId30" Type="http://schemas.openxmlformats.org/officeDocument/2006/relationships/hyperlink" Target="http://online.zakon.kz/Document/?doc_id=1005029" TargetMode="External"/><Relationship Id="rId105" Type="http://schemas.openxmlformats.org/officeDocument/2006/relationships/hyperlink" Target="http://online.zakon.kz/Document/?doc_id=31310967" TargetMode="External"/><Relationship Id="rId126" Type="http://schemas.openxmlformats.org/officeDocument/2006/relationships/hyperlink" Target="http://online.zakon.kz/Document/?doc_id=31432325" TargetMode="External"/><Relationship Id="rId147" Type="http://schemas.openxmlformats.org/officeDocument/2006/relationships/hyperlink" Target="http://online.zakon.kz/Document/?doc_id=31025535" TargetMode="External"/><Relationship Id="rId168" Type="http://schemas.openxmlformats.org/officeDocument/2006/relationships/hyperlink" Target="http://online.zakon.kz/Document/?doc_id=1008032" TargetMode="External"/><Relationship Id="rId312" Type="http://schemas.openxmlformats.org/officeDocument/2006/relationships/hyperlink" Target="http://online.zakon.kz/Document/?doc_id=31061059" TargetMode="External"/><Relationship Id="rId333" Type="http://schemas.openxmlformats.org/officeDocument/2006/relationships/hyperlink" Target="http://online.zakon.kz/Document/?doc_id=31574754" TargetMode="External"/><Relationship Id="rId354" Type="http://schemas.openxmlformats.org/officeDocument/2006/relationships/hyperlink" Target="http://online.zakon.kz/Document/?doc_id=30917046" TargetMode="External"/><Relationship Id="rId51" Type="http://schemas.openxmlformats.org/officeDocument/2006/relationships/hyperlink" Target="http://online.zakon.kz/Document/?doc_id=30466908" TargetMode="External"/><Relationship Id="rId72" Type="http://schemas.openxmlformats.org/officeDocument/2006/relationships/hyperlink" Target="http://online.zakon.kz/Document/?doc_id=31060946" TargetMode="External"/><Relationship Id="rId93" Type="http://schemas.openxmlformats.org/officeDocument/2006/relationships/hyperlink" Target="http://online.zakon.kz/Document/?doc_id=31310967" TargetMode="External"/><Relationship Id="rId189" Type="http://schemas.openxmlformats.org/officeDocument/2006/relationships/hyperlink" Target="http://online.zakon.kz/Document/?doc_id=31432311" TargetMode="External"/><Relationship Id="rId375" Type="http://schemas.openxmlformats.org/officeDocument/2006/relationships/hyperlink" Target="http://online.zakon.kz/Document/?doc_id=30773279" TargetMode="External"/><Relationship Id="rId396" Type="http://schemas.openxmlformats.org/officeDocument/2006/relationships/hyperlink" Target="http://online.zakon.kz/Document/?doc_id=30916704" TargetMode="External"/><Relationship Id="rId3" Type="http://schemas.openxmlformats.org/officeDocument/2006/relationships/settings" Target="settings.xml"/><Relationship Id="rId214" Type="http://schemas.openxmlformats.org/officeDocument/2006/relationships/hyperlink" Target="http://online.zakon.kz/Document/?doc_id=30157501" TargetMode="External"/><Relationship Id="rId235" Type="http://schemas.openxmlformats.org/officeDocument/2006/relationships/hyperlink" Target="http://online.zakon.kz/Document/?doc_id=31224480" TargetMode="External"/><Relationship Id="rId256" Type="http://schemas.openxmlformats.org/officeDocument/2006/relationships/hyperlink" Target="http://online.zakon.kz/Document/?doc_id=31408632" TargetMode="External"/><Relationship Id="rId277" Type="http://schemas.openxmlformats.org/officeDocument/2006/relationships/hyperlink" Target="http://online.zakon.kz/Document/?doc_id=31048824" TargetMode="External"/><Relationship Id="rId298" Type="http://schemas.openxmlformats.org/officeDocument/2006/relationships/hyperlink" Target="http://online.zakon.kz/Document/?doc_id=31574644" TargetMode="External"/><Relationship Id="rId400" Type="http://schemas.openxmlformats.org/officeDocument/2006/relationships/hyperlink" Target="http://online.zakon.kz/Document/?doc_id=30916704" TargetMode="External"/><Relationship Id="rId421" Type="http://schemas.openxmlformats.org/officeDocument/2006/relationships/hyperlink" Target="http://online.zakon.kz/Document/?doc_id=30916424" TargetMode="External"/><Relationship Id="rId116" Type="http://schemas.openxmlformats.org/officeDocument/2006/relationships/hyperlink" Target="http://online.zakon.kz/Document/?doc_id=1021682" TargetMode="External"/><Relationship Id="rId137" Type="http://schemas.openxmlformats.org/officeDocument/2006/relationships/hyperlink" Target="http://online.zakon.kz/Document/?doc_id=31432325" TargetMode="External"/><Relationship Id="rId158" Type="http://schemas.openxmlformats.org/officeDocument/2006/relationships/hyperlink" Target="http://online.zakon.kz/Document/?doc_id=1021682" TargetMode="External"/><Relationship Id="rId302" Type="http://schemas.openxmlformats.org/officeDocument/2006/relationships/hyperlink" Target="http://online.zakon.kz/Document/?doc_id=30812949" TargetMode="External"/><Relationship Id="rId323" Type="http://schemas.openxmlformats.org/officeDocument/2006/relationships/hyperlink" Target="http://online.zakon.kz/Document/?doc_id=31470755" TargetMode="External"/><Relationship Id="rId344" Type="http://schemas.openxmlformats.org/officeDocument/2006/relationships/hyperlink" Target="http://online.zakon.kz/Document/?doc_id=31574754" TargetMode="External"/><Relationship Id="rId20" Type="http://schemas.openxmlformats.org/officeDocument/2006/relationships/hyperlink" Target="http://online.zakon.kz/Document/?doc_id=31025535" TargetMode="External"/><Relationship Id="rId41" Type="http://schemas.openxmlformats.org/officeDocument/2006/relationships/hyperlink" Target="http://online.zakon.kz/Document/?doc_id=30176584" TargetMode="External"/><Relationship Id="rId62" Type="http://schemas.openxmlformats.org/officeDocument/2006/relationships/hyperlink" Target="http://online.zakon.kz/Document/?doc_id=30840073" TargetMode="External"/><Relationship Id="rId83" Type="http://schemas.openxmlformats.org/officeDocument/2006/relationships/hyperlink" Target="http://online.zakon.kz/Document/?doc_id=31314704" TargetMode="External"/><Relationship Id="rId179" Type="http://schemas.openxmlformats.org/officeDocument/2006/relationships/hyperlink" Target="http://online.zakon.kz/Document/?doc_id=1008032" TargetMode="External"/><Relationship Id="rId365" Type="http://schemas.openxmlformats.org/officeDocument/2006/relationships/hyperlink" Target="http://online.zakon.kz/Document/?doc_id=30933744" TargetMode="External"/><Relationship Id="rId386" Type="http://schemas.openxmlformats.org/officeDocument/2006/relationships/hyperlink" Target="http://online.zakon.kz/Document/?doc_id=31414161" TargetMode="External"/><Relationship Id="rId190" Type="http://schemas.openxmlformats.org/officeDocument/2006/relationships/hyperlink" Target="http://online.zakon.kz/Document/?doc_id=31432311" TargetMode="External"/><Relationship Id="rId204" Type="http://schemas.openxmlformats.org/officeDocument/2006/relationships/hyperlink" Target="http://online.zakon.kz/Document/?doc_id=30482970" TargetMode="External"/><Relationship Id="rId225" Type="http://schemas.openxmlformats.org/officeDocument/2006/relationships/hyperlink" Target="http://online.zakon.kz/Document/?link_id=1001562628" TargetMode="External"/><Relationship Id="rId246" Type="http://schemas.openxmlformats.org/officeDocument/2006/relationships/hyperlink" Target="http://online.zakon.kz/Document/?doc_id=30825571" TargetMode="External"/><Relationship Id="rId267" Type="http://schemas.openxmlformats.org/officeDocument/2006/relationships/hyperlink" Target="http://online.zakon.kz/Document/?doc_id=30911331" TargetMode="External"/><Relationship Id="rId288" Type="http://schemas.openxmlformats.org/officeDocument/2006/relationships/hyperlink" Target="http://online.zakon.kz/Document/?doc_id=30846928" TargetMode="External"/><Relationship Id="rId411" Type="http://schemas.openxmlformats.org/officeDocument/2006/relationships/hyperlink" Target="http://online.zakon.kz/Document/?doc_id=30916424" TargetMode="External"/><Relationship Id="rId106" Type="http://schemas.openxmlformats.org/officeDocument/2006/relationships/hyperlink" Target="http://online.zakon.kz/Document/?doc_id=31311218" TargetMode="External"/><Relationship Id="rId127" Type="http://schemas.openxmlformats.org/officeDocument/2006/relationships/hyperlink" Target="http://online.zakon.kz/Document/?doc_id=1021682" TargetMode="External"/><Relationship Id="rId313" Type="http://schemas.openxmlformats.org/officeDocument/2006/relationships/hyperlink" Target="http://online.zakon.kz/Document/?doc_id=31230569" TargetMode="External"/><Relationship Id="rId10" Type="http://schemas.openxmlformats.org/officeDocument/2006/relationships/hyperlink" Target="http://online.zakon.kz/Document/?doc_id=31548557" TargetMode="External"/><Relationship Id="rId31" Type="http://schemas.openxmlformats.org/officeDocument/2006/relationships/hyperlink" Target="http://online.zakon.kz/Document/?doc_id=30802091" TargetMode="External"/><Relationship Id="rId52" Type="http://schemas.openxmlformats.org/officeDocument/2006/relationships/hyperlink" Target="http://online.zakon.kz/Document/?doc_id=31318175" TargetMode="External"/><Relationship Id="rId73" Type="http://schemas.openxmlformats.org/officeDocument/2006/relationships/hyperlink" Target="http://online.zakon.kz/Document/?doc_id=30776065" TargetMode="External"/><Relationship Id="rId94" Type="http://schemas.openxmlformats.org/officeDocument/2006/relationships/hyperlink" Target="http://online.zakon.kz/Document/?doc_id=31311218" TargetMode="External"/><Relationship Id="rId148" Type="http://schemas.openxmlformats.org/officeDocument/2006/relationships/hyperlink" Target="http://online.zakon.kz/Document/?doc_id=31025539" TargetMode="External"/><Relationship Id="rId169" Type="http://schemas.openxmlformats.org/officeDocument/2006/relationships/hyperlink" Target="http://online.zakon.kz/Document/?doc_id=1008032" TargetMode="External"/><Relationship Id="rId334" Type="http://schemas.openxmlformats.org/officeDocument/2006/relationships/hyperlink" Target="http://online.zakon.kz/Document/?doc_id=31326568" TargetMode="External"/><Relationship Id="rId355" Type="http://schemas.openxmlformats.org/officeDocument/2006/relationships/hyperlink" Target="http://online.zakon.kz/Document/?doc_id=31025535" TargetMode="External"/><Relationship Id="rId376" Type="http://schemas.openxmlformats.org/officeDocument/2006/relationships/hyperlink" Target="http://online.zakon.kz/Document/?doc_id=31061235" TargetMode="External"/><Relationship Id="rId397" Type="http://schemas.openxmlformats.org/officeDocument/2006/relationships/hyperlink" Target="http://online.zakon.kz/Document/?doc_id=30916424" TargetMode="External"/><Relationship Id="rId4" Type="http://schemas.openxmlformats.org/officeDocument/2006/relationships/webSettings" Target="webSettings.xml"/><Relationship Id="rId180" Type="http://schemas.openxmlformats.org/officeDocument/2006/relationships/hyperlink" Target="http://online.zakon.kz/Document/?doc_id=1008032" TargetMode="External"/><Relationship Id="rId215" Type="http://schemas.openxmlformats.org/officeDocument/2006/relationships/hyperlink" Target="http://online.zakon.kz/Document/?doc_id=30816420" TargetMode="External"/><Relationship Id="rId236" Type="http://schemas.openxmlformats.org/officeDocument/2006/relationships/hyperlink" Target="http://online.zakon.kz/Document/?doc_id=31226487" TargetMode="External"/><Relationship Id="rId257" Type="http://schemas.openxmlformats.org/officeDocument/2006/relationships/hyperlink" Target="http://online.zakon.kz/Document/?doc_id=31408686" TargetMode="External"/><Relationship Id="rId278" Type="http://schemas.openxmlformats.org/officeDocument/2006/relationships/hyperlink" Target="http://online.zakon.kz/Document/?doc_id=31041442" TargetMode="External"/><Relationship Id="rId401" Type="http://schemas.openxmlformats.org/officeDocument/2006/relationships/hyperlink" Target="http://online.zakon.kz/Document/?doc_id=30916424" TargetMode="External"/><Relationship Id="rId422" Type="http://schemas.openxmlformats.org/officeDocument/2006/relationships/hyperlink" Target="http://online.zakon.kz/Document/?doc_id=30916704" TargetMode="External"/><Relationship Id="rId303" Type="http://schemas.openxmlformats.org/officeDocument/2006/relationships/hyperlink" Target="http://online.zakon.kz/Document/?doc_id=30829858" TargetMode="External"/><Relationship Id="rId42" Type="http://schemas.openxmlformats.org/officeDocument/2006/relationships/hyperlink" Target="http://online.zakon.kz/Document/?link_id=1002444423" TargetMode="External"/><Relationship Id="rId84" Type="http://schemas.openxmlformats.org/officeDocument/2006/relationships/hyperlink" Target="http://online.zakon.kz/Document/?doc_id=1021682" TargetMode="External"/><Relationship Id="rId138" Type="http://schemas.openxmlformats.org/officeDocument/2006/relationships/hyperlink" Target="http://online.zakon.kz/Document/?doc_id=31432325" TargetMode="External"/><Relationship Id="rId345" Type="http://schemas.openxmlformats.org/officeDocument/2006/relationships/hyperlink" Target="http://online.zakon.kz/Document/?doc_id=30772424" TargetMode="External"/><Relationship Id="rId387" Type="http://schemas.openxmlformats.org/officeDocument/2006/relationships/hyperlink" Target="http://online.zakon.kz/Document/?doc_id=31416202" TargetMode="External"/><Relationship Id="rId191" Type="http://schemas.openxmlformats.org/officeDocument/2006/relationships/hyperlink" Target="http://online.zakon.kz/Document/?doc_id=30802315" TargetMode="External"/><Relationship Id="rId205" Type="http://schemas.openxmlformats.org/officeDocument/2006/relationships/hyperlink" Target="http://online.zakon.kz/Document/?doc_id=31574644" TargetMode="External"/><Relationship Id="rId247" Type="http://schemas.openxmlformats.org/officeDocument/2006/relationships/hyperlink" Target="http://online.zakon.kz/Document/?doc_id=30854466" TargetMode="External"/><Relationship Id="rId412" Type="http://schemas.openxmlformats.org/officeDocument/2006/relationships/hyperlink" Target="http://online.zakon.kz/Document/?doc_id=30916704" TargetMode="External"/><Relationship Id="rId107" Type="http://schemas.openxmlformats.org/officeDocument/2006/relationships/hyperlink" Target="http://online.zakon.kz/Document/?doc_id=30845122" TargetMode="External"/><Relationship Id="rId289" Type="http://schemas.openxmlformats.org/officeDocument/2006/relationships/hyperlink" Target="http://online.zakon.kz/Document/?doc_id=31213555" TargetMode="External"/><Relationship Id="rId11" Type="http://schemas.openxmlformats.org/officeDocument/2006/relationships/hyperlink" Target="http://online.zakon.kz/Document/?doc_id=31575506" TargetMode="External"/><Relationship Id="rId53" Type="http://schemas.openxmlformats.org/officeDocument/2006/relationships/hyperlink" Target="http://online.zakon.kz/Document/?doc_id=31318396" TargetMode="External"/><Relationship Id="rId149" Type="http://schemas.openxmlformats.org/officeDocument/2006/relationships/hyperlink" Target="http://online.zakon.kz/Document/?doc_id=31432311" TargetMode="External"/><Relationship Id="rId314" Type="http://schemas.openxmlformats.org/officeDocument/2006/relationships/hyperlink" Target="http://online.zakon.kz/Document/?doc_id=31230680" TargetMode="External"/><Relationship Id="rId356" Type="http://schemas.openxmlformats.org/officeDocument/2006/relationships/hyperlink" Target="http://online.zakon.kz/Document/?doc_id=31025539" TargetMode="External"/><Relationship Id="rId398" Type="http://schemas.openxmlformats.org/officeDocument/2006/relationships/hyperlink" Target="http://online.zakon.kz/Document/?doc_id=30916704" TargetMode="External"/><Relationship Id="rId95" Type="http://schemas.openxmlformats.org/officeDocument/2006/relationships/hyperlink" Target="http://online.zakon.kz/Document/?doc_id=30844979" TargetMode="External"/><Relationship Id="rId160" Type="http://schemas.openxmlformats.org/officeDocument/2006/relationships/hyperlink" Target="http://online.zakon.kz/Document/?doc_id=1021682" TargetMode="External"/><Relationship Id="rId216" Type="http://schemas.openxmlformats.org/officeDocument/2006/relationships/hyperlink" Target="http://online.zakon.kz/Document/?doc_id=31088981" TargetMode="External"/><Relationship Id="rId423" Type="http://schemas.openxmlformats.org/officeDocument/2006/relationships/header" Target="header1.xml"/><Relationship Id="rId258" Type="http://schemas.openxmlformats.org/officeDocument/2006/relationships/hyperlink" Target="http://online.zakon.kz/Document/?doc_id=30381446" TargetMode="External"/><Relationship Id="rId22" Type="http://schemas.openxmlformats.org/officeDocument/2006/relationships/hyperlink" Target="http://online.zakon.kz/Document/?doc_id=31025753" TargetMode="External"/><Relationship Id="rId64" Type="http://schemas.openxmlformats.org/officeDocument/2006/relationships/hyperlink" Target="http://online.zakon.kz/Document/?doc_id=30919648" TargetMode="External"/><Relationship Id="rId118" Type="http://schemas.openxmlformats.org/officeDocument/2006/relationships/hyperlink" Target="http://online.zakon.kz/Document/?doc_id=1021682" TargetMode="External"/><Relationship Id="rId325" Type="http://schemas.openxmlformats.org/officeDocument/2006/relationships/hyperlink" Target="http://online.zakon.kz/Document/?doc_id=31574644" TargetMode="External"/><Relationship Id="rId367" Type="http://schemas.openxmlformats.org/officeDocument/2006/relationships/hyperlink" Target="http://online.zakon.kz/Document/?doc_id=30801550" TargetMode="External"/><Relationship Id="rId171" Type="http://schemas.openxmlformats.org/officeDocument/2006/relationships/hyperlink" Target="http://online.zakon.kz/Document/?doc_id=1021682" TargetMode="External"/><Relationship Id="rId227" Type="http://schemas.openxmlformats.org/officeDocument/2006/relationships/hyperlink" Target="http://online.zakon.kz/Document/?doc_id=30921672" TargetMode="External"/><Relationship Id="rId269" Type="http://schemas.openxmlformats.org/officeDocument/2006/relationships/hyperlink" Target="http://online.zakon.kz/Document/?doc_id=31000627" TargetMode="External"/><Relationship Id="rId33" Type="http://schemas.openxmlformats.org/officeDocument/2006/relationships/hyperlink" Target="http://online.zakon.kz/Document/?doc_id=31417633" TargetMode="External"/><Relationship Id="rId129" Type="http://schemas.openxmlformats.org/officeDocument/2006/relationships/hyperlink" Target="http://online.zakon.kz/Document/?doc_id=1021682" TargetMode="External"/><Relationship Id="rId280" Type="http://schemas.openxmlformats.org/officeDocument/2006/relationships/hyperlink" Target="http://online.zakon.kz/Document/?doc_id=31396233" TargetMode="External"/><Relationship Id="rId336" Type="http://schemas.openxmlformats.org/officeDocument/2006/relationships/hyperlink" Target="http://online.zakon.kz/Document/?doc_id=31574644" TargetMode="External"/><Relationship Id="rId75" Type="http://schemas.openxmlformats.org/officeDocument/2006/relationships/hyperlink" Target="http://online.zakon.kz/Document/?doc_id=30820090" TargetMode="External"/><Relationship Id="rId140" Type="http://schemas.openxmlformats.org/officeDocument/2006/relationships/hyperlink" Target="http://online.zakon.kz/Document/?doc_id=30933744" TargetMode="External"/><Relationship Id="rId182" Type="http://schemas.openxmlformats.org/officeDocument/2006/relationships/hyperlink" Target="http://online.zakon.kz/Document/?doc_id=1021682" TargetMode="External"/><Relationship Id="rId378" Type="http://schemas.openxmlformats.org/officeDocument/2006/relationships/hyperlink" Target="http://online.zakon.kz/Document/?doc_id=30772390" TargetMode="External"/><Relationship Id="rId403" Type="http://schemas.openxmlformats.org/officeDocument/2006/relationships/hyperlink" Target="http://online.zakon.kz/Document/?doc_id=30916424" TargetMode="External"/><Relationship Id="rId6" Type="http://schemas.openxmlformats.org/officeDocument/2006/relationships/endnotes" Target="endnotes.xml"/><Relationship Id="rId238" Type="http://schemas.openxmlformats.org/officeDocument/2006/relationships/hyperlink" Target="http://online.zakon.kz/Document/?doc_id=31574754" TargetMode="External"/><Relationship Id="rId291" Type="http://schemas.openxmlformats.org/officeDocument/2006/relationships/hyperlink" Target="http://online.zakon.kz/Document/?doc_id=30800559" TargetMode="External"/><Relationship Id="rId305" Type="http://schemas.openxmlformats.org/officeDocument/2006/relationships/hyperlink" Target="http://online.zakon.kz/Document/?doc_id=31025539" TargetMode="External"/><Relationship Id="rId347" Type="http://schemas.openxmlformats.org/officeDocument/2006/relationships/hyperlink" Target="http://online.zakon.kz/Document/?doc_id=31025535" TargetMode="External"/><Relationship Id="rId44" Type="http://schemas.openxmlformats.org/officeDocument/2006/relationships/hyperlink" Target="http://online.zakon.kz/Document/?doc_id=30916424" TargetMode="External"/><Relationship Id="rId86" Type="http://schemas.openxmlformats.org/officeDocument/2006/relationships/hyperlink" Target="http://online.zakon.kz/Document/?doc_id=1021682" TargetMode="External"/><Relationship Id="rId151" Type="http://schemas.openxmlformats.org/officeDocument/2006/relationships/hyperlink" Target="http://online.zakon.kz/Document/?doc_id=31096026" TargetMode="External"/><Relationship Id="rId389" Type="http://schemas.openxmlformats.org/officeDocument/2006/relationships/hyperlink" Target="http://online.zakon.kz/Document/?doc_id=30916704" TargetMode="External"/><Relationship Id="rId193" Type="http://schemas.openxmlformats.org/officeDocument/2006/relationships/hyperlink" Target="http://online.zakon.kz/Document/?doc_id=31207262" TargetMode="External"/><Relationship Id="rId207" Type="http://schemas.openxmlformats.org/officeDocument/2006/relationships/hyperlink" Target="http://online.zakon.kz/Document/?doc_id=31574644" TargetMode="External"/><Relationship Id="rId249" Type="http://schemas.openxmlformats.org/officeDocument/2006/relationships/hyperlink" Target="http://online.zakon.kz/Document/?doc_id=30854466" TargetMode="External"/><Relationship Id="rId414" Type="http://schemas.openxmlformats.org/officeDocument/2006/relationships/hyperlink" Target="http://online.zakon.kz/Document/?doc_id=30916704" TargetMode="External"/><Relationship Id="rId13" Type="http://schemas.openxmlformats.org/officeDocument/2006/relationships/hyperlink" Target="http://online.zakon.kz/Document/?doc_id=31576969" TargetMode="External"/><Relationship Id="rId109" Type="http://schemas.openxmlformats.org/officeDocument/2006/relationships/hyperlink" Target="http://online.zakon.kz/Document/?doc_id=31432326" TargetMode="External"/><Relationship Id="rId260" Type="http://schemas.openxmlformats.org/officeDocument/2006/relationships/hyperlink" Target="http://online.zakon.kz/Document/?doc_id=31109676" TargetMode="External"/><Relationship Id="rId316" Type="http://schemas.openxmlformats.org/officeDocument/2006/relationships/hyperlink" Target="http://online.zakon.kz/Document/?doc_id=31310967" TargetMode="External"/><Relationship Id="rId55" Type="http://schemas.openxmlformats.org/officeDocument/2006/relationships/hyperlink" Target="http://online.zakon.kz/Document/?doc_id=1003158" TargetMode="External"/><Relationship Id="rId97" Type="http://schemas.openxmlformats.org/officeDocument/2006/relationships/hyperlink" Target="http://online.zakon.kz/Document/?doc_id=1021682" TargetMode="External"/><Relationship Id="rId120" Type="http://schemas.openxmlformats.org/officeDocument/2006/relationships/hyperlink" Target="http://online.zakon.kz/Document/?doc_id=31311218" TargetMode="External"/><Relationship Id="rId358" Type="http://schemas.openxmlformats.org/officeDocument/2006/relationships/hyperlink" Target="http://online.zakon.kz/Document/?doc_id=30933744" TargetMode="External"/><Relationship Id="rId162" Type="http://schemas.openxmlformats.org/officeDocument/2006/relationships/hyperlink" Target="http://online.zakon.kz/Document/?doc_id=31310967" TargetMode="External"/><Relationship Id="rId218" Type="http://schemas.openxmlformats.org/officeDocument/2006/relationships/hyperlink" Target="http://online.zakon.kz/Document/?doc_id=1032232" TargetMode="External"/><Relationship Id="rId425" Type="http://schemas.openxmlformats.org/officeDocument/2006/relationships/footer" Target="footer1.xml"/><Relationship Id="rId271" Type="http://schemas.openxmlformats.org/officeDocument/2006/relationships/hyperlink" Target="http://online.zakon.kz/Document/?doc_id=31518859" TargetMode="External"/><Relationship Id="rId24" Type="http://schemas.openxmlformats.org/officeDocument/2006/relationships/hyperlink" Target="http://online.zakon.kz/Document/?doc_id=31416202" TargetMode="External"/><Relationship Id="rId66" Type="http://schemas.openxmlformats.org/officeDocument/2006/relationships/hyperlink" Target="http://online.zakon.kz/Document/?doc_id=31230569" TargetMode="External"/><Relationship Id="rId131" Type="http://schemas.openxmlformats.org/officeDocument/2006/relationships/hyperlink" Target="http://online.zakon.kz/Document/?doc_id=1021682" TargetMode="External"/><Relationship Id="rId327" Type="http://schemas.openxmlformats.org/officeDocument/2006/relationships/hyperlink" Target="http://online.zakon.kz/Document/?doc_id=31574754" TargetMode="External"/><Relationship Id="rId369" Type="http://schemas.openxmlformats.org/officeDocument/2006/relationships/hyperlink" Target="http://online.zakon.kz/Document/?doc_id=30801803" TargetMode="External"/><Relationship Id="rId173" Type="http://schemas.openxmlformats.org/officeDocument/2006/relationships/hyperlink" Target="http://online.zakon.kz/Document/?doc_id=1021682" TargetMode="External"/><Relationship Id="rId229" Type="http://schemas.openxmlformats.org/officeDocument/2006/relationships/hyperlink" Target="http://online.zakon.kz/Document/?doc_id=31417633" TargetMode="External"/><Relationship Id="rId380" Type="http://schemas.openxmlformats.org/officeDocument/2006/relationships/hyperlink" Target="http://online.zakon.kz/Document/?doc_id=30773279" TargetMode="External"/><Relationship Id="rId240" Type="http://schemas.openxmlformats.org/officeDocument/2006/relationships/hyperlink" Target="http://online.zakon.kz/Document/?doc_id=30776065" TargetMode="External"/><Relationship Id="rId35" Type="http://schemas.openxmlformats.org/officeDocument/2006/relationships/hyperlink" Target="http://online.zakon.kz/Document/?doc_id=30529480" TargetMode="External"/><Relationship Id="rId77" Type="http://schemas.openxmlformats.org/officeDocument/2006/relationships/hyperlink" Target="http://online.zakon.kz/Document/?doc_id=31311025" TargetMode="External"/><Relationship Id="rId100" Type="http://schemas.openxmlformats.org/officeDocument/2006/relationships/hyperlink" Target="http://online.zakon.kz/Document/?doc_id=1021682" TargetMode="External"/><Relationship Id="rId282" Type="http://schemas.openxmlformats.org/officeDocument/2006/relationships/hyperlink" Target="http://online.zakon.kz/Document/?doc_id=31472332" TargetMode="External"/><Relationship Id="rId338" Type="http://schemas.openxmlformats.org/officeDocument/2006/relationships/hyperlink" Target="http://online.zakon.kz/Document/?doc_id=31061235" TargetMode="External"/><Relationship Id="rId8" Type="http://schemas.openxmlformats.org/officeDocument/2006/relationships/hyperlink" Target="http://online.zakon.kz/Document/?doc_id=30776065" TargetMode="External"/><Relationship Id="rId142" Type="http://schemas.openxmlformats.org/officeDocument/2006/relationships/hyperlink" Target="http://online.zakon.kz/Document/?doc_id=31025535" TargetMode="External"/><Relationship Id="rId184" Type="http://schemas.openxmlformats.org/officeDocument/2006/relationships/hyperlink" Target="http://online.zakon.kz/Document/?doc_id=1021682" TargetMode="External"/><Relationship Id="rId391" Type="http://schemas.openxmlformats.org/officeDocument/2006/relationships/hyperlink" Target="http://online.zakon.kz/Document/?doc_id=30916424" TargetMode="External"/><Relationship Id="rId405" Type="http://schemas.openxmlformats.org/officeDocument/2006/relationships/hyperlink" Target="http://online.zakon.kz/Document/?doc_id=31081671" TargetMode="External"/><Relationship Id="rId251" Type="http://schemas.openxmlformats.org/officeDocument/2006/relationships/hyperlink" Target="http://online.zakon.kz/Document/?doc_id=30854452" TargetMode="External"/><Relationship Id="rId46" Type="http://schemas.openxmlformats.org/officeDocument/2006/relationships/hyperlink" Target="http://online.zakon.kz/Document/?doc_id=1021682" TargetMode="External"/><Relationship Id="rId293" Type="http://schemas.openxmlformats.org/officeDocument/2006/relationships/hyperlink" Target="http://online.zakon.kz/Document/?doc_id=31416202" TargetMode="External"/><Relationship Id="rId307" Type="http://schemas.openxmlformats.org/officeDocument/2006/relationships/hyperlink" Target="http://online.zakon.kz/Document/?doc_id=31414161" TargetMode="External"/><Relationship Id="rId349" Type="http://schemas.openxmlformats.org/officeDocument/2006/relationships/hyperlink" Target="http://online.zakon.kz/Document/?doc_id=31025753" TargetMode="External"/><Relationship Id="rId88" Type="http://schemas.openxmlformats.org/officeDocument/2006/relationships/hyperlink" Target="http://online.zakon.kz/Document/?doc_id=1021682" TargetMode="External"/><Relationship Id="rId111" Type="http://schemas.openxmlformats.org/officeDocument/2006/relationships/hyperlink" Target="http://online.zakon.kz/Document/?doc_id=1021682" TargetMode="External"/><Relationship Id="rId153" Type="http://schemas.openxmlformats.org/officeDocument/2006/relationships/hyperlink" Target="http://online.zakon.kz/Document/?doc_id=1008032" TargetMode="External"/><Relationship Id="rId195" Type="http://schemas.openxmlformats.org/officeDocument/2006/relationships/hyperlink" Target="http://online.zakon.kz/Document/?doc_id=31310967" TargetMode="External"/><Relationship Id="rId209" Type="http://schemas.openxmlformats.org/officeDocument/2006/relationships/hyperlink" Target="http://online.zakon.kz/Document/?doc_id=30816420" TargetMode="External"/><Relationship Id="rId360" Type="http://schemas.openxmlformats.org/officeDocument/2006/relationships/hyperlink" Target="http://online.zakon.kz/Document/?doc_id=31119569" TargetMode="External"/><Relationship Id="rId416" Type="http://schemas.openxmlformats.org/officeDocument/2006/relationships/hyperlink" Target="http://online.zakon.kz/Document/?doc_id=30916704" TargetMode="External"/><Relationship Id="rId220" Type="http://schemas.openxmlformats.org/officeDocument/2006/relationships/hyperlink" Target="http://online.zakon.kz/Document/?doc_id=30837256" TargetMode="External"/><Relationship Id="rId15" Type="http://schemas.openxmlformats.org/officeDocument/2006/relationships/hyperlink" Target="http://online.zakon.kz/Document/?doc_id=31106080" TargetMode="External"/><Relationship Id="rId57" Type="http://schemas.openxmlformats.org/officeDocument/2006/relationships/hyperlink" Target="http://online.zakon.kz/Document/?doc_id=31565905" TargetMode="External"/><Relationship Id="rId262" Type="http://schemas.openxmlformats.org/officeDocument/2006/relationships/hyperlink" Target="http://online.zakon.kz/Document/?doc_id=30911314" TargetMode="External"/><Relationship Id="rId318" Type="http://schemas.openxmlformats.org/officeDocument/2006/relationships/hyperlink" Target="http://online.zakon.kz/Document/?doc_id=30845124" TargetMode="External"/><Relationship Id="rId99" Type="http://schemas.openxmlformats.org/officeDocument/2006/relationships/hyperlink" Target="http://online.zakon.kz/Document/?doc_id=1021682" TargetMode="External"/><Relationship Id="rId122" Type="http://schemas.openxmlformats.org/officeDocument/2006/relationships/hyperlink" Target="http://online.zakon.kz/Document/?doc_id=31432326" TargetMode="External"/><Relationship Id="rId164" Type="http://schemas.openxmlformats.org/officeDocument/2006/relationships/hyperlink" Target="http://online.zakon.kz/Document/?doc_id=31432311" TargetMode="External"/><Relationship Id="rId371" Type="http://schemas.openxmlformats.org/officeDocument/2006/relationships/hyperlink" Target="http://online.zakon.kz/Document/?doc_id=30772425" TargetMode="External"/><Relationship Id="rId427" Type="http://schemas.openxmlformats.org/officeDocument/2006/relationships/header" Target="header3.xml"/><Relationship Id="rId26" Type="http://schemas.openxmlformats.org/officeDocument/2006/relationships/hyperlink" Target="http://online.zakon.kz/Document/?doc_id=31574754" TargetMode="External"/><Relationship Id="rId231" Type="http://schemas.openxmlformats.org/officeDocument/2006/relationships/hyperlink" Target="http://online.zakon.kz/Document/?doc_id=30529271" TargetMode="External"/><Relationship Id="rId273" Type="http://schemas.openxmlformats.org/officeDocument/2006/relationships/hyperlink" Target="http://online.zakon.kz/Document/?doc_id=31292196" TargetMode="External"/><Relationship Id="rId329" Type="http://schemas.openxmlformats.org/officeDocument/2006/relationships/hyperlink" Target="http://online.zakon.kz/Document/?doc_id=30845088" TargetMode="External"/><Relationship Id="rId68" Type="http://schemas.openxmlformats.org/officeDocument/2006/relationships/hyperlink" Target="http://online.zakon.kz/Document/?doc_id=31310967" TargetMode="External"/><Relationship Id="rId133" Type="http://schemas.openxmlformats.org/officeDocument/2006/relationships/hyperlink" Target="http://online.zakon.kz/Document/?doc_id=1021682" TargetMode="External"/><Relationship Id="rId175" Type="http://schemas.openxmlformats.org/officeDocument/2006/relationships/hyperlink" Target="http://online.zakon.kz/Document/?doc_id=1021682" TargetMode="External"/><Relationship Id="rId340" Type="http://schemas.openxmlformats.org/officeDocument/2006/relationships/hyperlink" Target="http://online.zakon.kz/Document/?doc_id=30830481" TargetMode="External"/><Relationship Id="rId200" Type="http://schemas.openxmlformats.org/officeDocument/2006/relationships/hyperlink" Target="http://online.zakon.kz/Document/?doc_id=30929196" TargetMode="External"/><Relationship Id="rId382" Type="http://schemas.openxmlformats.org/officeDocument/2006/relationships/hyperlink" Target="http://online.zakon.kz/Document/?doc_id=30916704" TargetMode="External"/><Relationship Id="rId242" Type="http://schemas.openxmlformats.org/officeDocument/2006/relationships/hyperlink" Target="http://online.zakon.kz/Document/?doc_id=30854452" TargetMode="External"/><Relationship Id="rId284" Type="http://schemas.openxmlformats.org/officeDocument/2006/relationships/hyperlink" Target="http://online.zakon.kz/Document/?doc_id=30841559" TargetMode="External"/><Relationship Id="rId37" Type="http://schemas.openxmlformats.org/officeDocument/2006/relationships/hyperlink" Target="http://online.zakon.kz/Document/?doc_id=30911314" TargetMode="External"/><Relationship Id="rId79" Type="http://schemas.openxmlformats.org/officeDocument/2006/relationships/hyperlink" Target="http://online.zakon.kz/Document/?doc_id=31311025" TargetMode="External"/><Relationship Id="rId102" Type="http://schemas.openxmlformats.org/officeDocument/2006/relationships/hyperlink" Target="http://online.zakon.kz/Document/?doc_id=1021682" TargetMode="External"/><Relationship Id="rId144" Type="http://schemas.openxmlformats.org/officeDocument/2006/relationships/hyperlink" Target="http://online.zakon.kz/Document/?doc_id=31025753" TargetMode="External"/><Relationship Id="rId90" Type="http://schemas.openxmlformats.org/officeDocument/2006/relationships/hyperlink" Target="http://online.zakon.kz/Document/?doc_id=30831637" TargetMode="External"/><Relationship Id="rId186" Type="http://schemas.openxmlformats.org/officeDocument/2006/relationships/hyperlink" Target="http://online.zakon.kz/Document/?doc_id=1021682" TargetMode="External"/><Relationship Id="rId351" Type="http://schemas.openxmlformats.org/officeDocument/2006/relationships/hyperlink" Target="http://online.zakon.kz/Document/?doc_id=30839026" TargetMode="External"/><Relationship Id="rId393" Type="http://schemas.openxmlformats.org/officeDocument/2006/relationships/hyperlink" Target="http://online.zakon.kz/Document/?doc_id=31057994" TargetMode="External"/><Relationship Id="rId407" Type="http://schemas.openxmlformats.org/officeDocument/2006/relationships/hyperlink" Target="http://online.zakon.kz/Document/?doc_id=30916424" TargetMode="External"/><Relationship Id="rId211" Type="http://schemas.openxmlformats.org/officeDocument/2006/relationships/hyperlink" Target="http://online.zakon.kz/Document/?doc_id=31574754" TargetMode="External"/><Relationship Id="rId253" Type="http://schemas.openxmlformats.org/officeDocument/2006/relationships/hyperlink" Target="http://online.zakon.kz/Document/?doc_id=30366217" TargetMode="External"/><Relationship Id="rId295" Type="http://schemas.openxmlformats.org/officeDocument/2006/relationships/hyperlink" Target="http://online.zakon.kz/Document/?doc_id=31574644" TargetMode="External"/><Relationship Id="rId309" Type="http://schemas.openxmlformats.org/officeDocument/2006/relationships/hyperlink" Target="http://online.zakon.kz/Document/?doc_id=31416464" TargetMode="External"/><Relationship Id="rId48" Type="http://schemas.openxmlformats.org/officeDocument/2006/relationships/hyperlink" Target="http://online.zakon.kz/Document/?doc_id=31566551" TargetMode="External"/><Relationship Id="rId113" Type="http://schemas.openxmlformats.org/officeDocument/2006/relationships/hyperlink" Target="http://online.zakon.kz/Document/?doc_id=1021682" TargetMode="External"/><Relationship Id="rId320" Type="http://schemas.openxmlformats.org/officeDocument/2006/relationships/hyperlink" Target="http://online.zakon.kz/Document/?doc_id=30832648" TargetMode="External"/><Relationship Id="rId155" Type="http://schemas.openxmlformats.org/officeDocument/2006/relationships/hyperlink" Target="http://online.zakon.kz/Document/?doc_id=1021682" TargetMode="External"/><Relationship Id="rId197" Type="http://schemas.openxmlformats.org/officeDocument/2006/relationships/hyperlink" Target="http://online.zakon.kz/Document/?doc_id=30934720" TargetMode="External"/><Relationship Id="rId362" Type="http://schemas.openxmlformats.org/officeDocument/2006/relationships/hyperlink" Target="http://online.zakon.kz/Document/?doc_id=31119569" TargetMode="External"/><Relationship Id="rId418" Type="http://schemas.openxmlformats.org/officeDocument/2006/relationships/hyperlink" Target="http://online.zakon.kz/Document/?doc_id=31408637" TargetMode="External"/><Relationship Id="rId222" Type="http://schemas.openxmlformats.org/officeDocument/2006/relationships/hyperlink" Target="http://online.zakon.kz/Document/?doc_id=30837256" TargetMode="External"/><Relationship Id="rId264" Type="http://schemas.openxmlformats.org/officeDocument/2006/relationships/hyperlink" Target="http://online.zakon.kz/Document/?doc_id=30381446" TargetMode="External"/><Relationship Id="rId17" Type="http://schemas.openxmlformats.org/officeDocument/2006/relationships/hyperlink" Target="http://online.zakon.kz/Document/?doc_id=31417633" TargetMode="External"/><Relationship Id="rId59" Type="http://schemas.openxmlformats.org/officeDocument/2006/relationships/hyperlink" Target="http://online.zakon.kz/Document/?doc_id=30466908" TargetMode="External"/><Relationship Id="rId124" Type="http://schemas.openxmlformats.org/officeDocument/2006/relationships/hyperlink" Target="http://online.zakon.kz/Document/?doc_id=31432326" TargetMode="External"/><Relationship Id="rId70" Type="http://schemas.openxmlformats.org/officeDocument/2006/relationships/hyperlink" Target="http://online.zakon.kz/Document/?doc_id=31150395" TargetMode="External"/><Relationship Id="rId166" Type="http://schemas.openxmlformats.org/officeDocument/2006/relationships/hyperlink" Target="http://online.zakon.kz/Document/?doc_id=31432311" TargetMode="External"/><Relationship Id="rId331" Type="http://schemas.openxmlformats.org/officeDocument/2006/relationships/hyperlink" Target="http://online.zakon.kz/Document/?doc_id=31311218" TargetMode="External"/><Relationship Id="rId373" Type="http://schemas.openxmlformats.org/officeDocument/2006/relationships/hyperlink" Target="http://online.zakon.kz/Document/?doc_id=1026672" TargetMode="External"/><Relationship Id="rId42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109283</Words>
  <Characters>855517</Characters>
  <Application>Microsoft Office Word</Application>
  <DocSecurity>0</DocSecurity>
  <Lines>7129</Lines>
  <Paragraphs>1925</Paragraphs>
  <ScaleCrop>false</ScaleCrop>
  <Company/>
  <LinksUpToDate>false</LinksUpToDate>
  <CharactersWithSpaces>962875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2023)</dc:title>
  <dc:subject/>
  <dc:creator>Сергей М</dc:creator>
  <cp:keywords/>
  <dc:description/>
  <cp:lastModifiedBy>Сергей М</cp:lastModifiedBy>
  <cp:revision>2</cp:revision>
  <dcterms:created xsi:type="dcterms:W3CDTF">2023-10-13T17:19:00Z</dcterms:created>
  <dcterms:modified xsi:type="dcterms:W3CDTF">2023-10-13T17:19:00Z</dcterms:modified>
</cp:coreProperties>
</file>