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6E57">
      <w:pPr>
        <w:ind w:firstLine="400"/>
        <w:jc w:val="both"/>
      </w:pPr>
      <w:bookmarkStart w:id="0" w:name="_GoBack"/>
      <w:bookmarkEnd w:id="0"/>
      <w:r>
        <w:rPr>
          <w:rStyle w:val="s0"/>
          <w:b/>
          <w:bCs/>
          <w:lang w:val="kk-KZ"/>
        </w:rPr>
        <w:t>«Қазақстан Республикасының кейбір нормативтік құқықтық актілеріне қаржы нарығын жңне қаржы ұйымдарын реттеу, бақылау мен қадағалау мңселелері бойынша өзгерістер мен толықтырулар енгізу туралы» Қазақстан Республикасы Ұлттық Банкі Басқармасының 2014 жылғы 16</w:t>
      </w:r>
      <w:r>
        <w:rPr>
          <w:rStyle w:val="s0"/>
          <w:b/>
          <w:bCs/>
          <w:lang w:val="kk-KZ"/>
        </w:rPr>
        <w:t xml:space="preserve"> шілдедегі № 150 Қаулысы (2016.31.08. берілген өзгерістермен)</w:t>
      </w:r>
    </w:p>
    <w:p w:rsidR="00000000" w:rsidRDefault="00996E57">
      <w:pPr>
        <w:ind w:firstLine="400"/>
        <w:jc w:val="both"/>
      </w:pPr>
      <w:r>
        <w:rPr>
          <w:rStyle w:val="s0"/>
          <w:b/>
          <w:bCs/>
        </w:rPr>
        <w:t> </w:t>
      </w:r>
    </w:p>
    <w:p w:rsidR="00000000" w:rsidRDefault="00996E57">
      <w:pPr>
        <w:ind w:firstLine="400"/>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2014 жылы 2 қыркүйекте № 9715 тіркелді</w:t>
      </w:r>
    </w:p>
    <w:p w:rsidR="00000000" w:rsidRDefault="00996E57">
      <w:pPr>
        <w:ind w:firstLine="400"/>
        <w:jc w:val="both"/>
      </w:pPr>
      <w:r>
        <w:rPr>
          <w:rStyle w:val="s0"/>
          <w:lang w:val="kk-KZ"/>
        </w:rPr>
        <w:t> </w:t>
      </w:r>
    </w:p>
    <w:p w:rsidR="00000000" w:rsidRDefault="00996E57">
      <w:pPr>
        <w:ind w:firstLine="400"/>
        <w:jc w:val="both"/>
      </w:pPr>
      <w:r>
        <w:rPr>
          <w:rStyle w:val="s0"/>
          <w:lang w:val="kk-KZ"/>
        </w:rPr>
        <w:t xml:space="preserve">Жариялануы: </w:t>
      </w:r>
      <w:hyperlink r:id="rId7" w:history="1">
        <w:r>
          <w:rPr>
            <w:rStyle w:val="a3"/>
            <w:lang w:val="kk-KZ"/>
          </w:rPr>
          <w:t>Қазақстан</w:t>
        </w:r>
        <w:r>
          <w:rPr>
            <w:rStyle w:val="a3"/>
            <w:lang w:val="kk-KZ"/>
          </w:rPr>
          <w:t xml:space="preserve"> Республикасы нормативтік құқықтық актілерінің «Әділет» ақпараттық-құқықтық жүйесі 2014 ж. 3 қазанда</w:t>
        </w:r>
      </w:hyperlink>
      <w:r>
        <w:rPr>
          <w:rStyle w:val="s0"/>
          <w:lang w:val="kk-KZ"/>
        </w:rPr>
        <w:t>; «Заң газеті» 2014 жылғы 8 қазан № 151 (2545); ҚР нормативтік құқықтық актілер Бюллет</w:t>
      </w:r>
      <w:r>
        <w:rPr>
          <w:rStyle w:val="s0"/>
          <w:lang w:val="kk-KZ"/>
        </w:rPr>
        <w:t>ені, 2014 ж. қазан, № 10, 111-құжат</w:t>
      </w:r>
    </w:p>
    <w:p w:rsidR="00000000" w:rsidRDefault="00996E57">
      <w:pPr>
        <w:ind w:firstLine="400"/>
        <w:jc w:val="both"/>
      </w:pPr>
      <w:r>
        <w:rPr>
          <w:lang w:val="kk-KZ"/>
        </w:rPr>
        <w:t> </w:t>
      </w:r>
    </w:p>
    <w:p w:rsidR="00000000" w:rsidRDefault="00996E57">
      <w:pPr>
        <w:ind w:firstLine="400"/>
        <w:jc w:val="both"/>
      </w:pPr>
      <w:r>
        <w:rPr>
          <w:rStyle w:val="s0"/>
          <w:lang w:val="kk-KZ"/>
        </w:rPr>
        <w:t>Енгізілген өзгерістер:</w:t>
      </w:r>
    </w:p>
    <w:p w:rsidR="00000000" w:rsidRDefault="00996E57">
      <w:pPr>
        <w:ind w:firstLine="400"/>
        <w:jc w:val="both"/>
      </w:pPr>
      <w:r>
        <w:rPr>
          <w:rStyle w:val="s0"/>
          <w:lang w:val="kk-KZ"/>
        </w:rPr>
        <w:t> </w:t>
      </w:r>
    </w:p>
    <w:p w:rsidR="00000000" w:rsidRDefault="00996E57">
      <w:pPr>
        <w:ind w:firstLine="400"/>
        <w:jc w:val="both"/>
      </w:pPr>
      <w:r>
        <w:rPr>
          <w:rStyle w:val="s0"/>
          <w:lang w:val="kk-KZ"/>
        </w:rPr>
        <w:t>ҚР</w:t>
      </w:r>
      <w:r>
        <w:rPr>
          <w:rStyle w:val="s0"/>
          <w:lang w:val="kk-KZ"/>
        </w:rPr>
        <w:t xml:space="preserve"> Ұлттық Банкі Басқармасының 2016.31.08. № 207 </w:t>
      </w:r>
      <w:hyperlink r:id="rId8" w:anchor="sub_id=10" w:history="1">
        <w:r>
          <w:rPr>
            <w:rStyle w:val="a3"/>
            <w:lang w:val="kk-KZ"/>
          </w:rPr>
          <w:t>Қаулысымен</w:t>
        </w:r>
      </w:hyperlink>
      <w:r>
        <w:rPr>
          <w:rStyle w:val="s0"/>
          <w:lang w:val="kk-KZ"/>
        </w:rPr>
        <w:t xml:space="preserve"> (ресми </w:t>
      </w:r>
      <w:hyperlink r:id="rId9" w:history="1">
        <w:r>
          <w:rPr>
            <w:rStyle w:val="a3"/>
            <w:lang w:val="kk-KZ"/>
          </w:rPr>
          <w:t>жарияланған</w:t>
        </w:r>
      </w:hyperlink>
      <w:r>
        <w:rPr>
          <w:rStyle w:val="s0"/>
          <w:lang w:val="kk-KZ"/>
        </w:rPr>
        <w:t xml:space="preserve"> күнінен кейін күнтізбелік он күн өткен соң қолданысқа енгізілді)</w:t>
      </w:r>
    </w:p>
    <w:p w:rsidR="00000000" w:rsidRDefault="00996E57">
      <w:pPr>
        <w:ind w:firstLine="400"/>
        <w:jc w:val="both"/>
      </w:pPr>
      <w:r>
        <w:rPr>
          <w:lang w:val="kk-KZ"/>
        </w:rPr>
        <w:t> </w:t>
      </w:r>
    </w:p>
    <w:p w:rsidR="00000000" w:rsidRDefault="00996E57">
      <w:pPr>
        <w:ind w:firstLine="400"/>
        <w:jc w:val="both"/>
      </w:pPr>
      <w:r>
        <w:rPr>
          <w:rStyle w:val="s0"/>
        </w:rPr>
        <w:t>Бұрынғы редакциялар:</w:t>
      </w:r>
    </w:p>
    <w:p w:rsidR="00000000" w:rsidRDefault="00996E57">
      <w:pPr>
        <w:ind w:firstLine="400"/>
        <w:jc w:val="both"/>
      </w:pPr>
      <w:r>
        <w:rPr>
          <w:rStyle w:val="s0"/>
        </w:rPr>
        <w:t> </w:t>
      </w:r>
    </w:p>
    <w:p w:rsidR="00000000" w:rsidRDefault="00996E57">
      <w:pPr>
        <w:ind w:firstLine="400"/>
        <w:jc w:val="both"/>
      </w:pPr>
      <w:r>
        <w:rPr>
          <w:rStyle w:val="s0"/>
          <w:lang w:val="kk-KZ"/>
        </w:rPr>
        <w:t xml:space="preserve">2016 ж. 31 тамызға дейін қолданылған </w:t>
      </w:r>
      <w:hyperlink r:id="rId10" w:history="1">
        <w:r>
          <w:rPr>
            <w:rStyle w:val="a3"/>
            <w:lang w:val="kk-KZ"/>
          </w:rPr>
          <w:t>редакция</w:t>
        </w:r>
      </w:hyperlink>
    </w:p>
    <w:p w:rsidR="00000000" w:rsidRDefault="00996E57">
      <w:pPr>
        <w:ind w:firstLine="400"/>
        <w:jc w:val="both"/>
      </w:pPr>
      <w:r>
        <w:rPr>
          <w:rStyle w:val="s0"/>
        </w:rPr>
        <w:t> </w:t>
      </w:r>
    </w:p>
    <w:p w:rsidR="00000000" w:rsidRDefault="00996E57">
      <w:pPr>
        <w:ind w:firstLine="400"/>
        <w:jc w:val="both"/>
      </w:pPr>
      <w:r>
        <w:rPr>
          <w:lang w:val="kk-KZ"/>
        </w:rPr>
        <w:t> </w:t>
      </w:r>
    </w:p>
    <w:p w:rsidR="00000000" w:rsidRDefault="00996E57">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6E57" w:rsidRDefault="00996E57" w:rsidP="00996E57">
      <w:r>
        <w:separator/>
      </w:r>
    </w:p>
  </w:endnote>
  <w:endnote w:type="continuationSeparator" w:id="0">
    <w:p w:rsidR="00996E57" w:rsidRDefault="00996E57" w:rsidP="00996E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6E57" w:rsidRDefault="00996E57">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6E57" w:rsidRDefault="00996E57">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6E57" w:rsidRDefault="00996E57">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6E57" w:rsidRDefault="00996E57" w:rsidP="00996E57">
      <w:r>
        <w:separator/>
      </w:r>
    </w:p>
  </w:footnote>
  <w:footnote w:type="continuationSeparator" w:id="0">
    <w:p w:rsidR="00996E57" w:rsidRDefault="00996E57" w:rsidP="00996E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6E57" w:rsidRDefault="00996E57">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6E57" w:rsidRDefault="00996E57" w:rsidP="00996E57">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6E57" w:rsidRPr="00996E57" w:rsidRDefault="00996E57" w:rsidP="00996E57">
    <w:pPr>
      <w:pStyle w:val="a4"/>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актілеріне қаржы нарығын және қаржы ұйымдарын реттеу, бақылау мен қадағалау мәселелері бойынша өзгерістер мен толықтырулар енгізу туралы» Қазақстан Республикасы Ұлттық Банкі Басқармасының 2014 жылғы 16 шілдедегі № 150 Қаулысы (2016.31.08.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6E57" w:rsidRDefault="00996E57">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6E57"/>
    <w:rsid w:val="00996E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996E57"/>
    <w:pPr>
      <w:tabs>
        <w:tab w:val="center" w:pos="4677"/>
        <w:tab w:val="right" w:pos="9355"/>
      </w:tabs>
    </w:pPr>
  </w:style>
  <w:style w:type="character" w:customStyle="1" w:styleId="a5">
    <w:name w:val="Верхний колонтитул Знак"/>
    <w:basedOn w:val="a0"/>
    <w:link w:val="a4"/>
    <w:uiPriority w:val="99"/>
    <w:rsid w:val="00996E57"/>
    <w:rPr>
      <w:rFonts w:eastAsiaTheme="minorEastAsia"/>
      <w:color w:val="000000"/>
      <w:sz w:val="24"/>
      <w:szCs w:val="24"/>
    </w:rPr>
  </w:style>
  <w:style w:type="paragraph" w:styleId="a6">
    <w:name w:val="footer"/>
    <w:basedOn w:val="a"/>
    <w:link w:val="a7"/>
    <w:uiPriority w:val="99"/>
    <w:unhideWhenUsed/>
    <w:rsid w:val="00996E57"/>
    <w:pPr>
      <w:tabs>
        <w:tab w:val="center" w:pos="4677"/>
        <w:tab w:val="right" w:pos="9355"/>
      </w:tabs>
    </w:pPr>
  </w:style>
  <w:style w:type="character" w:customStyle="1" w:styleId="a7">
    <w:name w:val="Нижний колонтитул Знак"/>
    <w:basedOn w:val="a0"/>
    <w:link w:val="a6"/>
    <w:uiPriority w:val="99"/>
    <w:rsid w:val="00996E5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4">
    <w:name w:val="header"/>
    <w:basedOn w:val="a"/>
    <w:link w:val="a5"/>
    <w:uiPriority w:val="99"/>
    <w:unhideWhenUsed/>
    <w:rsid w:val="00996E57"/>
    <w:pPr>
      <w:tabs>
        <w:tab w:val="center" w:pos="4677"/>
        <w:tab w:val="right" w:pos="9355"/>
      </w:tabs>
    </w:pPr>
  </w:style>
  <w:style w:type="character" w:customStyle="1" w:styleId="a5">
    <w:name w:val="Верхний колонтитул Знак"/>
    <w:basedOn w:val="a0"/>
    <w:link w:val="a4"/>
    <w:uiPriority w:val="99"/>
    <w:rsid w:val="00996E57"/>
    <w:rPr>
      <w:rFonts w:eastAsiaTheme="minorEastAsia"/>
      <w:color w:val="000000"/>
      <w:sz w:val="24"/>
      <w:szCs w:val="24"/>
    </w:rPr>
  </w:style>
  <w:style w:type="paragraph" w:styleId="a6">
    <w:name w:val="footer"/>
    <w:basedOn w:val="a"/>
    <w:link w:val="a7"/>
    <w:uiPriority w:val="99"/>
    <w:unhideWhenUsed/>
    <w:rsid w:val="00996E57"/>
    <w:pPr>
      <w:tabs>
        <w:tab w:val="center" w:pos="4677"/>
        <w:tab w:val="right" w:pos="9355"/>
      </w:tabs>
    </w:pPr>
  </w:style>
  <w:style w:type="character" w:customStyle="1" w:styleId="a7">
    <w:name w:val="Нижний колонтитул Знак"/>
    <w:basedOn w:val="a0"/>
    <w:link w:val="a6"/>
    <w:uiPriority w:val="99"/>
    <w:rsid w:val="00996E5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4336455"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adilet.zan.kz/kaz/origins/V14Y0009715"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2998152" TargetMode="External"/><Relationship Id="rId4" Type="http://schemas.openxmlformats.org/officeDocument/2006/relationships/webSettings" Target="webSettings.xml"/><Relationship Id="rId9" Type="http://schemas.openxmlformats.org/officeDocument/2006/relationships/hyperlink" Target="http://online.zakon.kz/Document/?doc_id=36909228"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115</Words>
  <Characters>1095</Characters>
  <Application>Microsoft Office Word</Application>
  <DocSecurity>0</DocSecurity>
  <Lines>9</Lines>
  <Paragraphs>2</Paragraphs>
  <ScaleCrop>false</ScaleCrop>
  <Company>SPecialiST RePack</Company>
  <LinksUpToDate>false</LinksUpToDate>
  <CharactersWithSpaces>1208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нормативтік құқықтық актілеріне қаржы нарығын және қаржы ұйымдарын реттеу, бақылау мен қадағалау мәселелері бойынша өзгерістер мен толықтырулар енгізу туралы» Қазақстан Республикасы Ұлттық Банкі Басқармасының 2014 жылғы 16 шілдедегі № 150 Қаулысы (2016.31.08. берілген өзгерістермен) (©Paragraph 2024)</dc:title>
  <dc:subject/>
  <dc:creator>Сергей Мельников</dc:creator>
  <cp:keywords/>
  <dc:description/>
  <cp:lastModifiedBy>Сергей Мельников</cp:lastModifiedBy>
  <cp:revision>2</cp:revision>
  <dcterms:created xsi:type="dcterms:W3CDTF">2024-06-22T22:19:00Z</dcterms:created>
  <dcterms:modified xsi:type="dcterms:W3CDTF">2024-06-22T22:19:00Z</dcterms:modified>
</cp:coreProperties>
</file>