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42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64243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9065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8871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4" w:type="pct"/>
            <w:vAlign w:val="center"/>
            <w:hideMark/>
          </w:tcPr>
          <w:p w:rsidR="00000000" w:rsidRDefault="00164243">
            <w:pPr>
              <w:ind w:firstLine="242"/>
              <w:jc w:val="center"/>
            </w:pPr>
            <w:r>
              <w:rPr>
                <w:rStyle w:val="s1"/>
                <w:sz w:val="28"/>
                <w:szCs w:val="28"/>
              </w:rPr>
              <w:t>Ершов Сергей Михайлович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64243"/>
        </w:tc>
        <w:tc>
          <w:tcPr>
            <w:tcW w:w="4574" w:type="pct"/>
            <w:vAlign w:val="center"/>
            <w:hideMark/>
          </w:tcPr>
          <w:p w:rsidR="00000000" w:rsidRDefault="00164243"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64243"/>
        </w:tc>
        <w:tc>
          <w:tcPr>
            <w:tcW w:w="4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4243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Депутат Сената Парламента Республики Казахстан от Карагандинской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64243"/>
        </w:tc>
        <w:tc>
          <w:tcPr>
            <w:tcW w:w="4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4243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11.04.1960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64243"/>
        </w:tc>
        <w:tc>
          <w:tcPr>
            <w:tcW w:w="4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4243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УзССР; </w:t>
            </w:r>
          </w:p>
        </w:tc>
      </w:tr>
      <w:tr w:rsidR="00000000">
        <w:trPr>
          <w:trHeight w:val="396"/>
        </w:trPr>
        <w:tc>
          <w:tcPr>
            <w:tcW w:w="0" w:type="auto"/>
            <w:vMerge/>
            <w:vAlign w:val="center"/>
            <w:hideMark/>
          </w:tcPr>
          <w:p w:rsidR="00000000" w:rsidRDefault="00164243"/>
        </w:tc>
        <w:tc>
          <w:tcPr>
            <w:tcW w:w="4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4243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64243"/>
        </w:tc>
        <w:tc>
          <w:tcPr>
            <w:tcW w:w="4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4243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16424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4243">
            <w:pPr>
              <w:pStyle w:val="a6"/>
              <w:ind w:left="428" w:hanging="426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16424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Алматинский архитектурно-строительный институт (1982)</w:t>
            </w:r>
          </w:p>
          <w:p w:rsidR="00000000" w:rsidRDefault="00164243">
            <w:r>
              <w:rPr>
                <w:rStyle w:val="s0"/>
                <w:i/>
                <w:iCs/>
              </w:rPr>
              <w:t>Инженер-строитель</w:t>
            </w:r>
          </w:p>
          <w:p w:rsidR="00000000" w:rsidRDefault="0016424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Российская академия народного хозяйства и государственной службы при Президенте Российской Федерации</w:t>
            </w:r>
          </w:p>
        </w:tc>
      </w:tr>
      <w:tr w:rsidR="00000000">
        <w:trPr>
          <w:trHeight w:val="2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4243">
            <w:pPr>
              <w:pStyle w:val="a6"/>
              <w:ind w:left="428" w:hanging="426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164243">
            <w:pPr>
              <w:pStyle w:val="a6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по корпоративной социальной ответственности ТОО «Корпорация Казахмыс» (2014)</w:t>
            </w:r>
          </w:p>
        </w:tc>
      </w:tr>
      <w:tr w:rsidR="00000000">
        <w:trPr>
          <w:trHeight w:val="29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4243">
            <w:pPr>
              <w:pStyle w:val="a6"/>
              <w:ind w:left="428" w:hanging="426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164243">
            <w:pPr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Совета сенаторов при Сенате Парламента Республики Казахстана (с </w:t>
            </w:r>
            <w:hyperlink r:id="rId8" w:history="1">
              <w:r>
                <w:rPr>
                  <w:rStyle w:val="a7"/>
                </w:rPr>
                <w:t>20.09.2019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4243">
            <w:pPr>
              <w:pStyle w:val="a6"/>
              <w:ind w:left="428" w:hanging="426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16424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Карагандинского областного маслихата, Член постоянной коми</w:t>
            </w:r>
            <w:r>
              <w:rPr>
                <w:rStyle w:val="s0"/>
              </w:rPr>
              <w:t>ссии по социально-культурному развитию и социальной защите населения (20.01.2012-09.2014)</w:t>
            </w:r>
          </w:p>
          <w:p w:rsidR="00000000" w:rsidRDefault="0016424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Депутат Сената Парламента Республики Казахстан от Карагандинской области (10.2014, переизбран с </w:t>
            </w:r>
            <w:hyperlink r:id="rId9" w:history="1">
              <w:r>
                <w:rPr>
                  <w:rStyle w:val="a7"/>
                </w:rPr>
                <w:t>13.08.2020</w:t>
              </w:r>
            </w:hyperlink>
            <w:r>
              <w:t xml:space="preserve">), Член Комитета по финансам и бюджету (с </w:t>
            </w:r>
            <w:hyperlink r:id="rId10" w:history="1">
              <w:r>
                <w:rPr>
                  <w:rStyle w:val="a7"/>
                </w:rPr>
                <w:t>17.10.2014</w:t>
              </w:r>
            </w:hyperlink>
            <w:r>
              <w:t xml:space="preserve">), Комитета по социально-культурному развитию и науке (с </w:t>
            </w:r>
            <w:hyperlink r:id="rId11" w:history="1">
              <w:r>
                <w:rPr>
                  <w:rStyle w:val="a7"/>
                </w:rPr>
                <w:t>04.09</w:t>
              </w:r>
              <w:r>
                <w:rPr>
                  <w:rStyle w:val="a7"/>
                </w:rPr>
                <w:t>.2017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4243">
            <w:pPr>
              <w:pStyle w:val="a6"/>
              <w:ind w:left="428" w:hanging="426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164243">
            <w:pPr>
              <w:pStyle w:val="a6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Народно-демократической партии «Нур Отан»</w:t>
            </w:r>
          </w:p>
        </w:tc>
      </w:tr>
    </w:tbl>
    <w:p w:rsidR="00000000" w:rsidRDefault="00164243">
      <w:r>
        <w:t> </w:t>
      </w:r>
    </w:p>
    <w:p w:rsidR="00000000" w:rsidRDefault="00164243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4243" w:rsidRDefault="00164243" w:rsidP="00164243">
      <w:r>
        <w:separator/>
      </w:r>
    </w:p>
  </w:endnote>
  <w:endnote w:type="continuationSeparator" w:id="0">
    <w:p w:rsidR="00164243" w:rsidRDefault="00164243" w:rsidP="001642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243" w:rsidRDefault="00164243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243" w:rsidRDefault="00164243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243" w:rsidRDefault="00164243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4243" w:rsidRDefault="00164243" w:rsidP="00164243">
      <w:r>
        <w:separator/>
      </w:r>
    </w:p>
  </w:footnote>
  <w:footnote w:type="continuationSeparator" w:id="0">
    <w:p w:rsidR="00164243" w:rsidRDefault="00164243" w:rsidP="001642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243" w:rsidRDefault="00164243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243" w:rsidRDefault="00164243" w:rsidP="00164243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4243" w:rsidRDefault="00164243" w:rsidP="00164243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Ершов Сергей Михайлович (персональная справка)</w:t>
    </w:r>
  </w:p>
  <w:p w:rsidR="00164243" w:rsidRPr="00164243" w:rsidRDefault="00164243" w:rsidP="00164243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11.04.1960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243" w:rsidRDefault="00164243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4243"/>
    <w:rsid w:val="001642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9">
    <w:name w:val="header"/>
    <w:basedOn w:val="a"/>
    <w:link w:val="aa"/>
    <w:uiPriority w:val="99"/>
    <w:unhideWhenUsed/>
    <w:rsid w:val="0016424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164243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164243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1642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9">
    <w:name w:val="header"/>
    <w:basedOn w:val="a"/>
    <w:link w:val="aa"/>
    <w:uiPriority w:val="99"/>
    <w:unhideWhenUsed/>
    <w:rsid w:val="0016424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164243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164243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1642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4137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78336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06328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6989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222</Words>
  <Characters>1268</Characters>
  <Application>Microsoft Office Word</Application>
  <DocSecurity>0</DocSecurity>
  <Lines>10</Lines>
  <Paragraphs>2</Paragraphs>
  <ScaleCrop>false</ScaleCrop>
  <Company/>
  <LinksUpToDate>false</LinksUpToDate>
  <CharactersWithSpaces>1488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Ершов Сергей Михайлович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2023-09-25T17:28:00Z</dcterms:created>
  <dcterms:modified xsi:type="dcterms:W3CDTF">2023-09-25T17:28:00Z</dcterms:modified>
</cp:coreProperties>
</file>