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23F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ноября 2014 года № 359-ФЗ «О внесении изменений в Градостроительный кодекс Российской Федерации и статью 1 Федерального закона «О саморегулируемых организациях» (с изменениями по состоянию на 03.07.2016 г.)</w:t>
      </w:r>
    </w:p>
    <w:p w:rsidR="00000000" w:rsidRDefault="00CC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C23FF">
      <w:pPr>
        <w:ind w:firstLine="400"/>
        <w:jc w:val="both"/>
      </w:pPr>
      <w:r>
        <w:rPr>
          <w:rStyle w:val="s0"/>
        </w:rPr>
        <w:t>Опубликован: «Российская газета» от 27.11.2014 г., № 6542 (Федеральный выпуск)</w:t>
      </w:r>
    </w:p>
    <w:p w:rsidR="00000000" w:rsidRDefault="00CC23FF">
      <w:pPr>
        <w:ind w:firstLine="400"/>
        <w:jc w:val="both"/>
      </w:pPr>
      <w:r>
        <w:rPr>
          <w:rStyle w:val="s0"/>
        </w:rPr>
        <w:t> </w:t>
      </w:r>
    </w:p>
    <w:p w:rsidR="00000000" w:rsidRDefault="00CC23F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C23FF">
      <w:pPr>
        <w:ind w:firstLine="400"/>
        <w:jc w:val="both"/>
      </w:pPr>
      <w:r>
        <w:rPr>
          <w:rStyle w:val="s0"/>
        </w:rPr>
        <w:t> </w:t>
      </w:r>
    </w:p>
    <w:p w:rsidR="00000000" w:rsidRDefault="00CC23FF">
      <w:pPr>
        <w:ind w:firstLine="400"/>
        <w:jc w:val="both"/>
      </w:pPr>
      <w:hyperlink r:id="rId7" w:anchor="sub_id=702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372-ФЗ (вступил в силу с 1 июля</w:t>
      </w:r>
      <w:r>
        <w:rPr>
          <w:rStyle w:val="s0"/>
        </w:rPr>
        <w:t xml:space="preserve"> 2017 года);</w:t>
      </w:r>
    </w:p>
    <w:p w:rsidR="00000000" w:rsidRDefault="00CC23F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3FF" w:rsidRDefault="00CC23FF" w:rsidP="00CC23FF">
      <w:r>
        <w:separator/>
      </w:r>
    </w:p>
  </w:endnote>
  <w:endnote w:type="continuationSeparator" w:id="0">
    <w:p w:rsidR="00CC23FF" w:rsidRDefault="00CC23FF" w:rsidP="00CC2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3FF" w:rsidRDefault="00CC23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3FF" w:rsidRDefault="00CC23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3FF" w:rsidRDefault="00CC23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3FF" w:rsidRDefault="00CC23FF" w:rsidP="00CC23FF">
      <w:r>
        <w:separator/>
      </w:r>
    </w:p>
  </w:footnote>
  <w:footnote w:type="continuationSeparator" w:id="0">
    <w:p w:rsidR="00CC23FF" w:rsidRDefault="00CC23FF" w:rsidP="00CC23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3FF" w:rsidRDefault="00CC23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3FF" w:rsidRDefault="00CC23FF" w:rsidP="00CC23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23FF" w:rsidRPr="00CC23FF" w:rsidRDefault="00CC23FF" w:rsidP="00CC23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ноября 2014 года № 359-ФЗ «О внесении изменений в Градостроительный кодекс Российской Федерации и статью 1 Федерального закона «О саморегулируемых организациях» (с изменениями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3FF" w:rsidRDefault="00CC23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23FF"/>
    <w:rsid w:val="00CC2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23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23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23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23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23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23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23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23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97192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463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24 ноября 2014 года № 359-ФЗ «О внесении изменений в Градостроительный кодекс Российской Федерации и статью 1 Федерального закона «О саморегулируемых организациях» (с изменениями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2023-11-27T03:45:00Z</dcterms:created>
  <dcterms:modified xsi:type="dcterms:W3CDTF">2023-11-27T03:45:00Z</dcterms:modified>
</cp:coreProperties>
</file>