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6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ноября 2014 года № 361-ФЗ «О внесении изменений в статьи 5 и 10 Федерального закона «Об особо охраняемых природных территориях» и отдельные законодательные акты Российской Федерации»</w:t>
      </w:r>
    </w:p>
    <w:p w:rsidR="00000000" w:rsidRDefault="002636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36C0">
      <w:pPr>
        <w:ind w:firstLine="400"/>
        <w:jc w:val="both"/>
      </w:pPr>
      <w:r>
        <w:rPr>
          <w:rStyle w:val="s0"/>
        </w:rPr>
        <w:t xml:space="preserve">Опубликован: «Российская газета» от 27.11.2014 г., № 6542 (Федеральный выпуск) </w:t>
      </w:r>
    </w:p>
    <w:p w:rsidR="00000000" w:rsidRDefault="002636C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6C0" w:rsidRDefault="002636C0" w:rsidP="002636C0">
      <w:r>
        <w:separator/>
      </w:r>
    </w:p>
  </w:endnote>
  <w:endnote w:type="continuationSeparator" w:id="0">
    <w:p w:rsidR="002636C0" w:rsidRDefault="002636C0" w:rsidP="00263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6C0" w:rsidRDefault="002636C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6C0" w:rsidRDefault="002636C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6C0" w:rsidRDefault="002636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6C0" w:rsidRDefault="002636C0" w:rsidP="002636C0">
      <w:r>
        <w:separator/>
      </w:r>
    </w:p>
  </w:footnote>
  <w:footnote w:type="continuationSeparator" w:id="0">
    <w:p w:rsidR="002636C0" w:rsidRDefault="002636C0" w:rsidP="002636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6C0" w:rsidRDefault="002636C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6C0" w:rsidRDefault="002636C0" w:rsidP="002636C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6C0" w:rsidRPr="002636C0" w:rsidRDefault="002636C0" w:rsidP="002636C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24.11.2014 № 361-ФЗ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6C0" w:rsidRDefault="002636C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6C0"/>
    <w:rsid w:val="00263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636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636C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636C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636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636C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636C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636C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636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270</Characters>
  <Application>Microsoft Office Word</Application>
  <DocSecurity>0</DocSecurity>
  <Lines>2</Lines>
  <Paragraphs>1</Paragraphs>
  <ScaleCrop>false</ScaleCrop>
  <Company>SPecialiST RePack</Company>
  <LinksUpToDate>false</LinksUpToDate>
  <CharactersWithSpaces>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24.11.2014 № 361-ФЗ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2024-08-20T07:49:00Z</dcterms:created>
  <dcterms:modified xsi:type="dcterms:W3CDTF">2024-08-20T07:49:00Z</dcterms:modified>
</cp:coreProperties>
</file>