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571D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Положение о Департаменте статистики города Нур-Султана Комитета по статистике Министерства национальной экономики Республики Казахстан (приложение 15 к приказу Председателя Комитета по статистике Министерства национальной экономики Республики Казахстан от </w:t>
      </w:r>
      <w:r>
        <w:rPr>
          <w:rStyle w:val="s0"/>
          <w:b/>
          <w:bCs/>
        </w:rPr>
        <w:t>15 октября 2014 года № 13) (с изменениями и дополнениями по состоянию на 29.04.2019 г.) (утратило силу)</w:t>
      </w:r>
    </w:p>
    <w:p w:rsidR="00000000" w:rsidRDefault="00C571D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571D2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27 октября 2014 года под № 9834</w:t>
      </w:r>
    </w:p>
    <w:p w:rsidR="00000000" w:rsidRDefault="00C571D2">
      <w:pPr>
        <w:ind w:firstLine="397"/>
        <w:jc w:val="both"/>
      </w:pPr>
      <w:r>
        <w:rPr>
          <w:rStyle w:val="s0"/>
        </w:rPr>
        <w:t> </w:t>
      </w:r>
    </w:p>
    <w:p w:rsidR="00000000" w:rsidRDefault="00C571D2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Председателя Комитета по статистике Министерства национальной экономики РК от 29 июня 2020 года № 30</w:t>
      </w:r>
    </w:p>
    <w:p w:rsidR="00000000" w:rsidRDefault="00C571D2">
      <w:pPr>
        <w:ind w:firstLine="397"/>
        <w:jc w:val="both"/>
      </w:pPr>
      <w:r>
        <w:rPr>
          <w:rStyle w:val="s0"/>
        </w:rPr>
        <w:t> </w:t>
      </w:r>
    </w:p>
    <w:p w:rsidR="00000000" w:rsidRDefault="00C571D2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C571D2">
      <w:pPr>
        <w:ind w:firstLine="400"/>
        <w:jc w:val="both"/>
      </w:pPr>
      <w:r>
        <w:rPr>
          <w:rStyle w:val="s0"/>
        </w:rPr>
        <w:t> </w:t>
      </w:r>
    </w:p>
    <w:p w:rsidR="00000000" w:rsidRDefault="00C571D2">
      <w:pPr>
        <w:ind w:firstLine="400"/>
        <w:jc w:val="both"/>
      </w:pPr>
      <w:hyperlink r:id="rId8" w:anchor="sub_id=1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статистике Министерства национальной экономики РК от 06.09.16 г. № 185 (введен в действие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571D2">
      <w:pPr>
        <w:ind w:firstLine="397"/>
        <w:jc w:val="both"/>
      </w:pPr>
      <w:hyperlink r:id="rId10" w:anchor="sub_id=1500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Председателя Комитета по статистике Министерства национальной экономики РК от 14.02.19 г. № 24 (введен в действие после дня его </w:t>
      </w:r>
      <w:r>
        <w:rPr>
          <w:rStyle w:val="s0"/>
        </w:rPr>
        <w:t xml:space="preserve">первого официального </w:t>
      </w:r>
      <w:hyperlink r:id="rId11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571D2">
      <w:pPr>
        <w:ind w:firstLine="397"/>
        <w:jc w:val="both"/>
      </w:pPr>
      <w:hyperlink r:id="rId12" w:anchor="sub_id=15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Председателя Комитета по статистике Министерства национальной эко</w:t>
      </w:r>
      <w:r>
        <w:rPr>
          <w:rStyle w:val="s0"/>
        </w:rPr>
        <w:t xml:space="preserve">номики РК от 29.04.19 г. № 58 (введен в действие после дня его первого официального </w:t>
      </w:r>
      <w:hyperlink r:id="rId13" w:history="1">
        <w:r>
          <w:rPr>
            <w:rStyle w:val="a5"/>
          </w:rPr>
          <w:t>опубликования</w:t>
        </w:r>
      </w:hyperlink>
      <w:r>
        <w:rPr>
          <w:rStyle w:val="s0"/>
        </w:rPr>
        <w:t>).</w:t>
      </w:r>
    </w:p>
    <w:p w:rsidR="00000000" w:rsidRDefault="00C571D2">
      <w:pPr>
        <w:ind w:firstLine="400"/>
        <w:jc w:val="both"/>
      </w:pPr>
      <w:r>
        <w:t> </w:t>
      </w:r>
    </w:p>
    <w:p w:rsidR="00000000" w:rsidRDefault="00C571D2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C571D2">
      <w:pPr>
        <w:ind w:firstLine="400"/>
        <w:jc w:val="both"/>
      </w:pPr>
      <w:r>
        <w:t> </w:t>
      </w:r>
    </w:p>
    <w:p w:rsidR="00000000" w:rsidRDefault="00C571D2">
      <w:pPr>
        <w:ind w:firstLine="400"/>
        <w:jc w:val="both"/>
      </w:pPr>
      <w:hyperlink r:id="rId14" w:history="1">
        <w:r>
          <w:rPr>
            <w:rStyle w:val="a4"/>
          </w:rPr>
          <w:t>р</w:t>
        </w:r>
        <w:r>
          <w:rPr>
            <w:rStyle w:val="a4"/>
          </w:rPr>
          <w:t>едакция</w:t>
        </w:r>
      </w:hyperlink>
      <w:r>
        <w:t>, действовавшая до внесения изменений от 06.09.16 г.</w:t>
      </w:r>
    </w:p>
    <w:p w:rsidR="00000000" w:rsidRDefault="00C571D2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14.02.19 г.</w:t>
      </w:r>
    </w:p>
    <w:p w:rsidR="00000000" w:rsidRDefault="00C571D2">
      <w:pPr>
        <w:ind w:firstLine="397"/>
        <w:jc w:val="both"/>
      </w:pPr>
      <w:hyperlink r:id="rId16" w:history="1">
        <w:r>
          <w:rPr>
            <w:rStyle w:val="a5"/>
          </w:rPr>
          <w:t>редак</w:t>
        </w:r>
        <w:r>
          <w:rPr>
            <w:rStyle w:val="a5"/>
          </w:rPr>
          <w:t>ция</w:t>
        </w:r>
      </w:hyperlink>
      <w:r>
        <w:t>, действовавшая до внесения изменений от 29.04.19 г.</w:t>
      </w:r>
    </w:p>
    <w:p w:rsidR="00000000" w:rsidRDefault="00C571D2">
      <w:pPr>
        <w:ind w:firstLine="400"/>
        <w:jc w:val="both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71D2" w:rsidRDefault="00C571D2" w:rsidP="00C571D2">
      <w:r>
        <w:separator/>
      </w:r>
    </w:p>
  </w:endnote>
  <w:endnote w:type="continuationSeparator" w:id="0">
    <w:p w:rsidR="00C571D2" w:rsidRDefault="00C571D2" w:rsidP="00C571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1D2" w:rsidRDefault="00C571D2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1D2" w:rsidRDefault="00C571D2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1D2" w:rsidRDefault="00C571D2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71D2" w:rsidRDefault="00C571D2" w:rsidP="00C571D2">
      <w:r>
        <w:separator/>
      </w:r>
    </w:p>
  </w:footnote>
  <w:footnote w:type="continuationSeparator" w:id="0">
    <w:p w:rsidR="00C571D2" w:rsidRDefault="00C571D2" w:rsidP="00C571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1D2" w:rsidRDefault="00C571D2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1D2" w:rsidRDefault="00C571D2" w:rsidP="00C571D2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571D2" w:rsidRPr="00C571D2" w:rsidRDefault="00C571D2" w:rsidP="00C571D2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Положение о Департаменте статистики города Нур-Султана Комитета по статистике Министерства национальной экономики Республики Казахстан (приложение 15 к приказу Председателя Комитета по статистике Министерства национальной экономики Республики Казахстан от 15 октября 2014 года № 13) (с изменениями и дополнениями по состоянию на 29.04.2019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1D2" w:rsidRDefault="00C571D2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571D2"/>
    <w:rsid w:val="00C571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C571D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571D2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C571D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571D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C571D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571D2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C571D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571D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889276" TargetMode="External"/><Relationship Id="rId13" Type="http://schemas.openxmlformats.org/officeDocument/2006/relationships/hyperlink" Target="http://online.zakon.kz/Document/?doc_id=35028833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3348914" TargetMode="External"/><Relationship Id="rId12" Type="http://schemas.openxmlformats.org/officeDocument/2006/relationships/hyperlink" Target="http://online.zakon.kz/Document/?doc_id=31847993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533441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318062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596574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7404992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690581" TargetMode="External"/><Relationship Id="rId14" Type="http://schemas.openxmlformats.org/officeDocument/2006/relationships/hyperlink" Target="http://online.zakon.kz/Document/?doc_id=36646410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180</Words>
  <Characters>1913</Characters>
  <Application>Microsoft Office Word</Application>
  <DocSecurity>0</DocSecurity>
  <Lines>15</Lines>
  <Paragraphs>4</Paragraphs>
  <ScaleCrop>false</ScaleCrop>
  <Company/>
  <LinksUpToDate>false</LinksUpToDate>
  <CharactersWithSpaces>2089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 Департаменте статистики города Нур-Султана Комитета по статистике Министерства национальной экономики Республики Казахстан (приложение 15 к приказу Председателя Комитета по статистике Министерства национальной экономики Республики Казахстан от 15 октября 2014 года № 13) (с изменениями и дополнениями по состоянию на 29.04.2019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2023-11-28T16:06:00Z</dcterms:created>
  <dcterms:modified xsi:type="dcterms:W3CDTF">2023-11-28T16:06:00Z</dcterms:modified>
</cp:coreProperties>
</file>