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53F0E">
      <w:pPr>
        <w:jc w:val="center"/>
      </w:pPr>
      <w:bookmarkStart w:id="0" w:name="_GoBack"/>
      <w:bookmarkEnd w:id="0"/>
      <w:r>
        <w:rPr>
          <w:rStyle w:val="s1"/>
        </w:rPr>
        <w:t>Закон Республики Казахстан от 17 июля 2001 года № 245-II</w:t>
      </w:r>
      <w:r>
        <w:br/>
      </w:r>
      <w:r>
        <w:rPr>
          <w:rStyle w:val="s1"/>
        </w:rPr>
        <w:t>Об автомобильных дорогах</w:t>
      </w:r>
    </w:p>
    <w:p w:rsidR="00000000" w:rsidRDefault="00A53F0E">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07.11.2014 г.)</w:t>
      </w:r>
    </w:p>
    <w:p w:rsidR="00000000" w:rsidRDefault="00A53F0E">
      <w:pPr>
        <w:jc w:val="center"/>
      </w:pPr>
      <w:r>
        <w:t> </w:t>
      </w:r>
    </w:p>
    <w:p w:rsidR="00000000" w:rsidRDefault="00A53F0E">
      <w:pPr>
        <w:jc w:val="both"/>
      </w:pPr>
      <w:r>
        <w:rPr>
          <w:rStyle w:val="s3"/>
        </w:rPr>
        <w:t>Данная редакция действовала до внесения изменений от 28 ноября 2014 года (введены в действие с 1 января 2014 года)</w:t>
      </w:r>
    </w:p>
    <w:p w:rsidR="00000000" w:rsidRDefault="00A53F0E">
      <w:pPr>
        <w:jc w:val="center"/>
      </w:pPr>
      <w:r>
        <w:t> </w:t>
      </w:r>
    </w:p>
    <w:tbl>
      <w:tblPr>
        <w:tblW w:w="5000" w:type="pct"/>
        <w:tblCellMar>
          <w:left w:w="0" w:type="dxa"/>
          <w:right w:w="0" w:type="dxa"/>
        </w:tblCellMar>
        <w:tblLook w:val="04A0" w:firstRow="1" w:lastRow="0" w:firstColumn="1" w:lastColumn="0" w:noHBand="0" w:noVBand="1"/>
      </w:tblPr>
      <w:tblGrid>
        <w:gridCol w:w="7404"/>
        <w:gridCol w:w="2167"/>
      </w:tblGrid>
      <w:tr w:rsidR="00000000">
        <w:trPr>
          <w:trHeight w:val="284"/>
        </w:trPr>
        <w:tc>
          <w:tcPr>
            <w:tcW w:w="3868" w:type="pct"/>
            <w:tcMar>
              <w:top w:w="0" w:type="dxa"/>
              <w:left w:w="108" w:type="dxa"/>
              <w:bottom w:w="0" w:type="dxa"/>
              <w:right w:w="108" w:type="dxa"/>
            </w:tcMar>
            <w:hideMark/>
          </w:tcPr>
          <w:p w:rsidR="00000000" w:rsidRDefault="00A53F0E">
            <w:pPr>
              <w:jc w:val="both"/>
            </w:pPr>
            <w:hyperlink w:anchor="sub10000" w:history="1">
              <w:r>
                <w:rPr>
                  <w:rStyle w:val="a3"/>
                  <w:i/>
                  <w:iCs/>
                  <w:bdr w:val="none" w:sz="0" w:space="0" w:color="auto" w:frame="1"/>
                </w:rPr>
                <w:t>Глава 1. Общие положения</w:t>
              </w:r>
            </w:hyperlink>
            <w:r>
              <w:rPr>
                <w:rStyle w:val="s3"/>
                <w:b/>
                <w:bCs/>
              </w:rPr>
              <w:t xml:space="preserve"> </w:t>
            </w:r>
          </w:p>
        </w:tc>
        <w:tc>
          <w:tcPr>
            <w:tcW w:w="1132" w:type="pct"/>
            <w:tcMar>
              <w:top w:w="0" w:type="dxa"/>
              <w:left w:w="108" w:type="dxa"/>
              <w:bottom w:w="0" w:type="dxa"/>
              <w:right w:w="108" w:type="dxa"/>
            </w:tcMar>
            <w:hideMark/>
          </w:tcPr>
          <w:p w:rsidR="00000000" w:rsidRDefault="00A53F0E">
            <w:pPr>
              <w:jc w:val="right"/>
            </w:pPr>
            <w:hyperlink w:anchor="sub10000" w:history="1">
              <w:r>
                <w:rPr>
                  <w:rStyle w:val="a3"/>
                  <w:i/>
                  <w:iCs/>
                  <w:bdr w:val="none" w:sz="0" w:space="0" w:color="auto" w:frame="1"/>
                </w:rPr>
                <w:t>(статьи 1 - 6)</w:t>
              </w:r>
            </w:hyperlink>
          </w:p>
        </w:tc>
      </w:tr>
      <w:tr w:rsidR="00000000">
        <w:trPr>
          <w:trHeight w:val="284"/>
        </w:trPr>
        <w:tc>
          <w:tcPr>
            <w:tcW w:w="3868" w:type="pct"/>
            <w:tcMar>
              <w:top w:w="0" w:type="dxa"/>
              <w:left w:w="108" w:type="dxa"/>
              <w:bottom w:w="0" w:type="dxa"/>
              <w:right w:w="108" w:type="dxa"/>
            </w:tcMar>
            <w:hideMark/>
          </w:tcPr>
          <w:p w:rsidR="00000000" w:rsidRDefault="00A53F0E">
            <w:pPr>
              <w:jc w:val="both"/>
            </w:pPr>
            <w:hyperlink w:anchor="sub70000" w:history="1">
              <w:r>
                <w:rPr>
                  <w:rStyle w:val="a3"/>
                  <w:i/>
                  <w:iCs/>
                  <w:bdr w:val="none" w:sz="0" w:space="0" w:color="auto" w:frame="1"/>
                </w:rPr>
                <w:t>Глава 2. Земли автомобильных дорог</w:t>
              </w:r>
            </w:hyperlink>
            <w:r>
              <w:rPr>
                <w:rStyle w:val="s3"/>
                <w:b/>
                <w:bCs/>
              </w:rPr>
              <w:t xml:space="preserve"> </w:t>
            </w:r>
          </w:p>
        </w:tc>
        <w:tc>
          <w:tcPr>
            <w:tcW w:w="1132" w:type="pct"/>
            <w:tcMar>
              <w:top w:w="0" w:type="dxa"/>
              <w:left w:w="108" w:type="dxa"/>
              <w:bottom w:w="0" w:type="dxa"/>
              <w:right w:w="108" w:type="dxa"/>
            </w:tcMar>
            <w:hideMark/>
          </w:tcPr>
          <w:p w:rsidR="00000000" w:rsidRDefault="00A53F0E">
            <w:pPr>
              <w:jc w:val="right"/>
            </w:pPr>
            <w:hyperlink w:anchor="sub70000" w:history="1">
              <w:r>
                <w:rPr>
                  <w:rStyle w:val="a3"/>
                  <w:i/>
                  <w:iCs/>
                  <w:bdr w:val="none" w:sz="0" w:space="0" w:color="auto" w:frame="1"/>
                </w:rPr>
                <w:t>(статьи 7 - 10)</w:t>
              </w:r>
            </w:hyperlink>
          </w:p>
        </w:tc>
      </w:tr>
      <w:tr w:rsidR="00000000">
        <w:trPr>
          <w:trHeight w:val="284"/>
        </w:trPr>
        <w:tc>
          <w:tcPr>
            <w:tcW w:w="3868" w:type="pct"/>
            <w:tcMar>
              <w:top w:w="0" w:type="dxa"/>
              <w:left w:w="108" w:type="dxa"/>
              <w:bottom w:w="0" w:type="dxa"/>
              <w:right w:w="108" w:type="dxa"/>
            </w:tcMar>
            <w:hideMark/>
          </w:tcPr>
          <w:p w:rsidR="00000000" w:rsidRDefault="00A53F0E">
            <w:pPr>
              <w:jc w:val="both"/>
            </w:pPr>
            <w:hyperlink w:anchor="sub110000" w:history="1">
              <w:r>
                <w:rPr>
                  <w:rStyle w:val="a3"/>
                  <w:i/>
                  <w:iCs/>
                  <w:bdr w:val="none" w:sz="0" w:space="0" w:color="auto" w:frame="1"/>
                </w:rPr>
                <w:t>Глава 3. Государственное регулирование и управление автомобильными дорогами</w:t>
              </w:r>
            </w:hyperlink>
            <w:r>
              <w:rPr>
                <w:rStyle w:val="s3"/>
                <w:b/>
                <w:bCs/>
              </w:rPr>
              <w:t xml:space="preserve"> </w:t>
            </w:r>
          </w:p>
        </w:tc>
        <w:tc>
          <w:tcPr>
            <w:tcW w:w="1132" w:type="pct"/>
            <w:tcMar>
              <w:top w:w="0" w:type="dxa"/>
              <w:left w:w="108" w:type="dxa"/>
              <w:bottom w:w="0" w:type="dxa"/>
              <w:right w:w="108" w:type="dxa"/>
            </w:tcMar>
            <w:hideMark/>
          </w:tcPr>
          <w:p w:rsidR="00000000" w:rsidRDefault="00A53F0E">
            <w:pPr>
              <w:jc w:val="right"/>
            </w:pPr>
            <w:hyperlink w:anchor="sub110000" w:history="1">
              <w:r>
                <w:rPr>
                  <w:rStyle w:val="a3"/>
                  <w:i/>
                  <w:iCs/>
                  <w:bdr w:val="none" w:sz="0" w:space="0" w:color="auto" w:frame="1"/>
                </w:rPr>
                <w:t>(статьи 11 - 19)</w:t>
              </w:r>
            </w:hyperlink>
          </w:p>
        </w:tc>
      </w:tr>
      <w:tr w:rsidR="00000000">
        <w:trPr>
          <w:trHeight w:val="284"/>
        </w:trPr>
        <w:tc>
          <w:tcPr>
            <w:tcW w:w="3868" w:type="pct"/>
            <w:tcMar>
              <w:top w:w="0" w:type="dxa"/>
              <w:left w:w="108" w:type="dxa"/>
              <w:bottom w:w="0" w:type="dxa"/>
              <w:right w:w="108" w:type="dxa"/>
            </w:tcMar>
            <w:hideMark/>
          </w:tcPr>
          <w:p w:rsidR="00000000" w:rsidRDefault="00A53F0E">
            <w:pPr>
              <w:jc w:val="both"/>
            </w:pPr>
            <w:hyperlink w:anchor="sub19010000" w:history="1">
              <w:r>
                <w:rPr>
                  <w:rStyle w:val="a3"/>
                  <w:i/>
                  <w:iCs/>
                  <w:bdr w:val="none" w:sz="0" w:space="0" w:color="auto" w:frame="1"/>
                </w:rPr>
                <w:t>Глава 3-1. Общие требования безопасности</w:t>
              </w:r>
            </w:hyperlink>
          </w:p>
        </w:tc>
        <w:tc>
          <w:tcPr>
            <w:tcW w:w="1132" w:type="pct"/>
            <w:tcMar>
              <w:top w:w="0" w:type="dxa"/>
              <w:left w:w="108" w:type="dxa"/>
              <w:bottom w:w="0" w:type="dxa"/>
              <w:right w:w="108" w:type="dxa"/>
            </w:tcMar>
            <w:hideMark/>
          </w:tcPr>
          <w:p w:rsidR="00000000" w:rsidRDefault="00A53F0E">
            <w:pPr>
              <w:jc w:val="right"/>
            </w:pPr>
            <w:hyperlink w:anchor="sub19010000" w:history="1">
              <w:r>
                <w:rPr>
                  <w:rStyle w:val="a3"/>
                  <w:i/>
                  <w:iCs/>
                  <w:bdr w:val="none" w:sz="0" w:space="0" w:color="auto" w:frame="1"/>
                </w:rPr>
                <w:t>(статьи 19-1 - 19-5)</w:t>
              </w:r>
            </w:hyperlink>
          </w:p>
        </w:tc>
      </w:tr>
      <w:tr w:rsidR="00000000">
        <w:trPr>
          <w:trHeight w:val="284"/>
        </w:trPr>
        <w:tc>
          <w:tcPr>
            <w:tcW w:w="3868" w:type="pct"/>
            <w:tcMar>
              <w:top w:w="0" w:type="dxa"/>
              <w:left w:w="108" w:type="dxa"/>
              <w:bottom w:w="0" w:type="dxa"/>
              <w:right w:w="108" w:type="dxa"/>
            </w:tcMar>
            <w:hideMark/>
          </w:tcPr>
          <w:p w:rsidR="00000000" w:rsidRDefault="00A53F0E">
            <w:pPr>
              <w:jc w:val="both"/>
            </w:pPr>
            <w:hyperlink w:anchor="sub200000" w:history="1">
              <w:r>
                <w:rPr>
                  <w:rStyle w:val="a3"/>
                  <w:i/>
                  <w:iCs/>
                  <w:bdr w:val="none" w:sz="0" w:space="0" w:color="auto" w:frame="1"/>
                </w:rPr>
                <w:t>Глава 4. Пользование автомобильными дорогами</w:t>
              </w:r>
            </w:hyperlink>
            <w:r>
              <w:rPr>
                <w:rStyle w:val="s3"/>
                <w:b/>
                <w:bCs/>
              </w:rPr>
              <w:t xml:space="preserve"> </w:t>
            </w:r>
          </w:p>
        </w:tc>
        <w:tc>
          <w:tcPr>
            <w:tcW w:w="1132" w:type="pct"/>
            <w:tcMar>
              <w:top w:w="0" w:type="dxa"/>
              <w:left w:w="108" w:type="dxa"/>
              <w:bottom w:w="0" w:type="dxa"/>
              <w:right w:w="108" w:type="dxa"/>
            </w:tcMar>
            <w:hideMark/>
          </w:tcPr>
          <w:p w:rsidR="00000000" w:rsidRDefault="00A53F0E">
            <w:pPr>
              <w:jc w:val="right"/>
            </w:pPr>
            <w:hyperlink w:anchor="sub200000" w:history="1">
              <w:r>
                <w:rPr>
                  <w:rStyle w:val="a3"/>
                  <w:i/>
                  <w:iCs/>
                  <w:bdr w:val="none" w:sz="0" w:space="0" w:color="auto" w:frame="1"/>
                </w:rPr>
                <w:t>(статьи 20 - 27)</w:t>
              </w:r>
            </w:hyperlink>
          </w:p>
        </w:tc>
      </w:tr>
      <w:tr w:rsidR="00000000">
        <w:trPr>
          <w:trHeight w:val="284"/>
        </w:trPr>
        <w:tc>
          <w:tcPr>
            <w:tcW w:w="3868" w:type="pct"/>
            <w:tcMar>
              <w:top w:w="0" w:type="dxa"/>
              <w:left w:w="108" w:type="dxa"/>
              <w:bottom w:w="0" w:type="dxa"/>
              <w:right w:w="108" w:type="dxa"/>
            </w:tcMar>
            <w:hideMark/>
          </w:tcPr>
          <w:p w:rsidR="00000000" w:rsidRDefault="00A53F0E">
            <w:pPr>
              <w:jc w:val="both"/>
            </w:pPr>
            <w:hyperlink w:anchor="sub280000" w:history="1">
              <w:r>
                <w:rPr>
                  <w:rStyle w:val="a3"/>
                  <w:i/>
                  <w:iCs/>
                  <w:bdr w:val="none" w:sz="0" w:space="0" w:color="auto" w:frame="1"/>
                </w:rPr>
                <w:t>Глава 5. Исключена</w:t>
              </w:r>
            </w:hyperlink>
          </w:p>
        </w:tc>
        <w:tc>
          <w:tcPr>
            <w:tcW w:w="1132" w:type="pct"/>
            <w:tcMar>
              <w:top w:w="0" w:type="dxa"/>
              <w:left w:w="108" w:type="dxa"/>
              <w:bottom w:w="0" w:type="dxa"/>
              <w:right w:w="108" w:type="dxa"/>
            </w:tcMar>
            <w:hideMark/>
          </w:tcPr>
          <w:p w:rsidR="00000000" w:rsidRDefault="00A53F0E">
            <w:pPr>
              <w:jc w:val="right"/>
            </w:pPr>
            <w:hyperlink w:anchor="sub280000" w:history="1">
              <w:r>
                <w:rPr>
                  <w:rStyle w:val="a3"/>
                  <w:i/>
                  <w:iCs/>
                  <w:bdr w:val="none" w:sz="0" w:space="0" w:color="auto" w:frame="1"/>
                </w:rPr>
                <w:t>(статья 28)</w:t>
              </w:r>
            </w:hyperlink>
          </w:p>
        </w:tc>
      </w:tr>
      <w:tr w:rsidR="00000000">
        <w:trPr>
          <w:trHeight w:val="284"/>
        </w:trPr>
        <w:tc>
          <w:tcPr>
            <w:tcW w:w="3868" w:type="pct"/>
            <w:tcMar>
              <w:top w:w="0" w:type="dxa"/>
              <w:left w:w="108" w:type="dxa"/>
              <w:bottom w:w="0" w:type="dxa"/>
              <w:right w:w="108" w:type="dxa"/>
            </w:tcMar>
            <w:hideMark/>
          </w:tcPr>
          <w:p w:rsidR="00000000" w:rsidRDefault="00A53F0E">
            <w:pPr>
              <w:jc w:val="both"/>
            </w:pPr>
            <w:hyperlink w:anchor="sub290000" w:history="1">
              <w:r>
                <w:rPr>
                  <w:rStyle w:val="a3"/>
                  <w:i/>
                  <w:iCs/>
                  <w:bdr w:val="none" w:sz="0" w:space="0" w:color="auto" w:frame="1"/>
                </w:rPr>
                <w:t>Глава 6. Национальный оператор по управлению автомобильными дорогами</w:t>
              </w:r>
            </w:hyperlink>
          </w:p>
        </w:tc>
        <w:tc>
          <w:tcPr>
            <w:tcW w:w="1132" w:type="pct"/>
            <w:tcMar>
              <w:top w:w="0" w:type="dxa"/>
              <w:left w:w="108" w:type="dxa"/>
              <w:bottom w:w="0" w:type="dxa"/>
              <w:right w:w="108" w:type="dxa"/>
            </w:tcMar>
            <w:hideMark/>
          </w:tcPr>
          <w:p w:rsidR="00000000" w:rsidRDefault="00A53F0E">
            <w:pPr>
              <w:jc w:val="right"/>
            </w:pPr>
            <w:hyperlink w:anchor="sub290000" w:history="1">
              <w:r>
                <w:rPr>
                  <w:rStyle w:val="a3"/>
                  <w:i/>
                  <w:iCs/>
                  <w:bdr w:val="none" w:sz="0" w:space="0" w:color="auto" w:frame="1"/>
                </w:rPr>
                <w:t>(статьи 29 - 30)</w:t>
              </w:r>
            </w:hyperlink>
          </w:p>
        </w:tc>
      </w:tr>
    </w:tbl>
    <w:p w:rsidR="00000000" w:rsidRDefault="00A53F0E">
      <w:pPr>
        <w:jc w:val="both"/>
      </w:pPr>
      <w:r>
        <w:rPr>
          <w:rStyle w:val="s3"/>
        </w:rPr>
        <w:t>В оригинале оглавление отсутствует</w:t>
      </w:r>
    </w:p>
    <w:p w:rsidR="00000000" w:rsidRDefault="00A53F0E">
      <w:pPr>
        <w:jc w:val="both"/>
      </w:pPr>
      <w:r>
        <w:rPr>
          <w:rStyle w:val="s3"/>
        </w:rPr>
        <w:t> </w:t>
      </w:r>
    </w:p>
    <w:p w:rsidR="00000000" w:rsidRDefault="00A53F0E">
      <w:pPr>
        <w:spacing w:after="240"/>
        <w:ind w:firstLine="400"/>
        <w:jc w:val="both"/>
      </w:pPr>
      <w:r>
        <w:t>Настоящий Закон регулирует правовые, организационные и экономические основы государственного управления автомобильными дорогами в Республике Казахстан, их строительства, эксплуатации и развития в интере</w:t>
      </w:r>
      <w:r>
        <w:t>сах государства и пользователей автомобильными дорогами.</w:t>
      </w:r>
    </w:p>
    <w:p w:rsidR="00000000" w:rsidRDefault="00A53F0E">
      <w:bookmarkStart w:id="1" w:name="SUB10000"/>
      <w:bookmarkEnd w:id="1"/>
      <w:r>
        <w:t> </w:t>
      </w:r>
    </w:p>
    <w:p w:rsidR="00000000" w:rsidRDefault="00A53F0E">
      <w:pPr>
        <w:spacing w:after="240"/>
        <w:jc w:val="center"/>
      </w:pPr>
      <w:r>
        <w:rPr>
          <w:rStyle w:val="s1"/>
        </w:rPr>
        <w:t>Глава 1. Общие положения</w:t>
      </w:r>
    </w:p>
    <w:p w:rsidR="00000000" w:rsidRDefault="00A53F0E">
      <w:pPr>
        <w:jc w:val="both"/>
      </w:pPr>
      <w:r>
        <w:rPr>
          <w:rStyle w:val="s3"/>
        </w:rPr>
        <w:t xml:space="preserve">В статью 1 внесены изменения в соответствии с </w:t>
      </w:r>
      <w:hyperlink r:id="rId8" w:anchor="sub_id=9201" w:history="1">
        <w:r>
          <w:rPr>
            <w:rStyle w:val="a3"/>
            <w:b/>
            <w:bCs/>
            <w:i/>
            <w:iCs/>
            <w:bdr w:val="none" w:sz="0" w:space="0" w:color="auto" w:frame="1"/>
          </w:rPr>
          <w:t>Законом</w:t>
        </w:r>
      </w:hyperlink>
      <w:r>
        <w:rPr>
          <w:rStyle w:val="s3"/>
        </w:rPr>
        <w:t xml:space="preserve"> </w:t>
      </w:r>
      <w:r>
        <w:rPr>
          <w:rStyle w:val="s3"/>
        </w:rPr>
        <w:t>РК от 20.12.04 г. № 13-III (введен в действие с 1 января 2005 года) (</w:t>
      </w:r>
      <w:hyperlink r:id="rId9" w:anchor="sub_id=10300" w:history="1">
        <w:r>
          <w:rPr>
            <w:rStyle w:val="a3"/>
            <w:b/>
            <w:bCs/>
            <w:i/>
            <w:iCs/>
            <w:bdr w:val="none" w:sz="0" w:space="0" w:color="auto" w:frame="1"/>
          </w:rPr>
          <w:t>см. стар. ред.</w:t>
        </w:r>
      </w:hyperlink>
      <w:r>
        <w:rPr>
          <w:rStyle w:val="s3"/>
        </w:rPr>
        <w:t xml:space="preserve">); </w:t>
      </w:r>
      <w:hyperlink r:id="rId10" w:anchor="sub_id=201" w:history="1">
        <w:r>
          <w:rPr>
            <w:rStyle w:val="a3"/>
            <w:b/>
            <w:bCs/>
            <w:i/>
            <w:iCs/>
            <w:bdr w:val="none" w:sz="0" w:space="0" w:color="auto" w:frame="1"/>
          </w:rPr>
          <w:t>Законом</w:t>
        </w:r>
      </w:hyperlink>
      <w:r>
        <w:rPr>
          <w:rStyle w:val="s3"/>
        </w:rPr>
        <w:t xml:space="preserve"> РК от 07.07.06 г. № 168-III (</w:t>
      </w:r>
      <w:hyperlink r:id="rId11" w:anchor="sub_id=10000" w:history="1">
        <w:r>
          <w:rPr>
            <w:rStyle w:val="a3"/>
            <w:b/>
            <w:bCs/>
            <w:i/>
            <w:iCs/>
            <w:bdr w:val="none" w:sz="0" w:space="0" w:color="auto" w:frame="1"/>
          </w:rPr>
          <w:t>см. стар. ред.</w:t>
        </w:r>
      </w:hyperlink>
      <w:r>
        <w:rPr>
          <w:rStyle w:val="s3"/>
        </w:rPr>
        <w:t xml:space="preserve">); изложена в редакции </w:t>
      </w:r>
      <w:hyperlink r:id="rId12" w:anchor="sub_id=1600" w:history="1">
        <w:r>
          <w:rPr>
            <w:rStyle w:val="a3"/>
            <w:b/>
            <w:bCs/>
            <w:i/>
            <w:iCs/>
            <w:bdr w:val="none" w:sz="0" w:space="0" w:color="auto" w:frame="1"/>
          </w:rPr>
          <w:t>Закона</w:t>
        </w:r>
      </w:hyperlink>
      <w:r>
        <w:rPr>
          <w:rStyle w:val="s3"/>
        </w:rPr>
        <w:t xml:space="preserve"> РК от 29.12.06 г.</w:t>
      </w:r>
      <w:r>
        <w:rPr>
          <w:rStyle w:val="s3"/>
        </w:rPr>
        <w:t xml:space="preserve"> № 209-III (</w:t>
      </w:r>
      <w:hyperlink r:id="rId13" w:anchor="sub_id=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4" w:anchor="sub_id=500" w:history="1">
        <w:r>
          <w:rPr>
            <w:rStyle w:val="a3"/>
            <w:b/>
            <w:bCs/>
            <w:i/>
            <w:iCs/>
            <w:bdr w:val="none" w:sz="0" w:space="0" w:color="auto" w:frame="1"/>
          </w:rPr>
          <w:t>Законом</w:t>
        </w:r>
      </w:hyperlink>
      <w:r>
        <w:rPr>
          <w:rStyle w:val="s3"/>
        </w:rPr>
        <w:t xml:space="preserve"> РК от 05.07.08 г. № </w:t>
      </w:r>
      <w:r>
        <w:rPr>
          <w:rStyle w:val="s3"/>
        </w:rPr>
        <w:t>66-IV (</w:t>
      </w:r>
      <w:hyperlink r:id="rId15" w:anchor="sub_id=10000" w:history="1">
        <w:r>
          <w:rPr>
            <w:rStyle w:val="a3"/>
            <w:b/>
            <w:bCs/>
            <w:i/>
            <w:iCs/>
            <w:bdr w:val="none" w:sz="0" w:space="0" w:color="auto" w:frame="1"/>
          </w:rPr>
          <w:t>см. стар. ред.</w:t>
        </w:r>
      </w:hyperlink>
      <w:r>
        <w:rPr>
          <w:rStyle w:val="s3"/>
        </w:rPr>
        <w:t xml:space="preserve">); изложена в редакции </w:t>
      </w:r>
      <w:hyperlink r:id="rId16" w:anchor="sub_id=1200" w:history="1">
        <w:r>
          <w:rPr>
            <w:rStyle w:val="a3"/>
            <w:b/>
            <w:bCs/>
            <w:i/>
            <w:iCs/>
            <w:bdr w:val="none" w:sz="0" w:space="0" w:color="auto" w:frame="1"/>
          </w:rPr>
          <w:t>Закона</w:t>
        </w:r>
      </w:hyperlink>
      <w:r>
        <w:rPr>
          <w:rStyle w:val="s3"/>
        </w:rPr>
        <w:t xml:space="preserve"> РК от 28.12.10 г. № 369-IV (</w:t>
      </w:r>
      <w:hyperlink r:id="rId17" w:anchor="sub_id=10000" w:history="1">
        <w:r>
          <w:rPr>
            <w:rStyle w:val="a3"/>
            <w:b/>
            <w:bCs/>
            <w:i/>
            <w:iCs/>
            <w:bdr w:val="none" w:sz="0" w:space="0" w:color="auto" w:frame="1"/>
          </w:rPr>
          <w:t>см. стар. ред.</w:t>
        </w:r>
      </w:hyperlink>
      <w:r>
        <w:rPr>
          <w:rStyle w:val="s3"/>
        </w:rPr>
        <w:t xml:space="preserve">) </w:t>
      </w:r>
    </w:p>
    <w:p w:rsidR="00000000" w:rsidRDefault="00A53F0E">
      <w:pPr>
        <w:ind w:left="1200" w:hanging="800"/>
        <w:jc w:val="both"/>
      </w:pPr>
      <w:r>
        <w:rPr>
          <w:rStyle w:val="s1"/>
        </w:rPr>
        <w:t>Статья 1. Основные понятия, используемые в настоящем Законе</w:t>
      </w:r>
    </w:p>
    <w:p w:rsidR="00000000" w:rsidRDefault="00A53F0E">
      <w:pPr>
        <w:ind w:firstLine="400"/>
        <w:jc w:val="both"/>
      </w:pPr>
      <w:r>
        <w:rPr>
          <w:rStyle w:val="s0"/>
        </w:rPr>
        <w:t>В настоящем Законе используются следующие основные понятия:</w:t>
      </w:r>
    </w:p>
    <w:p w:rsidR="00000000" w:rsidRDefault="00A53F0E">
      <w:pPr>
        <w:jc w:val="both"/>
      </w:pPr>
      <w:r>
        <w:rPr>
          <w:rStyle w:val="s3"/>
        </w:rPr>
        <w:t xml:space="preserve">Подпункт 1 изложен в редакции </w:t>
      </w:r>
      <w:hyperlink r:id="rId18" w:anchor="sub_id=400" w:history="1">
        <w:r>
          <w:rPr>
            <w:rStyle w:val="a3"/>
            <w:b/>
            <w:bCs/>
            <w:i/>
            <w:iCs/>
            <w:bdr w:val="none" w:sz="0" w:space="0" w:color="auto" w:frame="1"/>
          </w:rPr>
          <w:t>Закона</w:t>
        </w:r>
      </w:hyperlink>
      <w:r>
        <w:rPr>
          <w:rStyle w:val="s3"/>
        </w:rPr>
        <w:t xml:space="preserve"> РК от 02.07.13 г. № 112-V (</w:t>
      </w:r>
      <w:hyperlink r:id="rId19" w:anchor="sub_id=10000"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 xml:space="preserve">1) </w:t>
      </w:r>
      <w:hyperlink r:id="rId20" w:history="1">
        <w:r>
          <w:rPr>
            <w:rStyle w:val="a3"/>
          </w:rPr>
          <w:t>Национальный оператор по управлению автомобильными дорогами</w:t>
        </w:r>
      </w:hyperlink>
      <w:r>
        <w:rPr>
          <w:rStyle w:val="s0"/>
        </w:rPr>
        <w:t xml:space="preserve"> (далее - Национальный оператор) - акционерное общество со стопроцентным участием государства в уставном капитале, задачами которого являются выполнение государственного з</w:t>
      </w:r>
      <w:r>
        <w:rPr>
          <w:rStyle w:val="s0"/>
        </w:rPr>
        <w:t>адания по строительству, реконструкции, ремонту и содержанию автомобильных дорог общего пользования международного и республиканского значения, а также осуществление доверительного управления платными автомобильными дорогами (участками);</w:t>
      </w:r>
    </w:p>
    <w:p w:rsidR="00000000" w:rsidRDefault="00A53F0E">
      <w:pPr>
        <w:jc w:val="both"/>
      </w:pPr>
      <w:r>
        <w:rPr>
          <w:rStyle w:val="s3"/>
        </w:rPr>
        <w:t>Статья дополнена п</w:t>
      </w:r>
      <w:r>
        <w:rPr>
          <w:rStyle w:val="s3"/>
        </w:rPr>
        <w:t xml:space="preserve">одпунктом 1-1 в соответствии с </w:t>
      </w:r>
      <w:hyperlink r:id="rId21" w:anchor="sub_id=400" w:history="1">
        <w:r>
          <w:rPr>
            <w:rStyle w:val="a3"/>
            <w:b/>
            <w:bCs/>
            <w:i/>
            <w:iCs/>
            <w:bdr w:val="none" w:sz="0" w:space="0" w:color="auto" w:frame="1"/>
          </w:rPr>
          <w:t>Законом</w:t>
        </w:r>
      </w:hyperlink>
      <w:r>
        <w:rPr>
          <w:rStyle w:val="s3"/>
        </w:rPr>
        <w:t xml:space="preserve"> РК от 02.07.13 г. № 112-V</w:t>
      </w:r>
    </w:p>
    <w:p w:rsidR="00000000" w:rsidRDefault="00A53F0E">
      <w:pPr>
        <w:ind w:firstLine="400"/>
        <w:jc w:val="both"/>
      </w:pPr>
      <w:r>
        <w:rPr>
          <w:rStyle w:val="s0"/>
        </w:rPr>
        <w:t>1-1) управляющие автомобильными дорогами - физические и юридические лица, являющиеся собственниками автомобильных дорог или осуществляющие деятельность по управлению автомобильными дорогами на праве хозяйственного ведения или оперативного управления, на ос</w:t>
      </w:r>
      <w:r>
        <w:rPr>
          <w:rStyle w:val="s0"/>
        </w:rPr>
        <w:t>новании договоров в рамках выполнения государственного задания, договоров концессии, доверительного управления имуществом, безвозмездного пользования автомобильными дорогами общего пользования областного или районного значения или их участками;</w:t>
      </w:r>
    </w:p>
    <w:p w:rsidR="00000000" w:rsidRDefault="00A53F0E">
      <w:pPr>
        <w:ind w:firstLine="400"/>
        <w:jc w:val="both"/>
      </w:pPr>
      <w:r>
        <w:rPr>
          <w:rStyle w:val="s0"/>
        </w:rPr>
        <w:t>2) пользова</w:t>
      </w:r>
      <w:r>
        <w:rPr>
          <w:rStyle w:val="s0"/>
        </w:rPr>
        <w:t>тели автомобильными дорогами - физические и юридические лица, являющиеся участниками дорожного движения или осуществляющие иную деятельность в пределах полосы отвода автомобильных дорог и придорожной полосы;</w:t>
      </w:r>
    </w:p>
    <w:p w:rsidR="00000000" w:rsidRDefault="00A53F0E">
      <w:pPr>
        <w:ind w:firstLine="400"/>
        <w:jc w:val="both"/>
      </w:pPr>
      <w:r>
        <w:rPr>
          <w:rStyle w:val="s0"/>
        </w:rPr>
        <w:t>3) автомобильная дорога - комплекс инженерных со</w:t>
      </w:r>
      <w:r>
        <w:rPr>
          <w:rStyle w:val="s0"/>
        </w:rPr>
        <w:t xml:space="preserve">оружений, предназначенных для движения автомобилей, обеспечивающий непрерывное, безопасное движение автомобилей и других транспортных средств с установленными скоростями, нагрузками, габаритами, а также участки земель, предоставленные для размещения этого </w:t>
      </w:r>
      <w:r>
        <w:rPr>
          <w:rStyle w:val="s0"/>
        </w:rPr>
        <w:t>комплекса (земли транспорта), и воздушное пространство над ними в пределах установленного габарита;</w:t>
      </w:r>
    </w:p>
    <w:p w:rsidR="00000000" w:rsidRDefault="00A53F0E">
      <w:pPr>
        <w:ind w:firstLine="400"/>
        <w:jc w:val="both"/>
      </w:pPr>
      <w:r>
        <w:rPr>
          <w:rStyle w:val="s0"/>
        </w:rPr>
        <w:t>4) текущий ремонт автомобильной дороги - комплекс работ, выполняемых в порядке предупреждения возникновения аварийных ситуаций, дефектов на автомобильных до</w:t>
      </w:r>
      <w:r>
        <w:rPr>
          <w:rStyle w:val="s0"/>
        </w:rPr>
        <w:t>рогах, а также неотложного восстановления и ремонта автомобильной дороги, проводимых в течение всего года, включая мероприятия по ремонту разрушенных участков, выполняемых маршрутным способом;</w:t>
      </w:r>
    </w:p>
    <w:p w:rsidR="00000000" w:rsidRDefault="00A53F0E">
      <w:pPr>
        <w:ind w:firstLine="400"/>
        <w:jc w:val="both"/>
      </w:pPr>
      <w:r>
        <w:rPr>
          <w:rStyle w:val="s0"/>
        </w:rPr>
        <w:t>5) ремонт автомобильной дороги - комплекс работ по предупрежден</w:t>
      </w:r>
      <w:r>
        <w:rPr>
          <w:rStyle w:val="s0"/>
        </w:rPr>
        <w:t>ию и устранению дефектов, а также восстановлению и улучшению транспортно-эксплуатационных качеств автомобильной дороги, включающих в себя текущий, средний и капитальный ремонты;</w:t>
      </w:r>
    </w:p>
    <w:p w:rsidR="00000000" w:rsidRDefault="00A53F0E">
      <w:pPr>
        <w:ind w:firstLine="400"/>
        <w:jc w:val="both"/>
      </w:pPr>
      <w:r>
        <w:rPr>
          <w:rStyle w:val="s0"/>
        </w:rPr>
        <w:t xml:space="preserve">6) капитальный ремонт автомобильной дороги - комплекс работ по восстановлению </w:t>
      </w:r>
      <w:r>
        <w:rPr>
          <w:rStyle w:val="s0"/>
        </w:rPr>
        <w:t>и (или) улучшению транспортно-эксплуатационных характеристик автомобильной дороги без изменения существующей технической категории;</w:t>
      </w:r>
    </w:p>
    <w:p w:rsidR="00000000" w:rsidRDefault="00A53F0E">
      <w:pPr>
        <w:ind w:firstLine="400"/>
        <w:jc w:val="both"/>
      </w:pPr>
      <w:r>
        <w:rPr>
          <w:rStyle w:val="s0"/>
        </w:rPr>
        <w:t xml:space="preserve">7) содержание автомобильной дороги - комплекс работ по поддержанию надлежащего технического состояния автомобильной дороги, </w:t>
      </w:r>
      <w:r>
        <w:rPr>
          <w:rStyle w:val="s0"/>
        </w:rPr>
        <w:t>оценке ее технического состояния, а также по организации и обеспечению безопасности дорожного движения;</w:t>
      </w:r>
    </w:p>
    <w:p w:rsidR="00000000" w:rsidRDefault="00A53F0E">
      <w:pPr>
        <w:ind w:firstLine="400"/>
        <w:jc w:val="both"/>
      </w:pPr>
      <w:r>
        <w:rPr>
          <w:rStyle w:val="s0"/>
        </w:rPr>
        <w:t>8) средний ремонт автомобильной дороги - комплекс работ, связанных с восстановлением первоначальных эксплуатационных качеств автомобильной дороги и доро</w:t>
      </w:r>
      <w:r>
        <w:rPr>
          <w:rStyle w:val="s0"/>
        </w:rPr>
        <w:t>жных сооружений;</w:t>
      </w:r>
    </w:p>
    <w:p w:rsidR="00000000" w:rsidRDefault="00A53F0E">
      <w:pPr>
        <w:ind w:firstLine="400"/>
        <w:jc w:val="both"/>
      </w:pPr>
      <w:r>
        <w:rPr>
          <w:rStyle w:val="s0"/>
        </w:rPr>
        <w:t xml:space="preserve">9) реконструкция автомобильной дороги - комплекс работ, обеспечивающих повышение транспортно-эксплуатационных качеств, безопасности и удобства движения с переводом автомобильной дороги или отдельного ее участка в более высокую техническую </w:t>
      </w:r>
      <w:r>
        <w:rPr>
          <w:rStyle w:val="s0"/>
        </w:rPr>
        <w:t>категорию;</w:t>
      </w:r>
    </w:p>
    <w:p w:rsidR="00000000" w:rsidRDefault="00A53F0E">
      <w:pPr>
        <w:jc w:val="both"/>
      </w:pPr>
      <w:r>
        <w:rPr>
          <w:rStyle w:val="s3"/>
        </w:rPr>
        <w:t xml:space="preserve">Статья дополнена подпунктом 9-1 в соответствии с </w:t>
      </w:r>
      <w:hyperlink r:id="rId22" w:anchor="sub_id=400" w:history="1">
        <w:r>
          <w:rPr>
            <w:rStyle w:val="a3"/>
            <w:b/>
            <w:bCs/>
            <w:i/>
            <w:iCs/>
            <w:bdr w:val="none" w:sz="0" w:space="0" w:color="auto" w:frame="1"/>
          </w:rPr>
          <w:t>Законом</w:t>
        </w:r>
      </w:hyperlink>
      <w:r>
        <w:rPr>
          <w:rStyle w:val="s3"/>
        </w:rPr>
        <w:t xml:space="preserve"> РК от 02.07.13 г. № 112-V</w:t>
      </w:r>
    </w:p>
    <w:p w:rsidR="00000000" w:rsidRDefault="00A53F0E">
      <w:pPr>
        <w:ind w:firstLine="400"/>
        <w:jc w:val="both"/>
      </w:pPr>
      <w:r>
        <w:rPr>
          <w:rStyle w:val="s0"/>
        </w:rPr>
        <w:t>9-1) участок автомобильной дороги (далее - участок) - отрезок автомобильной дорог</w:t>
      </w:r>
      <w:r>
        <w:rPr>
          <w:rStyle w:val="s0"/>
        </w:rPr>
        <w:t>и, находящийся в границах ее общей протяженности;</w:t>
      </w:r>
    </w:p>
    <w:p w:rsidR="00000000" w:rsidRDefault="00A53F0E">
      <w:pPr>
        <w:ind w:firstLine="400"/>
        <w:jc w:val="both"/>
      </w:pPr>
      <w:r>
        <w:rPr>
          <w:rStyle w:val="s0"/>
        </w:rPr>
        <w:t>10) протяженность автомобильной дороги - фактическая длина дороги между объектами или населенными пунктами, указанная в натуре (на местности) по километровым знакам;</w:t>
      </w:r>
    </w:p>
    <w:p w:rsidR="00000000" w:rsidRDefault="00A53F0E">
      <w:pPr>
        <w:jc w:val="both"/>
      </w:pPr>
      <w:r>
        <w:rPr>
          <w:rStyle w:val="s3"/>
        </w:rPr>
        <w:t xml:space="preserve">Подпункт 11 изложен в редакции </w:t>
      </w:r>
      <w:hyperlink r:id="rId23" w:anchor="sub_id=400" w:history="1">
        <w:r>
          <w:rPr>
            <w:rStyle w:val="a3"/>
            <w:b/>
            <w:bCs/>
            <w:i/>
            <w:iCs/>
            <w:bdr w:val="none" w:sz="0" w:space="0" w:color="auto" w:frame="1"/>
          </w:rPr>
          <w:t>Закона</w:t>
        </w:r>
      </w:hyperlink>
      <w:r>
        <w:rPr>
          <w:rStyle w:val="s3"/>
        </w:rPr>
        <w:t xml:space="preserve"> РК от 02.07.13 г. № 112-V (</w:t>
      </w:r>
      <w:hyperlink r:id="rId24" w:anchor="sub_id=101100"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11) платные автомобильные дороги (участки) - автом</w:t>
      </w:r>
      <w:r>
        <w:rPr>
          <w:rStyle w:val="s0"/>
        </w:rPr>
        <w:t>обильные дороги (участки), в отношении которых принято решение об использовании их на платной основе и за проезд по которым взимается плата;</w:t>
      </w:r>
    </w:p>
    <w:p w:rsidR="00000000" w:rsidRDefault="00A53F0E">
      <w:pPr>
        <w:ind w:firstLine="400"/>
        <w:jc w:val="both"/>
      </w:pPr>
      <w:r>
        <w:rPr>
          <w:rStyle w:val="s0"/>
        </w:rPr>
        <w:t>12) тяжеловесное транспортное средство - транспортное средство с грузом или без груза, полная масса или распределен</w:t>
      </w:r>
      <w:r>
        <w:rPr>
          <w:rStyle w:val="s0"/>
        </w:rPr>
        <w:t>ие нагрузки по осям которого превышает величины предельно допустимых нагрузок для данной категории дорог и сооружений на них;</w:t>
      </w:r>
    </w:p>
    <w:p w:rsidR="00000000" w:rsidRDefault="00A53F0E">
      <w:pPr>
        <w:ind w:firstLine="400"/>
        <w:jc w:val="both"/>
      </w:pPr>
      <w:r>
        <w:rPr>
          <w:rStyle w:val="s0"/>
        </w:rPr>
        <w:t>13) крупногабаритное транспортное средство - транспортное средство с грузом или без груза, имеющее превышение габаритных размеров,</w:t>
      </w:r>
      <w:r>
        <w:rPr>
          <w:rStyle w:val="s0"/>
        </w:rPr>
        <w:t xml:space="preserve"> установленных нормативными правовыми актами;</w:t>
      </w:r>
    </w:p>
    <w:p w:rsidR="00000000" w:rsidRDefault="00A53F0E">
      <w:pPr>
        <w:ind w:firstLine="400"/>
        <w:jc w:val="both"/>
      </w:pPr>
      <w:r>
        <w:rPr>
          <w:rStyle w:val="s0"/>
        </w:rPr>
        <w:t xml:space="preserve">14) придорожные полосы - участки земель, примыкающие к полосе отвода автомобильных дорог, в границах которых устанавливаются особые условия пользования землей для обеспечения безопасности движения транспорта и </w:t>
      </w:r>
      <w:r>
        <w:rPr>
          <w:rStyle w:val="s0"/>
        </w:rPr>
        <w:t>населения;</w:t>
      </w:r>
    </w:p>
    <w:p w:rsidR="00000000" w:rsidRDefault="00A53F0E">
      <w:pPr>
        <w:ind w:firstLine="400"/>
        <w:jc w:val="both"/>
      </w:pPr>
      <w:r>
        <w:rPr>
          <w:rStyle w:val="s0"/>
        </w:rPr>
        <w:t>15) полоса отвода - земли транспорта, занятые автомобильными дорогами, для размещения соответствующих конструктивных элементов и инженерных сооружений автомобильной дороги, а также зданий, сооружений, защитных и декоративных лесонасаждений и уст</w:t>
      </w:r>
      <w:r>
        <w:rPr>
          <w:rStyle w:val="s0"/>
        </w:rPr>
        <w:t>ройств дорожной связи, необходимых для их эксплуатации;</w:t>
      </w:r>
    </w:p>
    <w:p w:rsidR="00000000" w:rsidRDefault="00A53F0E">
      <w:pPr>
        <w:jc w:val="both"/>
      </w:pPr>
      <w:r>
        <w:rPr>
          <w:rStyle w:val="s3"/>
        </w:rPr>
        <w:t xml:space="preserve">Подпункт 16 изложен в редакции </w:t>
      </w:r>
      <w:hyperlink r:id="rId25" w:anchor="sub_id=400" w:history="1">
        <w:r>
          <w:rPr>
            <w:rStyle w:val="a3"/>
            <w:b/>
            <w:bCs/>
            <w:i/>
            <w:iCs/>
            <w:bdr w:val="none" w:sz="0" w:space="0" w:color="auto" w:frame="1"/>
          </w:rPr>
          <w:t>Закона</w:t>
        </w:r>
      </w:hyperlink>
      <w:r>
        <w:rPr>
          <w:rStyle w:val="s3"/>
        </w:rPr>
        <w:t xml:space="preserve"> РК от 02.07.13 г. № 112-V (</w:t>
      </w:r>
      <w:hyperlink r:id="rId26" w:anchor="sub_id=101600"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16) дорожная деятельность - деятельность по проектированию, строительству, реконструкции и ремонту, содержанию и использованию автомобильных дорог и сооружений на них, а также по организации платного движения;</w:t>
      </w:r>
    </w:p>
    <w:p w:rsidR="00000000" w:rsidRDefault="00A53F0E">
      <w:pPr>
        <w:jc w:val="both"/>
      </w:pPr>
      <w:r>
        <w:rPr>
          <w:rStyle w:val="s3"/>
        </w:rPr>
        <w:t xml:space="preserve">В подпункт 17 внесены изменения в соответствии с </w:t>
      </w:r>
      <w:hyperlink r:id="rId27" w:anchor="sub_id=1300" w:history="1">
        <w:r>
          <w:rPr>
            <w:rStyle w:val="a3"/>
            <w:b/>
            <w:bCs/>
            <w:i/>
            <w:iCs/>
            <w:bdr w:val="none" w:sz="0" w:space="0" w:color="auto" w:frame="1"/>
          </w:rPr>
          <w:t>Законом</w:t>
        </w:r>
      </w:hyperlink>
      <w:r>
        <w:rPr>
          <w:rStyle w:val="s3"/>
        </w:rPr>
        <w:t xml:space="preserve"> РК от 10.07.12 г. № 31-V (</w:t>
      </w:r>
      <w:hyperlink r:id="rId28" w:anchor="sub_id=10000"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17) управление дорожной деятельностью - комплекс мероприятий, направленных на организацию и обеспечение безопасности и удобства движения на дорогах, повышение транспортно-эксплуатационного состояния автомобильных дорог и сооружений, обеспеч</w:t>
      </w:r>
      <w:r>
        <w:rPr>
          <w:rStyle w:val="s0"/>
        </w:rPr>
        <w:t xml:space="preserve">ение порядка их охраны, организацию проектирования, строительства, реконструкции, ремонта, содержания и использования автомобильных дорог на основе </w:t>
      </w:r>
      <w:r>
        <w:t>национальных стандартов</w:t>
      </w:r>
      <w:r>
        <w:rPr>
          <w:rStyle w:val="s0"/>
        </w:rPr>
        <w:t xml:space="preserve"> и внедрения передовых технологий;</w:t>
      </w:r>
    </w:p>
    <w:p w:rsidR="00000000" w:rsidRDefault="00A53F0E">
      <w:pPr>
        <w:jc w:val="both"/>
      </w:pPr>
      <w:r>
        <w:rPr>
          <w:rStyle w:val="s3"/>
        </w:rPr>
        <w:t xml:space="preserve">Подпункт 18 изложен в редакции </w:t>
      </w:r>
      <w:hyperlink r:id="rId29" w:anchor="sub_id=400" w:history="1">
        <w:r>
          <w:rPr>
            <w:rStyle w:val="a3"/>
            <w:b/>
            <w:bCs/>
            <w:i/>
            <w:iCs/>
            <w:bdr w:val="none" w:sz="0" w:space="0" w:color="auto" w:frame="1"/>
          </w:rPr>
          <w:t>Закона</w:t>
        </w:r>
      </w:hyperlink>
      <w:r>
        <w:rPr>
          <w:rStyle w:val="s3"/>
        </w:rPr>
        <w:t xml:space="preserve"> РК от 02.07.13 г. № 112-V (</w:t>
      </w:r>
      <w:hyperlink r:id="rId30" w:anchor="sub_id=101800"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18) объекты дорожной службы - дорожно-экс</w:t>
      </w:r>
      <w:r>
        <w:rPr>
          <w:rStyle w:val="s0"/>
        </w:rPr>
        <w:t>плуатационные комплексы, жилые дома для работников эксплуатационной службы, автобусные остановки, павильоны, площадки отдыха, площадки для кратковременной остановки автомобилей, устройства для технического осмотра автомобилей, сооружения и устройства, пред</w:t>
      </w:r>
      <w:r>
        <w:rPr>
          <w:rStyle w:val="s0"/>
        </w:rPr>
        <w:t>назначенные для обеспечения безопасности дорожного движения, лесополосы, пункты обслуживания и охраны мостов, устройства технологической и аварийно-вызывной связи, программно-аппаратный комплекс взимания платы за проезд;</w:t>
      </w:r>
    </w:p>
    <w:p w:rsidR="00000000" w:rsidRDefault="00A53F0E">
      <w:pPr>
        <w:jc w:val="both"/>
      </w:pPr>
      <w:r>
        <w:rPr>
          <w:rStyle w:val="s3"/>
        </w:rPr>
        <w:t xml:space="preserve">Подпункт 19 изложен в редакции </w:t>
      </w:r>
      <w:hyperlink r:id="rId31" w:anchor="sub_id=2800" w:history="1">
        <w:r>
          <w:rPr>
            <w:rStyle w:val="a3"/>
            <w:b/>
            <w:bCs/>
            <w:i/>
            <w:iCs/>
            <w:bdr w:val="none" w:sz="0" w:space="0" w:color="auto" w:frame="1"/>
          </w:rPr>
          <w:t>Закона</w:t>
        </w:r>
      </w:hyperlink>
      <w:r>
        <w:rPr>
          <w:rStyle w:val="s3"/>
        </w:rPr>
        <w:t xml:space="preserve"> РК от 13.06.13 г. № 102-V (</w:t>
      </w:r>
      <w:hyperlink r:id="rId32" w:anchor="sub_id=10000"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19) дорожный орган - уполномоченный государст</w:t>
      </w:r>
      <w:r>
        <w:rPr>
          <w:rStyle w:val="s0"/>
        </w:rPr>
        <w:t>венный орган по автомобильным дорогам, осуществляющий управление государственными автомобильными дорогами общего пользования;</w:t>
      </w:r>
    </w:p>
    <w:p w:rsidR="00000000" w:rsidRDefault="00A53F0E">
      <w:pPr>
        <w:ind w:firstLine="400"/>
        <w:jc w:val="both"/>
      </w:pPr>
      <w:r>
        <w:rPr>
          <w:rStyle w:val="s0"/>
        </w:rPr>
        <w:t>20) объекты дорожного сервиса - гостиницы, мотели, кемпинги, автозаправочные станции, станции технического обслуживания, пункты пи</w:t>
      </w:r>
      <w:r>
        <w:rPr>
          <w:rStyle w:val="s0"/>
        </w:rPr>
        <w:t>тания и торговли;</w:t>
      </w:r>
    </w:p>
    <w:p w:rsidR="00000000" w:rsidRDefault="00A53F0E">
      <w:pPr>
        <w:jc w:val="both"/>
      </w:pPr>
      <w:r>
        <w:rPr>
          <w:rStyle w:val="s3"/>
        </w:rPr>
        <w:t xml:space="preserve">Статья дополнена подпунктом 20-1 в соответствии с </w:t>
      </w:r>
      <w:hyperlink r:id="rId33" w:anchor="sub_id=400" w:history="1">
        <w:r>
          <w:rPr>
            <w:rStyle w:val="a3"/>
            <w:b/>
            <w:bCs/>
            <w:i/>
            <w:iCs/>
            <w:bdr w:val="none" w:sz="0" w:space="0" w:color="auto" w:frame="1"/>
          </w:rPr>
          <w:t>Законом</w:t>
        </w:r>
      </w:hyperlink>
      <w:r>
        <w:rPr>
          <w:rStyle w:val="s3"/>
        </w:rPr>
        <w:t xml:space="preserve"> РК от 02.07.13 г. № 112-V</w:t>
      </w:r>
    </w:p>
    <w:p w:rsidR="00000000" w:rsidRDefault="00A53F0E">
      <w:pPr>
        <w:ind w:firstLine="400"/>
        <w:jc w:val="both"/>
      </w:pPr>
      <w:r>
        <w:rPr>
          <w:rStyle w:val="s0"/>
        </w:rPr>
        <w:t>20-1) программно-аппаратный комплекс взимания платы за проезд - совокупно</w:t>
      </w:r>
      <w:r>
        <w:rPr>
          <w:rStyle w:val="s0"/>
        </w:rPr>
        <w:t>сть оборудования, программного обеспечения и элементов автомобильной дороги, предназначенных для взимания платы за проезд;</w:t>
      </w:r>
    </w:p>
    <w:p w:rsidR="00000000" w:rsidRDefault="00A53F0E">
      <w:pPr>
        <w:ind w:firstLine="400"/>
        <w:jc w:val="both"/>
      </w:pPr>
      <w:r>
        <w:rPr>
          <w:rStyle w:val="s0"/>
        </w:rPr>
        <w:t>21) улица (проезжая часть улицы) - автомобильная дорога в пределах границ населенных пунктов.</w:t>
      </w:r>
    </w:p>
    <w:p w:rsidR="00000000" w:rsidRDefault="00A53F0E">
      <w:pPr>
        <w:jc w:val="both"/>
      </w:pPr>
      <w:r>
        <w:rPr>
          <w:rStyle w:val="s3"/>
        </w:rPr>
        <w:t>Статья дополнена подпунктом 22 в соотве</w:t>
      </w:r>
      <w:r>
        <w:rPr>
          <w:rStyle w:val="s3"/>
        </w:rPr>
        <w:t xml:space="preserve">тствии с </w:t>
      </w:r>
      <w:hyperlink r:id="rId34" w:anchor="sub_id=400" w:history="1">
        <w:r>
          <w:rPr>
            <w:rStyle w:val="a3"/>
            <w:b/>
            <w:bCs/>
            <w:i/>
            <w:iCs/>
            <w:bdr w:val="none" w:sz="0" w:space="0" w:color="auto" w:frame="1"/>
          </w:rPr>
          <w:t>Законом</w:t>
        </w:r>
      </w:hyperlink>
      <w:r>
        <w:rPr>
          <w:rStyle w:val="s3"/>
        </w:rPr>
        <w:t xml:space="preserve"> РК от 02.07.13 г. № 112-V</w:t>
      </w:r>
    </w:p>
    <w:p w:rsidR="00000000" w:rsidRDefault="00A53F0E">
      <w:pPr>
        <w:ind w:firstLine="400"/>
        <w:jc w:val="both"/>
      </w:pPr>
      <w:r>
        <w:rPr>
          <w:rStyle w:val="s0"/>
        </w:rPr>
        <w:t>22) юридические лица по производству экспертизы качества - организации, находящиеся в ведении уполномоченного государственного орган</w:t>
      </w:r>
      <w:r>
        <w:rPr>
          <w:rStyle w:val="s0"/>
        </w:rPr>
        <w:t>а по автомобильным дорогам, на которые возложены функции по производству экспертизы качества работ при строительстве, реконструкции, ремонте и содержании автомобильных дорог, а также используемых при этом материалов.</w:t>
      </w:r>
    </w:p>
    <w:p w:rsidR="00000000" w:rsidRDefault="00A53F0E">
      <w:pPr>
        <w:ind w:firstLine="400"/>
        <w:jc w:val="both"/>
      </w:pPr>
      <w:r>
        <w:rPr>
          <w:rStyle w:val="s1"/>
        </w:rPr>
        <w:t> </w:t>
      </w:r>
    </w:p>
    <w:p w:rsidR="00000000" w:rsidRDefault="00A53F0E">
      <w:pPr>
        <w:jc w:val="both"/>
      </w:pPr>
      <w:r>
        <w:rPr>
          <w:rStyle w:val="s3"/>
        </w:rPr>
        <w:t>В статью 2 внесены изменения в соотве</w:t>
      </w:r>
      <w:r>
        <w:rPr>
          <w:rStyle w:val="s3"/>
        </w:rPr>
        <w:t xml:space="preserve">тствии с </w:t>
      </w:r>
      <w:hyperlink r:id="rId35" w:anchor="sub_id=1202" w:history="1">
        <w:r>
          <w:rPr>
            <w:rStyle w:val="a3"/>
            <w:i/>
            <w:iCs/>
            <w:bdr w:val="none" w:sz="0" w:space="0" w:color="auto" w:frame="1"/>
          </w:rPr>
          <w:t>Законом</w:t>
        </w:r>
      </w:hyperlink>
      <w:r>
        <w:rPr>
          <w:rStyle w:val="s3"/>
        </w:rPr>
        <w:t xml:space="preserve"> РК от 28.12.10 г. № 369-IV (</w:t>
      </w:r>
      <w:hyperlink r:id="rId36" w:anchor="sub_id=20000" w:history="1">
        <w:r>
          <w:rPr>
            <w:rStyle w:val="a3"/>
            <w:i/>
            <w:iCs/>
            <w:bdr w:val="none" w:sz="0" w:space="0" w:color="auto" w:frame="1"/>
          </w:rPr>
          <w:t>см. стар. ред.</w:t>
        </w:r>
      </w:hyperlink>
      <w:r>
        <w:rPr>
          <w:rStyle w:val="s3"/>
        </w:rPr>
        <w:t>)</w:t>
      </w:r>
    </w:p>
    <w:p w:rsidR="00000000" w:rsidRDefault="00A53F0E">
      <w:pPr>
        <w:ind w:left="1200" w:hanging="800"/>
        <w:jc w:val="both"/>
      </w:pPr>
      <w:r>
        <w:rPr>
          <w:rStyle w:val="s1"/>
        </w:rPr>
        <w:t xml:space="preserve">Статья 2. Законодательство Республики Казахстан об автомобильных дорогах </w:t>
      </w:r>
    </w:p>
    <w:p w:rsidR="00000000" w:rsidRDefault="00A53F0E">
      <w:pPr>
        <w:ind w:firstLine="400"/>
        <w:jc w:val="both"/>
      </w:pPr>
      <w:r>
        <w:t xml:space="preserve">1. Законодательство Республики Казахстан об автомобильных дорогах основывается на </w:t>
      </w:r>
      <w:hyperlink r:id="rId37" w:history="1">
        <w:r>
          <w:rPr>
            <w:rStyle w:val="a3"/>
          </w:rPr>
          <w:t>Конституции</w:t>
        </w:r>
      </w:hyperlink>
      <w:r>
        <w:t xml:space="preserve"> Республики Казахстан и с</w:t>
      </w:r>
      <w:r>
        <w:t xml:space="preserve">остоит из настоящего Закона, иных нормативных правовых актов Республики Казахстан. </w:t>
      </w:r>
    </w:p>
    <w:p w:rsidR="00000000" w:rsidRDefault="00A53F0E">
      <w:pPr>
        <w:spacing w:after="240"/>
        <w:ind w:firstLine="400"/>
        <w:jc w:val="both"/>
      </w:pPr>
      <w:r>
        <w:t>2. Если международными договорами, ратифицированными Республикой Казахстан, устанавливаются иные правила, чем те, которые установлены настоящим Законом, то применяются прав</w:t>
      </w:r>
      <w:r>
        <w:t>ила международных договоров.</w:t>
      </w:r>
    </w:p>
    <w:p w:rsidR="00000000" w:rsidRDefault="00A53F0E">
      <w:pPr>
        <w:ind w:left="1200" w:hanging="800"/>
        <w:jc w:val="both"/>
      </w:pPr>
      <w:r>
        <w:rPr>
          <w:rStyle w:val="s1"/>
        </w:rPr>
        <w:t xml:space="preserve">Статья 3. Классификация автомобильных дорог </w:t>
      </w:r>
    </w:p>
    <w:p w:rsidR="00000000" w:rsidRDefault="00A53F0E">
      <w:pPr>
        <w:jc w:val="both"/>
      </w:pPr>
      <w:r>
        <w:rPr>
          <w:rStyle w:val="s3"/>
        </w:rPr>
        <w:t xml:space="preserve">В пункт 1 внесены изменения в соответствии с </w:t>
      </w:r>
      <w:hyperlink r:id="rId38" w:anchor="sub_id=1203" w:history="1">
        <w:r>
          <w:rPr>
            <w:rStyle w:val="a3"/>
            <w:i/>
            <w:iCs/>
            <w:bdr w:val="none" w:sz="0" w:space="0" w:color="auto" w:frame="1"/>
          </w:rPr>
          <w:t>Законом</w:t>
        </w:r>
      </w:hyperlink>
      <w:r>
        <w:rPr>
          <w:rStyle w:val="s3"/>
        </w:rPr>
        <w:t xml:space="preserve"> РК от 28.12.10 г. № 369-IV (</w:t>
      </w:r>
      <w:hyperlink r:id="rId39" w:anchor="sub_id=30000" w:history="1">
        <w:r>
          <w:rPr>
            <w:rStyle w:val="a3"/>
            <w:i/>
            <w:iCs/>
            <w:bdr w:val="none" w:sz="0" w:space="0" w:color="auto" w:frame="1"/>
          </w:rPr>
          <w:t>см. стар. ред.</w:t>
        </w:r>
      </w:hyperlink>
      <w:r>
        <w:rPr>
          <w:rStyle w:val="s3"/>
        </w:rPr>
        <w:t>)</w:t>
      </w:r>
    </w:p>
    <w:p w:rsidR="00000000" w:rsidRDefault="00A53F0E">
      <w:pPr>
        <w:ind w:firstLine="400"/>
        <w:jc w:val="both"/>
      </w:pPr>
      <w:r>
        <w:t>1. Автомобильные дороги Республики Казахстан подразделяются на автомобильные дороги общего пользования, хозяйственные автомобильные дороги, а также на улицы населенных пунктов.</w:t>
      </w:r>
      <w:r>
        <w:t xml:space="preserve"> </w:t>
      </w:r>
    </w:p>
    <w:p w:rsidR="00000000" w:rsidRDefault="00A53F0E">
      <w:pPr>
        <w:jc w:val="both"/>
      </w:pPr>
      <w:bookmarkStart w:id="2" w:name="SUB30200"/>
      <w:bookmarkEnd w:id="2"/>
      <w:r>
        <w:rPr>
          <w:rStyle w:val="s3"/>
        </w:rPr>
        <w:t xml:space="preserve">В пункт 2 внесены изменения в соответствии с </w:t>
      </w:r>
      <w:hyperlink r:id="rId40" w:anchor="sub_id=9202"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41" w:anchor="sub_id=30200" w:history="1">
        <w:r>
          <w:rPr>
            <w:rStyle w:val="a3"/>
            <w:b/>
            <w:bCs/>
            <w:i/>
            <w:iCs/>
            <w:bdr w:val="none" w:sz="0" w:space="0" w:color="auto" w:frame="1"/>
          </w:rPr>
          <w:t>см. стар. ред.</w:t>
        </w:r>
      </w:hyperlink>
      <w:r>
        <w:rPr>
          <w:rStyle w:val="s3"/>
        </w:rPr>
        <w:t xml:space="preserve">) </w:t>
      </w:r>
    </w:p>
    <w:p w:rsidR="00000000" w:rsidRDefault="00A53F0E">
      <w:pPr>
        <w:ind w:firstLine="400"/>
        <w:jc w:val="both"/>
      </w:pPr>
      <w:r>
        <w:t xml:space="preserve">2. Автомобильные дороги общего пользования по своему значению подразделяются на автомобильные дороги международного, республиканского, областного и районного значения: </w:t>
      </w:r>
    </w:p>
    <w:p w:rsidR="00000000" w:rsidRDefault="00A53F0E">
      <w:pPr>
        <w:ind w:firstLine="400"/>
        <w:jc w:val="both"/>
      </w:pPr>
      <w:r>
        <w:t>1) к автомобильным дорогам международно</w:t>
      </w:r>
      <w:r>
        <w:t xml:space="preserve">го значения относятся автомобильные дороги, соединяющие столицы соседних государств, а также входящие в соответствии с межгосударственными соглашениями в международную сеть автомобильных дорог; </w:t>
      </w:r>
    </w:p>
    <w:p w:rsidR="00000000" w:rsidRDefault="00A53F0E">
      <w:pPr>
        <w:jc w:val="both"/>
      </w:pPr>
      <w:bookmarkStart w:id="3" w:name="SUB30202"/>
      <w:bookmarkEnd w:id="3"/>
      <w:r>
        <w:rPr>
          <w:rStyle w:val="s3"/>
        </w:rPr>
        <w:t xml:space="preserve">В подпункт 2 внесены изменения в соответствии с </w:t>
      </w:r>
      <w:hyperlink r:id="rId42" w:anchor="sub_id=1203" w:history="1">
        <w:r>
          <w:rPr>
            <w:rStyle w:val="a3"/>
            <w:i/>
            <w:iCs/>
            <w:bdr w:val="none" w:sz="0" w:space="0" w:color="auto" w:frame="1"/>
          </w:rPr>
          <w:t>Законом</w:t>
        </w:r>
      </w:hyperlink>
      <w:r>
        <w:rPr>
          <w:rStyle w:val="s3"/>
        </w:rPr>
        <w:t xml:space="preserve"> РК от 28.12.10 г. № 369-IV (</w:t>
      </w:r>
      <w:hyperlink r:id="rId43" w:anchor="sub_id=30202" w:history="1">
        <w:r>
          <w:rPr>
            <w:rStyle w:val="a3"/>
            <w:i/>
            <w:iCs/>
            <w:bdr w:val="none" w:sz="0" w:space="0" w:color="auto" w:frame="1"/>
          </w:rPr>
          <w:t>см. стар. ред.</w:t>
        </w:r>
      </w:hyperlink>
      <w:r>
        <w:rPr>
          <w:rStyle w:val="s3"/>
        </w:rPr>
        <w:t>)</w:t>
      </w:r>
    </w:p>
    <w:p w:rsidR="00000000" w:rsidRDefault="00A53F0E">
      <w:pPr>
        <w:ind w:firstLine="400"/>
        <w:jc w:val="both"/>
      </w:pPr>
      <w:r>
        <w:t>2) к автомобильным дорогам республиканского значения</w:t>
      </w:r>
      <w:r>
        <w:t xml:space="preserve"> относятся автомобильные дороги, обеспечивающие транспортное сообщение между крупными административными, культурными и экономическими центрами республики, </w:t>
      </w:r>
      <w:r>
        <w:rPr>
          <w:rStyle w:val="s0"/>
        </w:rPr>
        <w:t>и соседних государств, а также</w:t>
      </w:r>
      <w:r>
        <w:t xml:space="preserve"> автомобильные дороги, имеющие оборонное значение, за исключением указа</w:t>
      </w:r>
      <w:r>
        <w:t xml:space="preserve">нных в подпункте 1); </w:t>
      </w:r>
    </w:p>
    <w:p w:rsidR="00000000" w:rsidRDefault="00A53F0E">
      <w:pPr>
        <w:jc w:val="both"/>
      </w:pPr>
      <w:r>
        <w:rPr>
          <w:rStyle w:val="s3"/>
        </w:rPr>
        <w:t xml:space="preserve">Пункт дополнен подпунктом 2-1 в соответствии с </w:t>
      </w:r>
      <w:hyperlink r:id="rId44" w:anchor="sub_id=400" w:history="1">
        <w:r>
          <w:rPr>
            <w:rStyle w:val="a3"/>
            <w:b/>
            <w:bCs/>
            <w:i/>
            <w:iCs/>
            <w:bdr w:val="none" w:sz="0" w:space="0" w:color="auto" w:frame="1"/>
          </w:rPr>
          <w:t>Законом</w:t>
        </w:r>
      </w:hyperlink>
      <w:r>
        <w:rPr>
          <w:rStyle w:val="s3"/>
        </w:rPr>
        <w:t xml:space="preserve"> РК от 21.07.07 г. № 297-III </w:t>
      </w:r>
    </w:p>
    <w:p w:rsidR="00000000" w:rsidRDefault="00A53F0E">
      <w:pPr>
        <w:ind w:firstLine="400"/>
        <w:jc w:val="both"/>
      </w:pPr>
      <w:r>
        <w:rPr>
          <w:rStyle w:val="s0"/>
        </w:rPr>
        <w:t xml:space="preserve">2-1) исключен в соответствии с </w:t>
      </w:r>
      <w:hyperlink r:id="rId45" w:anchor="sub_id=1203" w:history="1">
        <w:r>
          <w:rPr>
            <w:rStyle w:val="a3"/>
          </w:rPr>
          <w:t>Законом</w:t>
        </w:r>
      </w:hyperlink>
      <w:r>
        <w:rPr>
          <w:rStyle w:val="s0"/>
        </w:rPr>
        <w:t xml:space="preserve"> РК от 28.12.10 г. № 369-IV </w:t>
      </w:r>
      <w:r>
        <w:rPr>
          <w:rStyle w:val="s3"/>
        </w:rPr>
        <w:t>(</w:t>
      </w:r>
      <w:hyperlink r:id="rId46" w:anchor="sub_id=3020201" w:history="1">
        <w:r>
          <w:rPr>
            <w:rStyle w:val="a3"/>
            <w:i/>
            <w:iCs/>
            <w:bdr w:val="none" w:sz="0" w:space="0" w:color="auto" w:frame="1"/>
          </w:rPr>
          <w:t>см. стар. ред.</w:t>
        </w:r>
      </w:hyperlink>
      <w:r>
        <w:rPr>
          <w:rStyle w:val="s3"/>
        </w:rPr>
        <w:t>)</w:t>
      </w:r>
    </w:p>
    <w:p w:rsidR="00000000" w:rsidRDefault="00A53F0E">
      <w:pPr>
        <w:jc w:val="both"/>
      </w:pPr>
      <w:r>
        <w:rPr>
          <w:rStyle w:val="s3"/>
        </w:rPr>
        <w:t xml:space="preserve">В подпункт 3 внесены изменения в соответствии с </w:t>
      </w:r>
      <w:hyperlink r:id="rId47" w:anchor="sub_id=9202"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48" w:anchor="sub_id=30203" w:history="1">
        <w:r>
          <w:rPr>
            <w:rStyle w:val="a3"/>
            <w:b/>
            <w:bCs/>
            <w:i/>
            <w:iCs/>
            <w:bdr w:val="none" w:sz="0" w:space="0" w:color="auto" w:frame="1"/>
          </w:rPr>
          <w:t>см. стар. ред.</w:t>
        </w:r>
      </w:hyperlink>
      <w:r>
        <w:rPr>
          <w:rStyle w:val="s3"/>
        </w:rPr>
        <w:t xml:space="preserve">) </w:t>
      </w:r>
    </w:p>
    <w:p w:rsidR="00000000" w:rsidRDefault="00A53F0E">
      <w:pPr>
        <w:ind w:firstLine="400"/>
        <w:jc w:val="both"/>
      </w:pPr>
      <w:r>
        <w:t>3) к автомобильным дорогам областного значения относятся автомобильные дороги, соединяющие административные центры республики с областными и районными центрами, а также районные центры с дорогами республиканского значения, за исключением указанных в подпу</w:t>
      </w:r>
      <w:r>
        <w:t xml:space="preserve">нктах </w:t>
      </w:r>
      <w:hyperlink w:anchor="sub30200" w:history="1">
        <w:r>
          <w:rPr>
            <w:rStyle w:val="a3"/>
          </w:rPr>
          <w:t>1)</w:t>
        </w:r>
      </w:hyperlink>
      <w:r>
        <w:t xml:space="preserve"> и </w:t>
      </w:r>
      <w:hyperlink w:anchor="sub30202" w:history="1">
        <w:r>
          <w:rPr>
            <w:rStyle w:val="a3"/>
          </w:rPr>
          <w:t>2)</w:t>
        </w:r>
      </w:hyperlink>
      <w:r>
        <w:t xml:space="preserve">; </w:t>
      </w:r>
    </w:p>
    <w:p w:rsidR="00000000" w:rsidRDefault="00A53F0E">
      <w:pPr>
        <w:jc w:val="both"/>
      </w:pPr>
      <w:r>
        <w:rPr>
          <w:rStyle w:val="s3"/>
        </w:rPr>
        <w:t xml:space="preserve">Пункт дополнен подпунктом 4 в соответствии с </w:t>
      </w:r>
      <w:hyperlink r:id="rId49" w:anchor="sub_id=9202" w:history="1">
        <w:r>
          <w:rPr>
            <w:rStyle w:val="a3"/>
            <w:b/>
            <w:bCs/>
            <w:i/>
            <w:iCs/>
            <w:bdr w:val="none" w:sz="0" w:space="0" w:color="auto" w:frame="1"/>
          </w:rPr>
          <w:t>Законом</w:t>
        </w:r>
      </w:hyperlink>
      <w:r>
        <w:rPr>
          <w:rStyle w:val="s3"/>
        </w:rPr>
        <w:t xml:space="preserve"> РК от 20.12.04 г.  № 13-III (введен в действ</w:t>
      </w:r>
      <w:r>
        <w:rPr>
          <w:rStyle w:val="s3"/>
        </w:rPr>
        <w:t xml:space="preserve">ие с 1 января 2005 года) </w:t>
      </w:r>
    </w:p>
    <w:p w:rsidR="00000000" w:rsidRDefault="00A53F0E">
      <w:pPr>
        <w:ind w:firstLine="400"/>
        <w:jc w:val="both"/>
      </w:pPr>
      <w:r>
        <w:t xml:space="preserve">4) к автомобильным дорогам районного значения относятся автомобильные дороги, соединяющие районные центры с сельскими населенными пунктами. </w:t>
      </w:r>
    </w:p>
    <w:p w:rsidR="00000000" w:rsidRDefault="00A53F0E">
      <w:pPr>
        <w:ind w:firstLine="400"/>
        <w:jc w:val="both"/>
      </w:pPr>
      <w:r>
        <w:t>3. К хозяйственным автомобильным дорогам относятся автомобильные дороги на территории хоз</w:t>
      </w:r>
      <w:r>
        <w:t xml:space="preserve">яйствующих субъектов, обслуживающие их производственно-хозяйственные перевозки, подъезды к ним от автомобильных дорог общего пользования, внутрихозяйственные дороги сельскохозяйственных организаций, служебные, патрульные и частные автомобильные дороги. </w:t>
      </w:r>
    </w:p>
    <w:p w:rsidR="00000000" w:rsidRDefault="00A53F0E">
      <w:pPr>
        <w:jc w:val="both"/>
      </w:pPr>
      <w:r>
        <w:rPr>
          <w:rStyle w:val="s3"/>
        </w:rPr>
        <w:t xml:space="preserve">В </w:t>
      </w:r>
      <w:r>
        <w:rPr>
          <w:rStyle w:val="s3"/>
        </w:rPr>
        <w:t xml:space="preserve">пункт 4 внесены изменения в соответствии с </w:t>
      </w:r>
      <w:hyperlink r:id="rId50" w:anchor="sub_id=9202"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51" w:anchor="sub_id=30400" w:history="1">
        <w:r>
          <w:rPr>
            <w:rStyle w:val="a3"/>
            <w:b/>
            <w:bCs/>
            <w:i/>
            <w:iCs/>
            <w:bdr w:val="none" w:sz="0" w:space="0" w:color="auto" w:frame="1"/>
          </w:rPr>
          <w:t>см. стар. ред.</w:t>
        </w:r>
      </w:hyperlink>
      <w:r>
        <w:rPr>
          <w:rStyle w:val="s3"/>
        </w:rPr>
        <w:t xml:space="preserve">); </w:t>
      </w:r>
      <w:hyperlink r:id="rId52" w:anchor="sub_id=1203" w:history="1">
        <w:r>
          <w:rPr>
            <w:rStyle w:val="a3"/>
            <w:b/>
            <w:bCs/>
            <w:i/>
            <w:iCs/>
            <w:bdr w:val="none" w:sz="0" w:space="0" w:color="auto" w:frame="1"/>
          </w:rPr>
          <w:t>Законом</w:t>
        </w:r>
      </w:hyperlink>
      <w:r>
        <w:rPr>
          <w:rStyle w:val="s3"/>
        </w:rPr>
        <w:t xml:space="preserve"> РК от 28.12.10 г. № 369-IV (</w:t>
      </w:r>
      <w:hyperlink r:id="rId53" w:anchor="sub_id=304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A53F0E">
      <w:pPr>
        <w:ind w:firstLine="400"/>
        <w:jc w:val="both"/>
      </w:pPr>
      <w:r>
        <w:t xml:space="preserve">4. К улицам населенных пунктов относятся автомобильные дороги в пределах соответствующих административно-территориальных единиц, за исключением дорог, указанных в подпунктах 1) - 4) пункта 2 настоящей статьи. </w:t>
      </w:r>
    </w:p>
    <w:p w:rsidR="00000000" w:rsidRDefault="00A53F0E">
      <w:pPr>
        <w:jc w:val="both"/>
      </w:pPr>
      <w:r>
        <w:rPr>
          <w:rStyle w:val="s3"/>
        </w:rPr>
        <w:t>В пункт 5 внесены изменения в соответстви</w:t>
      </w:r>
      <w:r>
        <w:rPr>
          <w:rStyle w:val="s3"/>
        </w:rPr>
        <w:t xml:space="preserve">и с </w:t>
      </w:r>
      <w:hyperlink r:id="rId54" w:anchor="sub_id=163" w:history="1">
        <w:r>
          <w:rPr>
            <w:rStyle w:val="a3"/>
            <w:b/>
            <w:bCs/>
            <w:i/>
            <w:iCs/>
            <w:bdr w:val="none" w:sz="0" w:space="0" w:color="auto" w:frame="1"/>
          </w:rPr>
          <w:t>Законом</w:t>
        </w:r>
      </w:hyperlink>
      <w:r>
        <w:rPr>
          <w:rStyle w:val="s3"/>
        </w:rPr>
        <w:t xml:space="preserve"> РК от 29.12.06 г. № 209-III (</w:t>
      </w:r>
      <w:hyperlink r:id="rId55" w:anchor="sub_id=30500" w:history="1">
        <w:r>
          <w:rPr>
            <w:rStyle w:val="a3"/>
            <w:b/>
            <w:bCs/>
            <w:i/>
            <w:iCs/>
            <w:bdr w:val="none" w:sz="0" w:space="0" w:color="auto" w:frame="1"/>
          </w:rPr>
          <w:t>см. стар. ред.</w:t>
        </w:r>
      </w:hyperlink>
      <w:r>
        <w:rPr>
          <w:rStyle w:val="s3"/>
        </w:rPr>
        <w:t>)</w:t>
      </w:r>
    </w:p>
    <w:p w:rsidR="00000000" w:rsidRDefault="00A53F0E">
      <w:pPr>
        <w:ind w:firstLine="400"/>
        <w:jc w:val="both"/>
      </w:pPr>
      <w:r>
        <w:t xml:space="preserve">5. В зависимости от геометрических параметров, а также интенсивности дорожного движения автомобильные дороги классифицируются в соответствии с </w:t>
      </w:r>
      <w:r>
        <w:rPr>
          <w:rStyle w:val="s0"/>
        </w:rPr>
        <w:t>техническими регламентами в сфере автомобильных дорог</w:t>
      </w:r>
      <w:r>
        <w:t xml:space="preserve">. </w:t>
      </w:r>
    </w:p>
    <w:p w:rsidR="00000000" w:rsidRDefault="00A53F0E">
      <w:pPr>
        <w:ind w:firstLine="400"/>
        <w:jc w:val="both"/>
      </w:pPr>
      <w:r>
        <w:t xml:space="preserve">6. </w:t>
      </w:r>
      <w:r>
        <w:rPr>
          <w:rStyle w:val="s0"/>
        </w:rPr>
        <w:t xml:space="preserve">Исключен в соответствии с </w:t>
      </w:r>
      <w:hyperlink r:id="rId56" w:anchor="sub_id=5503" w:history="1">
        <w:r>
          <w:rPr>
            <w:rStyle w:val="a3"/>
          </w:rPr>
          <w:t>Законом</w:t>
        </w:r>
      </w:hyperlink>
      <w:r>
        <w:rPr>
          <w:rStyle w:val="s0"/>
        </w:rPr>
        <w:t xml:space="preserve"> РК от 29.09.14 г. № 239-V </w:t>
      </w:r>
      <w:r>
        <w:rPr>
          <w:rStyle w:val="s3"/>
        </w:rPr>
        <w:t>(</w:t>
      </w:r>
      <w:hyperlink r:id="rId57" w:anchor="sub_id=30600"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3"/>
        </w:rPr>
        <w:t xml:space="preserve">В пункт 7 внесены изменения в соответствии с </w:t>
      </w:r>
      <w:hyperlink r:id="rId58" w:anchor="sub_id=9202"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59" w:anchor="sub_id=30700" w:history="1">
        <w:r>
          <w:rPr>
            <w:rStyle w:val="a3"/>
            <w:b/>
            <w:bCs/>
            <w:i/>
            <w:iCs/>
            <w:bdr w:val="none" w:sz="0" w:space="0" w:color="auto" w:frame="1"/>
          </w:rPr>
          <w:t>см. стар. ред.</w:t>
        </w:r>
      </w:hyperlink>
      <w:r>
        <w:rPr>
          <w:rStyle w:val="s3"/>
        </w:rPr>
        <w:t xml:space="preserve">); </w:t>
      </w:r>
      <w:hyperlink r:id="rId60" w:anchor="sub_id=2200" w:history="1">
        <w:r>
          <w:rPr>
            <w:rStyle w:val="a3"/>
            <w:b/>
            <w:bCs/>
            <w:i/>
            <w:iCs/>
            <w:bdr w:val="none" w:sz="0" w:space="0" w:color="auto" w:frame="1"/>
          </w:rPr>
          <w:t>Законом</w:t>
        </w:r>
      </w:hyperlink>
      <w:r>
        <w:rPr>
          <w:rStyle w:val="s3"/>
        </w:rPr>
        <w:t xml:space="preserve"> РК от 10.01.06 г. № 116-III (введен в действие с 1 января 2005 года) (</w:t>
      </w:r>
      <w:hyperlink r:id="rId61" w:anchor="sub_id=30700" w:history="1">
        <w:r>
          <w:rPr>
            <w:rStyle w:val="a3"/>
            <w:b/>
            <w:bCs/>
            <w:i/>
            <w:iCs/>
            <w:bdr w:val="none" w:sz="0" w:space="0" w:color="auto" w:frame="1"/>
          </w:rPr>
          <w:t>см. стар. ред.</w:t>
        </w:r>
      </w:hyperlink>
      <w:r>
        <w:rPr>
          <w:rStyle w:val="s3"/>
        </w:rPr>
        <w:t xml:space="preserve">); </w:t>
      </w:r>
      <w:hyperlink r:id="rId62" w:anchor="sub_id=401" w:history="1">
        <w:r>
          <w:rPr>
            <w:rStyle w:val="a3"/>
            <w:i/>
            <w:iCs/>
            <w:bdr w:val="none" w:sz="0" w:space="0" w:color="auto" w:frame="1"/>
          </w:rPr>
          <w:t>Законом</w:t>
        </w:r>
      </w:hyperlink>
      <w:r>
        <w:rPr>
          <w:rStyle w:val="s3"/>
        </w:rPr>
        <w:t xml:space="preserve"> РК от 21.07.07 г. № 297-III (</w:t>
      </w:r>
      <w:hyperlink r:id="rId63" w:anchor="sub_id=30700" w:history="1">
        <w:r>
          <w:rPr>
            <w:rStyle w:val="a3"/>
            <w:b/>
            <w:bCs/>
            <w:i/>
            <w:iCs/>
            <w:bdr w:val="none" w:sz="0" w:space="0" w:color="auto" w:frame="1"/>
          </w:rPr>
          <w:t>см. стар. ред.</w:t>
        </w:r>
      </w:hyperlink>
      <w:r>
        <w:rPr>
          <w:rStyle w:val="s3"/>
        </w:rPr>
        <w:t xml:space="preserve">); </w:t>
      </w:r>
      <w:hyperlink r:id="rId64" w:anchor="sub_id=1203" w:history="1">
        <w:r>
          <w:rPr>
            <w:rStyle w:val="a3"/>
            <w:b/>
            <w:bCs/>
            <w:i/>
            <w:iCs/>
            <w:bdr w:val="none" w:sz="0" w:space="0" w:color="auto" w:frame="1"/>
          </w:rPr>
          <w:t>Законом</w:t>
        </w:r>
      </w:hyperlink>
      <w:r>
        <w:rPr>
          <w:rStyle w:val="s3"/>
        </w:rPr>
        <w:t xml:space="preserve"> РК от 28.12.10 г. № 369-IV (</w:t>
      </w:r>
      <w:hyperlink r:id="rId65" w:anchor="sub_id=30700" w:history="1">
        <w:r>
          <w:rPr>
            <w:rStyle w:val="a3"/>
            <w:i/>
            <w:iCs/>
            <w:bdr w:val="none" w:sz="0" w:space="0" w:color="auto" w:frame="1"/>
          </w:rPr>
          <w:t>см. стар. ред.</w:t>
        </w:r>
      </w:hyperlink>
      <w:r>
        <w:rPr>
          <w:rStyle w:val="s3"/>
        </w:rPr>
        <w:t xml:space="preserve">); </w:t>
      </w:r>
      <w:hyperlink r:id="rId66" w:anchor="sub_id=5503" w:history="1">
        <w:r>
          <w:rPr>
            <w:rStyle w:val="a3"/>
          </w:rPr>
          <w:t>Законом</w:t>
        </w:r>
      </w:hyperlink>
      <w:r>
        <w:rPr>
          <w:rStyle w:val="s0"/>
        </w:rPr>
        <w:t xml:space="preserve"> </w:t>
      </w:r>
      <w:r>
        <w:rPr>
          <w:rStyle w:val="s0"/>
        </w:rPr>
        <w:t xml:space="preserve">РК от 29.09.14 г. № 239-V </w:t>
      </w:r>
      <w:r>
        <w:rPr>
          <w:rStyle w:val="s3"/>
        </w:rPr>
        <w:t>(</w:t>
      </w:r>
      <w:hyperlink r:id="rId67" w:anchor="sub_id=30700" w:history="1">
        <w:r>
          <w:rPr>
            <w:rStyle w:val="a3"/>
            <w:b/>
            <w:bCs/>
            <w:i/>
            <w:iCs/>
            <w:bdr w:val="none" w:sz="0" w:space="0" w:color="auto" w:frame="1"/>
          </w:rPr>
          <w:t>см. стар. ред.</w:t>
        </w:r>
      </w:hyperlink>
      <w:r>
        <w:rPr>
          <w:rStyle w:val="s3"/>
        </w:rPr>
        <w:t>)</w:t>
      </w:r>
    </w:p>
    <w:p w:rsidR="00000000" w:rsidRDefault="00A53F0E">
      <w:pPr>
        <w:ind w:firstLine="400"/>
        <w:jc w:val="both"/>
      </w:pPr>
      <w:r>
        <w:t xml:space="preserve">7. Перечни автомобильных дорог областного значения утверждаются </w:t>
      </w:r>
      <w:r>
        <w:rPr>
          <w:rStyle w:val="s0"/>
        </w:rPr>
        <w:t>местными исполнительными органами областей</w:t>
      </w:r>
      <w:r>
        <w:t xml:space="preserve"> по согласованию с уполн</w:t>
      </w:r>
      <w:r>
        <w:t xml:space="preserve">омоченным государственным органом по автомобильным дорогам. </w:t>
      </w:r>
    </w:p>
    <w:p w:rsidR="00000000" w:rsidRDefault="00A53F0E">
      <w:pPr>
        <w:ind w:firstLine="400"/>
        <w:jc w:val="both"/>
      </w:pPr>
      <w:r>
        <w:rPr>
          <w:rStyle w:val="s0"/>
        </w:rPr>
        <w:t>Перечень улиц города утверждается местным исполнительным органом города.</w:t>
      </w:r>
    </w:p>
    <w:p w:rsidR="00000000" w:rsidRDefault="00A53F0E">
      <w:pPr>
        <w:ind w:firstLine="400"/>
        <w:jc w:val="both"/>
      </w:pPr>
      <w:r>
        <w:rPr>
          <w:rStyle w:val="s0"/>
        </w:rPr>
        <w:t>Перечни автомобильных дорог районного значения утверждаются местными исполнительными органами районов по согласованию с ме</w:t>
      </w:r>
      <w:r>
        <w:rPr>
          <w:rStyle w:val="s0"/>
        </w:rPr>
        <w:t>стными исполнительными органами областей.</w:t>
      </w:r>
    </w:p>
    <w:p w:rsidR="00000000" w:rsidRDefault="00A53F0E">
      <w:pPr>
        <w:jc w:val="both"/>
      </w:pPr>
      <w:r>
        <w:rPr>
          <w:rStyle w:val="s3"/>
        </w:rPr>
        <w:t xml:space="preserve">В пункт 8 внесены изменения в соответствии с </w:t>
      </w:r>
      <w:hyperlink r:id="rId68" w:anchor="sub_id=1203" w:history="1">
        <w:r>
          <w:rPr>
            <w:rStyle w:val="a3"/>
            <w:b/>
            <w:bCs/>
            <w:i/>
            <w:iCs/>
            <w:bdr w:val="none" w:sz="0" w:space="0" w:color="auto" w:frame="1"/>
          </w:rPr>
          <w:t>Законом</w:t>
        </w:r>
      </w:hyperlink>
      <w:r>
        <w:rPr>
          <w:rStyle w:val="s3"/>
        </w:rPr>
        <w:t xml:space="preserve"> РК от 28.12.10 г. № 369-IV (</w:t>
      </w:r>
      <w:hyperlink r:id="rId69" w:anchor="sub_id=30800" w:history="1">
        <w:r>
          <w:rPr>
            <w:rStyle w:val="a3"/>
            <w:b/>
            <w:bCs/>
            <w:i/>
            <w:iCs/>
            <w:bdr w:val="none" w:sz="0" w:space="0" w:color="auto" w:frame="1"/>
          </w:rPr>
          <w:t>см. стар. ред.</w:t>
        </w:r>
      </w:hyperlink>
      <w:r>
        <w:rPr>
          <w:rStyle w:val="s3"/>
        </w:rPr>
        <w:t xml:space="preserve">); изложен в редакции </w:t>
      </w:r>
      <w:hyperlink r:id="rId70" w:anchor="sub_id=5500" w:history="1">
        <w:r>
          <w:rPr>
            <w:rStyle w:val="a3"/>
            <w:b/>
            <w:bCs/>
            <w:i/>
            <w:iCs/>
            <w:bdr w:val="none" w:sz="0" w:space="0" w:color="auto" w:frame="1"/>
          </w:rPr>
          <w:t>Закона</w:t>
        </w:r>
      </w:hyperlink>
      <w:r>
        <w:rPr>
          <w:rStyle w:val="s3"/>
        </w:rPr>
        <w:t xml:space="preserve"> РК от 29.09.14 г. № 239-V (</w:t>
      </w:r>
      <w:hyperlink r:id="rId71" w:anchor="sub_id=30800"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8. Автомобильные дороги общего пользования, хозяйственные автомобильные дороги, улицы населенных пунктов подлежат государственному учету в порядке, установленном уполномоченным государственным органом по автомобильным дорогам. Да</w:t>
      </w:r>
      <w:r>
        <w:rPr>
          <w:rStyle w:val="s0"/>
        </w:rPr>
        <w:t>нные учета используются для формирования карт и атласов автомобильных дорог Республики Казахстан, публикуемых по согласованию с уполномоченным государственным органом по автомобильным дорогам.</w:t>
      </w:r>
    </w:p>
    <w:p w:rsidR="00000000" w:rsidRDefault="00A53F0E">
      <w:pPr>
        <w:ind w:firstLine="400"/>
        <w:jc w:val="both"/>
      </w:pPr>
      <w:r>
        <w:t> </w:t>
      </w:r>
    </w:p>
    <w:p w:rsidR="00000000" w:rsidRDefault="00A53F0E">
      <w:pPr>
        <w:ind w:left="1200" w:hanging="800"/>
        <w:jc w:val="both"/>
      </w:pPr>
      <w:r>
        <w:rPr>
          <w:rStyle w:val="s1"/>
        </w:rPr>
        <w:t>Статья 4. Право собственности и иные вещные права на автомоби</w:t>
      </w:r>
      <w:r>
        <w:rPr>
          <w:rStyle w:val="s1"/>
        </w:rPr>
        <w:t xml:space="preserve">льные дороги </w:t>
      </w:r>
    </w:p>
    <w:p w:rsidR="00000000" w:rsidRDefault="00A53F0E">
      <w:pPr>
        <w:ind w:firstLine="400"/>
        <w:jc w:val="both"/>
      </w:pPr>
      <w:r>
        <w:t xml:space="preserve">1. Автомобильные дороги могут находиться в государственной и в частной собственности. </w:t>
      </w:r>
    </w:p>
    <w:p w:rsidR="00000000" w:rsidRDefault="00A53F0E">
      <w:pPr>
        <w:jc w:val="both"/>
      </w:pPr>
      <w:r>
        <w:rPr>
          <w:rStyle w:val="s3"/>
        </w:rPr>
        <w:t xml:space="preserve">В пункт 2 внесены изменения в соответствии с </w:t>
      </w:r>
      <w:hyperlink r:id="rId72" w:anchor="sub_id=2500" w:history="1">
        <w:r>
          <w:rPr>
            <w:rStyle w:val="a3"/>
            <w:b/>
            <w:bCs/>
            <w:i/>
            <w:iCs/>
            <w:bdr w:val="none" w:sz="0" w:space="0" w:color="auto" w:frame="1"/>
          </w:rPr>
          <w:t>Законом</w:t>
        </w:r>
      </w:hyperlink>
      <w:r>
        <w:rPr>
          <w:rStyle w:val="s3"/>
        </w:rPr>
        <w:t xml:space="preserve"> РК от 01.03.11 г. № </w:t>
      </w:r>
      <w:r>
        <w:rPr>
          <w:rStyle w:val="s3"/>
        </w:rPr>
        <w:t>414-IV (</w:t>
      </w:r>
      <w:hyperlink r:id="rId73" w:anchor="sub_id=40200" w:history="1">
        <w:r>
          <w:rPr>
            <w:rStyle w:val="a3"/>
            <w:b/>
            <w:bCs/>
            <w:i/>
            <w:iCs/>
            <w:bdr w:val="none" w:sz="0" w:space="0" w:color="auto" w:frame="1"/>
          </w:rPr>
          <w:t>см. стар. ред.</w:t>
        </w:r>
      </w:hyperlink>
      <w:r>
        <w:rPr>
          <w:rStyle w:val="s3"/>
        </w:rPr>
        <w:t>)</w:t>
      </w:r>
    </w:p>
    <w:p w:rsidR="00000000" w:rsidRDefault="00A53F0E">
      <w:pPr>
        <w:ind w:firstLine="400"/>
        <w:jc w:val="both"/>
      </w:pPr>
      <w:r>
        <w:t xml:space="preserve">2. </w:t>
      </w:r>
      <w:r>
        <w:rPr>
          <w:rStyle w:val="s0"/>
        </w:rPr>
        <w:t xml:space="preserve">Исключен в соответствии с </w:t>
      </w:r>
      <w:hyperlink r:id="rId74" w:anchor="sub_id=554" w:history="1">
        <w:r>
          <w:rPr>
            <w:rStyle w:val="a3"/>
          </w:rPr>
          <w:t>Законом</w:t>
        </w:r>
      </w:hyperlink>
      <w:r>
        <w:rPr>
          <w:rStyle w:val="s0"/>
        </w:rPr>
        <w:t xml:space="preserve"> РК от 29.09.14 г. № 239-V </w:t>
      </w:r>
      <w:r>
        <w:rPr>
          <w:rStyle w:val="s3"/>
        </w:rPr>
        <w:t>(</w:t>
      </w:r>
      <w:hyperlink r:id="rId75" w:anchor="sub_id=40200" w:history="1">
        <w:r>
          <w:rPr>
            <w:rStyle w:val="a3"/>
            <w:i/>
            <w:iCs/>
          </w:rPr>
          <w:t>см. стар. ред.</w:t>
        </w:r>
      </w:hyperlink>
      <w:r>
        <w:rPr>
          <w:rStyle w:val="s3"/>
        </w:rPr>
        <w:t>)</w:t>
      </w:r>
    </w:p>
    <w:p w:rsidR="00000000" w:rsidRDefault="00A53F0E">
      <w:pPr>
        <w:jc w:val="both"/>
      </w:pPr>
      <w:r>
        <w:rPr>
          <w:rStyle w:val="s3"/>
        </w:rPr>
        <w:t xml:space="preserve">Статья дополнена пунктом 2-1 в соответствии с </w:t>
      </w:r>
      <w:hyperlink r:id="rId76" w:anchor="sub_id=202" w:history="1">
        <w:r>
          <w:rPr>
            <w:rStyle w:val="a3"/>
            <w:b/>
            <w:bCs/>
            <w:i/>
            <w:iCs/>
            <w:bdr w:val="none" w:sz="0" w:space="0" w:color="auto" w:frame="1"/>
          </w:rPr>
          <w:t>Законом</w:t>
        </w:r>
      </w:hyperlink>
      <w:r>
        <w:rPr>
          <w:rStyle w:val="s3"/>
        </w:rPr>
        <w:t xml:space="preserve"> РК от 07.07.06 г. № 16</w:t>
      </w:r>
      <w:r>
        <w:rPr>
          <w:rStyle w:val="s3"/>
        </w:rPr>
        <w:t xml:space="preserve">8-III </w:t>
      </w:r>
    </w:p>
    <w:p w:rsidR="00000000" w:rsidRDefault="00A53F0E">
      <w:pPr>
        <w:ind w:firstLine="400"/>
        <w:jc w:val="both"/>
      </w:pPr>
      <w:r>
        <w:rPr>
          <w:rStyle w:val="s0"/>
        </w:rPr>
        <w:t xml:space="preserve">2-1. Автомобильные дороги общего пользования или их участки могут быть переданы в концессию в соответствии с </w:t>
      </w:r>
      <w:hyperlink r:id="rId77" w:history="1">
        <w:r>
          <w:rPr>
            <w:rStyle w:val="a3"/>
          </w:rPr>
          <w:t>законодательством</w:t>
        </w:r>
      </w:hyperlink>
      <w:r>
        <w:rPr>
          <w:rStyle w:val="s0"/>
        </w:rPr>
        <w:t xml:space="preserve"> Республики Казахстан о концессиях.</w:t>
      </w:r>
    </w:p>
    <w:p w:rsidR="00000000" w:rsidRDefault="00A53F0E">
      <w:pPr>
        <w:jc w:val="both"/>
      </w:pPr>
      <w:r>
        <w:rPr>
          <w:rStyle w:val="s3"/>
        </w:rPr>
        <w:t>Статья дополнена пункт</w:t>
      </w:r>
      <w:r>
        <w:rPr>
          <w:rStyle w:val="s3"/>
        </w:rPr>
        <w:t xml:space="preserve">ом 2-2 в соответствии с </w:t>
      </w:r>
      <w:hyperlink r:id="rId78" w:anchor="sub_id=1204" w:history="1">
        <w:r>
          <w:rPr>
            <w:rStyle w:val="a3"/>
            <w:i/>
            <w:iCs/>
            <w:bdr w:val="none" w:sz="0" w:space="0" w:color="auto" w:frame="1"/>
          </w:rPr>
          <w:t>Законом</w:t>
        </w:r>
      </w:hyperlink>
      <w:r>
        <w:rPr>
          <w:rStyle w:val="s3"/>
        </w:rPr>
        <w:t xml:space="preserve"> РК от 28.12.10 г. № 369-IV</w:t>
      </w:r>
    </w:p>
    <w:p w:rsidR="00000000" w:rsidRDefault="00A53F0E">
      <w:pPr>
        <w:ind w:firstLine="400"/>
        <w:jc w:val="both"/>
      </w:pPr>
      <w:r>
        <w:rPr>
          <w:rStyle w:val="s0"/>
        </w:rPr>
        <w:t>2-2. Автомобильные дороги общего пользования областного или районного значения или их участки могут быть предоставл</w:t>
      </w:r>
      <w:r>
        <w:rPr>
          <w:rStyle w:val="s0"/>
        </w:rPr>
        <w:t>ены в безвозмездное временное пользование юридическим лицам Республики Казахстан (ссудополучателям) в соответствии с договором безвозмездного пользования автомобильными дорогами общего пользования областного или районного значения или их участками.</w:t>
      </w:r>
    </w:p>
    <w:p w:rsidR="00000000" w:rsidRDefault="00A53F0E">
      <w:pPr>
        <w:jc w:val="both"/>
      </w:pPr>
      <w:r>
        <w:rPr>
          <w:rStyle w:val="s3"/>
        </w:rPr>
        <w:t xml:space="preserve">Статья </w:t>
      </w:r>
      <w:r>
        <w:rPr>
          <w:rStyle w:val="s3"/>
        </w:rPr>
        <w:t xml:space="preserve">дополнена пунктом 2-3 в соответствии с </w:t>
      </w:r>
      <w:hyperlink r:id="rId79" w:anchor="sub_id=300" w:history="1">
        <w:r>
          <w:rPr>
            <w:rStyle w:val="a3"/>
            <w:i/>
            <w:iCs/>
            <w:bdr w:val="none" w:sz="0" w:space="0" w:color="auto" w:frame="1"/>
          </w:rPr>
          <w:t>Законом</w:t>
        </w:r>
      </w:hyperlink>
      <w:r>
        <w:rPr>
          <w:rStyle w:val="s3"/>
        </w:rPr>
        <w:t xml:space="preserve"> РК от 22.07.11 г. № 475-IV</w:t>
      </w:r>
    </w:p>
    <w:p w:rsidR="00000000" w:rsidRDefault="00A53F0E">
      <w:pPr>
        <w:ind w:firstLine="400"/>
        <w:jc w:val="both"/>
      </w:pPr>
      <w:r>
        <w:rPr>
          <w:rStyle w:val="s0"/>
        </w:rPr>
        <w:t>2-3. Республиканские автомобильные дороги общего пользования или их участки могут быть переданы в аренду в рамках выпуска исламских ценных бумаг исламской специальной финансовой компанией, действующей в организационно-правовой форме государственного учрежд</w:t>
      </w:r>
      <w:r>
        <w:rPr>
          <w:rStyle w:val="s0"/>
        </w:rPr>
        <w:t>ения, на основании решения Правительства Республики Казахстан.</w:t>
      </w:r>
    </w:p>
    <w:p w:rsidR="00000000" w:rsidRDefault="00A53F0E">
      <w:pPr>
        <w:ind w:firstLine="400"/>
        <w:jc w:val="both"/>
      </w:pPr>
      <w:r>
        <w:t xml:space="preserve">3. </w:t>
      </w:r>
      <w:r>
        <w:rPr>
          <w:rStyle w:val="s0"/>
        </w:rPr>
        <w:t xml:space="preserve">Исключен в соответствии с </w:t>
      </w:r>
      <w:hyperlink r:id="rId80" w:anchor="sub_id=554" w:history="1">
        <w:r>
          <w:rPr>
            <w:rStyle w:val="a3"/>
          </w:rPr>
          <w:t>Законом</w:t>
        </w:r>
      </w:hyperlink>
      <w:r>
        <w:rPr>
          <w:rStyle w:val="s0"/>
        </w:rPr>
        <w:t xml:space="preserve"> РК от 29.09.14 г. № 239-V </w:t>
      </w:r>
      <w:r>
        <w:rPr>
          <w:rStyle w:val="s3"/>
        </w:rPr>
        <w:t>(</w:t>
      </w:r>
      <w:hyperlink r:id="rId81" w:anchor="sub_id=40300" w:history="1">
        <w:r>
          <w:rPr>
            <w:rStyle w:val="a3"/>
            <w:i/>
            <w:iCs/>
          </w:rPr>
          <w:t>см. стар. ред.</w:t>
        </w:r>
      </w:hyperlink>
      <w:r>
        <w:rPr>
          <w:rStyle w:val="s3"/>
        </w:rPr>
        <w:t>)</w:t>
      </w:r>
    </w:p>
    <w:p w:rsidR="00000000" w:rsidRDefault="00A53F0E">
      <w:pPr>
        <w:ind w:firstLine="400"/>
        <w:jc w:val="both"/>
      </w:pPr>
      <w:r>
        <w:t xml:space="preserve">4. Частные автомобильные дороги являются собственностью физических и юридических лиц. </w:t>
      </w:r>
    </w:p>
    <w:p w:rsidR="00000000" w:rsidRDefault="00A53F0E">
      <w:pPr>
        <w:jc w:val="both"/>
      </w:pPr>
      <w:r>
        <w:rPr>
          <w:rStyle w:val="s3"/>
        </w:rPr>
        <w:t xml:space="preserve">В пункт 5 внесены изменения в соответствии с </w:t>
      </w:r>
      <w:hyperlink r:id="rId82" w:anchor="sub_id=1204" w:history="1">
        <w:r>
          <w:rPr>
            <w:rStyle w:val="a3"/>
            <w:b/>
            <w:bCs/>
            <w:i/>
            <w:iCs/>
            <w:bdr w:val="none" w:sz="0" w:space="0" w:color="auto" w:frame="1"/>
          </w:rPr>
          <w:t>Законом</w:t>
        </w:r>
      </w:hyperlink>
      <w:r>
        <w:rPr>
          <w:rStyle w:val="s3"/>
        </w:rPr>
        <w:t xml:space="preserve"> РК от 28.12.10 г. № 369-IV (</w:t>
      </w:r>
      <w:hyperlink r:id="rId83" w:anchor="sub_id=40500" w:history="1">
        <w:r>
          <w:rPr>
            <w:rStyle w:val="a3"/>
            <w:b/>
            <w:bCs/>
            <w:i/>
            <w:iCs/>
            <w:bdr w:val="none" w:sz="0" w:space="0" w:color="auto" w:frame="1"/>
          </w:rPr>
          <w:t>см. стар. ред.</w:t>
        </w:r>
      </w:hyperlink>
      <w:r>
        <w:rPr>
          <w:rStyle w:val="s3"/>
        </w:rPr>
        <w:t>)</w:t>
      </w:r>
    </w:p>
    <w:p w:rsidR="00000000" w:rsidRDefault="00A53F0E">
      <w:pPr>
        <w:ind w:firstLine="400"/>
        <w:jc w:val="both"/>
      </w:pPr>
      <w:r>
        <w:t xml:space="preserve">5. Улицы населенных пунктов находятся в ведении соответствующих местных исполнительных органов и являются коммунальной собственностью. </w:t>
      </w:r>
    </w:p>
    <w:p w:rsidR="00000000" w:rsidRDefault="00A53F0E">
      <w:pPr>
        <w:jc w:val="both"/>
      </w:pPr>
      <w:r>
        <w:rPr>
          <w:rStyle w:val="s3"/>
        </w:rPr>
        <w:t xml:space="preserve">В пункт 6 внесены изменения в соответствии с </w:t>
      </w:r>
      <w:hyperlink r:id="rId84" w:anchor="sub_id=2502" w:history="1">
        <w:r>
          <w:rPr>
            <w:rStyle w:val="a3"/>
            <w:b/>
            <w:bCs/>
            <w:i/>
            <w:iCs/>
            <w:bdr w:val="none" w:sz="0" w:space="0" w:color="auto" w:frame="1"/>
          </w:rPr>
          <w:t>Законом</w:t>
        </w:r>
      </w:hyperlink>
      <w:r>
        <w:rPr>
          <w:rStyle w:val="s3"/>
        </w:rPr>
        <w:t xml:space="preserve"> РК от 01.03.11 г. № 414-IV (</w:t>
      </w:r>
      <w:hyperlink r:id="rId85" w:anchor="sub_id=40600"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 xml:space="preserve">6. Приватизация хозяйственных автомобильных дорог осуществляется в соответствии с </w:t>
      </w:r>
      <w:hyperlink r:id="rId86" w:history="1">
        <w:r>
          <w:rPr>
            <w:rStyle w:val="a3"/>
          </w:rPr>
          <w:t>Законом</w:t>
        </w:r>
      </w:hyperlink>
      <w:r>
        <w:rPr>
          <w:rStyle w:val="s0"/>
        </w:rPr>
        <w:t xml:space="preserve"> Республики Казахстан «О государственном имуществе» и настоящим Законом.</w:t>
      </w:r>
    </w:p>
    <w:p w:rsidR="00000000" w:rsidRDefault="00A53F0E">
      <w:pPr>
        <w:ind w:firstLine="400"/>
        <w:jc w:val="both"/>
      </w:pPr>
      <w:r>
        <w:rPr>
          <w:rStyle w:val="s0"/>
        </w:rPr>
        <w:t> </w:t>
      </w:r>
    </w:p>
    <w:p w:rsidR="00000000" w:rsidRDefault="00A53F0E">
      <w:pPr>
        <w:jc w:val="both"/>
      </w:pPr>
      <w:r>
        <w:rPr>
          <w:rStyle w:val="s3"/>
        </w:rPr>
        <w:t xml:space="preserve">Закон дополнен статьей 4-1 в соответствии с </w:t>
      </w:r>
      <w:hyperlink r:id="rId87" w:anchor="sub_id=1205" w:history="1">
        <w:r>
          <w:rPr>
            <w:rStyle w:val="a3"/>
            <w:i/>
            <w:iCs/>
            <w:bdr w:val="none" w:sz="0" w:space="0" w:color="auto" w:frame="1"/>
          </w:rPr>
          <w:t>Законом</w:t>
        </w:r>
      </w:hyperlink>
      <w:r>
        <w:rPr>
          <w:rStyle w:val="s3"/>
        </w:rPr>
        <w:t xml:space="preserve"> РК от 2</w:t>
      </w:r>
      <w:r>
        <w:rPr>
          <w:rStyle w:val="s3"/>
        </w:rPr>
        <w:t>8.12.10 г. № 369-IV</w:t>
      </w:r>
    </w:p>
    <w:p w:rsidR="00000000" w:rsidRDefault="00A53F0E">
      <w:pPr>
        <w:ind w:left="1200" w:hanging="800"/>
        <w:jc w:val="both"/>
      </w:pPr>
      <w:r>
        <w:rPr>
          <w:rStyle w:val="s1"/>
        </w:rPr>
        <w:t>Статья 4-1. Предоставление автомобильных дорог общего пользования областного или районного значения в безвозмездное временное пользование</w:t>
      </w:r>
    </w:p>
    <w:p w:rsidR="00000000" w:rsidRDefault="00A53F0E">
      <w:pPr>
        <w:ind w:firstLine="400"/>
        <w:jc w:val="both"/>
      </w:pPr>
      <w:r>
        <w:rPr>
          <w:rStyle w:val="s0"/>
        </w:rPr>
        <w:t>1. Решение о предоставлении автомобильных дорог общего пользования областного или районного значен</w:t>
      </w:r>
      <w:r>
        <w:rPr>
          <w:rStyle w:val="s0"/>
        </w:rPr>
        <w:t>ия или их участков в безвозмездное временное пользование принимается соответственно местным исполнительным органом области или района (ссудодатель) на основании заявления ссудополучателя.</w:t>
      </w:r>
    </w:p>
    <w:p w:rsidR="00000000" w:rsidRDefault="00A53F0E">
      <w:pPr>
        <w:ind w:firstLine="400"/>
        <w:jc w:val="both"/>
      </w:pPr>
      <w:r>
        <w:rPr>
          <w:rStyle w:val="s0"/>
        </w:rPr>
        <w:t>2. Право безвозмездного временного пользования автомобильными дорога</w:t>
      </w:r>
      <w:r>
        <w:rPr>
          <w:rStyle w:val="s0"/>
        </w:rPr>
        <w:t>ми общего пользования областного или районного значения или их участков предоставляется на срок до пяти лет. Ссудополучатель, надлежащим образом исполнявший свои обязанности, имеет по истечении срока договора при прочих равных условиях преимущественное пер</w:t>
      </w:r>
      <w:r>
        <w:rPr>
          <w:rStyle w:val="s0"/>
        </w:rPr>
        <w:t>ед другими лицами право на заключение договора на новый срок.</w:t>
      </w:r>
    </w:p>
    <w:p w:rsidR="00000000" w:rsidRDefault="00A53F0E">
      <w:pPr>
        <w:ind w:firstLine="400"/>
        <w:jc w:val="both"/>
      </w:pPr>
      <w:r>
        <w:rPr>
          <w:rStyle w:val="s0"/>
        </w:rPr>
        <w:t>3. В соответствии с договором безвозмездного пользования автомобильными дорогами общего пользования областного или районного значения или их участками ссудополучатель обязан:</w:t>
      </w:r>
    </w:p>
    <w:p w:rsidR="00000000" w:rsidRDefault="00A53F0E">
      <w:pPr>
        <w:ind w:firstLine="400"/>
        <w:jc w:val="both"/>
      </w:pPr>
      <w:r>
        <w:rPr>
          <w:rStyle w:val="s0"/>
        </w:rPr>
        <w:t>1) содержать указан</w:t>
      </w:r>
      <w:r>
        <w:rPr>
          <w:rStyle w:val="s0"/>
        </w:rPr>
        <w:t>ные автомобильные дороги в технически исправном состоянии и проводить ремонт в соответствии с требованиями законодательства Республики Казахстан;</w:t>
      </w:r>
    </w:p>
    <w:p w:rsidR="00000000" w:rsidRDefault="00A53F0E">
      <w:pPr>
        <w:ind w:firstLine="400"/>
        <w:jc w:val="both"/>
      </w:pPr>
      <w:r>
        <w:rPr>
          <w:rStyle w:val="s0"/>
        </w:rPr>
        <w:t>2) соблюдать за свой счет общие требования безопасности;</w:t>
      </w:r>
    </w:p>
    <w:p w:rsidR="00000000" w:rsidRDefault="00A53F0E">
      <w:pPr>
        <w:ind w:firstLine="400"/>
        <w:jc w:val="both"/>
      </w:pPr>
      <w:r>
        <w:rPr>
          <w:rStyle w:val="s0"/>
        </w:rPr>
        <w:t>3) обеспечить безопасный беспрепятственный бесплатный</w:t>
      </w:r>
      <w:r>
        <w:rPr>
          <w:rStyle w:val="s0"/>
        </w:rPr>
        <w:t xml:space="preserve"> проезд с обеспечением допустимого скоростного режима движения транспортных средств на всем его протяжении.</w:t>
      </w:r>
    </w:p>
    <w:p w:rsidR="00000000" w:rsidRDefault="00A53F0E">
      <w:pPr>
        <w:jc w:val="both"/>
      </w:pPr>
      <w:r>
        <w:rPr>
          <w:rStyle w:val="s3"/>
        </w:rPr>
        <w:t xml:space="preserve">Пункт 4 изложен в редакции </w:t>
      </w:r>
      <w:hyperlink r:id="rId88" w:anchor="sub_id=800" w:history="1">
        <w:r>
          <w:rPr>
            <w:rStyle w:val="a3"/>
            <w:i/>
            <w:iCs/>
            <w:bdr w:val="none" w:sz="0" w:space="0" w:color="auto" w:frame="1"/>
          </w:rPr>
          <w:t>Закона</w:t>
        </w:r>
      </w:hyperlink>
      <w:r>
        <w:rPr>
          <w:rStyle w:val="s3"/>
        </w:rPr>
        <w:t xml:space="preserve"> РК от 17.04.14 г. № 195-V (</w:t>
      </w:r>
      <w:hyperlink r:id="rId89" w:anchor="sub_id=4010400"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4. Производство работ по реконструкции и ремонту автомобильных дорог общего пользования областного или районного значения допускается при наличии разрешения, выд</w:t>
      </w:r>
      <w:r>
        <w:rPr>
          <w:rStyle w:val="s0"/>
        </w:rPr>
        <w:t>анного местным исполнительным органом области или района, с согласия уполномоченного органа по обеспечению безопасности дорожного движения.</w:t>
      </w:r>
    </w:p>
    <w:p w:rsidR="00000000" w:rsidRDefault="00A53F0E">
      <w:pPr>
        <w:jc w:val="both"/>
      </w:pPr>
      <w:r>
        <w:rPr>
          <w:rStyle w:val="s3"/>
        </w:rPr>
        <w:t xml:space="preserve">Пункт 5 изложен в редакции </w:t>
      </w:r>
      <w:hyperlink r:id="rId90" w:anchor="sub_id=5541" w:history="1">
        <w:r>
          <w:rPr>
            <w:rStyle w:val="a3"/>
            <w:i/>
            <w:iCs/>
            <w:bdr w:val="none" w:sz="0" w:space="0" w:color="auto" w:frame="1"/>
          </w:rPr>
          <w:t>Закона</w:t>
        </w:r>
      </w:hyperlink>
      <w:r>
        <w:rPr>
          <w:rStyle w:val="s3"/>
        </w:rPr>
        <w:t xml:space="preserve"> </w:t>
      </w:r>
      <w:r>
        <w:rPr>
          <w:rStyle w:val="s3"/>
        </w:rPr>
        <w:t>РК от 29.09.14 г. № 239-V (</w:t>
      </w:r>
      <w:hyperlink r:id="rId91" w:anchor="sub_id=4010500" w:history="1">
        <w:r>
          <w:rPr>
            <w:rStyle w:val="a3"/>
            <w:i/>
            <w:iCs/>
            <w:bdr w:val="none" w:sz="0" w:space="0" w:color="auto" w:frame="1"/>
          </w:rPr>
          <w:t>см. стар. ред.</w:t>
        </w:r>
      </w:hyperlink>
      <w:r>
        <w:rPr>
          <w:rStyle w:val="s3"/>
        </w:rPr>
        <w:t>)</w:t>
      </w:r>
    </w:p>
    <w:p w:rsidR="00000000" w:rsidRDefault="00A53F0E">
      <w:pPr>
        <w:ind w:firstLine="400"/>
        <w:jc w:val="both"/>
      </w:pPr>
      <w:r>
        <w:rPr>
          <w:rStyle w:val="s0"/>
        </w:rPr>
        <w:t>5. Предоставление автомобильных дорог общего пользования областного или районного значения или их участков в безвозмездное време</w:t>
      </w:r>
      <w:r>
        <w:rPr>
          <w:rStyle w:val="s0"/>
        </w:rPr>
        <w:t>нное пользование оформляется на основе типового договора, утвержденного уполномоченным государственным органом по автомобильным дорогам.</w:t>
      </w:r>
    </w:p>
    <w:p w:rsidR="00000000" w:rsidRDefault="00A53F0E">
      <w:r>
        <w:rPr>
          <w:rStyle w:val="s0"/>
        </w:rPr>
        <w:t> </w:t>
      </w:r>
    </w:p>
    <w:p w:rsidR="00000000" w:rsidRDefault="00A53F0E">
      <w:pPr>
        <w:jc w:val="both"/>
      </w:pPr>
      <w:r>
        <w:rPr>
          <w:rStyle w:val="s3"/>
        </w:rPr>
        <w:t xml:space="preserve">В статью 5 внесены изменения в соответствии с </w:t>
      </w:r>
      <w:hyperlink r:id="rId92" w:anchor="sub_id=9203"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93" w:anchor="sub_id=50000" w:history="1">
        <w:r>
          <w:rPr>
            <w:rStyle w:val="a3"/>
            <w:b/>
            <w:bCs/>
            <w:i/>
            <w:iCs/>
            <w:bdr w:val="none" w:sz="0" w:space="0" w:color="auto" w:frame="1"/>
          </w:rPr>
          <w:t>см. стар. ред.</w:t>
        </w:r>
      </w:hyperlink>
      <w:r>
        <w:rPr>
          <w:rStyle w:val="s3"/>
        </w:rPr>
        <w:t xml:space="preserve">); </w:t>
      </w:r>
      <w:hyperlink r:id="rId94" w:anchor="sub_id=203" w:history="1">
        <w:r>
          <w:rPr>
            <w:rStyle w:val="a3"/>
            <w:b/>
            <w:bCs/>
            <w:i/>
            <w:iCs/>
            <w:bdr w:val="none" w:sz="0" w:space="0" w:color="auto" w:frame="1"/>
          </w:rPr>
          <w:t>Законом</w:t>
        </w:r>
      </w:hyperlink>
      <w:r>
        <w:rPr>
          <w:rStyle w:val="s3"/>
        </w:rPr>
        <w:t xml:space="preserve"> РК от 07.07.06 г. № 168-III (</w:t>
      </w:r>
      <w:hyperlink r:id="rId95" w:anchor="sub_id=50300" w:history="1">
        <w:r>
          <w:rPr>
            <w:rStyle w:val="a3"/>
            <w:b/>
            <w:bCs/>
            <w:i/>
            <w:iCs/>
            <w:bdr w:val="none" w:sz="0" w:space="0" w:color="auto" w:frame="1"/>
          </w:rPr>
          <w:t>см. стар. ред.</w:t>
        </w:r>
      </w:hyperlink>
      <w:r>
        <w:rPr>
          <w:rStyle w:val="s3"/>
        </w:rPr>
        <w:t xml:space="preserve">); </w:t>
      </w:r>
      <w:hyperlink r:id="rId96" w:anchor="sub_id=5" w:history="1">
        <w:r>
          <w:rPr>
            <w:rStyle w:val="a3"/>
            <w:b/>
            <w:bCs/>
            <w:i/>
            <w:iCs/>
            <w:bdr w:val="none" w:sz="0" w:space="0" w:color="auto" w:frame="1"/>
          </w:rPr>
          <w:t>Законом</w:t>
        </w:r>
      </w:hyperlink>
      <w:r>
        <w:rPr>
          <w:rStyle w:val="s3"/>
        </w:rPr>
        <w:t xml:space="preserve"> РК от 05.07.08 г. № 6</w:t>
      </w:r>
      <w:r>
        <w:rPr>
          <w:rStyle w:val="s3"/>
        </w:rPr>
        <w:t>6-IV (</w:t>
      </w:r>
      <w:hyperlink r:id="rId97" w:anchor="sub_id=50000" w:history="1">
        <w:r>
          <w:rPr>
            <w:rStyle w:val="a3"/>
            <w:b/>
            <w:bCs/>
            <w:i/>
            <w:iCs/>
            <w:bdr w:val="none" w:sz="0" w:space="0" w:color="auto" w:frame="1"/>
          </w:rPr>
          <w:t>см. стар. ред.</w:t>
        </w:r>
      </w:hyperlink>
      <w:r>
        <w:rPr>
          <w:rStyle w:val="s3"/>
        </w:rPr>
        <w:t xml:space="preserve">); </w:t>
      </w:r>
      <w:hyperlink r:id="rId98" w:anchor="sub_id=1100" w:history="1">
        <w:r>
          <w:rPr>
            <w:rStyle w:val="a3"/>
            <w:b/>
            <w:bCs/>
            <w:i/>
            <w:iCs/>
            <w:bdr w:val="none" w:sz="0" w:space="0" w:color="auto" w:frame="1"/>
          </w:rPr>
          <w:t>Законом</w:t>
        </w:r>
      </w:hyperlink>
      <w:r>
        <w:rPr>
          <w:rStyle w:val="s3"/>
        </w:rPr>
        <w:t xml:space="preserve"> РК от 26.12.12 г. № 61-V (</w:t>
      </w:r>
      <w:hyperlink r:id="rId99" w:anchor="sub_id=50300" w:history="1">
        <w:r>
          <w:rPr>
            <w:rStyle w:val="a3"/>
            <w:b/>
            <w:bCs/>
            <w:i/>
            <w:iCs/>
            <w:bdr w:val="none" w:sz="0" w:space="0" w:color="auto" w:frame="1"/>
          </w:rPr>
          <w:t>см. стар. ред.</w:t>
        </w:r>
      </w:hyperlink>
      <w:r>
        <w:rPr>
          <w:rStyle w:val="s3"/>
        </w:rPr>
        <w:t xml:space="preserve">); изложена в редакции </w:t>
      </w:r>
      <w:hyperlink r:id="rId100" w:anchor="sub_id=5" w:history="1">
        <w:r>
          <w:rPr>
            <w:rStyle w:val="a3"/>
            <w:b/>
            <w:bCs/>
            <w:i/>
            <w:iCs/>
            <w:bdr w:val="none" w:sz="0" w:space="0" w:color="auto" w:frame="1"/>
          </w:rPr>
          <w:t>Закона</w:t>
        </w:r>
      </w:hyperlink>
      <w:r>
        <w:rPr>
          <w:rStyle w:val="s3"/>
        </w:rPr>
        <w:t xml:space="preserve"> РК от 02.07.13 г. № 112-V (</w:t>
      </w:r>
      <w:hyperlink r:id="rId101" w:anchor="sub_id=5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02" w:anchor="sub_id=555" w:history="1">
        <w:r>
          <w:rPr>
            <w:rStyle w:val="a3"/>
            <w:b/>
            <w:bCs/>
            <w:i/>
            <w:iCs/>
            <w:bdr w:val="none" w:sz="0" w:space="0" w:color="auto" w:frame="1"/>
          </w:rPr>
          <w:t>Законом</w:t>
        </w:r>
      </w:hyperlink>
      <w:r>
        <w:rPr>
          <w:rStyle w:val="s3"/>
        </w:rPr>
        <w:t xml:space="preserve"> РК от 29.09.14 г. № 239-V (</w:t>
      </w:r>
      <w:hyperlink r:id="rId103" w:anchor="sub_id=50000" w:history="1">
        <w:r>
          <w:rPr>
            <w:rStyle w:val="a3"/>
            <w:b/>
            <w:bCs/>
            <w:i/>
            <w:iCs/>
            <w:bdr w:val="none" w:sz="0" w:space="0" w:color="auto" w:frame="1"/>
          </w:rPr>
          <w:t>см. стар. ред.</w:t>
        </w:r>
      </w:hyperlink>
      <w:r>
        <w:rPr>
          <w:rStyle w:val="s3"/>
        </w:rPr>
        <w:t>)</w:t>
      </w:r>
    </w:p>
    <w:p w:rsidR="00000000" w:rsidRDefault="00A53F0E">
      <w:pPr>
        <w:ind w:left="1200" w:hanging="800"/>
        <w:jc w:val="both"/>
      </w:pPr>
      <w:r>
        <w:rPr>
          <w:rStyle w:val="s1"/>
        </w:rPr>
        <w:t>Статья 5. Платные автомобильные дороги (участки)</w:t>
      </w:r>
    </w:p>
    <w:p w:rsidR="00000000" w:rsidRDefault="00A53F0E">
      <w:pPr>
        <w:ind w:firstLine="400"/>
        <w:jc w:val="both"/>
      </w:pPr>
      <w:r>
        <w:rPr>
          <w:rStyle w:val="s0"/>
        </w:rPr>
        <w:t>1. В Республике Казахстан могут создаваться платные автомобильные дороги (участки, мосты, путепроводы) в пор</w:t>
      </w:r>
      <w:r>
        <w:rPr>
          <w:rStyle w:val="s0"/>
        </w:rPr>
        <w:t>ядке, установленном настоящим Законом и законодательством Республики Казахстан о концессиях. Контроль за созданием и эксплуатацией платных автомобильных дорог (участков) осуществляется уполномоченным государственным органом по автомобильным дорогам.</w:t>
      </w:r>
    </w:p>
    <w:p w:rsidR="00000000" w:rsidRDefault="00A53F0E">
      <w:pPr>
        <w:ind w:firstLine="400"/>
        <w:jc w:val="both"/>
      </w:pPr>
      <w:r>
        <w:rPr>
          <w:rStyle w:val="s0"/>
        </w:rPr>
        <w:t>2. Пла</w:t>
      </w:r>
      <w:r>
        <w:rPr>
          <w:rStyle w:val="s0"/>
        </w:rPr>
        <w:t>та за проезд по автомобильным дорогам (участкам) вводится при выполнении условия повышенного качества проезда с обеспечением высокой, безопасной скорости движения транспорта на всем их протяжении.</w:t>
      </w:r>
    </w:p>
    <w:p w:rsidR="00000000" w:rsidRDefault="00A53F0E">
      <w:pPr>
        <w:ind w:firstLine="400"/>
        <w:jc w:val="both"/>
      </w:pPr>
      <w:r>
        <w:rPr>
          <w:rStyle w:val="s0"/>
        </w:rPr>
        <w:t>3. Платные автомобильные дороги (участки) могут создаваться</w:t>
      </w:r>
      <w:r>
        <w:rPr>
          <w:rStyle w:val="s0"/>
        </w:rPr>
        <w:t xml:space="preserve"> за счет средств республиканского и местного бюджетов, собственных и (или) заемных средств физических и юридических лиц или на основе договоров концессии.</w:t>
      </w:r>
    </w:p>
    <w:p w:rsidR="00000000" w:rsidRDefault="00A53F0E">
      <w:pPr>
        <w:ind w:firstLine="400"/>
        <w:jc w:val="both"/>
      </w:pPr>
      <w:r>
        <w:rPr>
          <w:rStyle w:val="s0"/>
        </w:rPr>
        <w:t>Автомобильная дорога (участок) для организации платного движения передается Национальному оператору, концессионеру в порядке, установленном законодательством Республики Казахстан.</w:t>
      </w:r>
    </w:p>
    <w:p w:rsidR="00000000" w:rsidRDefault="00A53F0E">
      <w:pPr>
        <w:ind w:firstLine="400"/>
        <w:jc w:val="both"/>
      </w:pPr>
      <w:r>
        <w:rPr>
          <w:rStyle w:val="s0"/>
        </w:rPr>
        <w:t>Плата за проезд по платной автомобильной дороге (участку) взимается в порядк</w:t>
      </w:r>
      <w:r>
        <w:rPr>
          <w:rStyle w:val="s0"/>
        </w:rPr>
        <w:t>е и по ставкам, определяемым уполномоченным государственным органом по автомобильным дорогам.</w:t>
      </w:r>
    </w:p>
    <w:p w:rsidR="00000000" w:rsidRDefault="00A53F0E">
      <w:pPr>
        <w:ind w:firstLine="400"/>
        <w:jc w:val="both"/>
      </w:pPr>
      <w:r>
        <w:rPr>
          <w:rStyle w:val="s0"/>
        </w:rPr>
        <w:t>4. Проезд по платной автомобильной дороге (участку) осуществляется на основании договора пользователя автомобильной дороги (участка) с Национальным оператором или</w:t>
      </w:r>
      <w:r>
        <w:rPr>
          <w:rStyle w:val="s0"/>
        </w:rPr>
        <w:t xml:space="preserve"> концессионером. Моментом заключения договора является момент пересечения пункта въезда на платную автомобильную дорогу (участок). Договор на пользование платными автомобильными дорогами (участками) между Национальным оператором или концессионером и пользо</w:t>
      </w:r>
      <w:r>
        <w:rPr>
          <w:rStyle w:val="s0"/>
        </w:rPr>
        <w:t>вателями платными автомобильными дорогами (участками) является публичным.</w:t>
      </w:r>
    </w:p>
    <w:p w:rsidR="00000000" w:rsidRDefault="00A53F0E">
      <w:pPr>
        <w:jc w:val="both"/>
      </w:pPr>
      <w:r>
        <w:rPr>
          <w:rStyle w:val="s3"/>
        </w:rPr>
        <w:t xml:space="preserve">Пункт 5 </w:t>
      </w:r>
      <w:hyperlink r:id="rId104" w:anchor="sub_id=20000" w:history="1">
        <w:r>
          <w:rPr>
            <w:rStyle w:val="a3"/>
            <w:i/>
            <w:iCs/>
            <w:bdr w:val="none" w:sz="0" w:space="0" w:color="auto" w:frame="1"/>
          </w:rPr>
          <w:t>введен в действие</w:t>
        </w:r>
      </w:hyperlink>
      <w:r>
        <w:rPr>
          <w:rStyle w:val="s3"/>
        </w:rPr>
        <w:t xml:space="preserve"> с 1 июля 2014 года</w:t>
      </w:r>
    </w:p>
    <w:p w:rsidR="00000000" w:rsidRDefault="00A53F0E">
      <w:pPr>
        <w:ind w:firstLine="400"/>
        <w:jc w:val="both"/>
      </w:pPr>
      <w:r>
        <w:rPr>
          <w:rStyle w:val="s0"/>
        </w:rPr>
        <w:t>5. Деньги, полученные от взимания платы за проезд по п</w:t>
      </w:r>
      <w:r>
        <w:rPr>
          <w:rStyle w:val="s0"/>
        </w:rPr>
        <w:t>латным автомобильным дорогам (участкам) общего пользования международного и республиканского значения, учитываются на отдельном счете Национального оператора, за исключением денег, взимаемых на основе договора концессии, и направляются в следующей очередно</w:t>
      </w:r>
      <w:r>
        <w:rPr>
          <w:rStyle w:val="s0"/>
        </w:rPr>
        <w:t>сти на финансирование расходов, связанных с:</w:t>
      </w:r>
    </w:p>
    <w:p w:rsidR="00000000" w:rsidRDefault="00A53F0E">
      <w:pPr>
        <w:ind w:firstLine="400"/>
        <w:jc w:val="both"/>
      </w:pPr>
      <w:r>
        <w:rPr>
          <w:rStyle w:val="s0"/>
        </w:rPr>
        <w:t>1) ремонтом и содержанием платных автомобильных дорог (участков), содержанием программно-аппаратного комплекса взимания платы за проезд;</w:t>
      </w:r>
    </w:p>
    <w:p w:rsidR="00000000" w:rsidRDefault="00A53F0E">
      <w:pPr>
        <w:ind w:firstLine="400"/>
        <w:jc w:val="both"/>
      </w:pPr>
      <w:r>
        <w:rPr>
          <w:rStyle w:val="s0"/>
        </w:rPr>
        <w:t>2) организацией платного движения на автомобильных дорогах (участках).</w:t>
      </w:r>
    </w:p>
    <w:p w:rsidR="00000000" w:rsidRDefault="00A53F0E">
      <w:pPr>
        <w:ind w:firstLine="400"/>
        <w:jc w:val="both"/>
      </w:pPr>
      <w:r>
        <w:rPr>
          <w:rStyle w:val="s0"/>
        </w:rPr>
        <w:t xml:space="preserve">6. </w:t>
      </w:r>
      <w:r>
        <w:rPr>
          <w:rStyle w:val="s0"/>
        </w:rPr>
        <w:t>Для строительства платных автомобильных дорог (участков) концессионер использует любые источники финансирования, не запрещенные законодательными актами Республики Казахстан.</w:t>
      </w:r>
    </w:p>
    <w:p w:rsidR="00000000" w:rsidRDefault="00A53F0E">
      <w:pPr>
        <w:ind w:firstLine="400"/>
        <w:jc w:val="both"/>
      </w:pPr>
      <w:r>
        <w:rPr>
          <w:rStyle w:val="s0"/>
        </w:rPr>
        <w:t>7. Местным исполнительным органам запрещается устанавливать налоги, сборы и платеж</w:t>
      </w:r>
      <w:r>
        <w:rPr>
          <w:rStyle w:val="s0"/>
        </w:rPr>
        <w:t>и с пользователей автомобильными дорогами, применение которых не предусмотрено законами Республики Казахстан и прямо или косвенно ограничивает свободное перемещение грузов и пассажиров.</w:t>
      </w:r>
    </w:p>
    <w:p w:rsidR="00000000" w:rsidRDefault="00A53F0E">
      <w:pPr>
        <w:jc w:val="both"/>
      </w:pPr>
      <w:r>
        <w:rPr>
          <w:rStyle w:val="s3"/>
        </w:rPr>
        <w:t xml:space="preserve">См.: </w:t>
      </w:r>
      <w:hyperlink r:id="rId105" w:anchor="sub_id=100" w:history="1">
        <w:r>
          <w:rPr>
            <w:rStyle w:val="a3"/>
            <w:b/>
            <w:bCs/>
            <w:i/>
            <w:iCs/>
            <w:bdr w:val="none" w:sz="0" w:space="0" w:color="auto" w:frame="1"/>
          </w:rPr>
          <w:t>Правила</w:t>
        </w:r>
      </w:hyperlink>
      <w:r>
        <w:rPr>
          <w:rStyle w:val="s3"/>
        </w:rPr>
        <w:t xml:space="preserve"> эксплуатации платных автомобильных дорог и мостовых переходов.</w:t>
      </w:r>
    </w:p>
    <w:p w:rsidR="00000000" w:rsidRDefault="00A53F0E">
      <w:pPr>
        <w:jc w:val="both"/>
      </w:pPr>
      <w:r>
        <w:rPr>
          <w:rStyle w:val="s3"/>
        </w:rPr>
        <w:t> </w:t>
      </w:r>
    </w:p>
    <w:p w:rsidR="00000000" w:rsidRDefault="00A53F0E">
      <w:pPr>
        <w:jc w:val="both"/>
      </w:pPr>
      <w:r>
        <w:rPr>
          <w:rStyle w:val="s3"/>
        </w:rPr>
        <w:t xml:space="preserve">Закон дополнен статьей 5-1 в соответствии с </w:t>
      </w:r>
      <w:hyperlink r:id="rId106" w:anchor="sub_id=53" w:history="1">
        <w:r>
          <w:rPr>
            <w:rStyle w:val="a3"/>
            <w:b/>
            <w:bCs/>
            <w:i/>
            <w:iCs/>
            <w:bdr w:val="none" w:sz="0" w:space="0" w:color="auto" w:frame="1"/>
          </w:rPr>
          <w:t>Законом</w:t>
        </w:r>
      </w:hyperlink>
      <w:r>
        <w:rPr>
          <w:rStyle w:val="s3"/>
        </w:rPr>
        <w:t xml:space="preserve"> РК от 05.07.08 г. № 66-IV; в заголо</w:t>
      </w:r>
      <w:r>
        <w:rPr>
          <w:rStyle w:val="s3"/>
        </w:rPr>
        <w:t xml:space="preserve">вок внесены изменения в соответствии с </w:t>
      </w:r>
      <w:hyperlink r:id="rId107" w:anchor="sub_id=501" w:history="1">
        <w:r>
          <w:rPr>
            <w:rStyle w:val="a3"/>
            <w:b/>
            <w:bCs/>
            <w:i/>
            <w:iCs/>
            <w:bdr w:val="none" w:sz="0" w:space="0" w:color="auto" w:frame="1"/>
          </w:rPr>
          <w:t>Законом</w:t>
        </w:r>
      </w:hyperlink>
      <w:r>
        <w:rPr>
          <w:rStyle w:val="s3"/>
        </w:rPr>
        <w:t xml:space="preserve"> РК от 02.07.13 г. № 112-V (</w:t>
      </w:r>
      <w:hyperlink r:id="rId108" w:anchor="sub_id=5010000" w:history="1">
        <w:r>
          <w:rPr>
            <w:rStyle w:val="a3"/>
            <w:b/>
            <w:bCs/>
            <w:i/>
            <w:iCs/>
            <w:bdr w:val="none" w:sz="0" w:space="0" w:color="auto" w:frame="1"/>
          </w:rPr>
          <w:t>см. стар. ред.</w:t>
        </w:r>
      </w:hyperlink>
      <w:r>
        <w:rPr>
          <w:rStyle w:val="s3"/>
        </w:rPr>
        <w:t>)</w:t>
      </w:r>
    </w:p>
    <w:p w:rsidR="00000000" w:rsidRDefault="00A53F0E">
      <w:pPr>
        <w:ind w:left="1200" w:hanging="800"/>
        <w:jc w:val="both"/>
      </w:pPr>
      <w:r>
        <w:rPr>
          <w:rStyle w:val="s1"/>
        </w:rPr>
        <w:t>Статья 5-1. Принятие решения об использовании автомобильной дороги (участка) на платной основе</w:t>
      </w:r>
    </w:p>
    <w:p w:rsidR="00000000" w:rsidRDefault="00A53F0E">
      <w:pPr>
        <w:jc w:val="both"/>
      </w:pPr>
      <w:r>
        <w:rPr>
          <w:rStyle w:val="s3"/>
        </w:rPr>
        <w:t xml:space="preserve">В пункт 1 внесены изменения в соответствии с </w:t>
      </w:r>
      <w:hyperlink r:id="rId109" w:anchor="sub_id=1151" w:history="1">
        <w:r>
          <w:rPr>
            <w:rStyle w:val="a3"/>
            <w:b/>
            <w:bCs/>
            <w:i/>
            <w:iCs/>
            <w:bdr w:val="none" w:sz="0" w:space="0" w:color="auto" w:frame="1"/>
          </w:rPr>
          <w:t>Законом</w:t>
        </w:r>
      </w:hyperlink>
      <w:r>
        <w:rPr>
          <w:rStyle w:val="s3"/>
        </w:rPr>
        <w:t xml:space="preserve"> РК от 26.12.12 г. № 61-V (</w:t>
      </w:r>
      <w:hyperlink r:id="rId110" w:anchor="sub_id=5010000" w:history="1">
        <w:r>
          <w:rPr>
            <w:rStyle w:val="a3"/>
            <w:b/>
            <w:bCs/>
            <w:i/>
            <w:iCs/>
            <w:bdr w:val="none" w:sz="0" w:space="0" w:color="auto" w:frame="1"/>
          </w:rPr>
          <w:t>см. стар. ред.</w:t>
        </w:r>
      </w:hyperlink>
      <w:r>
        <w:rPr>
          <w:rStyle w:val="s3"/>
        </w:rPr>
        <w:t xml:space="preserve">); изложен в редакции </w:t>
      </w:r>
      <w:hyperlink r:id="rId111" w:anchor="sub_id=501" w:history="1">
        <w:r>
          <w:rPr>
            <w:rStyle w:val="a3"/>
            <w:b/>
            <w:bCs/>
            <w:i/>
            <w:iCs/>
            <w:bdr w:val="none" w:sz="0" w:space="0" w:color="auto" w:frame="1"/>
          </w:rPr>
          <w:t>Закона</w:t>
        </w:r>
      </w:hyperlink>
      <w:r>
        <w:rPr>
          <w:rStyle w:val="s3"/>
        </w:rPr>
        <w:t xml:space="preserve"> РК от 02.07.13 г. № 112-V (</w:t>
      </w:r>
      <w:hyperlink r:id="rId112" w:anchor="sub_id=5010000"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1. Решения об использовании автомобильных дорог (участков) на платной основе могут быть приняты в отношении автомобильных дорог общего пользования (участков) I категории, отде</w:t>
      </w:r>
      <w:r>
        <w:rPr>
          <w:rStyle w:val="s0"/>
        </w:rPr>
        <w:t>льных участков автомобильных дорог II категории и улиц столицы и городов республиканского значения.</w:t>
      </w:r>
    </w:p>
    <w:p w:rsidR="00000000" w:rsidRDefault="00A53F0E">
      <w:pPr>
        <w:jc w:val="both"/>
      </w:pPr>
      <w:r>
        <w:rPr>
          <w:rStyle w:val="s3"/>
        </w:rPr>
        <w:t xml:space="preserve">Пункт 2 изложен в редакции </w:t>
      </w:r>
      <w:hyperlink r:id="rId113" w:anchor="sub_id=5551" w:history="1">
        <w:r>
          <w:rPr>
            <w:rStyle w:val="a3"/>
            <w:b/>
            <w:bCs/>
            <w:i/>
            <w:iCs/>
            <w:bdr w:val="none" w:sz="0" w:space="0" w:color="auto" w:frame="1"/>
          </w:rPr>
          <w:t>Закона</w:t>
        </w:r>
      </w:hyperlink>
      <w:r>
        <w:rPr>
          <w:rStyle w:val="s3"/>
        </w:rPr>
        <w:t xml:space="preserve"> РК от 29.09.14 г. № 239-V (</w:t>
      </w:r>
      <w:hyperlink r:id="rId114" w:anchor="sub_id=5010200"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Решение об использовании автомобильной дороги общего пользования международного и республиканского значения на платной основе принимается уполномоченным государственным</w:t>
      </w:r>
      <w:r>
        <w:rPr>
          <w:rStyle w:val="s0"/>
        </w:rPr>
        <w:t xml:space="preserve"> органом по автомобильным дорогам.</w:t>
      </w:r>
    </w:p>
    <w:p w:rsidR="00000000" w:rsidRDefault="00A53F0E">
      <w:pPr>
        <w:ind w:firstLine="400"/>
        <w:jc w:val="both"/>
      </w:pPr>
      <w:r>
        <w:rPr>
          <w:rStyle w:val="s0"/>
        </w:rPr>
        <w:t>3. В решении об использовании автомобильной дороги на платной основе должны быть указаны:</w:t>
      </w:r>
    </w:p>
    <w:p w:rsidR="00000000" w:rsidRDefault="00A53F0E">
      <w:pPr>
        <w:ind w:firstLine="400"/>
        <w:jc w:val="both"/>
      </w:pPr>
      <w:r>
        <w:rPr>
          <w:rStyle w:val="s0"/>
        </w:rPr>
        <w:t>1) начальный и конечный пункты с возможностью проезда по другой существующей альтернативной дороге;</w:t>
      </w:r>
    </w:p>
    <w:p w:rsidR="00000000" w:rsidRDefault="00A53F0E">
      <w:pPr>
        <w:ind w:firstLine="400"/>
        <w:jc w:val="both"/>
      </w:pPr>
      <w:r>
        <w:rPr>
          <w:rStyle w:val="s0"/>
        </w:rPr>
        <w:t>2) перечень пересечений с други</w:t>
      </w:r>
      <w:r>
        <w:rPr>
          <w:rStyle w:val="s0"/>
        </w:rPr>
        <w:t>ми автомобильными дорогами и примыканий к другим автомобильным дорогам;</w:t>
      </w:r>
    </w:p>
    <w:p w:rsidR="00000000" w:rsidRDefault="00A53F0E">
      <w:pPr>
        <w:ind w:firstLine="400"/>
        <w:jc w:val="both"/>
      </w:pPr>
      <w:r>
        <w:rPr>
          <w:rStyle w:val="s0"/>
        </w:rPr>
        <w:t>3) техническая классификация и основные параметры;</w:t>
      </w:r>
    </w:p>
    <w:p w:rsidR="00000000" w:rsidRDefault="00A53F0E">
      <w:pPr>
        <w:ind w:firstLine="400"/>
        <w:jc w:val="both"/>
      </w:pPr>
      <w:r>
        <w:rPr>
          <w:rStyle w:val="s0"/>
        </w:rPr>
        <w:t>4) протяженность;</w:t>
      </w:r>
    </w:p>
    <w:p w:rsidR="00000000" w:rsidRDefault="00A53F0E">
      <w:pPr>
        <w:jc w:val="both"/>
      </w:pPr>
      <w:r>
        <w:rPr>
          <w:rStyle w:val="s3"/>
        </w:rPr>
        <w:t xml:space="preserve">Подпункт 5 изложен в редакции </w:t>
      </w:r>
      <w:hyperlink r:id="rId115" w:anchor="sub_id=501" w:history="1">
        <w:r>
          <w:rPr>
            <w:rStyle w:val="a3"/>
            <w:b/>
            <w:bCs/>
            <w:i/>
            <w:iCs/>
            <w:bdr w:val="none" w:sz="0" w:space="0" w:color="auto" w:frame="1"/>
          </w:rPr>
          <w:t>Зако</w:t>
        </w:r>
        <w:r>
          <w:rPr>
            <w:rStyle w:val="a3"/>
            <w:b/>
            <w:bCs/>
            <w:i/>
            <w:iCs/>
            <w:bdr w:val="none" w:sz="0" w:space="0" w:color="auto" w:frame="1"/>
          </w:rPr>
          <w:t>на</w:t>
        </w:r>
      </w:hyperlink>
      <w:r>
        <w:rPr>
          <w:rStyle w:val="s3"/>
        </w:rPr>
        <w:t xml:space="preserve"> РК от 02.07.13 г. № 112-V (</w:t>
      </w:r>
      <w:hyperlink r:id="rId116" w:anchor="sub_id=5010300"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5) ставка платы за проезд;</w:t>
      </w:r>
    </w:p>
    <w:p w:rsidR="00000000" w:rsidRDefault="00A53F0E">
      <w:pPr>
        <w:ind w:firstLine="400"/>
        <w:jc w:val="both"/>
      </w:pPr>
      <w:r>
        <w:rPr>
          <w:rStyle w:val="s0"/>
        </w:rPr>
        <w:t>6) перечень прилегающих населенных пунктов, не имеющих альтернативного проезда по другой автомобил</w:t>
      </w:r>
      <w:r>
        <w:rPr>
          <w:rStyle w:val="s0"/>
        </w:rPr>
        <w:t>ьной дороге;</w:t>
      </w:r>
    </w:p>
    <w:p w:rsidR="00000000" w:rsidRDefault="00A53F0E">
      <w:pPr>
        <w:ind w:firstLine="400"/>
        <w:jc w:val="both"/>
      </w:pPr>
      <w:r>
        <w:rPr>
          <w:rStyle w:val="s0"/>
        </w:rPr>
        <w:t>7) срок использования на платной основе.</w:t>
      </w:r>
    </w:p>
    <w:p w:rsidR="00000000" w:rsidRDefault="00A53F0E">
      <w:pPr>
        <w:ind w:firstLine="400"/>
        <w:jc w:val="both"/>
      </w:pPr>
      <w:r>
        <w:rPr>
          <w:rStyle w:val="s0"/>
        </w:rPr>
        <w:t>4. Решение об использовании автомобильной дороги на платной основе должно быть опубликовано в течение тридцати календарных дней со дня принятия решения в периодических печатных изданиях, распространяемых на всей территории Республики Казахстан, на государс</w:t>
      </w:r>
      <w:r>
        <w:rPr>
          <w:rStyle w:val="s0"/>
        </w:rPr>
        <w:t>твенном и русском языках.</w:t>
      </w:r>
    </w:p>
    <w:p w:rsidR="00000000" w:rsidRDefault="00A53F0E">
      <w:pPr>
        <w:ind w:firstLine="400"/>
        <w:jc w:val="both"/>
      </w:pPr>
      <w:r>
        <w:rPr>
          <w:rStyle w:val="s0"/>
        </w:rPr>
        <w:t> </w:t>
      </w:r>
    </w:p>
    <w:p w:rsidR="00000000" w:rsidRDefault="00A53F0E">
      <w:pPr>
        <w:jc w:val="both"/>
      </w:pPr>
      <w:bookmarkStart w:id="4" w:name="SUB5020000"/>
      <w:bookmarkEnd w:id="4"/>
      <w:r>
        <w:rPr>
          <w:rStyle w:val="s3"/>
        </w:rPr>
        <w:t xml:space="preserve">Закон дополнен статьей 5-2 в соответствии с </w:t>
      </w:r>
      <w:hyperlink r:id="rId117" w:anchor="sub_id=53" w:history="1">
        <w:r>
          <w:rPr>
            <w:rStyle w:val="a3"/>
            <w:i/>
            <w:iCs/>
            <w:bdr w:val="none" w:sz="0" w:space="0" w:color="auto" w:frame="1"/>
          </w:rPr>
          <w:t>Законом</w:t>
        </w:r>
      </w:hyperlink>
      <w:r>
        <w:rPr>
          <w:rStyle w:val="s3"/>
        </w:rPr>
        <w:t xml:space="preserve"> РК от 05.07.08 г. № 66-IV; заголовок изложен в редакции </w:t>
      </w:r>
      <w:hyperlink r:id="rId118" w:anchor="sub_id=502" w:history="1">
        <w:r>
          <w:rPr>
            <w:rStyle w:val="a3"/>
            <w:i/>
            <w:iCs/>
            <w:bdr w:val="none" w:sz="0" w:space="0" w:color="auto" w:frame="1"/>
          </w:rPr>
          <w:t>Закона</w:t>
        </w:r>
      </w:hyperlink>
      <w:r>
        <w:rPr>
          <w:rStyle w:val="s3"/>
        </w:rPr>
        <w:t xml:space="preserve"> РК от 02.07.13 г. № 112-V (</w:t>
      </w:r>
      <w:hyperlink r:id="rId119" w:anchor="sub_id=5020000" w:history="1">
        <w:r>
          <w:rPr>
            <w:rStyle w:val="a3"/>
            <w:i/>
            <w:iCs/>
            <w:bdr w:val="none" w:sz="0" w:space="0" w:color="auto" w:frame="1"/>
          </w:rPr>
          <w:t>см. стар. ред.</w:t>
        </w:r>
      </w:hyperlink>
      <w:r>
        <w:rPr>
          <w:rStyle w:val="s3"/>
        </w:rPr>
        <w:t>)</w:t>
      </w:r>
    </w:p>
    <w:p w:rsidR="00000000" w:rsidRDefault="00A53F0E">
      <w:pPr>
        <w:ind w:left="1200" w:hanging="800"/>
        <w:jc w:val="both"/>
      </w:pPr>
      <w:r>
        <w:rPr>
          <w:rStyle w:val="s1"/>
        </w:rPr>
        <w:t>Статья 5-2. Льготы по плате за пользован</w:t>
      </w:r>
      <w:r>
        <w:rPr>
          <w:rStyle w:val="s1"/>
        </w:rPr>
        <w:t>ие платными автомобильными дорогами (участками), в том числе переданными в концессию</w:t>
      </w:r>
    </w:p>
    <w:p w:rsidR="00000000" w:rsidRDefault="00A53F0E">
      <w:pPr>
        <w:jc w:val="both"/>
      </w:pPr>
      <w:r>
        <w:rPr>
          <w:rStyle w:val="s3"/>
        </w:rPr>
        <w:t xml:space="preserve">В пункт 1 внесены изменения в соответствии с </w:t>
      </w:r>
      <w:hyperlink r:id="rId120" w:anchor="sub_id=1000" w:history="1">
        <w:r>
          <w:rPr>
            <w:rStyle w:val="a3"/>
            <w:i/>
            <w:iCs/>
            <w:bdr w:val="none" w:sz="0" w:space="0" w:color="auto" w:frame="1"/>
          </w:rPr>
          <w:t>Законом</w:t>
        </w:r>
      </w:hyperlink>
      <w:r>
        <w:rPr>
          <w:rStyle w:val="s3"/>
        </w:rPr>
        <w:t xml:space="preserve"> РК от 02.07.14 г. № 225-V (</w:t>
      </w:r>
      <w:hyperlink r:id="rId121" w:anchor="sub_id=5020000" w:history="1">
        <w:r>
          <w:rPr>
            <w:rStyle w:val="a3"/>
            <w:i/>
            <w:iCs/>
            <w:bdr w:val="none" w:sz="0" w:space="0" w:color="auto" w:frame="1"/>
          </w:rPr>
          <w:t>см. стар. ред.</w:t>
        </w:r>
      </w:hyperlink>
      <w:r>
        <w:rPr>
          <w:rStyle w:val="s3"/>
        </w:rPr>
        <w:t>)</w:t>
      </w:r>
    </w:p>
    <w:p w:rsidR="00000000" w:rsidRDefault="00A53F0E">
      <w:pPr>
        <w:ind w:firstLine="400"/>
        <w:jc w:val="both"/>
      </w:pPr>
      <w:r>
        <w:rPr>
          <w:rStyle w:val="s0"/>
        </w:rPr>
        <w:t xml:space="preserve">1. </w:t>
      </w:r>
      <w:r>
        <w:t>От платы за пользование платными автомобильными дорогами (участками) освобождаются:</w:t>
      </w:r>
    </w:p>
    <w:p w:rsidR="00000000" w:rsidRDefault="00A53F0E">
      <w:pPr>
        <w:jc w:val="both"/>
      </w:pPr>
      <w:r>
        <w:rPr>
          <w:rStyle w:val="s3"/>
        </w:rPr>
        <w:t xml:space="preserve">В подпункт 1 внесены изменения в соответствии с </w:t>
      </w:r>
      <w:hyperlink r:id="rId122" w:anchor="sub_id=502" w:history="1">
        <w:r>
          <w:rPr>
            <w:rStyle w:val="a3"/>
            <w:b/>
            <w:bCs/>
            <w:i/>
            <w:iCs/>
            <w:bdr w:val="none" w:sz="0" w:space="0" w:color="auto" w:frame="1"/>
          </w:rPr>
          <w:t>Законом</w:t>
        </w:r>
      </w:hyperlink>
      <w:r>
        <w:rPr>
          <w:rStyle w:val="s3"/>
        </w:rPr>
        <w:t xml:space="preserve"> РК от 02.07.13 г. № 112-V (</w:t>
      </w:r>
      <w:hyperlink r:id="rId123" w:anchor="sub_id=5020000"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1) специальные автотранспортные средства при исполнении служебных об</w:t>
      </w:r>
      <w:r>
        <w:rPr>
          <w:rStyle w:val="s0"/>
        </w:rPr>
        <w:t>язанностей;</w:t>
      </w:r>
    </w:p>
    <w:p w:rsidR="00000000" w:rsidRDefault="00A53F0E">
      <w:pPr>
        <w:ind w:firstLine="400"/>
        <w:jc w:val="both"/>
      </w:pPr>
      <w:r>
        <w:rPr>
          <w:rStyle w:val="s0"/>
        </w:rPr>
        <w:t xml:space="preserve">организации скорой медицинской помощи; </w:t>
      </w:r>
    </w:p>
    <w:p w:rsidR="00000000" w:rsidRDefault="00A53F0E">
      <w:pPr>
        <w:ind w:firstLine="400"/>
        <w:jc w:val="both"/>
      </w:pPr>
      <w:r>
        <w:rPr>
          <w:rStyle w:val="s0"/>
        </w:rPr>
        <w:t xml:space="preserve">противопожарной службы; </w:t>
      </w:r>
    </w:p>
    <w:p w:rsidR="00000000" w:rsidRDefault="00A53F0E">
      <w:pPr>
        <w:ind w:firstLine="400"/>
        <w:jc w:val="both"/>
      </w:pPr>
      <w:r>
        <w:rPr>
          <w:rStyle w:val="s0"/>
        </w:rPr>
        <w:t xml:space="preserve">аварийно-спасательных служб; </w:t>
      </w:r>
    </w:p>
    <w:p w:rsidR="00000000" w:rsidRDefault="00A53F0E">
      <w:pPr>
        <w:ind w:firstLine="400"/>
        <w:jc w:val="both"/>
      </w:pPr>
      <w:r>
        <w:rPr>
          <w:rStyle w:val="s0"/>
        </w:rPr>
        <w:t>дорожно-патрульной службы;</w:t>
      </w:r>
    </w:p>
    <w:p w:rsidR="00000000" w:rsidRDefault="00A53F0E">
      <w:pPr>
        <w:ind w:firstLine="400"/>
        <w:jc w:val="both"/>
      </w:pPr>
      <w:r>
        <w:rPr>
          <w:rStyle w:val="s0"/>
        </w:rPr>
        <w:t>военной техники;</w:t>
      </w:r>
    </w:p>
    <w:p w:rsidR="00000000" w:rsidRDefault="00A53F0E">
      <w:pPr>
        <w:jc w:val="both"/>
      </w:pPr>
      <w:r>
        <w:rPr>
          <w:rStyle w:val="s3"/>
        </w:rPr>
        <w:t xml:space="preserve">В подпункт 2 внесены изменения в соответствии с </w:t>
      </w:r>
      <w:hyperlink r:id="rId124" w:anchor="sub_id=502" w:history="1">
        <w:r>
          <w:rPr>
            <w:rStyle w:val="a3"/>
            <w:b/>
            <w:bCs/>
            <w:i/>
            <w:iCs/>
            <w:bdr w:val="none" w:sz="0" w:space="0" w:color="auto" w:frame="1"/>
          </w:rPr>
          <w:t>Законом</w:t>
        </w:r>
      </w:hyperlink>
      <w:r>
        <w:rPr>
          <w:rStyle w:val="s3"/>
        </w:rPr>
        <w:t xml:space="preserve"> РК от 02.07.13 г. № 112-V (</w:t>
      </w:r>
      <w:hyperlink r:id="rId125" w:anchor="sub_id=5020000" w:history="1">
        <w:r>
          <w:rPr>
            <w:rStyle w:val="a3"/>
            <w:b/>
            <w:bCs/>
            <w:i/>
            <w:iCs/>
            <w:bdr w:val="none" w:sz="0" w:space="0" w:color="auto" w:frame="1"/>
          </w:rPr>
          <w:t>см. стар. ред.</w:t>
        </w:r>
      </w:hyperlink>
      <w:r>
        <w:rPr>
          <w:rStyle w:val="s3"/>
        </w:rPr>
        <w:t xml:space="preserve">); </w:t>
      </w:r>
      <w:hyperlink r:id="rId126" w:anchor="sub_id=4000" w:history="1">
        <w:r>
          <w:rPr>
            <w:rStyle w:val="a3"/>
            <w:b/>
            <w:bCs/>
            <w:i/>
            <w:iCs/>
            <w:bdr w:val="none" w:sz="0" w:space="0" w:color="auto" w:frame="1"/>
          </w:rPr>
          <w:t>Законом</w:t>
        </w:r>
      </w:hyperlink>
      <w:r>
        <w:rPr>
          <w:rStyle w:val="s3"/>
        </w:rPr>
        <w:t xml:space="preserve"> </w:t>
      </w:r>
      <w:r>
        <w:rPr>
          <w:rStyle w:val="s3"/>
        </w:rPr>
        <w:t>РК от 03.07.13 г. № 121-V (</w:t>
      </w:r>
      <w:hyperlink r:id="rId127" w:anchor="sub_id=5020000"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2) автобусы, осуществляющие регулярные перевозки пассажиров и багажа в пригородных сообщениях и сообщениях, соединяющих населенн</w:t>
      </w:r>
      <w:r>
        <w:rPr>
          <w:rStyle w:val="s0"/>
        </w:rPr>
        <w:t>ые пункты, прилегающие к платной автомобильной дороге (участку): поселки, села с районными или областными центрами, столицей или городами республиканского значения;</w:t>
      </w:r>
    </w:p>
    <w:p w:rsidR="00000000" w:rsidRDefault="00A53F0E">
      <w:pPr>
        <w:ind w:firstLine="400"/>
        <w:jc w:val="both"/>
      </w:pPr>
      <w:r>
        <w:rPr>
          <w:rStyle w:val="s0"/>
        </w:rPr>
        <w:t>автобусы районов, прилегающих к платной автомобильной дороге, зарегистрированные в установл</w:t>
      </w:r>
      <w:r>
        <w:rPr>
          <w:rStyle w:val="s0"/>
        </w:rPr>
        <w:t>енном порядке на территории указанной административно-территориальной единицы, для перемещения в пределах одного района;</w:t>
      </w:r>
    </w:p>
    <w:p w:rsidR="00000000" w:rsidRDefault="00A53F0E">
      <w:pPr>
        <w:ind w:firstLine="400"/>
        <w:jc w:val="both"/>
      </w:pPr>
      <w:r>
        <w:rPr>
          <w:rStyle w:val="s0"/>
        </w:rPr>
        <w:t>грузовые автотранспортные средства, колесные самоходные сельскохозяйственные, мелиоративные машины в пределах отрезков между ближайшими</w:t>
      </w:r>
      <w:r>
        <w:rPr>
          <w:rStyle w:val="s0"/>
        </w:rPr>
        <w:t xml:space="preserve"> транспортными развязками для пересечения водных преград и железных дорог;</w:t>
      </w:r>
    </w:p>
    <w:p w:rsidR="00000000" w:rsidRDefault="00A53F0E">
      <w:pPr>
        <w:ind w:firstLine="400"/>
        <w:jc w:val="both"/>
      </w:pPr>
      <w:r>
        <w:rPr>
          <w:rStyle w:val="s0"/>
        </w:rPr>
        <w:t>легковые автомобили физических и юридических лиц районов, прилегающих к платной автомобильной дороге, зарегистрированные в установленном порядке на территории указанной администрати</w:t>
      </w:r>
      <w:r>
        <w:rPr>
          <w:rStyle w:val="s0"/>
        </w:rPr>
        <w:t>вно-территориальной единицы, для перемещения в пределах одного района.</w:t>
      </w:r>
    </w:p>
    <w:p w:rsidR="00000000" w:rsidRDefault="00A53F0E">
      <w:pPr>
        <w:jc w:val="both"/>
      </w:pPr>
      <w:r>
        <w:rPr>
          <w:rStyle w:val="s3"/>
        </w:rPr>
        <w:t xml:space="preserve">Статья 5-2 дополнена пунктом 2 в соответствии с </w:t>
      </w:r>
      <w:hyperlink r:id="rId128" w:anchor="sub_id=1000" w:history="1">
        <w:r>
          <w:rPr>
            <w:rStyle w:val="a3"/>
            <w:b/>
            <w:bCs/>
            <w:i/>
            <w:iCs/>
            <w:bdr w:val="none" w:sz="0" w:space="0" w:color="auto" w:frame="1"/>
          </w:rPr>
          <w:t>Законом</w:t>
        </w:r>
      </w:hyperlink>
      <w:r>
        <w:rPr>
          <w:rStyle w:val="s3"/>
        </w:rPr>
        <w:t xml:space="preserve"> РК от 02.07.14 г. № 225-V</w:t>
      </w:r>
    </w:p>
    <w:p w:rsidR="00000000" w:rsidRDefault="00A53F0E">
      <w:pPr>
        <w:autoSpaceDE w:val="0"/>
        <w:autoSpaceDN w:val="0"/>
        <w:ind w:firstLine="400"/>
        <w:jc w:val="both"/>
      </w:pPr>
      <w:r>
        <w:t>2. Не освобождаются о</w:t>
      </w:r>
      <w:r>
        <w:t>т платы за пользование платными автомобильными дорогами (участками), созданными (реконструированными) и эксплуатируемыми на основе договора концессии, автотранспортные средства, предусмотренные подпунктом 2) пункта 1 настоящей статьи.</w:t>
      </w:r>
    </w:p>
    <w:p w:rsidR="00000000" w:rsidRDefault="00A53F0E">
      <w:pPr>
        <w:ind w:firstLine="400"/>
        <w:jc w:val="both"/>
      </w:pPr>
      <w:r>
        <w:t> </w:t>
      </w:r>
    </w:p>
    <w:p w:rsidR="00000000" w:rsidRDefault="00A53F0E">
      <w:pPr>
        <w:jc w:val="both"/>
      </w:pPr>
      <w:r>
        <w:rPr>
          <w:rStyle w:val="s3"/>
        </w:rPr>
        <w:t>Закон дополнен стат</w:t>
      </w:r>
      <w:r>
        <w:rPr>
          <w:rStyle w:val="s3"/>
        </w:rPr>
        <w:t xml:space="preserve">ьей 5-3 в соответствии с </w:t>
      </w:r>
      <w:hyperlink r:id="rId129" w:anchor="sub_id=53" w:history="1">
        <w:r>
          <w:rPr>
            <w:rStyle w:val="a3"/>
            <w:i/>
            <w:iCs/>
            <w:bdr w:val="none" w:sz="0" w:space="0" w:color="auto" w:frame="1"/>
          </w:rPr>
          <w:t>Законом</w:t>
        </w:r>
      </w:hyperlink>
      <w:r>
        <w:rPr>
          <w:rStyle w:val="s3"/>
        </w:rPr>
        <w:t xml:space="preserve"> РК от 05.07.08 г. № 66-IV; изложена в редакции </w:t>
      </w:r>
      <w:hyperlink r:id="rId130" w:anchor="sub_id=503" w:history="1">
        <w:r>
          <w:rPr>
            <w:rStyle w:val="a3"/>
            <w:i/>
            <w:iCs/>
            <w:bdr w:val="none" w:sz="0" w:space="0" w:color="auto" w:frame="1"/>
          </w:rPr>
          <w:t>Закона</w:t>
        </w:r>
      </w:hyperlink>
      <w:r>
        <w:rPr>
          <w:rStyle w:val="s3"/>
        </w:rPr>
        <w:t xml:space="preserve"> РК от 02</w:t>
      </w:r>
      <w:r>
        <w:rPr>
          <w:rStyle w:val="s3"/>
        </w:rPr>
        <w:t>.07.13 г. № 112-V (</w:t>
      </w:r>
      <w:hyperlink r:id="rId131" w:anchor="sub_id=5030000" w:history="1">
        <w:r>
          <w:rPr>
            <w:rStyle w:val="a3"/>
            <w:i/>
            <w:iCs/>
            <w:bdr w:val="none" w:sz="0" w:space="0" w:color="auto" w:frame="1"/>
          </w:rPr>
          <w:t>см. стар. ред.</w:t>
        </w:r>
      </w:hyperlink>
      <w:r>
        <w:rPr>
          <w:rStyle w:val="s3"/>
        </w:rPr>
        <w:t xml:space="preserve">); внесены изменения в соответствии с </w:t>
      </w:r>
      <w:hyperlink r:id="rId132" w:anchor="sub_id=5553" w:history="1">
        <w:r>
          <w:rPr>
            <w:rStyle w:val="a3"/>
            <w:b/>
            <w:bCs/>
            <w:i/>
            <w:iCs/>
            <w:bdr w:val="none" w:sz="0" w:space="0" w:color="auto" w:frame="1"/>
          </w:rPr>
          <w:t>Законом</w:t>
        </w:r>
      </w:hyperlink>
      <w:r>
        <w:rPr>
          <w:rStyle w:val="s3"/>
        </w:rPr>
        <w:t xml:space="preserve"> РК от 29.0</w:t>
      </w:r>
      <w:r>
        <w:rPr>
          <w:rStyle w:val="s3"/>
        </w:rPr>
        <w:t>9.14 г. № 239-V (</w:t>
      </w:r>
      <w:hyperlink r:id="rId133" w:anchor="sub_id=5030000" w:history="1">
        <w:r>
          <w:rPr>
            <w:rStyle w:val="a3"/>
            <w:b/>
            <w:bCs/>
            <w:i/>
            <w:iCs/>
            <w:bdr w:val="none" w:sz="0" w:space="0" w:color="auto" w:frame="1"/>
          </w:rPr>
          <w:t>см. стар. ред.</w:t>
        </w:r>
      </w:hyperlink>
      <w:r>
        <w:rPr>
          <w:rStyle w:val="s3"/>
        </w:rPr>
        <w:t>)</w:t>
      </w:r>
    </w:p>
    <w:p w:rsidR="00000000" w:rsidRDefault="00A53F0E">
      <w:pPr>
        <w:ind w:left="1200" w:hanging="800"/>
        <w:jc w:val="both"/>
      </w:pPr>
      <w:r>
        <w:rPr>
          <w:rStyle w:val="s1"/>
        </w:rPr>
        <w:t>Статья 5-3. Прекращение и приостановление использования платной автомобильной дороги (участка)</w:t>
      </w:r>
    </w:p>
    <w:p w:rsidR="00000000" w:rsidRDefault="00A53F0E">
      <w:pPr>
        <w:ind w:firstLine="400"/>
        <w:jc w:val="both"/>
      </w:pPr>
      <w:r>
        <w:rPr>
          <w:rStyle w:val="s0"/>
        </w:rPr>
        <w:t>1. Прекращение использования платной автомо</w:t>
      </w:r>
      <w:r>
        <w:rPr>
          <w:rStyle w:val="s0"/>
        </w:rPr>
        <w:t>бильной дороги (участка) осуществляется по истечении срока, указанного в решении об использовании автомобильной дороги (участка) на платной основе.</w:t>
      </w:r>
    </w:p>
    <w:p w:rsidR="00000000" w:rsidRDefault="00A53F0E">
      <w:pPr>
        <w:ind w:firstLine="400"/>
        <w:jc w:val="both"/>
      </w:pPr>
      <w:r>
        <w:rPr>
          <w:rStyle w:val="s0"/>
        </w:rPr>
        <w:t xml:space="preserve">2. Приостановление использования платной автомобильной дороги (участка) осуществляется на определенный срок </w:t>
      </w:r>
      <w:r>
        <w:rPr>
          <w:rStyle w:val="s0"/>
        </w:rPr>
        <w:t>в период военного или чрезвычайного положения, а также в случаях возникновения чрезвычайной ситуации экологического, природного или техногенного характера.</w:t>
      </w:r>
    </w:p>
    <w:p w:rsidR="00000000" w:rsidRDefault="00A53F0E">
      <w:pPr>
        <w:ind w:firstLine="400"/>
        <w:jc w:val="both"/>
      </w:pPr>
      <w:r>
        <w:rPr>
          <w:rStyle w:val="s0"/>
        </w:rPr>
        <w:t>3. Решение о приостановлении использования платной автомобильной дороги (участка) принимается уполномоченным государственным органом по автомобильным дорогам с момента возникновения обстоятельств, указанных в пункте 2 настоящей статьи.</w:t>
      </w:r>
    </w:p>
    <w:p w:rsidR="00000000" w:rsidRDefault="00A53F0E">
      <w:pPr>
        <w:jc w:val="both"/>
      </w:pPr>
      <w:r>
        <w:t> </w:t>
      </w:r>
    </w:p>
    <w:p w:rsidR="00000000" w:rsidRDefault="00A53F0E">
      <w:pPr>
        <w:ind w:left="1200" w:hanging="800"/>
        <w:jc w:val="both"/>
      </w:pPr>
      <w:r>
        <w:rPr>
          <w:rStyle w:val="s1"/>
        </w:rPr>
        <w:t>Статья 6. Наименов</w:t>
      </w:r>
      <w:r>
        <w:rPr>
          <w:rStyle w:val="s1"/>
        </w:rPr>
        <w:t xml:space="preserve">ание и индексация автомобильных дорог. Исчисление расстояний на автомобильных дорогах </w:t>
      </w:r>
    </w:p>
    <w:p w:rsidR="00000000" w:rsidRDefault="00A53F0E">
      <w:pPr>
        <w:ind w:firstLine="400"/>
        <w:jc w:val="both"/>
      </w:pPr>
      <w:r>
        <w:t xml:space="preserve">1. Все автомобильные дороги общего пользования Республики Казахстан должны иметь наименование и индекс. В наименование автомобильной дороги входит название начального и конечного населенных пунктов, а при необходимости - промежуточных пунктов. </w:t>
      </w:r>
    </w:p>
    <w:p w:rsidR="00000000" w:rsidRDefault="00A53F0E">
      <w:pPr>
        <w:ind w:firstLine="400"/>
        <w:jc w:val="both"/>
      </w:pPr>
      <w:r>
        <w:t>Индекс авто</w:t>
      </w:r>
      <w:r>
        <w:t xml:space="preserve">мобильной дороги состоит из букв латинского алфавита и группы цифр. </w:t>
      </w:r>
    </w:p>
    <w:p w:rsidR="00000000" w:rsidRDefault="00A53F0E">
      <w:pPr>
        <w:jc w:val="both"/>
      </w:pPr>
      <w:r>
        <w:rPr>
          <w:rStyle w:val="s3"/>
        </w:rPr>
        <w:t xml:space="preserve">В пункт 2 внесены изменения в соответствии с </w:t>
      </w:r>
      <w:hyperlink r:id="rId134" w:anchor="sub_id=9204" w:history="1">
        <w:r>
          <w:rPr>
            <w:rStyle w:val="a3"/>
            <w:b/>
            <w:bCs/>
            <w:i/>
            <w:iCs/>
            <w:bdr w:val="none" w:sz="0" w:space="0" w:color="auto" w:frame="1"/>
          </w:rPr>
          <w:t>Законом</w:t>
        </w:r>
      </w:hyperlink>
      <w:r>
        <w:rPr>
          <w:rStyle w:val="s3"/>
        </w:rPr>
        <w:t xml:space="preserve"> РК от 20.12.04 г. № 13-III (введен в действие с 1 янв</w:t>
      </w:r>
      <w:r>
        <w:rPr>
          <w:rStyle w:val="s3"/>
        </w:rPr>
        <w:t>аря 2005 года) (</w:t>
      </w:r>
      <w:hyperlink r:id="rId135" w:anchor="sub_id=60200" w:history="1">
        <w:r>
          <w:rPr>
            <w:rStyle w:val="a3"/>
            <w:b/>
            <w:bCs/>
            <w:i/>
            <w:iCs/>
            <w:bdr w:val="none" w:sz="0" w:space="0" w:color="auto" w:frame="1"/>
          </w:rPr>
          <w:t>см. стар. ред.</w:t>
        </w:r>
      </w:hyperlink>
      <w:r>
        <w:rPr>
          <w:rStyle w:val="s3"/>
        </w:rPr>
        <w:t xml:space="preserve">); </w:t>
      </w:r>
      <w:hyperlink r:id="rId136" w:anchor="sub_id=1206" w:history="1">
        <w:r>
          <w:rPr>
            <w:rStyle w:val="a3"/>
            <w:b/>
            <w:bCs/>
            <w:i/>
            <w:iCs/>
            <w:bdr w:val="none" w:sz="0" w:space="0" w:color="auto" w:frame="1"/>
          </w:rPr>
          <w:t>Законом</w:t>
        </w:r>
      </w:hyperlink>
      <w:r>
        <w:rPr>
          <w:rStyle w:val="s3"/>
        </w:rPr>
        <w:t xml:space="preserve"> РК от 28.12.10 г. № 369-IV (</w:t>
      </w:r>
      <w:hyperlink r:id="rId137" w:anchor="sub_id=60200" w:history="1">
        <w:r>
          <w:rPr>
            <w:rStyle w:val="a3"/>
            <w:b/>
            <w:bCs/>
            <w:i/>
            <w:iCs/>
            <w:bdr w:val="none" w:sz="0" w:space="0" w:color="auto" w:frame="1"/>
          </w:rPr>
          <w:t>см. стар. ред.</w:t>
        </w:r>
      </w:hyperlink>
      <w:r>
        <w:rPr>
          <w:rStyle w:val="s3"/>
        </w:rPr>
        <w:t xml:space="preserve">); </w:t>
      </w:r>
      <w:hyperlink r:id="rId138" w:anchor="sub_id=556" w:history="1">
        <w:r>
          <w:rPr>
            <w:rStyle w:val="a3"/>
            <w:b/>
            <w:bCs/>
            <w:i/>
            <w:iCs/>
            <w:bdr w:val="none" w:sz="0" w:space="0" w:color="auto" w:frame="1"/>
          </w:rPr>
          <w:t>Законом</w:t>
        </w:r>
      </w:hyperlink>
      <w:r>
        <w:rPr>
          <w:rStyle w:val="s3"/>
        </w:rPr>
        <w:t xml:space="preserve"> РК от 29.09.14 г. № 239-V (</w:t>
      </w:r>
      <w:hyperlink r:id="rId139" w:anchor="sub_id=60200" w:history="1">
        <w:r>
          <w:rPr>
            <w:rStyle w:val="a3"/>
            <w:b/>
            <w:bCs/>
            <w:i/>
            <w:iCs/>
            <w:bdr w:val="none" w:sz="0" w:space="0" w:color="auto" w:frame="1"/>
          </w:rPr>
          <w:t>см. стар. ред.</w:t>
        </w:r>
      </w:hyperlink>
      <w:r>
        <w:rPr>
          <w:rStyle w:val="s3"/>
        </w:rPr>
        <w:t>)</w:t>
      </w:r>
    </w:p>
    <w:p w:rsidR="00000000" w:rsidRDefault="00A53F0E">
      <w:pPr>
        <w:ind w:firstLine="400"/>
        <w:jc w:val="both"/>
      </w:pPr>
      <w:r>
        <w:t xml:space="preserve">2. Наименования и индексы автомобильных дорог должны быть отражены в картах и атласах автомобильных дорог, а также на автомобильной дороге путем установления специальных знаков и маркировки. </w:t>
      </w:r>
    </w:p>
    <w:p w:rsidR="00000000" w:rsidRDefault="00A53F0E">
      <w:pPr>
        <w:ind w:firstLine="400"/>
        <w:jc w:val="both"/>
      </w:pPr>
      <w:r>
        <w:t>Наименования и индексы между</w:t>
      </w:r>
      <w:r>
        <w:t xml:space="preserve">народных автомобильных дорог, проходящих по территории Республики Казахстан, устанавливаются международными соглашениями. </w:t>
      </w:r>
    </w:p>
    <w:p w:rsidR="00000000" w:rsidRDefault="00A53F0E">
      <w:pPr>
        <w:ind w:firstLine="400"/>
        <w:jc w:val="both"/>
      </w:pPr>
      <w:r>
        <w:rPr>
          <w:rStyle w:val="s0"/>
        </w:rPr>
        <w:t>Наименования и индексы автомобильных дорог общего пользования областного значения утверждаются местными исполнительными органами обла</w:t>
      </w:r>
      <w:r>
        <w:rPr>
          <w:rStyle w:val="s0"/>
        </w:rPr>
        <w:t>стей по согласованию с уполномоченным государственным органом по автомобильным дорогам.</w:t>
      </w:r>
    </w:p>
    <w:p w:rsidR="00000000" w:rsidRDefault="00A53F0E">
      <w:pPr>
        <w:ind w:firstLine="400"/>
        <w:jc w:val="both"/>
      </w:pPr>
      <w:r>
        <w:rPr>
          <w:rStyle w:val="s0"/>
        </w:rPr>
        <w:t>Наименования и индексы автомобильных дорог общего пользования районного значения утверждаются местными исполнительными органами районов по согласованию с местными испол</w:t>
      </w:r>
      <w:r>
        <w:rPr>
          <w:rStyle w:val="s0"/>
        </w:rPr>
        <w:t>нительными органами областей.</w:t>
      </w:r>
    </w:p>
    <w:p w:rsidR="00000000" w:rsidRDefault="00A53F0E">
      <w:pPr>
        <w:ind w:firstLine="400"/>
        <w:jc w:val="both"/>
      </w:pPr>
      <w:r>
        <w:rPr>
          <w:rStyle w:val="s0"/>
        </w:rPr>
        <w:t> </w:t>
      </w:r>
    </w:p>
    <w:p w:rsidR="00000000" w:rsidRDefault="00A53F0E">
      <w:pPr>
        <w:jc w:val="both"/>
      </w:pPr>
      <w:r>
        <w:rPr>
          <w:rStyle w:val="s3"/>
        </w:rPr>
        <w:t xml:space="preserve">В пункт 3 внесены изменения в соответствии с </w:t>
      </w:r>
      <w:hyperlink r:id="rId140" w:anchor="sub_id=9204"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141" w:anchor="sub_id=60300" w:history="1">
        <w:r>
          <w:rPr>
            <w:rStyle w:val="a3"/>
            <w:b/>
            <w:bCs/>
            <w:i/>
            <w:iCs/>
            <w:bdr w:val="none" w:sz="0" w:space="0" w:color="auto" w:frame="1"/>
          </w:rPr>
          <w:t>см. стар. ред.</w:t>
        </w:r>
      </w:hyperlink>
      <w:r>
        <w:rPr>
          <w:rStyle w:val="s3"/>
        </w:rPr>
        <w:t xml:space="preserve">); </w:t>
      </w:r>
      <w:hyperlink r:id="rId142" w:anchor="sub_id=1206" w:history="1">
        <w:r>
          <w:rPr>
            <w:rStyle w:val="a3"/>
            <w:b/>
            <w:bCs/>
            <w:i/>
            <w:iCs/>
            <w:bdr w:val="none" w:sz="0" w:space="0" w:color="auto" w:frame="1"/>
          </w:rPr>
          <w:t>Законом</w:t>
        </w:r>
      </w:hyperlink>
      <w:r>
        <w:rPr>
          <w:rStyle w:val="s3"/>
        </w:rPr>
        <w:t xml:space="preserve"> РК от 28.12.10 г. № 369-IV (</w:t>
      </w:r>
      <w:hyperlink r:id="rId143" w:anchor="sub_id=60300" w:history="1">
        <w:r>
          <w:rPr>
            <w:rStyle w:val="a3"/>
            <w:b/>
            <w:bCs/>
            <w:i/>
            <w:iCs/>
            <w:bdr w:val="none" w:sz="0" w:space="0" w:color="auto" w:frame="1"/>
          </w:rPr>
          <w:t>см. стар. ред.</w:t>
        </w:r>
      </w:hyperlink>
      <w:r>
        <w:rPr>
          <w:rStyle w:val="s3"/>
        </w:rPr>
        <w:t>)</w:t>
      </w:r>
    </w:p>
    <w:p w:rsidR="00000000" w:rsidRDefault="00A53F0E">
      <w:pPr>
        <w:ind w:firstLine="400"/>
        <w:jc w:val="both"/>
      </w:pPr>
      <w:r>
        <w:t xml:space="preserve">3. Расстояния на автомобильных дорогах общего пользования республиканского, областного и районного значения исчисляются между начальными и конечными населенными пунктами. Отсчет километров автомобильных дорог общего </w:t>
      </w:r>
      <w:r>
        <w:t xml:space="preserve">пользования ведется: </w:t>
      </w:r>
    </w:p>
    <w:p w:rsidR="00000000" w:rsidRDefault="00A53F0E">
      <w:pPr>
        <w:ind w:firstLine="400"/>
        <w:jc w:val="both"/>
      </w:pPr>
      <w:r>
        <w:t xml:space="preserve">для автомобильных дорог, выходящих из столицы Республики Казахстан, - от здания Парламента Республики Казахстан; </w:t>
      </w:r>
    </w:p>
    <w:p w:rsidR="00000000" w:rsidRDefault="00A53F0E">
      <w:pPr>
        <w:ind w:firstLine="400"/>
        <w:jc w:val="both"/>
      </w:pPr>
      <w:r>
        <w:t>для автомобильных дорог, выходящих из других населенных пунктов, от зданий местных исполнительных органов, а в случае их</w:t>
      </w:r>
      <w:r>
        <w:t xml:space="preserve"> отсутствия - от границ населенных пунктов. </w:t>
      </w:r>
    </w:p>
    <w:p w:rsidR="00000000" w:rsidRDefault="00A53F0E">
      <w:pPr>
        <w:ind w:firstLine="400"/>
        <w:jc w:val="both"/>
      </w:pPr>
      <w:r>
        <w:t xml:space="preserve">Под протяженностью автомобильных дорог общего пользования принимается: </w:t>
      </w:r>
    </w:p>
    <w:p w:rsidR="00000000" w:rsidRDefault="00A53F0E">
      <w:pPr>
        <w:ind w:firstLine="400"/>
        <w:jc w:val="both"/>
      </w:pPr>
      <w:r>
        <w:rPr>
          <w:rStyle w:val="s0"/>
        </w:rPr>
        <w:t xml:space="preserve">для автомобильных дорог, соединяющих населенные пункты, - расстояние между границами соответствующих населенных пунктов; </w:t>
      </w:r>
    </w:p>
    <w:p w:rsidR="00000000" w:rsidRDefault="00A53F0E">
      <w:pPr>
        <w:ind w:firstLine="400"/>
        <w:jc w:val="both"/>
      </w:pPr>
      <w:r>
        <w:rPr>
          <w:rStyle w:val="s0"/>
        </w:rPr>
        <w:t>для автомобильных</w:t>
      </w:r>
      <w:r>
        <w:rPr>
          <w:rStyle w:val="s0"/>
        </w:rPr>
        <w:t xml:space="preserve"> дорог, соединяющих между собой другие автомобильные дороги общего пользования и примыкающих к ним, пересечение осей сопрягающихся автомобильных дорог. </w:t>
      </w:r>
    </w:p>
    <w:p w:rsidR="00000000" w:rsidRDefault="00A53F0E">
      <w:pPr>
        <w:ind w:firstLine="400"/>
        <w:jc w:val="both"/>
      </w:pPr>
      <w:r>
        <w:rPr>
          <w:rStyle w:val="s0"/>
        </w:rPr>
        <w:t>Под протяженностью улиц населенных пунктов принимается расстояние в пределах границ соответствующих нас</w:t>
      </w:r>
      <w:r>
        <w:rPr>
          <w:rStyle w:val="s0"/>
        </w:rPr>
        <w:t>еленных пунктов</w:t>
      </w:r>
      <w:r>
        <w:t>.</w:t>
      </w:r>
    </w:p>
    <w:p w:rsidR="00000000" w:rsidRDefault="00A53F0E">
      <w:pPr>
        <w:ind w:firstLine="400"/>
        <w:jc w:val="both"/>
      </w:pPr>
      <w:r>
        <w:t> </w:t>
      </w:r>
    </w:p>
    <w:p w:rsidR="00000000" w:rsidRDefault="00A53F0E">
      <w:pPr>
        <w:ind w:firstLine="400"/>
        <w:jc w:val="both"/>
      </w:pPr>
      <w:r>
        <w:t> </w:t>
      </w:r>
    </w:p>
    <w:p w:rsidR="00000000" w:rsidRDefault="00A53F0E">
      <w:pPr>
        <w:jc w:val="center"/>
      </w:pPr>
      <w:bookmarkStart w:id="5" w:name="SUB70000"/>
      <w:bookmarkEnd w:id="5"/>
      <w:r>
        <w:rPr>
          <w:rStyle w:val="s1"/>
        </w:rPr>
        <w:t>Глава 2. Земли автомобильных дорог</w:t>
      </w:r>
    </w:p>
    <w:p w:rsidR="00000000" w:rsidRDefault="00A53F0E">
      <w:r>
        <w:t> </w:t>
      </w:r>
    </w:p>
    <w:p w:rsidR="00000000" w:rsidRDefault="00A53F0E">
      <w:pPr>
        <w:ind w:left="1200" w:hanging="800"/>
        <w:jc w:val="both"/>
      </w:pPr>
      <w:r>
        <w:rPr>
          <w:rStyle w:val="s1"/>
        </w:rPr>
        <w:t xml:space="preserve">Статья 7. Предоставление земель для размещения автомобильных дорог </w:t>
      </w:r>
    </w:p>
    <w:p w:rsidR="00000000" w:rsidRDefault="00A53F0E">
      <w:pPr>
        <w:jc w:val="both"/>
      </w:pPr>
      <w:r>
        <w:rPr>
          <w:rStyle w:val="s3"/>
        </w:rPr>
        <w:t xml:space="preserve">В пункт 1 внесены изменения в соответствии с </w:t>
      </w:r>
      <w:hyperlink r:id="rId144" w:anchor="sub_id=204" w:history="1">
        <w:r>
          <w:rPr>
            <w:rStyle w:val="a3"/>
            <w:b/>
            <w:bCs/>
            <w:i/>
            <w:iCs/>
            <w:bdr w:val="none" w:sz="0" w:space="0" w:color="auto" w:frame="1"/>
          </w:rPr>
          <w:t>Законом</w:t>
        </w:r>
      </w:hyperlink>
      <w:r>
        <w:rPr>
          <w:rStyle w:val="s3"/>
        </w:rPr>
        <w:t xml:space="preserve"> РК от 07.07.06 г. № 168-III (</w:t>
      </w:r>
      <w:hyperlink r:id="rId145" w:anchor="sub_id=70000" w:history="1">
        <w:r>
          <w:rPr>
            <w:rStyle w:val="a3"/>
            <w:b/>
            <w:bCs/>
            <w:i/>
            <w:iCs/>
            <w:bdr w:val="none" w:sz="0" w:space="0" w:color="auto" w:frame="1"/>
          </w:rPr>
          <w:t>см. стар. ред.</w:t>
        </w:r>
      </w:hyperlink>
      <w:r>
        <w:rPr>
          <w:rStyle w:val="s3"/>
        </w:rPr>
        <w:t xml:space="preserve">); </w:t>
      </w:r>
      <w:hyperlink r:id="rId146" w:anchor="sub_id=1207" w:history="1">
        <w:r>
          <w:rPr>
            <w:rStyle w:val="a3"/>
            <w:b/>
            <w:bCs/>
            <w:i/>
            <w:iCs/>
            <w:bdr w:val="none" w:sz="0" w:space="0" w:color="auto" w:frame="1"/>
          </w:rPr>
          <w:t>Законом</w:t>
        </w:r>
      </w:hyperlink>
      <w:r>
        <w:rPr>
          <w:rStyle w:val="s3"/>
        </w:rPr>
        <w:t xml:space="preserve"> РК от 28.12.10 г. № 369-IV (</w:t>
      </w:r>
      <w:hyperlink r:id="rId147" w:anchor="sub_id=70000" w:history="1">
        <w:r>
          <w:rPr>
            <w:rStyle w:val="a3"/>
            <w:b/>
            <w:bCs/>
            <w:i/>
            <w:iCs/>
            <w:bdr w:val="none" w:sz="0" w:space="0" w:color="auto" w:frame="1"/>
          </w:rPr>
          <w:t>см. стар. ред.</w:t>
        </w:r>
      </w:hyperlink>
      <w:r>
        <w:rPr>
          <w:rStyle w:val="s3"/>
        </w:rPr>
        <w:t xml:space="preserve">); изложен в редакции </w:t>
      </w:r>
      <w:hyperlink r:id="rId148" w:anchor="sub_id=7" w:history="1">
        <w:r>
          <w:rPr>
            <w:rStyle w:val="a3"/>
            <w:i/>
            <w:iCs/>
            <w:bdr w:val="none" w:sz="0" w:space="0" w:color="auto" w:frame="1"/>
          </w:rPr>
          <w:t>Закона</w:t>
        </w:r>
      </w:hyperlink>
      <w:r>
        <w:rPr>
          <w:rStyle w:val="s3"/>
        </w:rPr>
        <w:t xml:space="preserve"> РК от 02.07.13 г. № 112-V (</w:t>
      </w:r>
      <w:hyperlink r:id="rId149" w:anchor="sub_id=70000" w:history="1">
        <w:r>
          <w:rPr>
            <w:rStyle w:val="a3"/>
            <w:i/>
            <w:iCs/>
            <w:bdr w:val="none" w:sz="0" w:space="0" w:color="auto" w:frame="1"/>
          </w:rPr>
          <w:t>см. стар. ред.</w:t>
        </w:r>
      </w:hyperlink>
      <w:r>
        <w:rPr>
          <w:rStyle w:val="s3"/>
        </w:rPr>
        <w:t>)</w:t>
      </w:r>
    </w:p>
    <w:p w:rsidR="00000000" w:rsidRDefault="00A53F0E">
      <w:pPr>
        <w:ind w:firstLine="400"/>
        <w:jc w:val="both"/>
      </w:pPr>
      <w:r>
        <w:rPr>
          <w:rStyle w:val="s0"/>
        </w:rPr>
        <w:t xml:space="preserve">1. Для строительства, содержания и развития объектов дорожного сервиса автомобильных дорог общего пользования землепользователям предоставляются земли под полосу отвода на основе установленных норм в зависимости от категории автомобильной дороги и участки </w:t>
      </w:r>
      <w:r>
        <w:rPr>
          <w:rStyle w:val="s0"/>
        </w:rPr>
        <w:t>придорожной полосы согласно проектной документации. Земли для нужд автомобильных дорог общего пользования, включая автомобильные дороги или их участки, переданные в концессию или Национальному оператору в доверительное управление, отводятся в постоянное зе</w:t>
      </w:r>
      <w:r>
        <w:rPr>
          <w:rStyle w:val="s0"/>
        </w:rPr>
        <w:t>млепользование дорожному органу, во временное землепользование - поставщикам услуг, осуществляющим строительство, реконструкцию и ремонт автомобильных дорог, в порядке, установленном законодательством Республики Казахстан.</w:t>
      </w:r>
    </w:p>
    <w:p w:rsidR="00000000" w:rsidRDefault="00A53F0E">
      <w:pPr>
        <w:jc w:val="both"/>
      </w:pPr>
      <w:r>
        <w:rPr>
          <w:rStyle w:val="s3"/>
        </w:rPr>
        <w:t>В пункт 2 внесены изменения в соо</w:t>
      </w:r>
      <w:r>
        <w:rPr>
          <w:rStyle w:val="s3"/>
        </w:rPr>
        <w:t xml:space="preserve">тветствии с </w:t>
      </w:r>
      <w:hyperlink r:id="rId150" w:anchor="sub_id=167" w:history="1">
        <w:r>
          <w:rPr>
            <w:rStyle w:val="a3"/>
            <w:b/>
            <w:bCs/>
            <w:i/>
            <w:iCs/>
            <w:bdr w:val="none" w:sz="0" w:space="0" w:color="auto" w:frame="1"/>
          </w:rPr>
          <w:t>Законом</w:t>
        </w:r>
      </w:hyperlink>
      <w:r>
        <w:rPr>
          <w:rStyle w:val="s3"/>
        </w:rPr>
        <w:t xml:space="preserve"> РК от 29.12.06 г. № 209-III (</w:t>
      </w:r>
      <w:hyperlink r:id="rId151" w:anchor="sub_id=70200" w:history="1">
        <w:r>
          <w:rPr>
            <w:rStyle w:val="a3"/>
            <w:b/>
            <w:bCs/>
            <w:i/>
            <w:iCs/>
            <w:bdr w:val="none" w:sz="0" w:space="0" w:color="auto" w:frame="1"/>
          </w:rPr>
          <w:t>см. стар. ред.</w:t>
        </w:r>
      </w:hyperlink>
      <w:r>
        <w:rPr>
          <w:rStyle w:val="s3"/>
        </w:rPr>
        <w:t>)</w:t>
      </w:r>
    </w:p>
    <w:p w:rsidR="00000000" w:rsidRDefault="00A53F0E">
      <w:pPr>
        <w:ind w:firstLine="400"/>
        <w:jc w:val="both"/>
      </w:pPr>
      <w:r>
        <w:t>2. Размер полосы отвода про</w:t>
      </w:r>
      <w:r>
        <w:t>ектируемой автомобильной дороги общего пользования устанавливается в зависимости от ее категории согласно нормам отвода земель для автомобильных дорог общего пользования, а именно: для дорог I технической категории - по 35 метров от оси дорог, для дорог II</w:t>
      </w:r>
      <w:r>
        <w:t xml:space="preserve"> технической категории - по 20 метров, для дорог III технической категории - по 15 метров, для дорог IV технической категории - по 13 метров, для дорог V технической категории - по 12 метров. </w:t>
      </w:r>
    </w:p>
    <w:p w:rsidR="00000000" w:rsidRDefault="00A53F0E">
      <w:pPr>
        <w:jc w:val="both"/>
      </w:pPr>
      <w:r>
        <w:rPr>
          <w:rStyle w:val="s3"/>
        </w:rPr>
        <w:t xml:space="preserve">В пункт 3 внесены изменения в соответствии с </w:t>
      </w:r>
      <w:hyperlink r:id="rId152" w:anchor="sub_id=227" w:history="1">
        <w:r>
          <w:rPr>
            <w:rStyle w:val="a3"/>
            <w:b/>
            <w:bCs/>
            <w:i/>
            <w:iCs/>
            <w:bdr w:val="none" w:sz="0" w:space="0" w:color="auto" w:frame="1"/>
          </w:rPr>
          <w:t>Законом</w:t>
        </w:r>
      </w:hyperlink>
      <w:r>
        <w:rPr>
          <w:rStyle w:val="s3"/>
        </w:rPr>
        <w:t xml:space="preserve"> РК от 10.01.06 г. № 116-III (введен в действие с 1 января 2005 года) (</w:t>
      </w:r>
      <w:hyperlink r:id="rId153" w:anchor="sub_id=70300" w:history="1">
        <w:r>
          <w:rPr>
            <w:rStyle w:val="a3"/>
            <w:b/>
            <w:bCs/>
            <w:i/>
            <w:iCs/>
            <w:bdr w:val="none" w:sz="0" w:space="0" w:color="auto" w:frame="1"/>
          </w:rPr>
          <w:t>см. стар. ред.</w:t>
        </w:r>
      </w:hyperlink>
      <w:r>
        <w:rPr>
          <w:rStyle w:val="s3"/>
        </w:rPr>
        <w:t>)</w:t>
      </w:r>
    </w:p>
    <w:p w:rsidR="00000000" w:rsidRDefault="00A53F0E">
      <w:pPr>
        <w:ind w:firstLine="400"/>
        <w:jc w:val="both"/>
      </w:pPr>
      <w:r>
        <w:t>3. Земли под авт</w:t>
      </w:r>
      <w:r>
        <w:t xml:space="preserve">омобильные дороги общего пользования предоставляются решением соответствующего </w:t>
      </w:r>
      <w:r>
        <w:rPr>
          <w:rStyle w:val="s0"/>
        </w:rPr>
        <w:t>местного</w:t>
      </w:r>
      <w:r>
        <w:t xml:space="preserve"> исполнительного органа и отводятся на местности </w:t>
      </w:r>
      <w:r>
        <w:rPr>
          <w:rStyle w:val="s0"/>
        </w:rPr>
        <w:t>уполномоченными органами по земельным отношениям</w:t>
      </w:r>
      <w:r>
        <w:t xml:space="preserve">. </w:t>
      </w:r>
    </w:p>
    <w:p w:rsidR="00000000" w:rsidRDefault="00A53F0E">
      <w:pPr>
        <w:ind w:firstLine="400"/>
        <w:jc w:val="both"/>
      </w:pPr>
      <w:r>
        <w:t>4. Земли, занимаемые автомобильными дорогами общего пользования, отно</w:t>
      </w:r>
      <w:r>
        <w:t>сятся к государственной собственности, являются неделимыми и не подлежат передаче в частную собственность. Любые сооружения, построенные на землях автомобильных дорог общего пользования с нарушением установленного порядка согласования на использование этих</w:t>
      </w:r>
      <w:r>
        <w:t xml:space="preserve"> земель, признаются незаконными и подлежат сносу в установленном законодательством порядке лицом, осуществившим самовольную постройку, либо за его счет. </w:t>
      </w:r>
    </w:p>
    <w:p w:rsidR="00000000" w:rsidRDefault="00A53F0E">
      <w:pPr>
        <w:spacing w:after="240"/>
        <w:ind w:firstLine="400"/>
        <w:jc w:val="both"/>
      </w:pPr>
      <w:r>
        <w:t>5. Земли для хозяйственных и частных автомобильных дорог предоставляются в порядке, установленном земе</w:t>
      </w:r>
      <w:r>
        <w:t xml:space="preserve">льным </w:t>
      </w:r>
      <w:hyperlink r:id="rId154" w:anchor="sub_id=1150000" w:history="1">
        <w:r>
          <w:rPr>
            <w:rStyle w:val="a3"/>
          </w:rPr>
          <w:t>законодательством</w:t>
        </w:r>
      </w:hyperlink>
      <w:r>
        <w:t xml:space="preserve"> Республики Казахстан.</w:t>
      </w:r>
    </w:p>
    <w:p w:rsidR="00000000" w:rsidRDefault="00A53F0E">
      <w:pPr>
        <w:ind w:left="1200" w:hanging="800"/>
        <w:jc w:val="both"/>
      </w:pPr>
      <w:r>
        <w:rPr>
          <w:rStyle w:val="s1"/>
        </w:rPr>
        <w:t xml:space="preserve">Статья 8. Придорожные полосы </w:t>
      </w:r>
    </w:p>
    <w:p w:rsidR="00000000" w:rsidRDefault="00A53F0E">
      <w:pPr>
        <w:ind w:firstLine="400"/>
        <w:jc w:val="both"/>
      </w:pPr>
      <w:r>
        <w:t xml:space="preserve">1. Придорожные полосы устанавливаются для обеспечения безопасности населения и создания условий эксплуатации автомобильных дорог с учетом требований безопасности дорожного движения, а также возможности осуществления их реконструкции, ремонта и содержания, </w:t>
      </w:r>
      <w:r>
        <w:t xml:space="preserve">размещения объектов дорожной инфраструктуры. </w:t>
      </w:r>
    </w:p>
    <w:p w:rsidR="00000000" w:rsidRDefault="00A53F0E">
      <w:pPr>
        <w:jc w:val="both"/>
      </w:pPr>
      <w:r>
        <w:rPr>
          <w:rStyle w:val="s3"/>
        </w:rPr>
        <w:t xml:space="preserve">В пункт 2 внесены изменения в соответствии с </w:t>
      </w:r>
      <w:hyperlink r:id="rId155" w:anchor="sub_id=228" w:history="1">
        <w:r>
          <w:rPr>
            <w:rStyle w:val="a3"/>
            <w:b/>
            <w:bCs/>
            <w:i/>
            <w:iCs/>
            <w:bdr w:val="none" w:sz="0" w:space="0" w:color="auto" w:frame="1"/>
          </w:rPr>
          <w:t>Законом</w:t>
        </w:r>
      </w:hyperlink>
      <w:r>
        <w:rPr>
          <w:rStyle w:val="s3"/>
        </w:rPr>
        <w:t xml:space="preserve"> РК от 10.01.06 г. № 116-III (введен в действие с 1 января 2005 года) (</w:t>
      </w:r>
      <w:hyperlink r:id="rId156" w:anchor="sub_id=80200" w:history="1">
        <w:r>
          <w:rPr>
            <w:rStyle w:val="a3"/>
            <w:b/>
            <w:bCs/>
            <w:i/>
            <w:iCs/>
            <w:bdr w:val="none" w:sz="0" w:space="0" w:color="auto" w:frame="1"/>
          </w:rPr>
          <w:t>см. стар. ред.</w:t>
        </w:r>
      </w:hyperlink>
      <w:r>
        <w:rPr>
          <w:rStyle w:val="s3"/>
        </w:rPr>
        <w:t>)</w:t>
      </w:r>
    </w:p>
    <w:p w:rsidR="00000000" w:rsidRDefault="00A53F0E">
      <w:pPr>
        <w:ind w:firstLine="400"/>
        <w:jc w:val="both"/>
      </w:pPr>
      <w:r>
        <w:t xml:space="preserve">2. Для международных и республиканских автомобильных дорог общего пользования ширина придорожной полосы с каждой стороны должна быть не менее 50 метров, считая от </w:t>
      </w:r>
      <w:r>
        <w:t xml:space="preserve">границы полосы отвода. </w:t>
      </w:r>
    </w:p>
    <w:p w:rsidR="00000000" w:rsidRDefault="00A53F0E">
      <w:pPr>
        <w:ind w:firstLine="400"/>
        <w:jc w:val="both"/>
      </w:pPr>
      <w:r>
        <w:rPr>
          <w:rStyle w:val="s0"/>
        </w:rPr>
        <w:t>Для автомобильных дорог общего пользования областного и районного значения ширина придорожной полосы с каждой стороны дороги должна быть не менее 40 метров, считая от границы полосы отвода.</w:t>
      </w:r>
    </w:p>
    <w:p w:rsidR="00000000" w:rsidRDefault="00A53F0E">
      <w:pPr>
        <w:jc w:val="both"/>
      </w:pPr>
      <w:r>
        <w:rPr>
          <w:rStyle w:val="s3"/>
        </w:rPr>
        <w:t>В пункт 3 внесены изменения в соответствии</w:t>
      </w:r>
      <w:r>
        <w:rPr>
          <w:rStyle w:val="s3"/>
        </w:rPr>
        <w:t xml:space="preserve"> с </w:t>
      </w:r>
      <w:hyperlink r:id="rId157" w:anchor="sub_id=228" w:history="1">
        <w:r>
          <w:rPr>
            <w:rStyle w:val="a3"/>
            <w:b/>
            <w:bCs/>
            <w:i/>
            <w:iCs/>
            <w:bdr w:val="none" w:sz="0" w:space="0" w:color="auto" w:frame="1"/>
          </w:rPr>
          <w:t>Законом</w:t>
        </w:r>
      </w:hyperlink>
      <w:r>
        <w:rPr>
          <w:rStyle w:val="s3"/>
        </w:rPr>
        <w:t xml:space="preserve"> РК от 10.01.06 г. № 116-III (введен в действие с 1 января 2005 года) (</w:t>
      </w:r>
      <w:hyperlink r:id="rId158" w:anchor="sub_id=80300"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изложен в редакции </w:t>
      </w:r>
      <w:hyperlink r:id="rId159" w:anchor="sub_id=1208" w:history="1">
        <w:r>
          <w:rPr>
            <w:rStyle w:val="a3"/>
            <w:i/>
            <w:iCs/>
            <w:bdr w:val="none" w:sz="0" w:space="0" w:color="auto" w:frame="1"/>
          </w:rPr>
          <w:t>Закона</w:t>
        </w:r>
      </w:hyperlink>
      <w:r>
        <w:rPr>
          <w:rStyle w:val="s3"/>
        </w:rPr>
        <w:t xml:space="preserve"> РК от 28.12.10 г. № 369-IV (</w:t>
      </w:r>
      <w:hyperlink r:id="rId160" w:anchor="sub_id=80300" w:history="1">
        <w:r>
          <w:rPr>
            <w:rStyle w:val="a3"/>
            <w:i/>
            <w:iCs/>
            <w:bdr w:val="none" w:sz="0" w:space="0" w:color="auto" w:frame="1"/>
          </w:rPr>
          <w:t>см. стар. ред.</w:t>
        </w:r>
      </w:hyperlink>
      <w:r>
        <w:rPr>
          <w:rStyle w:val="s3"/>
        </w:rPr>
        <w:t xml:space="preserve">); </w:t>
      </w:r>
      <w:hyperlink r:id="rId161" w:anchor="sub_id=558" w:history="1">
        <w:r>
          <w:rPr>
            <w:rStyle w:val="a3"/>
            <w:b/>
            <w:bCs/>
            <w:i/>
            <w:iCs/>
            <w:bdr w:val="none" w:sz="0" w:space="0" w:color="auto" w:frame="1"/>
          </w:rPr>
          <w:t>Законом</w:t>
        </w:r>
      </w:hyperlink>
      <w:r>
        <w:rPr>
          <w:rStyle w:val="s3"/>
        </w:rPr>
        <w:t xml:space="preserve"> РК от 29.09.14 г. № 239-V (</w:t>
      </w:r>
      <w:hyperlink r:id="rId162" w:anchor="sub_id=80300"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3. Запрещается строительство зданий и сооружений в прид</w:t>
      </w:r>
      <w:r>
        <w:rPr>
          <w:rStyle w:val="s0"/>
        </w:rPr>
        <w:t>орожной полосе автомобильной дороги общего пользования, за исключением объектов дорожной службы и объектов дорожного сервиса. Строительство объектов дорожного сервиса осуществляется в соответствии с Национальным стандартом Республики Казахстан.</w:t>
      </w:r>
    </w:p>
    <w:p w:rsidR="00000000" w:rsidRDefault="00A53F0E">
      <w:pPr>
        <w:jc w:val="both"/>
      </w:pPr>
      <w:r>
        <w:rPr>
          <w:rStyle w:val="s3"/>
        </w:rPr>
        <w:t>В пункт 4 в</w:t>
      </w:r>
      <w:r>
        <w:rPr>
          <w:rStyle w:val="s3"/>
        </w:rPr>
        <w:t xml:space="preserve">несены изменения в соответствии с </w:t>
      </w:r>
      <w:hyperlink r:id="rId163" w:anchor="sub_id=228" w:history="1">
        <w:r>
          <w:rPr>
            <w:rStyle w:val="a3"/>
            <w:b/>
            <w:bCs/>
            <w:i/>
            <w:iCs/>
            <w:bdr w:val="none" w:sz="0" w:space="0" w:color="auto" w:frame="1"/>
          </w:rPr>
          <w:t>Законом</w:t>
        </w:r>
      </w:hyperlink>
      <w:r>
        <w:rPr>
          <w:rStyle w:val="s3"/>
        </w:rPr>
        <w:t xml:space="preserve"> РК от 10.01.06 г. № 116-III (введен в действие с 1 января 2005 года) (</w:t>
      </w:r>
      <w:hyperlink r:id="rId164" w:anchor="sub_id=80400" w:history="1">
        <w:r>
          <w:rPr>
            <w:rStyle w:val="a3"/>
            <w:b/>
            <w:bCs/>
            <w:i/>
            <w:iCs/>
            <w:bdr w:val="none" w:sz="0" w:space="0" w:color="auto" w:frame="1"/>
          </w:rPr>
          <w:t>см. стар. ред.</w:t>
        </w:r>
      </w:hyperlink>
      <w:r>
        <w:rPr>
          <w:rStyle w:val="s3"/>
        </w:rPr>
        <w:t xml:space="preserve">); </w:t>
      </w:r>
      <w:hyperlink r:id="rId165" w:anchor="sub_id=1208" w:history="1">
        <w:r>
          <w:rPr>
            <w:rStyle w:val="a3"/>
            <w:b/>
            <w:bCs/>
            <w:i/>
            <w:iCs/>
            <w:bdr w:val="none" w:sz="0" w:space="0" w:color="auto" w:frame="1"/>
          </w:rPr>
          <w:t>Законом</w:t>
        </w:r>
      </w:hyperlink>
      <w:r>
        <w:rPr>
          <w:rStyle w:val="s3"/>
        </w:rPr>
        <w:t xml:space="preserve"> РК от 28.12.10 г. № 369-IV (</w:t>
      </w:r>
      <w:hyperlink r:id="rId166" w:anchor="sub_id=80400" w:history="1">
        <w:r>
          <w:rPr>
            <w:rStyle w:val="a3"/>
            <w:b/>
            <w:bCs/>
            <w:i/>
            <w:iCs/>
            <w:bdr w:val="none" w:sz="0" w:space="0" w:color="auto" w:frame="1"/>
          </w:rPr>
          <w:t>см. стар. ред.</w:t>
        </w:r>
      </w:hyperlink>
      <w:r>
        <w:rPr>
          <w:rStyle w:val="s3"/>
        </w:rPr>
        <w:t xml:space="preserve">); </w:t>
      </w:r>
      <w:hyperlink r:id="rId167" w:anchor="sub_id=300" w:history="1">
        <w:r>
          <w:rPr>
            <w:rStyle w:val="a3"/>
            <w:b/>
            <w:bCs/>
            <w:i/>
            <w:iCs/>
            <w:bdr w:val="none" w:sz="0" w:space="0" w:color="auto" w:frame="1"/>
          </w:rPr>
          <w:t>Законом</w:t>
        </w:r>
      </w:hyperlink>
      <w:r>
        <w:rPr>
          <w:rStyle w:val="s3"/>
        </w:rPr>
        <w:t xml:space="preserve"> РК от 05.12.13 г. № 152-V (введены в действие с 1 января 2014 г.) (</w:t>
      </w:r>
      <w:hyperlink r:id="rId168" w:anchor="sub_id=80000" w:history="1">
        <w:r>
          <w:rPr>
            <w:rStyle w:val="a3"/>
            <w:b/>
            <w:bCs/>
            <w:i/>
            <w:iCs/>
            <w:bdr w:val="none" w:sz="0" w:space="0" w:color="auto" w:frame="1"/>
          </w:rPr>
          <w:t>см. стар. ред.</w:t>
        </w:r>
      </w:hyperlink>
      <w:r>
        <w:rPr>
          <w:rStyle w:val="s3"/>
        </w:rPr>
        <w:t>)</w:t>
      </w:r>
    </w:p>
    <w:p w:rsidR="00000000" w:rsidRDefault="00A53F0E">
      <w:pPr>
        <w:ind w:firstLine="400"/>
        <w:jc w:val="both"/>
      </w:pPr>
      <w:r>
        <w:t>4</w:t>
      </w:r>
      <w:r>
        <w:t xml:space="preserve">. Решения о предоставлении земельных участков для размещения объектов дорожного сервиса в придорожных полосах или объектов за их пределами, когда для доступа к ним требуется подъезд, принимаются соответствующим </w:t>
      </w:r>
      <w:r>
        <w:rPr>
          <w:rStyle w:val="s0"/>
        </w:rPr>
        <w:t>местным</w:t>
      </w:r>
      <w:r>
        <w:t xml:space="preserve"> исполнительным органом в установленно</w:t>
      </w:r>
      <w:r>
        <w:t xml:space="preserve">м порядке по согласованию с </w:t>
      </w:r>
      <w:r>
        <w:rPr>
          <w:rStyle w:val="s0"/>
        </w:rPr>
        <w:t>Национальным оператором</w:t>
      </w:r>
      <w:r>
        <w:t xml:space="preserve">. </w:t>
      </w:r>
    </w:p>
    <w:p w:rsidR="00000000" w:rsidRDefault="00A53F0E">
      <w:pPr>
        <w:jc w:val="both"/>
      </w:pPr>
      <w:r>
        <w:rPr>
          <w:rStyle w:val="s3"/>
        </w:rPr>
        <w:t xml:space="preserve">В пункт 5 внесены изменения в соответствии с </w:t>
      </w:r>
      <w:hyperlink r:id="rId169" w:anchor="sub_id=228" w:history="1">
        <w:r>
          <w:rPr>
            <w:rStyle w:val="a3"/>
            <w:b/>
            <w:bCs/>
            <w:i/>
            <w:iCs/>
            <w:bdr w:val="none" w:sz="0" w:space="0" w:color="auto" w:frame="1"/>
          </w:rPr>
          <w:t>Законом</w:t>
        </w:r>
      </w:hyperlink>
      <w:r>
        <w:rPr>
          <w:rStyle w:val="s3"/>
        </w:rPr>
        <w:t xml:space="preserve"> РК от 10.01.06 г. № 116-III (введен в действие с 1 января 2005 года)</w:t>
      </w:r>
      <w:r>
        <w:rPr>
          <w:rStyle w:val="s3"/>
        </w:rPr>
        <w:t xml:space="preserve"> (</w:t>
      </w:r>
      <w:hyperlink r:id="rId170" w:anchor="sub_id=80500" w:history="1">
        <w:r>
          <w:rPr>
            <w:rStyle w:val="a3"/>
            <w:b/>
            <w:bCs/>
            <w:i/>
            <w:iCs/>
            <w:bdr w:val="none" w:sz="0" w:space="0" w:color="auto" w:frame="1"/>
          </w:rPr>
          <w:t>см. стар. ред.</w:t>
        </w:r>
      </w:hyperlink>
      <w:r>
        <w:rPr>
          <w:rStyle w:val="s3"/>
        </w:rPr>
        <w:t>)</w:t>
      </w:r>
    </w:p>
    <w:p w:rsidR="00000000" w:rsidRDefault="00A53F0E">
      <w:pPr>
        <w:spacing w:after="240"/>
        <w:ind w:firstLine="400"/>
        <w:jc w:val="both"/>
      </w:pPr>
      <w:r>
        <w:t>5. Расходы по обустройству, ремонту и содержанию подъездов (съездов, примыканий) и других объектов, находящихся в придорожных полосах автомобильных дорог о</w:t>
      </w:r>
      <w:r>
        <w:t>бщего пользования, несут собственники этих объектов.</w:t>
      </w:r>
    </w:p>
    <w:p w:rsidR="00000000" w:rsidRDefault="00A53F0E">
      <w:pPr>
        <w:jc w:val="both"/>
      </w:pPr>
      <w:r>
        <w:rPr>
          <w:rStyle w:val="s3"/>
        </w:rPr>
        <w:t xml:space="preserve">В статью 9 внесены изменения в соответствии с </w:t>
      </w:r>
      <w:hyperlink r:id="rId171" w:anchor="sub_id=9205" w:history="1">
        <w:r>
          <w:rPr>
            <w:rStyle w:val="a3"/>
            <w:i/>
            <w:iCs/>
            <w:bdr w:val="none" w:sz="0" w:space="0" w:color="auto" w:frame="1"/>
          </w:rPr>
          <w:t>Законом</w:t>
        </w:r>
      </w:hyperlink>
      <w:r>
        <w:rPr>
          <w:rStyle w:val="s3"/>
        </w:rPr>
        <w:t xml:space="preserve"> РК от 20.12.04 г. № 13-III (введен в действие с 1 января 2005 года) </w:t>
      </w:r>
      <w:r>
        <w:rPr>
          <w:rStyle w:val="s3"/>
        </w:rPr>
        <w:t>(</w:t>
      </w:r>
      <w:hyperlink r:id="rId172" w:anchor="sub_id=90300" w:history="1">
        <w:r>
          <w:rPr>
            <w:rStyle w:val="a3"/>
            <w:b/>
            <w:bCs/>
            <w:i/>
            <w:iCs/>
            <w:bdr w:val="none" w:sz="0" w:space="0" w:color="auto" w:frame="1"/>
          </w:rPr>
          <w:t>см. стар. ред.</w:t>
        </w:r>
      </w:hyperlink>
      <w:r>
        <w:rPr>
          <w:rStyle w:val="s3"/>
        </w:rPr>
        <w:t xml:space="preserve">);  </w:t>
      </w:r>
      <w:hyperlink r:id="rId173" w:anchor="sub_id=205" w:history="1">
        <w:r>
          <w:rPr>
            <w:rStyle w:val="a3"/>
            <w:b/>
            <w:bCs/>
            <w:i/>
            <w:iCs/>
            <w:bdr w:val="none" w:sz="0" w:space="0" w:color="auto" w:frame="1"/>
          </w:rPr>
          <w:t>Законом</w:t>
        </w:r>
      </w:hyperlink>
      <w:r>
        <w:rPr>
          <w:rStyle w:val="s3"/>
        </w:rPr>
        <w:t xml:space="preserve"> РК от 07.07.06 г. № 168-III (</w:t>
      </w:r>
      <w:hyperlink r:id="rId174" w:anchor="sub_id=90000" w:history="1">
        <w:r>
          <w:rPr>
            <w:rStyle w:val="a3"/>
            <w:b/>
            <w:bCs/>
            <w:i/>
            <w:iCs/>
            <w:bdr w:val="none" w:sz="0" w:space="0" w:color="auto" w:frame="1"/>
          </w:rPr>
          <w:t>см. стар. ред.</w:t>
        </w:r>
      </w:hyperlink>
      <w:r>
        <w:rPr>
          <w:rStyle w:val="s3"/>
        </w:rPr>
        <w:t xml:space="preserve">); изложена в редакции </w:t>
      </w:r>
      <w:hyperlink r:id="rId175" w:anchor="sub_id=1209" w:history="1">
        <w:r>
          <w:rPr>
            <w:rStyle w:val="a3"/>
            <w:i/>
            <w:iCs/>
            <w:bdr w:val="none" w:sz="0" w:space="0" w:color="auto" w:frame="1"/>
          </w:rPr>
          <w:t>Закона</w:t>
        </w:r>
      </w:hyperlink>
      <w:r>
        <w:rPr>
          <w:rStyle w:val="s3"/>
        </w:rPr>
        <w:t xml:space="preserve"> РК от 28.12.10 г. № 369-IV (</w:t>
      </w:r>
      <w:hyperlink r:id="rId176" w:anchor="sub_id=9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77" w:anchor="sub_id=2802" w:history="1">
        <w:r>
          <w:rPr>
            <w:rStyle w:val="a3"/>
            <w:i/>
            <w:iCs/>
          </w:rPr>
          <w:t>Законом</w:t>
        </w:r>
      </w:hyperlink>
      <w:r>
        <w:rPr>
          <w:rStyle w:val="s3"/>
        </w:rPr>
        <w:t xml:space="preserve"> РК от 13.06.13 г. № 102-V (</w:t>
      </w:r>
      <w:hyperlink r:id="rId178" w:anchor="sub_id=90000" w:history="1">
        <w:r>
          <w:rPr>
            <w:rStyle w:val="a3"/>
            <w:i/>
            <w:iCs/>
          </w:rPr>
          <w:t>см. стар. ред.</w:t>
        </w:r>
      </w:hyperlink>
      <w:r>
        <w:rPr>
          <w:rStyle w:val="s3"/>
        </w:rPr>
        <w:t>)</w:t>
      </w:r>
    </w:p>
    <w:p w:rsidR="00000000" w:rsidRDefault="00A53F0E">
      <w:pPr>
        <w:ind w:left="1200" w:hanging="800"/>
        <w:jc w:val="both"/>
      </w:pPr>
      <w:r>
        <w:rPr>
          <w:rStyle w:val="s1"/>
        </w:rPr>
        <w:t>Статья 9. Порядок эксплуатации полосы отвода автомобильных дорог</w:t>
      </w:r>
    </w:p>
    <w:p w:rsidR="00000000" w:rsidRDefault="00A53F0E">
      <w:pPr>
        <w:jc w:val="both"/>
      </w:pPr>
      <w:r>
        <w:rPr>
          <w:rStyle w:val="s3"/>
        </w:rPr>
        <w:t xml:space="preserve">Пункт 1 изложен в редакции </w:t>
      </w:r>
      <w:hyperlink r:id="rId179" w:anchor="sub_id=9" w:history="1">
        <w:r>
          <w:rPr>
            <w:rStyle w:val="a3"/>
            <w:b/>
            <w:bCs/>
            <w:i/>
            <w:iCs/>
            <w:bdr w:val="none" w:sz="0" w:space="0" w:color="auto" w:frame="1"/>
          </w:rPr>
          <w:t>Закона</w:t>
        </w:r>
      </w:hyperlink>
      <w:r>
        <w:rPr>
          <w:rStyle w:val="s3"/>
        </w:rPr>
        <w:t xml:space="preserve"> РК от 02.07.13 г. № 112-V (</w:t>
      </w:r>
      <w:hyperlink r:id="rId180" w:anchor="sub_id=90000" w:history="1">
        <w:r>
          <w:rPr>
            <w:rStyle w:val="a3"/>
            <w:b/>
            <w:bCs/>
            <w:i/>
            <w:iCs/>
            <w:bdr w:val="none" w:sz="0" w:space="0" w:color="auto" w:frame="1"/>
          </w:rPr>
          <w:t>см. стар. ред.</w:t>
        </w:r>
      </w:hyperlink>
      <w:r>
        <w:rPr>
          <w:rStyle w:val="s3"/>
        </w:rPr>
        <w:t xml:space="preserve">); </w:t>
      </w:r>
      <w:hyperlink r:id="rId181" w:anchor="sub_id=9" w:history="1">
        <w:r>
          <w:rPr>
            <w:rStyle w:val="a3"/>
            <w:b/>
            <w:bCs/>
            <w:i/>
            <w:iCs/>
            <w:bdr w:val="none" w:sz="0" w:space="0" w:color="auto" w:frame="1"/>
          </w:rPr>
          <w:t>Закона</w:t>
        </w:r>
      </w:hyperlink>
      <w:r>
        <w:rPr>
          <w:rStyle w:val="s3"/>
        </w:rPr>
        <w:t xml:space="preserve"> РК от 17.04.14 г. № 195-V </w:t>
      </w:r>
      <w:r>
        <w:rPr>
          <w:rStyle w:val="s3"/>
        </w:rPr>
        <w:t>(</w:t>
      </w:r>
      <w:hyperlink r:id="rId182" w:anchor="sub_id=90000"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1. Земли полосы отвода автомобильных дорог общего пользования находятся во владении и пользовании дорожных органов или концессионеров и предназначены только</w:t>
      </w:r>
      <w:r>
        <w:rPr>
          <w:rStyle w:val="s0"/>
        </w:rPr>
        <w:t xml:space="preserve"> для развития, благоустройства автомобильных дорог и обеспечения их безопасности.</w:t>
      </w:r>
    </w:p>
    <w:p w:rsidR="00000000" w:rsidRDefault="00A53F0E">
      <w:r>
        <w:rPr>
          <w:rStyle w:val="s3"/>
        </w:rPr>
        <w:t xml:space="preserve">Пункт 2 изложен в редакции </w:t>
      </w:r>
      <w:hyperlink r:id="rId183" w:anchor="sub_id=9" w:history="1">
        <w:r>
          <w:rPr>
            <w:rStyle w:val="a3"/>
            <w:b/>
            <w:bCs/>
            <w:i/>
            <w:iCs/>
            <w:bdr w:val="none" w:sz="0" w:space="0" w:color="auto" w:frame="1"/>
          </w:rPr>
          <w:t>Закона</w:t>
        </w:r>
      </w:hyperlink>
      <w:r>
        <w:rPr>
          <w:rStyle w:val="s3"/>
        </w:rPr>
        <w:t xml:space="preserve"> РК от 17.04.14 г. № 195-V (</w:t>
      </w:r>
      <w:hyperlink r:id="rId184" w:anchor="sub_id=90200" w:history="1">
        <w:r>
          <w:rPr>
            <w:rStyle w:val="a3"/>
            <w:b/>
            <w:bCs/>
            <w:i/>
            <w:iCs/>
            <w:bdr w:val="none" w:sz="0" w:space="0" w:color="auto" w:frame="1"/>
          </w:rPr>
          <w:t>см. стар. ред.</w:t>
        </w:r>
      </w:hyperlink>
      <w:r>
        <w:rPr>
          <w:rStyle w:val="s3"/>
        </w:rPr>
        <w:t xml:space="preserve">); </w:t>
      </w:r>
      <w:hyperlink r:id="rId185" w:anchor="sub_id=4100" w:history="1">
        <w:r>
          <w:rPr>
            <w:rStyle w:val="a3"/>
            <w:b/>
            <w:bCs/>
            <w:i/>
            <w:iCs/>
            <w:bdr w:val="none" w:sz="0" w:space="0" w:color="auto" w:frame="1"/>
          </w:rPr>
          <w:t>Законом</w:t>
        </w:r>
      </w:hyperlink>
      <w:r>
        <w:rPr>
          <w:rStyle w:val="s3"/>
        </w:rPr>
        <w:t xml:space="preserve"> РК от 07.11.14 г. № 248-V (</w:t>
      </w:r>
      <w:hyperlink r:id="rId186" w:anchor="sub_id=90200"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2. Запрещаются строительство зданий и сооружений, а также прокладка инженерных коммуникаций в пределах полосы отвода вдоль автомобильной дороги общего пользо</w:t>
      </w:r>
      <w:r>
        <w:rPr>
          <w:rStyle w:val="s0"/>
        </w:rPr>
        <w:t>вания, за исключением объектов дорожной службы, наружной (визуальной) рекламы, постов дорожной полиции, санитарно-эпидемиологического контроля, таможенного, пограничного, транспортного контроля, ветеринарных и фитосанитарных контрольных постов.</w:t>
      </w:r>
    </w:p>
    <w:p w:rsidR="00000000" w:rsidRDefault="00A53F0E">
      <w:pPr>
        <w:jc w:val="both"/>
      </w:pPr>
      <w:r>
        <w:rPr>
          <w:rStyle w:val="s3"/>
        </w:rPr>
        <w:t>В пункт 3 в</w:t>
      </w:r>
      <w:r>
        <w:rPr>
          <w:rStyle w:val="s3"/>
        </w:rPr>
        <w:t xml:space="preserve">несены изменения в соответствии с </w:t>
      </w:r>
      <w:hyperlink r:id="rId187" w:anchor="sub_id=9" w:history="1">
        <w:r>
          <w:rPr>
            <w:rStyle w:val="a3"/>
            <w:b/>
            <w:bCs/>
            <w:i/>
            <w:iCs/>
            <w:bdr w:val="none" w:sz="0" w:space="0" w:color="auto" w:frame="1"/>
          </w:rPr>
          <w:t>Законом</w:t>
        </w:r>
      </w:hyperlink>
      <w:r>
        <w:rPr>
          <w:rStyle w:val="s3"/>
        </w:rPr>
        <w:t xml:space="preserve"> РК от 02.07.13 г. № 112-V (</w:t>
      </w:r>
      <w:hyperlink r:id="rId188" w:anchor="sub_id=90300" w:history="1">
        <w:r>
          <w:rPr>
            <w:rStyle w:val="a3"/>
            <w:b/>
            <w:bCs/>
            <w:i/>
            <w:iCs/>
            <w:bdr w:val="none" w:sz="0" w:space="0" w:color="auto" w:frame="1"/>
          </w:rPr>
          <w:t>см. стар. ред.</w:t>
        </w:r>
      </w:hyperlink>
      <w:r>
        <w:rPr>
          <w:rStyle w:val="s3"/>
        </w:rPr>
        <w:t>)</w:t>
      </w:r>
    </w:p>
    <w:p w:rsidR="00000000" w:rsidRDefault="00A53F0E">
      <w:pPr>
        <w:ind w:firstLine="400"/>
        <w:jc w:val="both"/>
      </w:pPr>
      <w:r>
        <w:t>3.</w:t>
      </w:r>
      <w:r>
        <w:rPr>
          <w:rStyle w:val="s0"/>
        </w:rPr>
        <w:t xml:space="preserve"> </w:t>
      </w:r>
      <w:r>
        <w:rPr>
          <w:rStyle w:val="s0"/>
        </w:rPr>
        <w:t xml:space="preserve">Участки земель полосы отвода автомобильных дорог общего пользования, не используемые дорожным органом, Национальным оператором или концессионером, могут предоставляться во временное краткосрочное землепользование по договору физическим и юридическим лицам </w:t>
      </w:r>
      <w:r>
        <w:rPr>
          <w:rStyle w:val="s0"/>
        </w:rPr>
        <w:t>для размещения наружной (визуальной) рекламы при условии недопущения снижения транспортно-эксплуатационных качеств дороги, соблюдения требований безопасности движения транспортных средств и охраны окружающей среды:</w:t>
      </w:r>
    </w:p>
    <w:p w:rsidR="00000000" w:rsidRDefault="00A53F0E">
      <w:pPr>
        <w:ind w:firstLine="400"/>
        <w:jc w:val="both"/>
      </w:pPr>
      <w:r>
        <w:rPr>
          <w:rStyle w:val="s0"/>
        </w:rPr>
        <w:t>1) в полосе отвода автомобильных дорог об</w:t>
      </w:r>
      <w:r>
        <w:rPr>
          <w:rStyle w:val="s0"/>
        </w:rPr>
        <w:t>щего пользования международного и республиканского значения - уполномоченным государственным органом по автомобильным дорогам;</w:t>
      </w:r>
    </w:p>
    <w:p w:rsidR="00000000" w:rsidRDefault="00A53F0E">
      <w:pPr>
        <w:ind w:firstLine="400"/>
        <w:jc w:val="both"/>
      </w:pPr>
      <w:r>
        <w:rPr>
          <w:rStyle w:val="s0"/>
        </w:rPr>
        <w:t>2) в полосе отвода автомобильных дорог общего пользования областного или районного значения - местным исполнительным органом обла</w:t>
      </w:r>
      <w:r>
        <w:rPr>
          <w:rStyle w:val="s0"/>
        </w:rPr>
        <w:t>сти или района.</w:t>
      </w:r>
    </w:p>
    <w:p w:rsidR="00000000" w:rsidRDefault="00A53F0E">
      <w:pPr>
        <w:ind w:firstLine="400"/>
        <w:jc w:val="both"/>
      </w:pPr>
      <w:r>
        <w:t> </w:t>
      </w:r>
    </w:p>
    <w:p w:rsidR="00000000" w:rsidRDefault="00A53F0E">
      <w:pPr>
        <w:jc w:val="both"/>
      </w:pPr>
      <w:r>
        <w:rPr>
          <w:rStyle w:val="s3"/>
        </w:rPr>
        <w:t xml:space="preserve">В статью 10 внесены изменения в соответствии с </w:t>
      </w:r>
      <w:hyperlink r:id="rId189" w:anchor="sub_id=9206"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190" w:anchor="sub_id=100000" w:history="1">
        <w:r>
          <w:rPr>
            <w:rStyle w:val="a3"/>
            <w:b/>
            <w:bCs/>
            <w:i/>
            <w:iCs/>
            <w:bdr w:val="none" w:sz="0" w:space="0" w:color="auto" w:frame="1"/>
          </w:rPr>
          <w:t>см. стар. ред.</w:t>
        </w:r>
      </w:hyperlink>
      <w:r>
        <w:rPr>
          <w:rStyle w:val="s3"/>
        </w:rPr>
        <w:t xml:space="preserve">); </w:t>
      </w:r>
      <w:hyperlink r:id="rId191" w:anchor="sub_id=206" w:history="1">
        <w:r>
          <w:rPr>
            <w:rStyle w:val="a3"/>
            <w:b/>
            <w:bCs/>
            <w:i/>
            <w:iCs/>
            <w:bdr w:val="none" w:sz="0" w:space="0" w:color="auto" w:frame="1"/>
          </w:rPr>
          <w:t>Законом</w:t>
        </w:r>
      </w:hyperlink>
      <w:r>
        <w:rPr>
          <w:rStyle w:val="s3"/>
        </w:rPr>
        <w:t xml:space="preserve"> РК от 07.07.06 г. № 168-III (</w:t>
      </w:r>
      <w:hyperlink r:id="rId192" w:anchor="sub_id=100000" w:history="1">
        <w:r>
          <w:rPr>
            <w:rStyle w:val="a3"/>
            <w:b/>
            <w:bCs/>
            <w:i/>
            <w:iCs/>
            <w:bdr w:val="none" w:sz="0" w:space="0" w:color="auto" w:frame="1"/>
          </w:rPr>
          <w:t>см. стар. ред.</w:t>
        </w:r>
      </w:hyperlink>
      <w:r>
        <w:rPr>
          <w:rStyle w:val="s3"/>
        </w:rPr>
        <w:t xml:space="preserve">); </w:t>
      </w:r>
      <w:hyperlink r:id="rId193" w:anchor="sub_id=1610" w:history="1">
        <w:r>
          <w:rPr>
            <w:rStyle w:val="a3"/>
            <w:b/>
            <w:bCs/>
            <w:i/>
            <w:iCs/>
            <w:bdr w:val="none" w:sz="0" w:space="0" w:color="auto" w:frame="1"/>
          </w:rPr>
          <w:t>Законом</w:t>
        </w:r>
      </w:hyperlink>
      <w:r>
        <w:rPr>
          <w:rStyle w:val="s3"/>
        </w:rPr>
        <w:t xml:space="preserve"> РК от 29.12.06 г. № 209-III (</w:t>
      </w:r>
      <w:hyperlink r:id="rId194" w:anchor="sub_id=100000" w:history="1">
        <w:r>
          <w:rPr>
            <w:rStyle w:val="a3"/>
            <w:b/>
            <w:bCs/>
            <w:i/>
            <w:iCs/>
            <w:bdr w:val="none" w:sz="0" w:space="0" w:color="auto" w:frame="1"/>
          </w:rPr>
          <w:t>см. стар. ред.</w:t>
        </w:r>
      </w:hyperlink>
      <w:r>
        <w:rPr>
          <w:rStyle w:val="s3"/>
        </w:rPr>
        <w:t>); изложе</w:t>
      </w:r>
      <w:r>
        <w:rPr>
          <w:rStyle w:val="s3"/>
        </w:rPr>
        <w:t xml:space="preserve">на в редакции </w:t>
      </w:r>
      <w:hyperlink r:id="rId195" w:anchor="sub_id=1209" w:history="1">
        <w:r>
          <w:rPr>
            <w:rStyle w:val="a3"/>
            <w:i/>
            <w:iCs/>
            <w:bdr w:val="none" w:sz="0" w:space="0" w:color="auto" w:frame="1"/>
          </w:rPr>
          <w:t>Закона</w:t>
        </w:r>
      </w:hyperlink>
      <w:r>
        <w:rPr>
          <w:rStyle w:val="s3"/>
        </w:rPr>
        <w:t xml:space="preserve"> РК от 28.12.10 г. № 369-IV (</w:t>
      </w:r>
      <w:hyperlink r:id="rId196" w:anchor="sub_id=10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97" w:anchor="sub_id=300" w:history="1">
        <w:r>
          <w:rPr>
            <w:rStyle w:val="a3"/>
            <w:b/>
            <w:bCs/>
            <w:i/>
            <w:iCs/>
            <w:bdr w:val="none" w:sz="0" w:space="0" w:color="auto" w:frame="1"/>
          </w:rPr>
          <w:t>Законом</w:t>
        </w:r>
      </w:hyperlink>
      <w:r>
        <w:rPr>
          <w:rStyle w:val="s3"/>
        </w:rPr>
        <w:t xml:space="preserve"> РК от 05.12.13 г. № 152-V (введены в действие с 1 января 2014 г.) (</w:t>
      </w:r>
      <w:hyperlink r:id="rId198" w:anchor="sub_id=100000" w:history="1">
        <w:r>
          <w:rPr>
            <w:rStyle w:val="a3"/>
            <w:b/>
            <w:bCs/>
            <w:i/>
            <w:iCs/>
            <w:bdr w:val="none" w:sz="0" w:space="0" w:color="auto" w:frame="1"/>
          </w:rPr>
          <w:t>см. стар. ред.</w:t>
        </w:r>
      </w:hyperlink>
      <w:r>
        <w:rPr>
          <w:rStyle w:val="s3"/>
        </w:rPr>
        <w:t xml:space="preserve">); </w:t>
      </w:r>
      <w:hyperlink r:id="rId199" w:anchor="sub_id=5510" w:history="1">
        <w:r>
          <w:rPr>
            <w:rStyle w:val="a3"/>
            <w:b/>
            <w:bCs/>
            <w:i/>
            <w:iCs/>
            <w:bdr w:val="none" w:sz="0" w:space="0" w:color="auto" w:frame="1"/>
          </w:rPr>
          <w:t>Законом</w:t>
        </w:r>
      </w:hyperlink>
      <w:r>
        <w:rPr>
          <w:rStyle w:val="s3"/>
        </w:rPr>
        <w:t xml:space="preserve"> РК от 29.09.14 г. № 239-V (</w:t>
      </w:r>
      <w:hyperlink r:id="rId200" w:anchor="sub_id=100000" w:history="1">
        <w:r>
          <w:rPr>
            <w:rStyle w:val="a3"/>
            <w:b/>
            <w:bCs/>
            <w:i/>
            <w:iCs/>
            <w:bdr w:val="none" w:sz="0" w:space="0" w:color="auto" w:frame="1"/>
          </w:rPr>
          <w:t>см. стар. ред.</w:t>
        </w:r>
      </w:hyperlink>
      <w:r>
        <w:rPr>
          <w:rStyle w:val="s3"/>
        </w:rPr>
        <w:t>)</w:t>
      </w:r>
    </w:p>
    <w:p w:rsidR="00000000" w:rsidRDefault="00A53F0E">
      <w:pPr>
        <w:ind w:left="1200" w:hanging="800"/>
        <w:jc w:val="both"/>
      </w:pPr>
      <w:r>
        <w:rPr>
          <w:rStyle w:val="s1"/>
        </w:rPr>
        <w:t>Статья 10. Размещение наружной (визуальной) рекламы вдоль автомобильных дорог общего пользования</w:t>
      </w:r>
    </w:p>
    <w:p w:rsidR="00000000" w:rsidRDefault="00A53F0E">
      <w:pPr>
        <w:ind w:firstLine="400"/>
        <w:jc w:val="both"/>
      </w:pPr>
      <w:r>
        <w:rPr>
          <w:rStyle w:val="s0"/>
        </w:rPr>
        <w:t>1. Размещение объекта наружной (визуальной) рекламы допускается при наличии документа, выдаваемого:</w:t>
      </w:r>
    </w:p>
    <w:p w:rsidR="00000000" w:rsidRDefault="00A53F0E">
      <w:pPr>
        <w:ind w:firstLine="400"/>
        <w:jc w:val="both"/>
      </w:pPr>
      <w:r>
        <w:rPr>
          <w:rStyle w:val="s0"/>
        </w:rPr>
        <w:t>1) Национальным оператором при размещении объекта рекламы в</w:t>
      </w:r>
      <w:r>
        <w:rPr>
          <w:rStyle w:val="s0"/>
        </w:rPr>
        <w:t xml:space="preserve"> полосе отвода автомобильных дорог общего пользования международного и республиканского значения;</w:t>
      </w:r>
    </w:p>
    <w:p w:rsidR="00000000" w:rsidRDefault="00A53F0E">
      <w:pPr>
        <w:ind w:firstLine="400"/>
        <w:jc w:val="both"/>
      </w:pPr>
      <w:r>
        <w:rPr>
          <w:rStyle w:val="s0"/>
        </w:rPr>
        <w:t>2) местным исполнительным органом области или района при размещении объекта рекламы в полосе отвода автомобильных дорог общего пользования соответственно обла</w:t>
      </w:r>
      <w:r>
        <w:rPr>
          <w:rStyle w:val="s0"/>
        </w:rPr>
        <w:t>стного или районного значения.</w:t>
      </w:r>
    </w:p>
    <w:p w:rsidR="00000000" w:rsidRDefault="00A53F0E">
      <w:pPr>
        <w:ind w:firstLine="400"/>
        <w:jc w:val="both"/>
      </w:pPr>
      <w:r>
        <w:rPr>
          <w:rStyle w:val="s0"/>
        </w:rPr>
        <w:t xml:space="preserve">2. Устанавливаемые в границах полосы отвода </w:t>
      </w:r>
      <w:hyperlink r:id="rId201" w:anchor="sub_id=110000" w:history="1">
        <w:r>
          <w:rPr>
            <w:rStyle w:val="a3"/>
          </w:rPr>
          <w:t>наружная (визуальная) реклама</w:t>
        </w:r>
      </w:hyperlink>
      <w:r>
        <w:rPr>
          <w:rStyle w:val="s0"/>
        </w:rPr>
        <w:t>, иные информационные знаки и указатели должны выполняться и устанавл</w:t>
      </w:r>
      <w:r>
        <w:rPr>
          <w:rStyle w:val="s0"/>
        </w:rPr>
        <w:t>иваться в соответствии с законодательством Республики Казахстан</w:t>
      </w:r>
      <w:r>
        <w:t xml:space="preserve">. </w:t>
      </w:r>
    </w:p>
    <w:p w:rsidR="00000000" w:rsidRDefault="00A53F0E">
      <w:pPr>
        <w:ind w:firstLine="400"/>
        <w:jc w:val="both"/>
      </w:pPr>
      <w:r>
        <w:rPr>
          <w:rStyle w:val="s0"/>
        </w:rPr>
        <w:t>3. Плата за размещение наружной (визуальной) рекламы взимается в соответствии с налоговым законодательством Республики Казахстан.</w:t>
      </w:r>
    </w:p>
    <w:p w:rsidR="00000000" w:rsidRDefault="00A53F0E">
      <w:pPr>
        <w:ind w:firstLine="400"/>
        <w:jc w:val="both"/>
      </w:pPr>
      <w:r>
        <w:t> </w:t>
      </w:r>
    </w:p>
    <w:p w:rsidR="00000000" w:rsidRDefault="00A53F0E">
      <w:r>
        <w:rPr>
          <w:rStyle w:val="s0"/>
        </w:rPr>
        <w:t> </w:t>
      </w:r>
    </w:p>
    <w:p w:rsidR="00000000" w:rsidRDefault="00A53F0E">
      <w:pPr>
        <w:jc w:val="center"/>
      </w:pPr>
      <w:bookmarkStart w:id="6" w:name="SUB110000"/>
      <w:bookmarkEnd w:id="6"/>
      <w:r>
        <w:rPr>
          <w:rStyle w:val="s1"/>
        </w:rPr>
        <w:t>Глава 3. Государственное регулирование и управление авто</w:t>
      </w:r>
      <w:r>
        <w:rPr>
          <w:rStyle w:val="s1"/>
        </w:rPr>
        <w:t>мобильными дорогами</w:t>
      </w:r>
    </w:p>
    <w:p w:rsidR="00000000" w:rsidRDefault="00A53F0E">
      <w:pPr>
        <w:jc w:val="center"/>
      </w:pPr>
      <w:r>
        <w:rPr>
          <w:rStyle w:val="s1"/>
        </w:rPr>
        <w:t> </w:t>
      </w:r>
    </w:p>
    <w:p w:rsidR="00000000" w:rsidRDefault="00A53F0E">
      <w:pPr>
        <w:jc w:val="both"/>
      </w:pPr>
      <w:r>
        <w:rPr>
          <w:rStyle w:val="s3"/>
        </w:rPr>
        <w:t xml:space="preserve">В заголовок статьи 11 внесены изменения в соответствии с </w:t>
      </w:r>
      <w:hyperlink r:id="rId202" w:anchor="sub_id=9207" w:history="1">
        <w:r>
          <w:rPr>
            <w:rStyle w:val="a3"/>
            <w:b/>
            <w:bCs/>
            <w:i/>
            <w:iCs/>
            <w:bdr w:val="none" w:sz="0" w:space="0" w:color="auto" w:frame="1"/>
          </w:rPr>
          <w:t>Законом</w:t>
        </w:r>
      </w:hyperlink>
      <w:r>
        <w:rPr>
          <w:rStyle w:val="s3"/>
        </w:rPr>
        <w:t xml:space="preserve"> РК от 20.12.04 г.  № 13-III (введен в действие с 1 января 2005 г.) (</w:t>
      </w:r>
      <w:hyperlink r:id="rId203" w:anchor="sub_id=110000" w:history="1">
        <w:r>
          <w:rPr>
            <w:rStyle w:val="a3"/>
            <w:b/>
            <w:bCs/>
            <w:i/>
            <w:iCs/>
            <w:bdr w:val="none" w:sz="0" w:space="0" w:color="auto" w:frame="1"/>
          </w:rPr>
          <w:t>см. стар. ред.</w:t>
        </w:r>
      </w:hyperlink>
      <w:r>
        <w:rPr>
          <w:rStyle w:val="s3"/>
        </w:rPr>
        <w:t xml:space="preserve">) </w:t>
      </w:r>
    </w:p>
    <w:p w:rsidR="00000000" w:rsidRDefault="00A53F0E">
      <w:pPr>
        <w:ind w:left="1200" w:hanging="800"/>
        <w:jc w:val="both"/>
      </w:pPr>
      <w:r>
        <w:rPr>
          <w:rStyle w:val="s1"/>
        </w:rPr>
        <w:t xml:space="preserve">Статья 11. Компетенция Правительства Республики Казахстан в области автомобильных дорог и дорожной деятельности </w:t>
      </w:r>
    </w:p>
    <w:p w:rsidR="00000000" w:rsidRDefault="00A53F0E">
      <w:pPr>
        <w:ind w:firstLine="400"/>
        <w:jc w:val="both"/>
      </w:pPr>
      <w:r>
        <w:t xml:space="preserve">К ведению Правительства Республики Казахстан относятся: </w:t>
      </w:r>
    </w:p>
    <w:p w:rsidR="00000000" w:rsidRDefault="00A53F0E">
      <w:pPr>
        <w:ind w:firstLine="400"/>
        <w:jc w:val="both"/>
      </w:pPr>
      <w:r>
        <w:t>1) коо</w:t>
      </w:r>
      <w:r>
        <w:t xml:space="preserve">рдинация и проведение на территории Республики Казахстан единой государственной политики в области автомобильных дорог и дорожной деятельности; </w:t>
      </w:r>
    </w:p>
    <w:p w:rsidR="00000000" w:rsidRDefault="00A53F0E">
      <w:pPr>
        <w:jc w:val="both"/>
      </w:pPr>
      <w:r>
        <w:rPr>
          <w:rStyle w:val="s3"/>
        </w:rPr>
        <w:t xml:space="preserve">Подпункт 2 изложен в редакции </w:t>
      </w:r>
      <w:hyperlink r:id="rId204" w:anchor="sub_id=3700" w:history="1">
        <w:r>
          <w:rPr>
            <w:rStyle w:val="a3"/>
            <w:i/>
            <w:iCs/>
            <w:bdr w:val="none" w:sz="0" w:space="0" w:color="auto" w:frame="1"/>
          </w:rPr>
          <w:t>Закона</w:t>
        </w:r>
      </w:hyperlink>
      <w:r>
        <w:rPr>
          <w:rStyle w:val="s3"/>
        </w:rPr>
        <w:t xml:space="preserve"> РК от 17.07.09 г. № 188-IV (</w:t>
      </w:r>
      <w:hyperlink r:id="rId205" w:anchor="sub_id=110200"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2) общее руководство деятельностью центральных и местных исполнительных органов в области автомобильных дорог и дорожной деятельности;</w:t>
      </w:r>
    </w:p>
    <w:p w:rsidR="00000000" w:rsidRDefault="00A53F0E">
      <w:pPr>
        <w:jc w:val="both"/>
      </w:pPr>
      <w:r>
        <w:rPr>
          <w:rStyle w:val="s3"/>
        </w:rPr>
        <w:t xml:space="preserve">В подпункт 3 внесены изменения в соответствии с </w:t>
      </w:r>
      <w:hyperlink r:id="rId206" w:anchor="sub_id=1210" w:history="1">
        <w:r>
          <w:rPr>
            <w:rStyle w:val="a3"/>
            <w:i/>
            <w:iCs/>
            <w:bdr w:val="none" w:sz="0" w:space="0" w:color="auto" w:frame="1"/>
          </w:rPr>
          <w:t>Законом</w:t>
        </w:r>
      </w:hyperlink>
      <w:r>
        <w:rPr>
          <w:rStyle w:val="s3"/>
        </w:rPr>
        <w:t xml:space="preserve"> РК от 28.12.10 г. № 369-IV (</w:t>
      </w:r>
      <w:hyperlink r:id="rId207" w:anchor="sub_id=110300" w:history="1">
        <w:r>
          <w:rPr>
            <w:rStyle w:val="a3"/>
            <w:i/>
            <w:iCs/>
            <w:bdr w:val="none" w:sz="0" w:space="0" w:color="auto" w:frame="1"/>
          </w:rPr>
          <w:t>см. стар. ред.</w:t>
        </w:r>
      </w:hyperlink>
      <w:r>
        <w:rPr>
          <w:rStyle w:val="s3"/>
        </w:rPr>
        <w:t>)</w:t>
      </w:r>
    </w:p>
    <w:p w:rsidR="00000000" w:rsidRDefault="00A53F0E">
      <w:pPr>
        <w:ind w:firstLine="400"/>
        <w:jc w:val="both"/>
      </w:pPr>
      <w:r>
        <w:t xml:space="preserve">3) </w:t>
      </w:r>
      <w:r>
        <w:rPr>
          <w:rStyle w:val="s0"/>
        </w:rPr>
        <w:t xml:space="preserve">Исключен в соответствии с </w:t>
      </w:r>
      <w:hyperlink r:id="rId208" w:anchor="sub_id=5511" w:history="1">
        <w:r>
          <w:rPr>
            <w:rStyle w:val="a3"/>
          </w:rPr>
          <w:t>Законом</w:t>
        </w:r>
      </w:hyperlink>
      <w:r>
        <w:rPr>
          <w:rStyle w:val="s0"/>
        </w:rPr>
        <w:t xml:space="preserve"> РК от 29.09.14 г. № 239-V </w:t>
      </w:r>
      <w:r>
        <w:rPr>
          <w:rStyle w:val="s3"/>
        </w:rPr>
        <w:t>(</w:t>
      </w:r>
      <w:hyperlink r:id="rId209" w:anchor="sub_id=110300" w:history="1">
        <w:r>
          <w:rPr>
            <w:rStyle w:val="a3"/>
            <w:i/>
            <w:iCs/>
          </w:rPr>
          <w:t>см. стар. ред.</w:t>
        </w:r>
      </w:hyperlink>
      <w:r>
        <w:rPr>
          <w:rStyle w:val="s3"/>
        </w:rPr>
        <w:t>)</w:t>
      </w:r>
      <w:r>
        <w:t xml:space="preserve"> </w:t>
      </w:r>
    </w:p>
    <w:p w:rsidR="00000000" w:rsidRDefault="00A53F0E">
      <w:pPr>
        <w:jc w:val="both"/>
      </w:pPr>
      <w:r>
        <w:rPr>
          <w:rStyle w:val="s3"/>
        </w:rPr>
        <w:t xml:space="preserve">В подпункт 4 внесены изменения в соответствии с </w:t>
      </w:r>
      <w:hyperlink r:id="rId210" w:anchor="sub_id=9207"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211" w:anchor="sub_id=110400" w:history="1">
        <w:r>
          <w:rPr>
            <w:rStyle w:val="a3"/>
            <w:b/>
            <w:bCs/>
            <w:i/>
            <w:iCs/>
            <w:bdr w:val="none" w:sz="0" w:space="0" w:color="auto" w:frame="1"/>
          </w:rPr>
          <w:t>см. стар. ред.</w:t>
        </w:r>
      </w:hyperlink>
      <w:r>
        <w:rPr>
          <w:rStyle w:val="s3"/>
        </w:rPr>
        <w:t xml:space="preserve">) </w:t>
      </w:r>
    </w:p>
    <w:p w:rsidR="00000000" w:rsidRDefault="00A53F0E">
      <w:pPr>
        <w:ind w:firstLine="400"/>
        <w:jc w:val="both"/>
      </w:pPr>
      <w:r>
        <w:t>4) Исключен</w:t>
      </w:r>
      <w:r>
        <w:rPr>
          <w:rStyle w:val="s0"/>
        </w:rPr>
        <w:t xml:space="preserve"> в соответствии с </w:t>
      </w:r>
      <w:hyperlink r:id="rId212" w:anchor="sub_id=3800" w:history="1">
        <w:r>
          <w:rPr>
            <w:rStyle w:val="a3"/>
          </w:rPr>
          <w:t>Законом</w:t>
        </w:r>
      </w:hyperlink>
      <w:r>
        <w:t xml:space="preserve"> РК от 03.07.13 г. № 124-V </w:t>
      </w:r>
      <w:r>
        <w:rPr>
          <w:rStyle w:val="s3"/>
        </w:rPr>
        <w:t>(</w:t>
      </w:r>
      <w:hyperlink r:id="rId213" w:anchor="sub_id=110400" w:history="1">
        <w:r>
          <w:rPr>
            <w:rStyle w:val="a3"/>
            <w:i/>
            <w:iCs/>
          </w:rPr>
          <w:t>см. стар. ред.</w:t>
        </w:r>
      </w:hyperlink>
      <w:r>
        <w:rPr>
          <w:rStyle w:val="s3"/>
        </w:rPr>
        <w:t>)</w:t>
      </w:r>
    </w:p>
    <w:p w:rsidR="00000000" w:rsidRDefault="00A53F0E">
      <w:pPr>
        <w:jc w:val="both"/>
      </w:pPr>
      <w:r>
        <w:rPr>
          <w:rStyle w:val="s3"/>
        </w:rPr>
        <w:t xml:space="preserve">Подпункт 5 изложен в редакции </w:t>
      </w:r>
      <w:hyperlink r:id="rId214" w:anchor="sub_id=207" w:history="1">
        <w:r>
          <w:rPr>
            <w:rStyle w:val="a3"/>
            <w:b/>
            <w:bCs/>
            <w:i/>
            <w:iCs/>
            <w:bdr w:val="none" w:sz="0" w:space="0" w:color="auto" w:frame="1"/>
          </w:rPr>
          <w:t>Закона</w:t>
        </w:r>
      </w:hyperlink>
      <w:r>
        <w:rPr>
          <w:rStyle w:val="s3"/>
        </w:rPr>
        <w:t xml:space="preserve"> РК от 07.07.06 г. № 168-III (</w:t>
      </w:r>
      <w:hyperlink r:id="rId215" w:anchor="sub_id=1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16" w:anchor="sub_id=12300" w:history="1">
        <w:r>
          <w:rPr>
            <w:rStyle w:val="a3"/>
            <w:b/>
            <w:bCs/>
            <w:i/>
            <w:iCs/>
            <w:bdr w:val="none" w:sz="0" w:space="0" w:color="auto" w:frame="1"/>
          </w:rPr>
          <w:t>Законом</w:t>
        </w:r>
      </w:hyperlink>
      <w:r>
        <w:rPr>
          <w:rStyle w:val="s3"/>
        </w:rPr>
        <w:t xml:space="preserve"> РК от 10.12.08 г. № 101-IV (введен в действие с 1 января 2009 г.) (</w:t>
      </w:r>
      <w:hyperlink r:id="rId217" w:anchor="sub_id=110500"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 xml:space="preserve">5) Исключен в соответствии с </w:t>
      </w:r>
      <w:hyperlink r:id="rId218" w:anchor="sub_id=5511" w:history="1">
        <w:r>
          <w:rPr>
            <w:rStyle w:val="a3"/>
          </w:rPr>
          <w:t>Законом</w:t>
        </w:r>
      </w:hyperlink>
      <w:r>
        <w:rPr>
          <w:rStyle w:val="s0"/>
        </w:rPr>
        <w:t xml:space="preserve"> РК от 29.09.14 г. № 239-V </w:t>
      </w:r>
      <w:r>
        <w:rPr>
          <w:rStyle w:val="s3"/>
        </w:rPr>
        <w:t>(</w:t>
      </w:r>
      <w:hyperlink r:id="rId219" w:anchor="sub_id=110500" w:history="1">
        <w:r>
          <w:rPr>
            <w:rStyle w:val="a3"/>
            <w:i/>
            <w:iCs/>
          </w:rPr>
          <w:t>см. стар. ред.</w:t>
        </w:r>
      </w:hyperlink>
      <w:r>
        <w:rPr>
          <w:rStyle w:val="s3"/>
        </w:rPr>
        <w:t>)</w:t>
      </w:r>
      <w:r>
        <w:t xml:space="preserve"> </w:t>
      </w:r>
    </w:p>
    <w:p w:rsidR="00000000" w:rsidRDefault="00A53F0E">
      <w:pPr>
        <w:jc w:val="both"/>
      </w:pPr>
      <w:r>
        <w:rPr>
          <w:rStyle w:val="s3"/>
        </w:rPr>
        <w:t xml:space="preserve">Статья </w:t>
      </w:r>
      <w:r>
        <w:rPr>
          <w:rStyle w:val="s3"/>
        </w:rPr>
        <w:t xml:space="preserve">дополнена подпунктом 5-1 в соответствии с </w:t>
      </w:r>
      <w:hyperlink r:id="rId220" w:anchor="sub_id=300" w:history="1">
        <w:r>
          <w:rPr>
            <w:rStyle w:val="a3"/>
            <w:i/>
            <w:iCs/>
            <w:bdr w:val="none" w:sz="0" w:space="0" w:color="auto" w:frame="1"/>
          </w:rPr>
          <w:t>Законом</w:t>
        </w:r>
      </w:hyperlink>
      <w:r>
        <w:rPr>
          <w:rStyle w:val="s3"/>
        </w:rPr>
        <w:t xml:space="preserve"> РК от 22.07.11 г. № 475-IV</w:t>
      </w:r>
    </w:p>
    <w:p w:rsidR="00000000" w:rsidRDefault="00A53F0E">
      <w:pPr>
        <w:ind w:firstLine="400"/>
        <w:jc w:val="both"/>
      </w:pPr>
      <w:r>
        <w:rPr>
          <w:rStyle w:val="s0"/>
        </w:rPr>
        <w:t xml:space="preserve">5-1) Исключен в соответствии с </w:t>
      </w:r>
      <w:hyperlink r:id="rId221" w:anchor="sub_id=5511" w:history="1">
        <w:r>
          <w:rPr>
            <w:rStyle w:val="a3"/>
          </w:rPr>
          <w:t>Законом</w:t>
        </w:r>
      </w:hyperlink>
      <w:r>
        <w:rPr>
          <w:rStyle w:val="s0"/>
        </w:rPr>
        <w:t xml:space="preserve"> РК от 29.09.14 г. № 239-V </w:t>
      </w:r>
      <w:r>
        <w:rPr>
          <w:rStyle w:val="s3"/>
        </w:rPr>
        <w:t>(</w:t>
      </w:r>
      <w:hyperlink r:id="rId222" w:anchor="sub_id=110501" w:history="1">
        <w:r>
          <w:rPr>
            <w:rStyle w:val="a3"/>
            <w:i/>
            <w:iCs/>
          </w:rPr>
          <w:t>см. стар. ред.</w:t>
        </w:r>
      </w:hyperlink>
      <w:r>
        <w:rPr>
          <w:rStyle w:val="s3"/>
        </w:rPr>
        <w:t>)</w:t>
      </w:r>
      <w:r>
        <w:t xml:space="preserve"> </w:t>
      </w:r>
    </w:p>
    <w:p w:rsidR="00000000" w:rsidRDefault="00A53F0E">
      <w:pPr>
        <w:ind w:firstLine="400"/>
        <w:jc w:val="both"/>
      </w:pPr>
      <w:r>
        <w:t xml:space="preserve">6) осуществление международного сотрудничества в области автомобильных дорог; </w:t>
      </w:r>
    </w:p>
    <w:p w:rsidR="00000000" w:rsidRDefault="00A53F0E">
      <w:pPr>
        <w:jc w:val="both"/>
      </w:pPr>
      <w:r>
        <w:rPr>
          <w:rStyle w:val="s3"/>
        </w:rPr>
        <w:t>Статья дополнена подпункто</w:t>
      </w:r>
      <w:r>
        <w:rPr>
          <w:rStyle w:val="s3"/>
        </w:rPr>
        <w:t xml:space="preserve">м 6-1 в соответствии с </w:t>
      </w:r>
      <w:hyperlink r:id="rId223" w:anchor="sub_id=1611" w:history="1">
        <w:r>
          <w:rPr>
            <w:rStyle w:val="a3"/>
            <w:b/>
            <w:bCs/>
            <w:i/>
            <w:iCs/>
            <w:bdr w:val="none" w:sz="0" w:space="0" w:color="auto" w:frame="1"/>
          </w:rPr>
          <w:t>Законом</w:t>
        </w:r>
      </w:hyperlink>
      <w:r>
        <w:rPr>
          <w:rStyle w:val="s3"/>
        </w:rPr>
        <w:t xml:space="preserve"> РК от 29.12.06 г. № 209-III </w:t>
      </w:r>
    </w:p>
    <w:p w:rsidR="00000000" w:rsidRDefault="00A53F0E">
      <w:pPr>
        <w:ind w:firstLine="400"/>
        <w:jc w:val="both"/>
      </w:pPr>
      <w:r>
        <w:rPr>
          <w:rStyle w:val="s0"/>
        </w:rPr>
        <w:t xml:space="preserve">6-1) Исключен в соответствии с </w:t>
      </w:r>
      <w:hyperlink r:id="rId224" w:anchor="sub_id=5511" w:history="1">
        <w:r>
          <w:rPr>
            <w:rStyle w:val="a3"/>
          </w:rPr>
          <w:t>Законом</w:t>
        </w:r>
      </w:hyperlink>
      <w:r>
        <w:rPr>
          <w:rStyle w:val="s0"/>
        </w:rPr>
        <w:t xml:space="preserve"> РК от 29.09.14 г. № 239-V </w:t>
      </w:r>
      <w:r>
        <w:rPr>
          <w:rStyle w:val="s3"/>
        </w:rPr>
        <w:t>(</w:t>
      </w:r>
      <w:hyperlink r:id="rId225" w:anchor="sub_id=110600" w:history="1">
        <w:r>
          <w:rPr>
            <w:rStyle w:val="a3"/>
            <w:i/>
            <w:iCs/>
          </w:rPr>
          <w:t>см. стар. ред.</w:t>
        </w:r>
      </w:hyperlink>
      <w:r>
        <w:rPr>
          <w:rStyle w:val="s3"/>
        </w:rPr>
        <w:t>)</w:t>
      </w:r>
    </w:p>
    <w:p w:rsidR="00000000" w:rsidRDefault="00A53F0E">
      <w:pPr>
        <w:ind w:firstLine="400"/>
        <w:jc w:val="both"/>
      </w:pPr>
      <w:r>
        <w:rPr>
          <w:rStyle w:val="s0"/>
        </w:rPr>
        <w:t xml:space="preserve">7) исключен в соответствии с </w:t>
      </w:r>
      <w:hyperlink r:id="rId226" w:anchor="sub_id=9207" w:history="1">
        <w:r>
          <w:rPr>
            <w:rStyle w:val="a3"/>
          </w:rPr>
          <w:t>Законом</w:t>
        </w:r>
      </w:hyperlink>
      <w:r>
        <w:rPr>
          <w:rStyle w:val="s0"/>
        </w:rPr>
        <w:t xml:space="preserve"> РК </w:t>
      </w:r>
      <w:r>
        <w:rPr>
          <w:rStyle w:val="s0"/>
        </w:rPr>
        <w:t>от 20.12.04 г.  № 13-III (введен в действие с 1 января 2005 года) (</w:t>
      </w:r>
      <w:hyperlink r:id="rId227" w:anchor="sub_id=110700" w:history="1">
        <w:r>
          <w:rPr>
            <w:rStyle w:val="a3"/>
          </w:rPr>
          <w:t>см. стар. ред.</w:t>
        </w:r>
      </w:hyperlink>
      <w:r>
        <w:rPr>
          <w:rStyle w:val="s0"/>
        </w:rPr>
        <w:t xml:space="preserve">) </w:t>
      </w:r>
    </w:p>
    <w:p w:rsidR="00000000" w:rsidRDefault="00A53F0E">
      <w:pPr>
        <w:jc w:val="both"/>
      </w:pPr>
      <w:r>
        <w:rPr>
          <w:rStyle w:val="s3"/>
        </w:rPr>
        <w:t xml:space="preserve">Статья дополнена подпунктом 8 в соответствии с </w:t>
      </w:r>
      <w:hyperlink r:id="rId228" w:anchor="sub_id=1210" w:history="1">
        <w:r>
          <w:rPr>
            <w:rStyle w:val="a3"/>
            <w:b/>
            <w:bCs/>
            <w:i/>
            <w:iCs/>
            <w:bdr w:val="none" w:sz="0" w:space="0" w:color="auto" w:frame="1"/>
          </w:rPr>
          <w:t>Законом</w:t>
        </w:r>
      </w:hyperlink>
      <w:r>
        <w:rPr>
          <w:rStyle w:val="s3"/>
        </w:rPr>
        <w:t xml:space="preserve"> РК от 28.12.10 г. № 369-IV</w:t>
      </w:r>
    </w:p>
    <w:p w:rsidR="00000000" w:rsidRDefault="00A53F0E">
      <w:pPr>
        <w:ind w:firstLine="400"/>
        <w:jc w:val="both"/>
      </w:pPr>
      <w:r>
        <w:rPr>
          <w:rStyle w:val="s0"/>
        </w:rPr>
        <w:t xml:space="preserve">8) Исключен в соответствии с </w:t>
      </w:r>
      <w:hyperlink r:id="rId229" w:anchor="sub_id=5511" w:history="1">
        <w:r>
          <w:rPr>
            <w:rStyle w:val="a3"/>
          </w:rPr>
          <w:t>Законом</w:t>
        </w:r>
      </w:hyperlink>
      <w:r>
        <w:rPr>
          <w:rStyle w:val="s0"/>
        </w:rPr>
        <w:t xml:space="preserve"> РК от 29.09.14 г. № 239-V </w:t>
      </w:r>
      <w:r>
        <w:rPr>
          <w:rStyle w:val="s3"/>
        </w:rPr>
        <w:t>(</w:t>
      </w:r>
      <w:hyperlink r:id="rId230" w:anchor="sub_id=110800" w:history="1">
        <w:r>
          <w:rPr>
            <w:rStyle w:val="a3"/>
            <w:i/>
            <w:iCs/>
          </w:rPr>
          <w:t>см. стар. ред.</w:t>
        </w:r>
      </w:hyperlink>
      <w:r>
        <w:rPr>
          <w:rStyle w:val="s3"/>
        </w:rPr>
        <w:t>)</w:t>
      </w:r>
    </w:p>
    <w:p w:rsidR="00000000" w:rsidRDefault="00A53F0E">
      <w:pPr>
        <w:jc w:val="both"/>
      </w:pPr>
      <w:r>
        <w:rPr>
          <w:rStyle w:val="s3"/>
        </w:rPr>
        <w:t xml:space="preserve">Статья дополнена подпунктами 8-1 - 8-4 в соответствии с </w:t>
      </w:r>
      <w:hyperlink r:id="rId231" w:anchor="sub_id=9" w:history="1">
        <w:r>
          <w:rPr>
            <w:rStyle w:val="a3"/>
            <w:b/>
            <w:bCs/>
            <w:i/>
            <w:iCs/>
            <w:bdr w:val="none" w:sz="0" w:space="0" w:color="auto" w:frame="1"/>
          </w:rPr>
          <w:t>Законом</w:t>
        </w:r>
      </w:hyperlink>
      <w:r>
        <w:rPr>
          <w:rStyle w:val="s3"/>
        </w:rPr>
        <w:t xml:space="preserve"> РК от 02.07.13 г. № 112-V</w:t>
      </w:r>
    </w:p>
    <w:p w:rsidR="00000000" w:rsidRDefault="00A53F0E">
      <w:pPr>
        <w:ind w:firstLine="400"/>
        <w:jc w:val="both"/>
      </w:pPr>
      <w:r>
        <w:rPr>
          <w:rStyle w:val="s0"/>
        </w:rPr>
        <w:t>8-1) Исключен в соотве</w:t>
      </w:r>
      <w:r>
        <w:rPr>
          <w:rStyle w:val="s0"/>
        </w:rPr>
        <w:t xml:space="preserve">тствии с </w:t>
      </w:r>
      <w:hyperlink r:id="rId232" w:anchor="sub_id=5511" w:history="1">
        <w:r>
          <w:rPr>
            <w:rStyle w:val="a3"/>
          </w:rPr>
          <w:t>Законом</w:t>
        </w:r>
      </w:hyperlink>
      <w:r>
        <w:rPr>
          <w:rStyle w:val="s0"/>
        </w:rPr>
        <w:t xml:space="preserve"> РК от 29.09.14 г. № 239-V </w:t>
      </w:r>
      <w:r>
        <w:rPr>
          <w:rStyle w:val="s3"/>
        </w:rPr>
        <w:t>(</w:t>
      </w:r>
      <w:hyperlink r:id="rId233" w:anchor="sub_id=110801" w:history="1">
        <w:r>
          <w:rPr>
            <w:rStyle w:val="a3"/>
            <w:i/>
            <w:iCs/>
          </w:rPr>
          <w:t>см. стар. ред.</w:t>
        </w:r>
      </w:hyperlink>
      <w:r>
        <w:rPr>
          <w:rStyle w:val="s3"/>
        </w:rPr>
        <w:t>)</w:t>
      </w:r>
    </w:p>
    <w:p w:rsidR="00000000" w:rsidRDefault="00A53F0E">
      <w:pPr>
        <w:ind w:firstLine="400"/>
        <w:jc w:val="both"/>
      </w:pPr>
      <w:r>
        <w:rPr>
          <w:rStyle w:val="s0"/>
        </w:rPr>
        <w:t xml:space="preserve">8-2) создание </w:t>
      </w:r>
      <w:hyperlink r:id="rId234" w:history="1">
        <w:r>
          <w:rPr>
            <w:rStyle w:val="a3"/>
          </w:rPr>
          <w:t>Национального оператора</w:t>
        </w:r>
      </w:hyperlink>
      <w:r>
        <w:rPr>
          <w:rStyle w:val="s0"/>
        </w:rPr>
        <w:t>;</w:t>
      </w:r>
    </w:p>
    <w:p w:rsidR="00000000" w:rsidRDefault="00A53F0E">
      <w:pPr>
        <w:ind w:firstLine="400"/>
        <w:jc w:val="both"/>
      </w:pPr>
      <w:r>
        <w:rPr>
          <w:rStyle w:val="s0"/>
        </w:rPr>
        <w:t xml:space="preserve">8-3) Исключен в соответствии с </w:t>
      </w:r>
      <w:hyperlink r:id="rId235" w:anchor="sub_id=5511" w:history="1">
        <w:r>
          <w:rPr>
            <w:rStyle w:val="a3"/>
          </w:rPr>
          <w:t>Законом</w:t>
        </w:r>
      </w:hyperlink>
      <w:r>
        <w:rPr>
          <w:rStyle w:val="s0"/>
        </w:rPr>
        <w:t xml:space="preserve"> РК от 29.09.14 г. № 239-V </w:t>
      </w:r>
      <w:r>
        <w:rPr>
          <w:rStyle w:val="s3"/>
        </w:rPr>
        <w:t>(</w:t>
      </w:r>
      <w:hyperlink r:id="rId236" w:anchor="sub_id=110801" w:history="1">
        <w:r>
          <w:rPr>
            <w:rStyle w:val="a3"/>
            <w:i/>
            <w:iCs/>
          </w:rPr>
          <w:t>см. стар. ред.</w:t>
        </w:r>
      </w:hyperlink>
      <w:r>
        <w:rPr>
          <w:rStyle w:val="s3"/>
        </w:rPr>
        <w:t>)</w:t>
      </w:r>
    </w:p>
    <w:p w:rsidR="00000000" w:rsidRDefault="00A53F0E">
      <w:pPr>
        <w:ind w:firstLine="400"/>
        <w:jc w:val="both"/>
      </w:pPr>
      <w:r>
        <w:rPr>
          <w:rStyle w:val="s0"/>
        </w:rPr>
        <w:t xml:space="preserve">8-4) утверждение </w:t>
      </w:r>
      <w:hyperlink r:id="rId237" w:history="1">
        <w:r>
          <w:rPr>
            <w:rStyle w:val="a3"/>
          </w:rPr>
          <w:t>критериев приоритетности проектов</w:t>
        </w:r>
      </w:hyperlink>
      <w:r>
        <w:rPr>
          <w:rStyle w:val="s0"/>
        </w:rPr>
        <w:t xml:space="preserve"> по строительству и реконструкции автомоб</w:t>
      </w:r>
      <w:r>
        <w:rPr>
          <w:rStyle w:val="s0"/>
        </w:rPr>
        <w:t>ильных дорог общего пользования международного и республиканского значения и по строительству, реконструкции, а также капитальному и среднему ремонту автомобильных дорог областного и районного значения;</w:t>
      </w:r>
    </w:p>
    <w:p w:rsidR="00000000" w:rsidRDefault="00A53F0E">
      <w:pPr>
        <w:jc w:val="both"/>
      </w:pPr>
      <w:r>
        <w:rPr>
          <w:rStyle w:val="s3"/>
        </w:rPr>
        <w:t xml:space="preserve">Статья дополнена подпунктом 9 в соответствии с </w:t>
      </w:r>
      <w:hyperlink r:id="rId238" w:anchor="sub_id=1210" w:history="1">
        <w:r>
          <w:rPr>
            <w:rStyle w:val="a3"/>
            <w:b/>
            <w:bCs/>
            <w:i/>
            <w:iCs/>
            <w:bdr w:val="none" w:sz="0" w:space="0" w:color="auto" w:frame="1"/>
          </w:rPr>
          <w:t>Законом</w:t>
        </w:r>
      </w:hyperlink>
      <w:r>
        <w:rPr>
          <w:rStyle w:val="s3"/>
        </w:rPr>
        <w:t xml:space="preserve"> РК от 28.12.10 г. № 369-IV</w:t>
      </w:r>
    </w:p>
    <w:p w:rsidR="00000000" w:rsidRDefault="00A53F0E">
      <w:pPr>
        <w:ind w:firstLine="400"/>
        <w:jc w:val="both"/>
      </w:pPr>
      <w:r>
        <w:rPr>
          <w:rStyle w:val="s0"/>
        </w:rPr>
        <w:t xml:space="preserve">9) осуществление иных полномочий, предусмотренных </w:t>
      </w:r>
      <w:hyperlink r:id="rId239" w:history="1">
        <w:r>
          <w:rPr>
            <w:rStyle w:val="a3"/>
          </w:rPr>
          <w:t>Конституцией</w:t>
        </w:r>
      </w:hyperlink>
      <w:r>
        <w:rPr>
          <w:rStyle w:val="s0"/>
        </w:rPr>
        <w:t>, настоящим Законом</w:t>
      </w:r>
      <w:r>
        <w:rPr>
          <w:rStyle w:val="s0"/>
        </w:rPr>
        <w:t>, иными законами Республики Казахстан и актами Президента Республики Казахстан.</w:t>
      </w:r>
    </w:p>
    <w:p w:rsidR="00000000" w:rsidRDefault="00A53F0E">
      <w:pPr>
        <w:ind w:firstLine="400"/>
        <w:jc w:val="both"/>
      </w:pPr>
      <w:r>
        <w:t> </w:t>
      </w:r>
    </w:p>
    <w:p w:rsidR="00000000" w:rsidRDefault="00A53F0E">
      <w:pPr>
        <w:jc w:val="both"/>
      </w:pPr>
      <w:r>
        <w:rPr>
          <w:rStyle w:val="s3"/>
        </w:rPr>
        <w:t xml:space="preserve">Заголовок статьи 12 изложен в редакции </w:t>
      </w:r>
      <w:hyperlink r:id="rId240" w:anchor="sub_id=9208" w:history="1">
        <w:r>
          <w:rPr>
            <w:rStyle w:val="a3"/>
            <w:b/>
            <w:bCs/>
            <w:i/>
            <w:iCs/>
            <w:bdr w:val="none" w:sz="0" w:space="0" w:color="auto" w:frame="1"/>
          </w:rPr>
          <w:t>Закона</w:t>
        </w:r>
      </w:hyperlink>
      <w:r>
        <w:rPr>
          <w:rStyle w:val="s3"/>
        </w:rPr>
        <w:t xml:space="preserve"> РК от 20.12.04 г.  № 13-III (введен в действие </w:t>
      </w:r>
      <w:r>
        <w:rPr>
          <w:rStyle w:val="s3"/>
        </w:rPr>
        <w:t>с 1 января 2005 года) (</w:t>
      </w:r>
      <w:hyperlink r:id="rId241" w:anchor="sub_id=120000" w:history="1">
        <w:r>
          <w:rPr>
            <w:rStyle w:val="a3"/>
            <w:b/>
            <w:bCs/>
            <w:i/>
            <w:iCs/>
            <w:bdr w:val="none" w:sz="0" w:space="0" w:color="auto" w:frame="1"/>
          </w:rPr>
          <w:t>см. стар. ред.</w:t>
        </w:r>
      </w:hyperlink>
      <w:r>
        <w:rPr>
          <w:rStyle w:val="s3"/>
        </w:rPr>
        <w:t xml:space="preserve">) </w:t>
      </w:r>
    </w:p>
    <w:p w:rsidR="00000000" w:rsidRDefault="00A53F0E">
      <w:pPr>
        <w:ind w:left="1200" w:hanging="800"/>
        <w:jc w:val="both"/>
      </w:pPr>
      <w:r>
        <w:rPr>
          <w:rStyle w:val="s1"/>
        </w:rPr>
        <w:t xml:space="preserve">Статья 12. Компетенция уполномоченного государственного органа по автомобильным дорогам </w:t>
      </w:r>
    </w:p>
    <w:p w:rsidR="00000000" w:rsidRDefault="00A53F0E">
      <w:pPr>
        <w:ind w:firstLine="400"/>
        <w:jc w:val="both"/>
      </w:pPr>
      <w:r>
        <w:t xml:space="preserve">1. Исключен в соответствии с </w:t>
      </w:r>
      <w:hyperlink r:id="rId242" w:anchor="sub_id=9208" w:history="1">
        <w:r>
          <w:rPr>
            <w:rStyle w:val="a3"/>
          </w:rPr>
          <w:t>Законом</w:t>
        </w:r>
      </w:hyperlink>
      <w:r>
        <w:t xml:space="preserve"> РК от 20.12.04 г. № 13-III </w:t>
      </w:r>
      <w:r>
        <w:rPr>
          <w:rStyle w:val="s3"/>
        </w:rPr>
        <w:t>(введен в действие с 1 января 2005 года) (</w:t>
      </w:r>
      <w:hyperlink r:id="rId243" w:anchor="sub_id=120000" w:history="1">
        <w:r>
          <w:rPr>
            <w:rStyle w:val="a3"/>
            <w:i/>
            <w:iCs/>
          </w:rPr>
          <w:t>см. стар. ред.</w:t>
        </w:r>
      </w:hyperlink>
      <w:r>
        <w:rPr>
          <w:rStyle w:val="s3"/>
        </w:rPr>
        <w:t xml:space="preserve">) </w:t>
      </w:r>
    </w:p>
    <w:p w:rsidR="00000000" w:rsidRDefault="00A53F0E">
      <w:pPr>
        <w:jc w:val="both"/>
      </w:pPr>
      <w:r>
        <w:rPr>
          <w:rStyle w:val="s3"/>
        </w:rPr>
        <w:t>В пункт 2 вне</w:t>
      </w:r>
      <w:r>
        <w:rPr>
          <w:rStyle w:val="s3"/>
        </w:rPr>
        <w:t xml:space="preserve">сены изменения в соответствии с </w:t>
      </w:r>
      <w:hyperlink r:id="rId244" w:anchor="sub_id=9208"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245" w:anchor="sub_id=120200" w:history="1">
        <w:r>
          <w:rPr>
            <w:rStyle w:val="a3"/>
            <w:b/>
            <w:bCs/>
            <w:i/>
            <w:iCs/>
            <w:bdr w:val="none" w:sz="0" w:space="0" w:color="auto" w:frame="1"/>
          </w:rPr>
          <w:t>см. стар. ред.</w:t>
        </w:r>
      </w:hyperlink>
      <w:r>
        <w:rPr>
          <w:rStyle w:val="s3"/>
        </w:rPr>
        <w:t xml:space="preserve">) </w:t>
      </w:r>
    </w:p>
    <w:p w:rsidR="00000000" w:rsidRDefault="00A53F0E">
      <w:pPr>
        <w:ind w:firstLine="400"/>
        <w:jc w:val="both"/>
      </w:pPr>
      <w:r>
        <w:t xml:space="preserve">2. К ведению </w:t>
      </w:r>
      <w:hyperlink r:id="rId246" w:history="1">
        <w:r>
          <w:rPr>
            <w:rStyle w:val="a3"/>
          </w:rPr>
          <w:t>уполномоченного государственного органа по автомобильным дорогам</w:t>
        </w:r>
      </w:hyperlink>
      <w:r>
        <w:t xml:space="preserve"> относятся: </w:t>
      </w:r>
    </w:p>
    <w:p w:rsidR="00000000" w:rsidRDefault="00A53F0E">
      <w:pPr>
        <w:ind w:firstLine="400"/>
        <w:jc w:val="both"/>
      </w:pPr>
      <w:r>
        <w:t xml:space="preserve">1) исключен в соответствии с </w:t>
      </w:r>
      <w:hyperlink r:id="rId247" w:anchor="sub_id=9208" w:history="1">
        <w:r>
          <w:rPr>
            <w:rStyle w:val="a3"/>
          </w:rPr>
          <w:t>Законом</w:t>
        </w:r>
      </w:hyperlink>
      <w:r>
        <w:t xml:space="preserve"> РК от 20.12.04 г.  № 13-III </w:t>
      </w:r>
      <w:r>
        <w:rPr>
          <w:rStyle w:val="s3"/>
        </w:rPr>
        <w:t>(введен в действие с 1 января 2005 года) (</w:t>
      </w:r>
      <w:hyperlink r:id="rId248" w:anchor="sub_id=120200" w:history="1">
        <w:r>
          <w:rPr>
            <w:rStyle w:val="a3"/>
            <w:i/>
            <w:iCs/>
          </w:rPr>
          <w:t>см. стар. ред.</w:t>
        </w:r>
      </w:hyperlink>
      <w:r>
        <w:rPr>
          <w:rStyle w:val="s3"/>
        </w:rPr>
        <w:t xml:space="preserve">) </w:t>
      </w:r>
    </w:p>
    <w:p w:rsidR="00000000" w:rsidRDefault="00A53F0E">
      <w:pPr>
        <w:ind w:firstLine="400"/>
        <w:jc w:val="both"/>
      </w:pPr>
      <w:r>
        <w:t xml:space="preserve">2) участие в разработке и реализации единой государственной и научно-технической политики в сфере автомобильных дорог и дорожной деятельности; </w:t>
      </w:r>
    </w:p>
    <w:p w:rsidR="00000000" w:rsidRDefault="00A53F0E">
      <w:pPr>
        <w:jc w:val="both"/>
      </w:pPr>
      <w:r>
        <w:rPr>
          <w:rStyle w:val="s3"/>
        </w:rPr>
        <w:t xml:space="preserve">Пункт 2 дополнен подпунктом 2-1 в соответствии с </w:t>
      </w:r>
      <w:hyperlink r:id="rId249" w:anchor="sub_id=2803" w:history="1">
        <w:r>
          <w:rPr>
            <w:rStyle w:val="a3"/>
            <w:b/>
            <w:bCs/>
            <w:i/>
            <w:iCs/>
            <w:bdr w:val="none" w:sz="0" w:space="0" w:color="auto" w:frame="1"/>
          </w:rPr>
          <w:t>Законом</w:t>
        </w:r>
      </w:hyperlink>
      <w:r>
        <w:rPr>
          <w:rStyle w:val="s3"/>
        </w:rPr>
        <w:t xml:space="preserve"> РК от 13.06.13 г. № 102-V</w:t>
      </w:r>
    </w:p>
    <w:p w:rsidR="00000000" w:rsidRDefault="00A53F0E">
      <w:pPr>
        <w:ind w:firstLine="400"/>
        <w:jc w:val="both"/>
      </w:pPr>
      <w:r>
        <w:rPr>
          <w:rStyle w:val="s0"/>
        </w:rPr>
        <w:t>2-1) координация и методическое руководство местных исполнительных органов в сфере автомобильных дорог и дорожной деятельности;</w:t>
      </w:r>
    </w:p>
    <w:p w:rsidR="00000000" w:rsidRDefault="00A53F0E">
      <w:pPr>
        <w:ind w:firstLine="400"/>
        <w:jc w:val="both"/>
      </w:pPr>
      <w:r>
        <w:t xml:space="preserve">3) государственный учет автомобильных дорог общего пользования; </w:t>
      </w:r>
    </w:p>
    <w:p w:rsidR="00000000" w:rsidRDefault="00A53F0E">
      <w:pPr>
        <w:jc w:val="both"/>
      </w:pPr>
      <w:r>
        <w:rPr>
          <w:rStyle w:val="s3"/>
        </w:rPr>
        <w:t xml:space="preserve">В подпункт 4 внесены изменения в соответствии с </w:t>
      </w:r>
      <w:hyperlink r:id="rId250" w:anchor="sub_id=9208"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251" w:anchor="sub_id=120204" w:history="1">
        <w:r>
          <w:rPr>
            <w:rStyle w:val="a3"/>
            <w:b/>
            <w:bCs/>
            <w:i/>
            <w:iCs/>
            <w:bdr w:val="none" w:sz="0" w:space="0" w:color="auto" w:frame="1"/>
          </w:rPr>
          <w:t>см. стар. ред.</w:t>
        </w:r>
      </w:hyperlink>
      <w:r>
        <w:rPr>
          <w:rStyle w:val="s3"/>
        </w:rPr>
        <w:t xml:space="preserve">) </w:t>
      </w:r>
    </w:p>
    <w:p w:rsidR="00000000" w:rsidRDefault="00A53F0E">
      <w:pPr>
        <w:ind w:firstLine="400"/>
        <w:jc w:val="both"/>
      </w:pPr>
      <w:r>
        <w:t xml:space="preserve">4) разработка предложений по определению источников и размеров финансирования дорожной отрасли в соответствии с законодательством Республики Казахстан; </w:t>
      </w:r>
    </w:p>
    <w:p w:rsidR="00000000" w:rsidRDefault="00A53F0E">
      <w:pPr>
        <w:ind w:firstLine="400"/>
        <w:jc w:val="both"/>
      </w:pPr>
      <w:r>
        <w:t>5) государственное планирование развития автомобильн</w:t>
      </w:r>
      <w:r>
        <w:t xml:space="preserve">ых дорог общего пользования в соответствии с задачами укрепления экономики и обороноспособности Республики Казахстан; </w:t>
      </w:r>
    </w:p>
    <w:p w:rsidR="00000000" w:rsidRDefault="00A53F0E">
      <w:pPr>
        <w:ind w:firstLine="400"/>
        <w:jc w:val="both"/>
      </w:pPr>
      <w:r>
        <w:t xml:space="preserve">6) участие в заключении международных договоров Республики Казахстан в части развития и эксплуатации автомобильных дорог; </w:t>
      </w:r>
    </w:p>
    <w:p w:rsidR="00000000" w:rsidRDefault="00A53F0E">
      <w:pPr>
        <w:jc w:val="both"/>
      </w:pPr>
      <w:r>
        <w:rPr>
          <w:rStyle w:val="s3"/>
        </w:rPr>
        <w:t>В подпункт 7 в</w:t>
      </w:r>
      <w:r>
        <w:rPr>
          <w:rStyle w:val="s3"/>
        </w:rPr>
        <w:t xml:space="preserve">несены изменения в соответствии с </w:t>
      </w:r>
      <w:hyperlink r:id="rId252" w:anchor="sub_id=1300" w:history="1">
        <w:r>
          <w:rPr>
            <w:rStyle w:val="a3"/>
            <w:b/>
            <w:bCs/>
            <w:i/>
            <w:iCs/>
            <w:bdr w:val="none" w:sz="0" w:space="0" w:color="auto" w:frame="1"/>
          </w:rPr>
          <w:t>Законом</w:t>
        </w:r>
      </w:hyperlink>
      <w:r>
        <w:rPr>
          <w:rStyle w:val="s3"/>
        </w:rPr>
        <w:t xml:space="preserve"> РК от 10.07.12 г. № 31-V (</w:t>
      </w:r>
      <w:hyperlink r:id="rId253" w:anchor="sub_id=120000" w:history="1">
        <w:r>
          <w:rPr>
            <w:rStyle w:val="a3"/>
            <w:b/>
            <w:bCs/>
            <w:i/>
            <w:iCs/>
            <w:bdr w:val="none" w:sz="0" w:space="0" w:color="auto" w:frame="1"/>
          </w:rPr>
          <w:t>см. стар. ред.</w:t>
        </w:r>
      </w:hyperlink>
      <w:r>
        <w:rPr>
          <w:rStyle w:val="s3"/>
        </w:rPr>
        <w:t>); излож</w:t>
      </w:r>
      <w:r>
        <w:rPr>
          <w:rStyle w:val="s3"/>
        </w:rPr>
        <w:t xml:space="preserve">ен в редакции </w:t>
      </w:r>
      <w:hyperlink r:id="rId254" w:anchor="sub_id=12" w:history="1">
        <w:r>
          <w:rPr>
            <w:rStyle w:val="a3"/>
            <w:b/>
            <w:bCs/>
            <w:i/>
            <w:iCs/>
            <w:bdr w:val="none" w:sz="0" w:space="0" w:color="auto" w:frame="1"/>
          </w:rPr>
          <w:t>Закона</w:t>
        </w:r>
      </w:hyperlink>
      <w:r>
        <w:rPr>
          <w:rStyle w:val="s3"/>
        </w:rPr>
        <w:t xml:space="preserve"> РК от 02.07.13 г. № 112-V (</w:t>
      </w:r>
      <w:hyperlink r:id="rId255" w:anchor="sub_id=120207"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7) разработка проектов норма</w:t>
      </w:r>
      <w:r>
        <w:rPr>
          <w:rStyle w:val="s0"/>
        </w:rPr>
        <w:t>тивных правовых актов, определяющих порядок функционирования дорожного сектора, независимо от форм собственности, а также проектов национальных стандартов в дорожной деятельности, критериев приоритетности проектов по строительству и реконструкции автомобил</w:t>
      </w:r>
      <w:r>
        <w:rPr>
          <w:rStyle w:val="s0"/>
        </w:rPr>
        <w:t>ьных дорог международного и республиканского значения и по строительству, реконструкции, а также капитальному и среднему ремонту автомобильных дорог областного и районного значения;</w:t>
      </w:r>
    </w:p>
    <w:p w:rsidR="00000000" w:rsidRDefault="00A53F0E">
      <w:pPr>
        <w:jc w:val="both"/>
      </w:pPr>
      <w:r>
        <w:rPr>
          <w:rStyle w:val="s3"/>
        </w:rPr>
        <w:t xml:space="preserve">Пункт дополнен подпунктом 7-1 в соответствии с </w:t>
      </w:r>
      <w:hyperlink r:id="rId256" w:anchor="sub_id=12" w:history="1">
        <w:r>
          <w:rPr>
            <w:rStyle w:val="a3"/>
            <w:b/>
            <w:bCs/>
            <w:i/>
            <w:iCs/>
            <w:bdr w:val="none" w:sz="0" w:space="0" w:color="auto" w:frame="1"/>
          </w:rPr>
          <w:t>Законом</w:t>
        </w:r>
      </w:hyperlink>
      <w:r>
        <w:rPr>
          <w:rStyle w:val="s3"/>
        </w:rPr>
        <w:t xml:space="preserve"> РК от 02.07.13 г. № 112-V; изложен в редакции </w:t>
      </w:r>
      <w:hyperlink r:id="rId257" w:anchor="sub_id=5512" w:history="1">
        <w:r>
          <w:rPr>
            <w:rStyle w:val="a3"/>
            <w:i/>
            <w:iCs/>
            <w:bdr w:val="none" w:sz="0" w:space="0" w:color="auto" w:frame="1"/>
          </w:rPr>
          <w:t>Закона</w:t>
        </w:r>
      </w:hyperlink>
      <w:r>
        <w:rPr>
          <w:rStyle w:val="s3"/>
        </w:rPr>
        <w:t xml:space="preserve"> РК от 29.09.14 г. № 239-V (</w:t>
      </w:r>
      <w:hyperlink r:id="rId258" w:anchor="sub_id=120207" w:history="1">
        <w:r>
          <w:rPr>
            <w:rStyle w:val="a3"/>
            <w:i/>
            <w:iCs/>
            <w:bdr w:val="none" w:sz="0" w:space="0" w:color="auto" w:frame="1"/>
          </w:rPr>
          <w:t>см. стар. ред.</w:t>
        </w:r>
      </w:hyperlink>
      <w:r>
        <w:rPr>
          <w:rStyle w:val="s3"/>
        </w:rPr>
        <w:t>)</w:t>
      </w:r>
    </w:p>
    <w:p w:rsidR="00000000" w:rsidRDefault="00A53F0E">
      <w:pPr>
        <w:ind w:firstLine="400"/>
        <w:jc w:val="both"/>
      </w:pPr>
      <w:r>
        <w:rPr>
          <w:rStyle w:val="s0"/>
        </w:rPr>
        <w:t>7-1) разработка и утверждение правил реализации и финансирования работ по строительству, реконструкции, ремонту, содержанию, диагностике, паспортизации и инструме</w:t>
      </w:r>
      <w:r>
        <w:rPr>
          <w:rStyle w:val="s0"/>
        </w:rPr>
        <w:t>нтальному обследованию автомобильных дорог общего пользования международного и республиканского значения;</w:t>
      </w:r>
    </w:p>
    <w:p w:rsidR="00000000" w:rsidRDefault="00A53F0E">
      <w:pPr>
        <w:ind w:firstLine="400"/>
        <w:jc w:val="both"/>
      </w:pPr>
      <w:r>
        <w:t xml:space="preserve">8) подготовка научно обоснованных нормативов финансирования затрат на работы по ремонту и содержанию автомобильных дорог; </w:t>
      </w:r>
    </w:p>
    <w:p w:rsidR="00000000" w:rsidRDefault="00A53F0E">
      <w:pPr>
        <w:jc w:val="both"/>
      </w:pPr>
      <w:r>
        <w:rPr>
          <w:rStyle w:val="s3"/>
        </w:rPr>
        <w:t>Пункт дополнен подпунктом 8</w:t>
      </w:r>
      <w:r>
        <w:rPr>
          <w:rStyle w:val="s3"/>
        </w:rPr>
        <w:t xml:space="preserve">-1 в соответствии с </w:t>
      </w:r>
      <w:hyperlink r:id="rId259" w:anchor="sub_id=12" w:history="1">
        <w:r>
          <w:rPr>
            <w:rStyle w:val="a3"/>
            <w:b/>
            <w:bCs/>
            <w:i/>
            <w:iCs/>
            <w:bdr w:val="none" w:sz="0" w:space="0" w:color="auto" w:frame="1"/>
          </w:rPr>
          <w:t>Законом</w:t>
        </w:r>
      </w:hyperlink>
      <w:r>
        <w:rPr>
          <w:rStyle w:val="s3"/>
        </w:rPr>
        <w:t xml:space="preserve"> РК от 02.07.13 г. № 112-V</w:t>
      </w:r>
    </w:p>
    <w:p w:rsidR="00000000" w:rsidRDefault="00A53F0E">
      <w:pPr>
        <w:ind w:firstLine="400"/>
        <w:jc w:val="both"/>
      </w:pPr>
      <w:r>
        <w:rPr>
          <w:rStyle w:val="s0"/>
        </w:rPr>
        <w:t xml:space="preserve">8-1) внесение в Правительство Республики Казахстан предложений об использовании автомобильной дороги (участка) на платной </w:t>
      </w:r>
      <w:r>
        <w:rPr>
          <w:rStyle w:val="s0"/>
        </w:rPr>
        <w:t>основе;</w:t>
      </w:r>
    </w:p>
    <w:p w:rsidR="00000000" w:rsidRDefault="00A53F0E">
      <w:pPr>
        <w:jc w:val="both"/>
      </w:pPr>
      <w:r>
        <w:rPr>
          <w:rStyle w:val="s3"/>
        </w:rPr>
        <w:t xml:space="preserve">В подпункт 9 внесены изменения в соответствии с </w:t>
      </w:r>
      <w:hyperlink r:id="rId260" w:anchor="sub_id=9208"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261" w:anchor="sub_id=120209" w:history="1">
        <w:r>
          <w:rPr>
            <w:rStyle w:val="a3"/>
            <w:b/>
            <w:bCs/>
            <w:i/>
            <w:iCs/>
            <w:bdr w:val="none" w:sz="0" w:space="0" w:color="auto" w:frame="1"/>
          </w:rPr>
          <w:t>см. стар. ред.</w:t>
        </w:r>
      </w:hyperlink>
      <w:r>
        <w:rPr>
          <w:rStyle w:val="s3"/>
        </w:rPr>
        <w:t xml:space="preserve">) </w:t>
      </w:r>
    </w:p>
    <w:p w:rsidR="00000000" w:rsidRDefault="00A53F0E">
      <w:pPr>
        <w:ind w:firstLine="400"/>
        <w:jc w:val="both"/>
      </w:pPr>
      <w:r>
        <w:rPr>
          <w:rStyle w:val="s0"/>
        </w:rPr>
        <w:t xml:space="preserve">9) исключен в соответствии с </w:t>
      </w:r>
      <w:hyperlink r:id="rId262" w:anchor="sub_id=12" w:history="1">
        <w:r>
          <w:rPr>
            <w:rStyle w:val="a3"/>
          </w:rPr>
          <w:t>Законом</w:t>
        </w:r>
      </w:hyperlink>
      <w:r>
        <w:rPr>
          <w:rStyle w:val="s0"/>
        </w:rPr>
        <w:t xml:space="preserve"> РК от 02.07.13 г. № 112-V </w:t>
      </w:r>
      <w:r>
        <w:rPr>
          <w:rStyle w:val="s3"/>
        </w:rPr>
        <w:t>(</w:t>
      </w:r>
      <w:hyperlink r:id="rId263" w:anchor="sub_id=120209" w:history="1">
        <w:r>
          <w:rPr>
            <w:rStyle w:val="a3"/>
            <w:b/>
            <w:bCs/>
            <w:i/>
            <w:iCs/>
            <w:bdr w:val="none" w:sz="0" w:space="0" w:color="auto" w:frame="1"/>
          </w:rPr>
          <w:t>см. стар. ред.</w:t>
        </w:r>
      </w:hyperlink>
      <w:r>
        <w:rPr>
          <w:rStyle w:val="s3"/>
        </w:rPr>
        <w:t>)</w:t>
      </w:r>
    </w:p>
    <w:p w:rsidR="00000000" w:rsidRDefault="00A53F0E">
      <w:pPr>
        <w:jc w:val="both"/>
      </w:pPr>
      <w:r>
        <w:rPr>
          <w:rStyle w:val="s3"/>
        </w:rPr>
        <w:t xml:space="preserve">В подпункт 10 внесены изменения в соответствии с </w:t>
      </w:r>
      <w:hyperlink r:id="rId264" w:anchor="sub_id=2212" w:history="1">
        <w:r>
          <w:rPr>
            <w:rStyle w:val="a3"/>
            <w:b/>
            <w:bCs/>
            <w:i/>
            <w:iCs/>
            <w:bdr w:val="none" w:sz="0" w:space="0" w:color="auto" w:frame="1"/>
          </w:rPr>
          <w:t>Законом</w:t>
        </w:r>
      </w:hyperlink>
      <w:r>
        <w:rPr>
          <w:rStyle w:val="s3"/>
        </w:rPr>
        <w:t xml:space="preserve"> РК от 10.01.06 г. № 116-III (введен в действие с 1 января 2005 года) (</w:t>
      </w:r>
      <w:hyperlink r:id="rId265" w:anchor="sub_id=120210" w:history="1">
        <w:r>
          <w:rPr>
            <w:rStyle w:val="a3"/>
            <w:b/>
            <w:bCs/>
            <w:i/>
            <w:iCs/>
            <w:bdr w:val="none" w:sz="0" w:space="0" w:color="auto" w:frame="1"/>
          </w:rPr>
          <w:t>см. стар. ред.</w:t>
        </w:r>
      </w:hyperlink>
      <w:r>
        <w:rPr>
          <w:rStyle w:val="s3"/>
        </w:rPr>
        <w:t>)</w:t>
      </w:r>
    </w:p>
    <w:p w:rsidR="00000000" w:rsidRDefault="00A53F0E">
      <w:pPr>
        <w:ind w:firstLine="400"/>
        <w:jc w:val="both"/>
      </w:pPr>
      <w:r>
        <w:t xml:space="preserve">10) координация деятельности по созданию и развитию сети автомобильных дорог </w:t>
      </w:r>
      <w:r>
        <w:rPr>
          <w:rStyle w:val="s0"/>
        </w:rPr>
        <w:t>областного и районного</w:t>
      </w:r>
      <w:r>
        <w:t xml:space="preserve"> значения общего пользования; </w:t>
      </w:r>
    </w:p>
    <w:p w:rsidR="00000000" w:rsidRDefault="00A53F0E">
      <w:pPr>
        <w:ind w:firstLine="400"/>
        <w:jc w:val="both"/>
      </w:pPr>
      <w:r>
        <w:t xml:space="preserve">11) реализация инвестиционной и социальной политики в дорожной отрасли; </w:t>
      </w:r>
    </w:p>
    <w:p w:rsidR="00000000" w:rsidRDefault="00A53F0E">
      <w:pPr>
        <w:ind w:firstLine="400"/>
        <w:jc w:val="both"/>
      </w:pPr>
      <w:r>
        <w:t xml:space="preserve">12) исключен в соответствии с </w:t>
      </w:r>
      <w:hyperlink r:id="rId266" w:anchor="sub_id=9208" w:history="1">
        <w:r>
          <w:rPr>
            <w:rStyle w:val="a3"/>
          </w:rPr>
          <w:t>Законом</w:t>
        </w:r>
      </w:hyperlink>
      <w:r>
        <w:t xml:space="preserve"> РК от 20.12.04 г.  № 13-III </w:t>
      </w:r>
      <w:r>
        <w:rPr>
          <w:rStyle w:val="s3"/>
        </w:rPr>
        <w:t>(введен в действие с 1 января 2005 г</w:t>
      </w:r>
      <w:r>
        <w:rPr>
          <w:rStyle w:val="s3"/>
        </w:rPr>
        <w:t>ода) (</w:t>
      </w:r>
      <w:hyperlink r:id="rId267" w:anchor="sub_id=120212" w:history="1">
        <w:r>
          <w:rPr>
            <w:rStyle w:val="a3"/>
            <w:i/>
            <w:iCs/>
          </w:rPr>
          <w:t>см. стар. ред.</w:t>
        </w:r>
      </w:hyperlink>
      <w:r>
        <w:rPr>
          <w:rStyle w:val="s3"/>
        </w:rPr>
        <w:t xml:space="preserve">) </w:t>
      </w:r>
    </w:p>
    <w:p w:rsidR="00000000" w:rsidRDefault="00A53F0E">
      <w:pPr>
        <w:ind w:firstLine="400"/>
        <w:jc w:val="both"/>
      </w:pPr>
      <w:r>
        <w:t xml:space="preserve">13) проведение научных исследований в области дорожной деятельности; </w:t>
      </w:r>
    </w:p>
    <w:p w:rsidR="00000000" w:rsidRDefault="00A53F0E">
      <w:pPr>
        <w:jc w:val="both"/>
      </w:pPr>
      <w:r>
        <w:rPr>
          <w:rStyle w:val="s3"/>
        </w:rPr>
        <w:t xml:space="preserve">Подпункт 14 изложен в редакции </w:t>
      </w:r>
      <w:hyperlink r:id="rId268" w:anchor="sub_id=9208" w:history="1">
        <w:r>
          <w:rPr>
            <w:rStyle w:val="a3"/>
            <w:b/>
            <w:bCs/>
            <w:i/>
            <w:iCs/>
            <w:bdr w:val="none" w:sz="0" w:space="0" w:color="auto" w:frame="1"/>
          </w:rPr>
          <w:t>Закона</w:t>
        </w:r>
      </w:hyperlink>
      <w:r>
        <w:rPr>
          <w:rStyle w:val="s3"/>
        </w:rPr>
        <w:t xml:space="preserve"> РК от 20.12.04 г.  № 13-III (введен в действие с 1 января 2005 года) (</w:t>
      </w:r>
      <w:hyperlink r:id="rId269" w:anchor="sub_id=120214" w:history="1">
        <w:r>
          <w:rPr>
            <w:rStyle w:val="a3"/>
            <w:b/>
            <w:bCs/>
            <w:i/>
            <w:iCs/>
            <w:bdr w:val="none" w:sz="0" w:space="0" w:color="auto" w:frame="1"/>
          </w:rPr>
          <w:t>см. стар. ред.</w:t>
        </w:r>
      </w:hyperlink>
      <w:r>
        <w:rPr>
          <w:rStyle w:val="s3"/>
        </w:rPr>
        <w:t xml:space="preserve">); внесены изменения в соответствии с </w:t>
      </w:r>
      <w:hyperlink r:id="rId270" w:anchor="sub_id=208" w:history="1">
        <w:r>
          <w:rPr>
            <w:rStyle w:val="a3"/>
            <w:b/>
            <w:bCs/>
            <w:i/>
            <w:iCs/>
            <w:bdr w:val="none" w:sz="0" w:space="0" w:color="auto" w:frame="1"/>
          </w:rPr>
          <w:t>Законом</w:t>
        </w:r>
      </w:hyperlink>
      <w:r>
        <w:rPr>
          <w:rStyle w:val="s3"/>
        </w:rPr>
        <w:t xml:space="preserve"> РК от 07.07.06 г. № 168-III (</w:t>
      </w:r>
      <w:hyperlink r:id="rId271" w:anchor="sub_id=120000" w:history="1">
        <w:r>
          <w:rPr>
            <w:rStyle w:val="a3"/>
            <w:b/>
            <w:bCs/>
            <w:i/>
            <w:iCs/>
            <w:bdr w:val="none" w:sz="0" w:space="0" w:color="auto" w:frame="1"/>
          </w:rPr>
          <w:t>см. стар. ред.</w:t>
        </w:r>
      </w:hyperlink>
      <w:r>
        <w:rPr>
          <w:rStyle w:val="s3"/>
        </w:rPr>
        <w:t xml:space="preserve">); изложен в редакции </w:t>
      </w:r>
      <w:hyperlink r:id="rId272" w:anchor="sub_id=12" w:history="1">
        <w:r>
          <w:rPr>
            <w:rStyle w:val="a3"/>
            <w:b/>
            <w:bCs/>
            <w:i/>
            <w:iCs/>
            <w:bdr w:val="none" w:sz="0" w:space="0" w:color="auto" w:frame="1"/>
          </w:rPr>
          <w:t>Закона</w:t>
        </w:r>
      </w:hyperlink>
      <w:r>
        <w:rPr>
          <w:rStyle w:val="s3"/>
        </w:rPr>
        <w:t xml:space="preserve"> РК от 02.07.13 г. № 112-V (</w:t>
      </w:r>
      <w:hyperlink r:id="rId273" w:anchor="sub_id=120214"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14) финансирование Национального оператора в рамках выполнения государст</w:t>
      </w:r>
      <w:r>
        <w:rPr>
          <w:rStyle w:val="s0"/>
        </w:rPr>
        <w:t>венного задания;</w:t>
      </w:r>
    </w:p>
    <w:p w:rsidR="00000000" w:rsidRDefault="00A53F0E">
      <w:pPr>
        <w:jc w:val="both"/>
      </w:pPr>
      <w:r>
        <w:rPr>
          <w:rStyle w:val="s3"/>
        </w:rPr>
        <w:t xml:space="preserve">Пункт дополнен подпунктом 14-1 в соответствии с </w:t>
      </w:r>
      <w:hyperlink r:id="rId274" w:anchor="sub_id=12" w:history="1">
        <w:r>
          <w:rPr>
            <w:rStyle w:val="a3"/>
            <w:b/>
            <w:bCs/>
            <w:i/>
            <w:iCs/>
            <w:bdr w:val="none" w:sz="0" w:space="0" w:color="auto" w:frame="1"/>
          </w:rPr>
          <w:t>Законом</w:t>
        </w:r>
      </w:hyperlink>
      <w:r>
        <w:rPr>
          <w:rStyle w:val="s3"/>
        </w:rPr>
        <w:t xml:space="preserve"> РК от 02.07.13 г. № 112-V</w:t>
      </w:r>
    </w:p>
    <w:p w:rsidR="00000000" w:rsidRDefault="00A53F0E">
      <w:pPr>
        <w:ind w:firstLine="400"/>
        <w:jc w:val="both"/>
      </w:pPr>
      <w:r>
        <w:rPr>
          <w:rStyle w:val="s0"/>
        </w:rPr>
        <w:t>14-1) организация производства экспертизы качества работ и материалов при стр</w:t>
      </w:r>
      <w:r>
        <w:rPr>
          <w:rStyle w:val="s0"/>
        </w:rPr>
        <w:t>оительстве, реконструкции, ремонте и содержании автомобильных дорог юридическими лицами по производству экспертизы качества;</w:t>
      </w:r>
    </w:p>
    <w:p w:rsidR="00000000" w:rsidRDefault="00A53F0E">
      <w:pPr>
        <w:jc w:val="both"/>
      </w:pPr>
      <w:r>
        <w:rPr>
          <w:rStyle w:val="s3"/>
        </w:rPr>
        <w:t xml:space="preserve">В подпункт 15 внесены изменения в соответствии с Законами РК от 20.12.04 г. </w:t>
      </w:r>
      <w:hyperlink r:id="rId275" w:anchor="sub_id=9208" w:history="1">
        <w:r>
          <w:rPr>
            <w:rStyle w:val="a3"/>
            <w:b/>
            <w:bCs/>
            <w:i/>
            <w:iCs/>
            <w:bdr w:val="none" w:sz="0" w:space="0" w:color="auto" w:frame="1"/>
          </w:rPr>
          <w:t>№ 13-III</w:t>
        </w:r>
      </w:hyperlink>
      <w:r>
        <w:rPr>
          <w:rStyle w:val="s3"/>
        </w:rPr>
        <w:t xml:space="preserve"> (введен в действие с 1 января 2005 года) (</w:t>
      </w:r>
      <w:hyperlink r:id="rId276" w:anchor="sub_id=120215" w:history="1">
        <w:r>
          <w:rPr>
            <w:rStyle w:val="a3"/>
            <w:b/>
            <w:bCs/>
            <w:i/>
            <w:iCs/>
            <w:bdr w:val="none" w:sz="0" w:space="0" w:color="auto" w:frame="1"/>
          </w:rPr>
          <w:t>см. стар. ред.</w:t>
        </w:r>
      </w:hyperlink>
      <w:r>
        <w:rPr>
          <w:rStyle w:val="s3"/>
        </w:rPr>
        <w:t xml:space="preserve">); от 17.07.09 г. </w:t>
      </w:r>
      <w:hyperlink r:id="rId277" w:anchor="sub_id=372" w:history="1">
        <w:r>
          <w:rPr>
            <w:rStyle w:val="a3"/>
            <w:b/>
            <w:bCs/>
            <w:i/>
            <w:iCs/>
            <w:bdr w:val="none" w:sz="0" w:space="0" w:color="auto" w:frame="1"/>
          </w:rPr>
          <w:t>№ 188-IV</w:t>
        </w:r>
      </w:hyperlink>
      <w:r>
        <w:rPr>
          <w:rStyle w:val="s3"/>
        </w:rPr>
        <w:t xml:space="preserve"> (</w:t>
      </w:r>
      <w:hyperlink r:id="rId278" w:anchor="sub_id=120215" w:history="1">
        <w:r>
          <w:rPr>
            <w:rStyle w:val="a3"/>
            <w:b/>
            <w:bCs/>
            <w:i/>
            <w:iCs/>
            <w:bdr w:val="none" w:sz="0" w:space="0" w:color="auto" w:frame="1"/>
          </w:rPr>
          <w:t>см. стар. ред.</w:t>
        </w:r>
      </w:hyperlink>
      <w:r>
        <w:rPr>
          <w:rStyle w:val="s3"/>
        </w:rPr>
        <w:t>)</w:t>
      </w:r>
    </w:p>
    <w:p w:rsidR="00000000" w:rsidRDefault="00A53F0E">
      <w:pPr>
        <w:ind w:firstLine="400"/>
        <w:jc w:val="both"/>
      </w:pPr>
      <w:r>
        <w:t xml:space="preserve">15) </w:t>
      </w:r>
      <w:r>
        <w:rPr>
          <w:rStyle w:val="s0"/>
        </w:rPr>
        <w:t>обеспечение соблюдения</w:t>
      </w:r>
      <w:r>
        <w:t xml:space="preserve"> норм и стандартов, принятых в области </w:t>
      </w:r>
      <w:r>
        <w:t xml:space="preserve">проектирования, требуемого качества при строительстве, реконструкции, ремонте и содержании автомобильных дорог; </w:t>
      </w:r>
    </w:p>
    <w:p w:rsidR="00000000" w:rsidRDefault="00A53F0E">
      <w:pPr>
        <w:jc w:val="both"/>
      </w:pPr>
      <w:r>
        <w:rPr>
          <w:rStyle w:val="s3"/>
        </w:rPr>
        <w:t xml:space="preserve">В подпункт 16 внесены изменения в соответствии с </w:t>
      </w:r>
      <w:hyperlink r:id="rId279" w:anchor="sub_id=208" w:history="1">
        <w:r>
          <w:rPr>
            <w:rStyle w:val="a3"/>
            <w:b/>
            <w:bCs/>
            <w:i/>
            <w:iCs/>
            <w:bdr w:val="none" w:sz="0" w:space="0" w:color="auto" w:frame="1"/>
          </w:rPr>
          <w:t>Законом</w:t>
        </w:r>
      </w:hyperlink>
      <w:r>
        <w:rPr>
          <w:rStyle w:val="s3"/>
        </w:rPr>
        <w:t xml:space="preserve"> РК от</w:t>
      </w:r>
      <w:r>
        <w:rPr>
          <w:rStyle w:val="s3"/>
        </w:rPr>
        <w:t xml:space="preserve"> 07.07.06 г. № 168-III (</w:t>
      </w:r>
      <w:hyperlink r:id="rId280" w:anchor="sub_id=120000" w:history="1">
        <w:r>
          <w:rPr>
            <w:rStyle w:val="a3"/>
            <w:b/>
            <w:bCs/>
            <w:i/>
            <w:iCs/>
            <w:bdr w:val="none" w:sz="0" w:space="0" w:color="auto" w:frame="1"/>
          </w:rPr>
          <w:t>см. стар. ред.</w:t>
        </w:r>
      </w:hyperlink>
      <w:r>
        <w:rPr>
          <w:rStyle w:val="s3"/>
        </w:rPr>
        <w:t>)</w:t>
      </w:r>
    </w:p>
    <w:p w:rsidR="00000000" w:rsidRDefault="00A53F0E">
      <w:pPr>
        <w:ind w:firstLine="400"/>
        <w:jc w:val="both"/>
      </w:pPr>
      <w:r>
        <w:t xml:space="preserve">16) разработка предложений по </w:t>
      </w:r>
      <w:r>
        <w:rPr>
          <w:rStyle w:val="s0"/>
        </w:rPr>
        <w:t>передаче в концессию</w:t>
      </w:r>
      <w:r>
        <w:t xml:space="preserve"> участков автомобильных дорог (мостовых переходов), порядка и условий их эксплуата</w:t>
      </w:r>
      <w:r>
        <w:t xml:space="preserve">ции, размера ставок за проезд по ним; </w:t>
      </w:r>
    </w:p>
    <w:p w:rsidR="00000000" w:rsidRDefault="00A53F0E">
      <w:pPr>
        <w:ind w:firstLine="400"/>
        <w:jc w:val="both"/>
      </w:pPr>
      <w:r>
        <w:t xml:space="preserve">17) исключен в соответствии с </w:t>
      </w:r>
      <w:hyperlink r:id="rId281" w:anchor="sub_id=9208" w:history="1">
        <w:r>
          <w:rPr>
            <w:rStyle w:val="a3"/>
          </w:rPr>
          <w:t>Законом</w:t>
        </w:r>
      </w:hyperlink>
      <w:r>
        <w:t xml:space="preserve"> РК от 20.12.04 г.  № 13-III </w:t>
      </w:r>
      <w:r>
        <w:rPr>
          <w:rStyle w:val="s3"/>
        </w:rPr>
        <w:t>(введен в действие с 1 января 2005 года) (</w:t>
      </w:r>
      <w:hyperlink r:id="rId282" w:anchor="sub_id=120217" w:history="1">
        <w:r>
          <w:rPr>
            <w:rStyle w:val="a3"/>
            <w:i/>
            <w:iCs/>
          </w:rPr>
          <w:t>см. стар. ред.</w:t>
        </w:r>
      </w:hyperlink>
      <w:r>
        <w:rPr>
          <w:rStyle w:val="s3"/>
        </w:rPr>
        <w:t xml:space="preserve">) </w:t>
      </w:r>
    </w:p>
    <w:p w:rsidR="00000000" w:rsidRDefault="00A53F0E">
      <w:pPr>
        <w:ind w:firstLine="400"/>
        <w:jc w:val="both"/>
      </w:pPr>
      <w:r>
        <w:t xml:space="preserve">18) исключен в соответствии с </w:t>
      </w:r>
      <w:hyperlink r:id="rId283" w:anchor="sub_id=9208" w:history="1">
        <w:r>
          <w:rPr>
            <w:rStyle w:val="a3"/>
          </w:rPr>
          <w:t>Законом</w:t>
        </w:r>
      </w:hyperlink>
      <w:r>
        <w:t xml:space="preserve"> РК от 20.12.04 г.  № 13-III </w:t>
      </w:r>
      <w:r>
        <w:rPr>
          <w:rStyle w:val="s3"/>
        </w:rPr>
        <w:t>(введен в</w:t>
      </w:r>
      <w:r>
        <w:rPr>
          <w:rStyle w:val="s3"/>
        </w:rPr>
        <w:t xml:space="preserve"> действие с 1 января 2005 года) (</w:t>
      </w:r>
      <w:hyperlink r:id="rId284" w:anchor="sub_id=120218" w:history="1">
        <w:r>
          <w:rPr>
            <w:rStyle w:val="a3"/>
            <w:i/>
            <w:iCs/>
          </w:rPr>
          <w:t>см. стар. ред.</w:t>
        </w:r>
      </w:hyperlink>
      <w:r>
        <w:rPr>
          <w:rStyle w:val="s3"/>
        </w:rPr>
        <w:t xml:space="preserve">) </w:t>
      </w:r>
    </w:p>
    <w:p w:rsidR="00000000" w:rsidRDefault="00A53F0E">
      <w:pPr>
        <w:ind w:firstLine="400"/>
        <w:jc w:val="both"/>
      </w:pPr>
      <w:r>
        <w:t xml:space="preserve">19) исключен в соответствии с </w:t>
      </w:r>
      <w:hyperlink r:id="rId285" w:anchor="sub_id=9208" w:history="1">
        <w:r>
          <w:rPr>
            <w:rStyle w:val="a3"/>
          </w:rPr>
          <w:t>Законом</w:t>
        </w:r>
      </w:hyperlink>
      <w:r>
        <w:t xml:space="preserve"> РК о</w:t>
      </w:r>
      <w:r>
        <w:t xml:space="preserve">т 20.12.04 г.  № 13-III </w:t>
      </w:r>
      <w:r>
        <w:rPr>
          <w:rStyle w:val="s3"/>
        </w:rPr>
        <w:t>(введен в действие с 1 января 2005 года) (</w:t>
      </w:r>
      <w:hyperlink r:id="rId286" w:anchor="sub_id=120219" w:history="1">
        <w:r>
          <w:rPr>
            <w:rStyle w:val="a3"/>
            <w:i/>
            <w:iCs/>
          </w:rPr>
          <w:t>см. стар. ред.</w:t>
        </w:r>
      </w:hyperlink>
      <w:r>
        <w:rPr>
          <w:rStyle w:val="s3"/>
        </w:rPr>
        <w:t xml:space="preserve">) </w:t>
      </w:r>
    </w:p>
    <w:p w:rsidR="00000000" w:rsidRDefault="00A53F0E">
      <w:pPr>
        <w:ind w:firstLine="400"/>
        <w:jc w:val="both"/>
      </w:pPr>
      <w:r>
        <w:t xml:space="preserve">20) исключен в соответствии с </w:t>
      </w:r>
      <w:hyperlink r:id="rId287" w:anchor="sub_id=9208" w:history="1">
        <w:r>
          <w:rPr>
            <w:rStyle w:val="a3"/>
          </w:rPr>
          <w:t>Законом</w:t>
        </w:r>
      </w:hyperlink>
      <w:r>
        <w:t xml:space="preserve"> РК от 20.12.04 г.  № 13-III </w:t>
      </w:r>
      <w:r>
        <w:rPr>
          <w:rStyle w:val="s3"/>
        </w:rPr>
        <w:t>(введен в действие с 1 января 2005 года) (</w:t>
      </w:r>
      <w:hyperlink r:id="rId288" w:anchor="sub_id=120220" w:history="1">
        <w:r>
          <w:rPr>
            <w:rStyle w:val="a3"/>
            <w:i/>
            <w:iCs/>
          </w:rPr>
          <w:t>см. стар. ред.</w:t>
        </w:r>
      </w:hyperlink>
      <w:r>
        <w:rPr>
          <w:rStyle w:val="s3"/>
        </w:rPr>
        <w:t xml:space="preserve">) </w:t>
      </w:r>
    </w:p>
    <w:p w:rsidR="00000000" w:rsidRDefault="00A53F0E">
      <w:pPr>
        <w:ind w:firstLine="400"/>
        <w:jc w:val="both"/>
      </w:pPr>
      <w:r>
        <w:t xml:space="preserve">21) расширение международного сотрудничества по вопросам строительства, ремонта и содержания автомобильных дорог; </w:t>
      </w:r>
    </w:p>
    <w:p w:rsidR="00000000" w:rsidRDefault="00A53F0E">
      <w:pPr>
        <w:jc w:val="both"/>
      </w:pPr>
      <w:r>
        <w:rPr>
          <w:rStyle w:val="s3"/>
        </w:rPr>
        <w:t xml:space="preserve">Пункт дополнен подпунктом 22 в соответствии с </w:t>
      </w:r>
      <w:hyperlink r:id="rId289" w:anchor="sub_id=9208" w:history="1">
        <w:r>
          <w:rPr>
            <w:rStyle w:val="a3"/>
            <w:b/>
            <w:bCs/>
            <w:i/>
            <w:iCs/>
            <w:bdr w:val="none" w:sz="0" w:space="0" w:color="auto" w:frame="1"/>
          </w:rPr>
          <w:t>Законом</w:t>
        </w:r>
      </w:hyperlink>
      <w:r>
        <w:rPr>
          <w:rStyle w:val="s3"/>
        </w:rPr>
        <w:t xml:space="preserve"> РК от </w:t>
      </w:r>
      <w:r>
        <w:rPr>
          <w:rStyle w:val="s3"/>
        </w:rPr>
        <w:t xml:space="preserve">20.12.04 г.  № 13-III (введен в действие с 1 января 2005 года) </w:t>
      </w:r>
    </w:p>
    <w:p w:rsidR="00000000" w:rsidRDefault="00A53F0E">
      <w:pPr>
        <w:ind w:firstLine="400"/>
        <w:jc w:val="both"/>
      </w:pPr>
      <w:r>
        <w:rPr>
          <w:rStyle w:val="s0"/>
        </w:rPr>
        <w:t>22) управление дорожной деятельностью, осуществляемое с целью обеспечения развития, сохранности, ремонта и содержания автомобильных дорог;</w:t>
      </w:r>
    </w:p>
    <w:p w:rsidR="00000000" w:rsidRDefault="00A53F0E">
      <w:pPr>
        <w:jc w:val="both"/>
      </w:pPr>
      <w:r>
        <w:rPr>
          <w:rStyle w:val="s3"/>
        </w:rPr>
        <w:t xml:space="preserve">Пункт дополнен подпунктом 23 в соответствии с </w:t>
      </w:r>
      <w:hyperlink r:id="rId290" w:anchor="sub_id=1612" w:history="1">
        <w:r>
          <w:rPr>
            <w:rStyle w:val="a3"/>
            <w:b/>
            <w:bCs/>
            <w:i/>
            <w:iCs/>
            <w:bdr w:val="none" w:sz="0" w:space="0" w:color="auto" w:frame="1"/>
          </w:rPr>
          <w:t>Законом</w:t>
        </w:r>
      </w:hyperlink>
      <w:r>
        <w:rPr>
          <w:rStyle w:val="s3"/>
        </w:rPr>
        <w:t xml:space="preserve"> РК от 29.12.06 г. № 209-III </w:t>
      </w:r>
    </w:p>
    <w:p w:rsidR="00000000" w:rsidRDefault="00A53F0E">
      <w:pPr>
        <w:ind w:firstLine="400"/>
        <w:jc w:val="both"/>
      </w:pPr>
      <w:r>
        <w:rPr>
          <w:rStyle w:val="s0"/>
        </w:rPr>
        <w:t>23) разработка технических регламентов в сфере автомобильных дорог;</w:t>
      </w:r>
    </w:p>
    <w:p w:rsidR="00000000" w:rsidRDefault="00A53F0E">
      <w:pPr>
        <w:jc w:val="both"/>
      </w:pPr>
      <w:r>
        <w:rPr>
          <w:rStyle w:val="s3"/>
        </w:rPr>
        <w:t xml:space="preserve">Статья дополнена подпунктом 24 в соответствии с </w:t>
      </w:r>
      <w:hyperlink r:id="rId291" w:anchor="sub_id=1211" w:history="1">
        <w:r>
          <w:rPr>
            <w:rStyle w:val="a3"/>
            <w:i/>
            <w:iCs/>
            <w:bdr w:val="none" w:sz="0" w:space="0" w:color="auto" w:frame="1"/>
          </w:rPr>
          <w:t>Законом</w:t>
        </w:r>
      </w:hyperlink>
      <w:r>
        <w:rPr>
          <w:rStyle w:val="s3"/>
        </w:rPr>
        <w:t xml:space="preserve"> РК от 28.12.10 г. № 369-IV</w:t>
      </w:r>
    </w:p>
    <w:p w:rsidR="00000000" w:rsidRDefault="00A53F0E">
      <w:pPr>
        <w:ind w:firstLine="400"/>
        <w:jc w:val="both"/>
      </w:pPr>
      <w:r>
        <w:rPr>
          <w:rStyle w:val="s0"/>
        </w:rPr>
        <w:t>24) утверждение нормативно-технических документов в области автомобильных дорог;</w:t>
      </w:r>
    </w:p>
    <w:p w:rsidR="00000000" w:rsidRDefault="00A53F0E">
      <w:pPr>
        <w:jc w:val="both"/>
      </w:pPr>
      <w:r>
        <w:rPr>
          <w:rStyle w:val="s3"/>
        </w:rPr>
        <w:t xml:space="preserve">Статья дополнена подпунктом 25 в соответствии с </w:t>
      </w:r>
      <w:hyperlink r:id="rId292" w:anchor="sub_id=1211" w:history="1">
        <w:r>
          <w:rPr>
            <w:rStyle w:val="a3"/>
            <w:i/>
            <w:iCs/>
            <w:bdr w:val="none" w:sz="0" w:space="0" w:color="auto" w:frame="1"/>
          </w:rPr>
          <w:t>Законом</w:t>
        </w:r>
      </w:hyperlink>
      <w:r>
        <w:rPr>
          <w:rStyle w:val="s3"/>
        </w:rPr>
        <w:t xml:space="preserve"> РК от 28.12.10 г. № 369-IV</w:t>
      </w:r>
    </w:p>
    <w:p w:rsidR="00000000" w:rsidRDefault="00A53F0E">
      <w:pPr>
        <w:ind w:firstLine="400"/>
        <w:jc w:val="both"/>
      </w:pPr>
      <w:r>
        <w:rPr>
          <w:rStyle w:val="s0"/>
        </w:rPr>
        <w:t xml:space="preserve">25) утверждение </w:t>
      </w:r>
      <w:hyperlink r:id="rId293" w:history="1">
        <w:r>
          <w:rPr>
            <w:rStyle w:val="a3"/>
          </w:rPr>
          <w:t>классификации</w:t>
        </w:r>
      </w:hyperlink>
      <w:r>
        <w:rPr>
          <w:rStyle w:val="s0"/>
        </w:rPr>
        <w:t xml:space="preserve"> видов работ, выполняемых при содержании, текущем, среднем и капитальном ремонтах а</w:t>
      </w:r>
      <w:r>
        <w:rPr>
          <w:rStyle w:val="s0"/>
        </w:rPr>
        <w:t>втомобильных дорог;</w:t>
      </w:r>
    </w:p>
    <w:p w:rsidR="00000000" w:rsidRDefault="00A53F0E">
      <w:pPr>
        <w:jc w:val="both"/>
      </w:pPr>
      <w:r>
        <w:rPr>
          <w:rStyle w:val="s3"/>
        </w:rPr>
        <w:t xml:space="preserve">Статья дополнена подпунктом 26 в соответствии с </w:t>
      </w:r>
      <w:hyperlink r:id="rId294" w:anchor="sub_id=300" w:history="1">
        <w:r>
          <w:rPr>
            <w:rStyle w:val="a3"/>
            <w:i/>
            <w:iCs/>
            <w:bdr w:val="none" w:sz="0" w:space="0" w:color="auto" w:frame="1"/>
          </w:rPr>
          <w:t>Законом</w:t>
        </w:r>
      </w:hyperlink>
      <w:r>
        <w:rPr>
          <w:rStyle w:val="s3"/>
        </w:rPr>
        <w:t xml:space="preserve"> РК от 22.07.11 г. № 475-IV</w:t>
      </w:r>
    </w:p>
    <w:p w:rsidR="00000000" w:rsidRDefault="00A53F0E">
      <w:pPr>
        <w:ind w:firstLine="400"/>
        <w:jc w:val="both"/>
      </w:pPr>
      <w:r>
        <w:rPr>
          <w:rStyle w:val="s0"/>
        </w:rPr>
        <w:t>26) заключение договора субаренды, предметом которого могут выступать ре</w:t>
      </w:r>
      <w:r>
        <w:rPr>
          <w:rStyle w:val="s0"/>
        </w:rPr>
        <w:t xml:space="preserve">спубликанские автомобильные дороги общего пользования или их участки, в рамках выпуска исламских арендных сертификатов Республикой Казахстан; </w:t>
      </w:r>
    </w:p>
    <w:p w:rsidR="00000000" w:rsidRDefault="00A53F0E">
      <w:pPr>
        <w:jc w:val="both"/>
      </w:pPr>
      <w:r>
        <w:rPr>
          <w:rStyle w:val="s3"/>
        </w:rPr>
        <w:t xml:space="preserve">Статья дополнена подпунктом 27 в соответствии с </w:t>
      </w:r>
      <w:hyperlink r:id="rId295" w:anchor="sub_id=300" w:history="1">
        <w:r>
          <w:rPr>
            <w:rStyle w:val="a3"/>
            <w:b/>
            <w:bCs/>
            <w:i/>
            <w:iCs/>
            <w:bdr w:val="none" w:sz="0" w:space="0" w:color="auto" w:frame="1"/>
          </w:rPr>
          <w:t>Законом</w:t>
        </w:r>
      </w:hyperlink>
      <w:r>
        <w:rPr>
          <w:rStyle w:val="s3"/>
        </w:rPr>
        <w:t xml:space="preserve"> РК от 05.12.13 г. № 152-V (введены в действие с 1 января 2014 г.) </w:t>
      </w:r>
    </w:p>
    <w:p w:rsidR="00000000" w:rsidRDefault="00A53F0E">
      <w:pPr>
        <w:ind w:firstLine="400"/>
        <w:jc w:val="both"/>
      </w:pPr>
      <w:r>
        <w:rPr>
          <w:rStyle w:val="s0"/>
        </w:rPr>
        <w:t>27) координация развития объектов дорожного сервиса на автомобильных дорогах общего пользования республиканского значения.</w:t>
      </w:r>
    </w:p>
    <w:p w:rsidR="00000000" w:rsidRDefault="00A53F0E">
      <w:pPr>
        <w:jc w:val="both"/>
      </w:pPr>
      <w:r>
        <w:rPr>
          <w:rStyle w:val="s3"/>
        </w:rPr>
        <w:t xml:space="preserve">Статья дополнена подпунктом 28 в соответствии с </w:t>
      </w:r>
      <w:hyperlink r:id="rId296" w:anchor="sub_id=5512" w:history="1">
        <w:r>
          <w:rPr>
            <w:rStyle w:val="a3"/>
            <w:b/>
            <w:bCs/>
            <w:i/>
            <w:iCs/>
            <w:bdr w:val="none" w:sz="0" w:space="0" w:color="auto" w:frame="1"/>
          </w:rPr>
          <w:t>Законом</w:t>
        </w:r>
      </w:hyperlink>
      <w:r>
        <w:rPr>
          <w:rStyle w:val="s3"/>
        </w:rPr>
        <w:t xml:space="preserve"> РК от 29.09.14 г. № 239-V</w:t>
      </w:r>
    </w:p>
    <w:p w:rsidR="00000000" w:rsidRDefault="00A53F0E">
      <w:pPr>
        <w:ind w:firstLine="400"/>
        <w:jc w:val="both"/>
      </w:pPr>
      <w:r>
        <w:rPr>
          <w:rStyle w:val="s0"/>
        </w:rPr>
        <w:t>28) разработка и утверждение порядка и условий классификации, перечня, наименования и индекс</w:t>
      </w:r>
      <w:r>
        <w:rPr>
          <w:rStyle w:val="s0"/>
        </w:rPr>
        <w:t>ов автомобильных дорог общего пользования международного и республиканского значения, в том числе перечня автомобильных дорог оборонного пользования;</w:t>
      </w:r>
    </w:p>
    <w:p w:rsidR="00000000" w:rsidRDefault="00A53F0E">
      <w:pPr>
        <w:jc w:val="both"/>
      </w:pPr>
      <w:r>
        <w:rPr>
          <w:rStyle w:val="s3"/>
        </w:rPr>
        <w:t xml:space="preserve">Статья дополнена подпунктом 29 в соответствии с </w:t>
      </w:r>
      <w:hyperlink r:id="rId297" w:anchor="sub_id=5512" w:history="1">
        <w:r>
          <w:rPr>
            <w:rStyle w:val="a3"/>
            <w:b/>
            <w:bCs/>
            <w:i/>
            <w:iCs/>
            <w:bdr w:val="none" w:sz="0" w:space="0" w:color="auto" w:frame="1"/>
          </w:rPr>
          <w:t>Законом</w:t>
        </w:r>
      </w:hyperlink>
      <w:r>
        <w:rPr>
          <w:rStyle w:val="s3"/>
        </w:rPr>
        <w:t xml:space="preserve"> РК от 29.09.14 г. № 239-V</w:t>
      </w:r>
    </w:p>
    <w:p w:rsidR="00000000" w:rsidRDefault="00A53F0E">
      <w:pPr>
        <w:ind w:firstLine="400"/>
        <w:jc w:val="both"/>
      </w:pPr>
      <w:r>
        <w:rPr>
          <w:rStyle w:val="s0"/>
        </w:rPr>
        <w:t>29) принятие решения об использовании автомобильной дороги (участка) общего пользования международного и республиканского значения на платной основе;</w:t>
      </w:r>
    </w:p>
    <w:p w:rsidR="00000000" w:rsidRDefault="00A53F0E">
      <w:pPr>
        <w:jc w:val="both"/>
      </w:pPr>
      <w:r>
        <w:rPr>
          <w:rStyle w:val="s3"/>
        </w:rPr>
        <w:t xml:space="preserve">Статья дополнена подпунктом 30 в соответствии с </w:t>
      </w:r>
      <w:hyperlink r:id="rId298" w:anchor="sub_id=5512" w:history="1">
        <w:r>
          <w:rPr>
            <w:rStyle w:val="a3"/>
            <w:b/>
            <w:bCs/>
            <w:i/>
            <w:iCs/>
            <w:bdr w:val="none" w:sz="0" w:space="0" w:color="auto" w:frame="1"/>
          </w:rPr>
          <w:t>Законом</w:t>
        </w:r>
      </w:hyperlink>
      <w:r>
        <w:rPr>
          <w:rStyle w:val="s3"/>
        </w:rPr>
        <w:t xml:space="preserve"> РК от 29.09.14 г. № 239-V</w:t>
      </w:r>
    </w:p>
    <w:p w:rsidR="00000000" w:rsidRDefault="00A53F0E">
      <w:pPr>
        <w:ind w:firstLine="400"/>
        <w:jc w:val="both"/>
      </w:pPr>
      <w:r>
        <w:rPr>
          <w:rStyle w:val="s0"/>
        </w:rPr>
        <w:t>30) разработка и утверждение правил пользования автомобильными дорогами, дорогами оборонного значения;</w:t>
      </w:r>
    </w:p>
    <w:p w:rsidR="00000000" w:rsidRDefault="00A53F0E">
      <w:pPr>
        <w:jc w:val="both"/>
      </w:pPr>
      <w:r>
        <w:rPr>
          <w:rStyle w:val="s3"/>
        </w:rPr>
        <w:t>Статья дополнена подпунктом 31 в соот</w:t>
      </w:r>
      <w:r>
        <w:rPr>
          <w:rStyle w:val="s3"/>
        </w:rPr>
        <w:t xml:space="preserve">ветствии с </w:t>
      </w:r>
      <w:hyperlink r:id="rId299" w:anchor="sub_id=5512" w:history="1">
        <w:r>
          <w:rPr>
            <w:rStyle w:val="a3"/>
            <w:b/>
            <w:bCs/>
            <w:i/>
            <w:iCs/>
            <w:bdr w:val="none" w:sz="0" w:space="0" w:color="auto" w:frame="1"/>
          </w:rPr>
          <w:t>Законом</w:t>
        </w:r>
      </w:hyperlink>
      <w:r>
        <w:rPr>
          <w:rStyle w:val="s3"/>
        </w:rPr>
        <w:t xml:space="preserve"> РК от 29.09.14 г. № 239-V</w:t>
      </w:r>
    </w:p>
    <w:p w:rsidR="00000000" w:rsidRDefault="00A53F0E">
      <w:pPr>
        <w:ind w:firstLine="400"/>
        <w:jc w:val="both"/>
      </w:pPr>
      <w:r>
        <w:rPr>
          <w:rStyle w:val="s0"/>
        </w:rPr>
        <w:t>31) разработка и утверждение нормативов финансирования на ремонт и содержание автомобильных дорог общего пользования международно</w:t>
      </w:r>
      <w:r>
        <w:rPr>
          <w:rStyle w:val="s0"/>
        </w:rPr>
        <w:t>го и республиканского значения;</w:t>
      </w:r>
    </w:p>
    <w:p w:rsidR="00000000" w:rsidRDefault="00A53F0E">
      <w:pPr>
        <w:jc w:val="both"/>
      </w:pPr>
      <w:r>
        <w:rPr>
          <w:rStyle w:val="s3"/>
        </w:rPr>
        <w:t xml:space="preserve">Статья дополнена подпунктом 32 в соответствии с </w:t>
      </w:r>
      <w:hyperlink r:id="rId300" w:anchor="sub_id=5512" w:history="1">
        <w:r>
          <w:rPr>
            <w:rStyle w:val="a3"/>
            <w:b/>
            <w:bCs/>
            <w:i/>
            <w:iCs/>
            <w:bdr w:val="none" w:sz="0" w:space="0" w:color="auto" w:frame="1"/>
          </w:rPr>
          <w:t>Законом</w:t>
        </w:r>
      </w:hyperlink>
      <w:r>
        <w:rPr>
          <w:rStyle w:val="s3"/>
        </w:rPr>
        <w:t xml:space="preserve"> РК от 29.09.14 г. № 239-V</w:t>
      </w:r>
    </w:p>
    <w:p w:rsidR="00000000" w:rsidRDefault="00A53F0E">
      <w:pPr>
        <w:ind w:firstLine="400"/>
        <w:jc w:val="both"/>
      </w:pPr>
      <w:r>
        <w:rPr>
          <w:rStyle w:val="s0"/>
        </w:rPr>
        <w:t xml:space="preserve">32) разработка и утверждение порядка уплаты и ставок сборов </w:t>
      </w:r>
      <w:r>
        <w:rPr>
          <w:rStyle w:val="s0"/>
        </w:rPr>
        <w:t>за проезд по территории Республики Казахстан автотранспортных средств;</w:t>
      </w:r>
    </w:p>
    <w:p w:rsidR="00000000" w:rsidRDefault="00A53F0E">
      <w:pPr>
        <w:jc w:val="both"/>
      </w:pPr>
      <w:r>
        <w:rPr>
          <w:rStyle w:val="s3"/>
        </w:rPr>
        <w:t xml:space="preserve">Статья дополнена подпунктом 33 в соответствии с </w:t>
      </w:r>
      <w:hyperlink r:id="rId301" w:anchor="sub_id=5512" w:history="1">
        <w:r>
          <w:rPr>
            <w:rStyle w:val="a3"/>
            <w:b/>
            <w:bCs/>
            <w:i/>
            <w:iCs/>
            <w:bdr w:val="none" w:sz="0" w:space="0" w:color="auto" w:frame="1"/>
          </w:rPr>
          <w:t>Законом</w:t>
        </w:r>
      </w:hyperlink>
      <w:r>
        <w:rPr>
          <w:rStyle w:val="s3"/>
        </w:rPr>
        <w:t xml:space="preserve"> РК от 29.09.14 г. № 239-V</w:t>
      </w:r>
    </w:p>
    <w:p w:rsidR="00000000" w:rsidRDefault="00A53F0E">
      <w:pPr>
        <w:ind w:firstLine="400"/>
        <w:jc w:val="both"/>
      </w:pPr>
      <w:r>
        <w:rPr>
          <w:rStyle w:val="s0"/>
        </w:rPr>
        <w:t>33) разработка и утверждение порядка и условий эксплуатации платных автомобильных дорог и мостовых переходов общего пользования международного и республиканского значения;</w:t>
      </w:r>
    </w:p>
    <w:p w:rsidR="00000000" w:rsidRDefault="00A53F0E">
      <w:pPr>
        <w:jc w:val="both"/>
      </w:pPr>
      <w:r>
        <w:rPr>
          <w:rStyle w:val="s3"/>
        </w:rPr>
        <w:t xml:space="preserve">Статья дополнена подпунктом 34 в соответствии с </w:t>
      </w:r>
      <w:hyperlink r:id="rId302" w:anchor="sub_id=5512" w:history="1">
        <w:r>
          <w:rPr>
            <w:rStyle w:val="a3"/>
            <w:b/>
            <w:bCs/>
            <w:i/>
            <w:iCs/>
            <w:bdr w:val="none" w:sz="0" w:space="0" w:color="auto" w:frame="1"/>
          </w:rPr>
          <w:t>Законом</w:t>
        </w:r>
      </w:hyperlink>
      <w:r>
        <w:rPr>
          <w:rStyle w:val="s3"/>
        </w:rPr>
        <w:t xml:space="preserve"> РК от 29.09.14 г. № 239-V</w:t>
      </w:r>
    </w:p>
    <w:p w:rsidR="00000000" w:rsidRDefault="00A53F0E">
      <w:pPr>
        <w:ind w:firstLine="400"/>
        <w:jc w:val="both"/>
      </w:pPr>
      <w:r>
        <w:rPr>
          <w:rStyle w:val="s0"/>
        </w:rPr>
        <w:t>34) разработка и утверждение порядка размещения наружной (визуальной) рекламы в полосе отвода автомобильных дорог общего пользования;</w:t>
      </w:r>
    </w:p>
    <w:p w:rsidR="00000000" w:rsidRDefault="00A53F0E">
      <w:pPr>
        <w:jc w:val="both"/>
      </w:pPr>
      <w:r>
        <w:rPr>
          <w:rStyle w:val="s3"/>
        </w:rPr>
        <w:t>Статья дополнена подпунктом 35 в соответст</w:t>
      </w:r>
      <w:r>
        <w:rPr>
          <w:rStyle w:val="s3"/>
        </w:rPr>
        <w:t xml:space="preserve">вии с </w:t>
      </w:r>
      <w:hyperlink r:id="rId303" w:anchor="sub_id=5512" w:history="1">
        <w:r>
          <w:rPr>
            <w:rStyle w:val="a3"/>
            <w:b/>
            <w:bCs/>
            <w:i/>
            <w:iCs/>
            <w:bdr w:val="none" w:sz="0" w:space="0" w:color="auto" w:frame="1"/>
          </w:rPr>
          <w:t>Законом</w:t>
        </w:r>
      </w:hyperlink>
      <w:r>
        <w:rPr>
          <w:rStyle w:val="s3"/>
        </w:rPr>
        <w:t xml:space="preserve"> РК от 29.09.14 г. № 239-V</w:t>
      </w:r>
    </w:p>
    <w:p w:rsidR="00000000" w:rsidRDefault="00A53F0E">
      <w:pPr>
        <w:ind w:firstLine="400"/>
        <w:jc w:val="both"/>
      </w:pPr>
      <w:r>
        <w:rPr>
          <w:rStyle w:val="s0"/>
        </w:rPr>
        <w:t>35) разработка и утверждение технических регламентов в сфере автомобильных дорог;</w:t>
      </w:r>
    </w:p>
    <w:p w:rsidR="00000000" w:rsidRDefault="00A53F0E">
      <w:pPr>
        <w:jc w:val="both"/>
      </w:pPr>
      <w:r>
        <w:rPr>
          <w:rStyle w:val="s3"/>
        </w:rPr>
        <w:t xml:space="preserve">Статья дополнена подпунктом 36 в соответствии с </w:t>
      </w:r>
      <w:hyperlink r:id="rId304" w:anchor="sub_id=5512" w:history="1">
        <w:r>
          <w:rPr>
            <w:rStyle w:val="a3"/>
            <w:b/>
            <w:bCs/>
            <w:i/>
            <w:iCs/>
            <w:bdr w:val="none" w:sz="0" w:space="0" w:color="auto" w:frame="1"/>
          </w:rPr>
          <w:t>Законом</w:t>
        </w:r>
      </w:hyperlink>
      <w:r>
        <w:rPr>
          <w:rStyle w:val="s3"/>
        </w:rPr>
        <w:t xml:space="preserve"> РК от 29.09.14 г. № 239-V</w:t>
      </w:r>
    </w:p>
    <w:p w:rsidR="00000000" w:rsidRDefault="00A53F0E">
      <w:pPr>
        <w:ind w:firstLine="400"/>
        <w:jc w:val="both"/>
      </w:pPr>
      <w:r>
        <w:rPr>
          <w:rStyle w:val="s0"/>
        </w:rPr>
        <w:t>36) разработка и утверждение правил организации производства экспертизы качества работ и материалов при строительстве, реконструкции, ремонт</w:t>
      </w:r>
      <w:r>
        <w:rPr>
          <w:rStyle w:val="s0"/>
        </w:rPr>
        <w:t>е и содержании автомобильных дорог юридическими лицами по производству экспертизы качества;</w:t>
      </w:r>
    </w:p>
    <w:p w:rsidR="00000000" w:rsidRDefault="00A53F0E">
      <w:pPr>
        <w:jc w:val="both"/>
      </w:pPr>
      <w:r>
        <w:rPr>
          <w:rStyle w:val="s3"/>
        </w:rPr>
        <w:t xml:space="preserve">Статья дополнена подпунктом 37 в соответствии с </w:t>
      </w:r>
      <w:hyperlink r:id="rId305" w:anchor="sub_id=5512" w:history="1">
        <w:r>
          <w:rPr>
            <w:rStyle w:val="a3"/>
            <w:b/>
            <w:bCs/>
            <w:i/>
            <w:iCs/>
            <w:bdr w:val="none" w:sz="0" w:space="0" w:color="auto" w:frame="1"/>
          </w:rPr>
          <w:t>Законом</w:t>
        </w:r>
      </w:hyperlink>
      <w:r>
        <w:rPr>
          <w:rStyle w:val="s3"/>
        </w:rPr>
        <w:t xml:space="preserve"> РК от 29.09.14 г. № 239-V</w:t>
      </w:r>
    </w:p>
    <w:p w:rsidR="00000000" w:rsidRDefault="00A53F0E">
      <w:pPr>
        <w:ind w:firstLine="400"/>
        <w:jc w:val="both"/>
      </w:pPr>
      <w:r>
        <w:rPr>
          <w:rStyle w:val="s0"/>
        </w:rPr>
        <w:t>37) разработка и утверждение Правил реализации и финансирования работ по строительству, реконструкции, ремонту, содержанию, диагностике, паспортизации и инструментальному обследованию автомобильных дорог общего пользования международного и республиканского</w:t>
      </w:r>
      <w:r>
        <w:rPr>
          <w:rStyle w:val="s0"/>
        </w:rPr>
        <w:t xml:space="preserve"> значения;</w:t>
      </w:r>
    </w:p>
    <w:p w:rsidR="00000000" w:rsidRDefault="00A53F0E">
      <w:pPr>
        <w:jc w:val="both"/>
      </w:pPr>
      <w:r>
        <w:rPr>
          <w:rStyle w:val="s3"/>
        </w:rPr>
        <w:t xml:space="preserve">Статья дополнена подпунктом 38 в соответствии с </w:t>
      </w:r>
      <w:hyperlink r:id="rId306" w:anchor="sub_id=5512" w:history="1">
        <w:r>
          <w:rPr>
            <w:rStyle w:val="a3"/>
            <w:b/>
            <w:bCs/>
            <w:i/>
            <w:iCs/>
            <w:bdr w:val="none" w:sz="0" w:space="0" w:color="auto" w:frame="1"/>
          </w:rPr>
          <w:t>Законом</w:t>
        </w:r>
      </w:hyperlink>
      <w:r>
        <w:rPr>
          <w:rStyle w:val="s3"/>
        </w:rPr>
        <w:t xml:space="preserve"> РК от 29.09.14 г. № 239-V</w:t>
      </w:r>
    </w:p>
    <w:p w:rsidR="00000000" w:rsidRDefault="00A53F0E">
      <w:pPr>
        <w:ind w:firstLine="400"/>
        <w:jc w:val="both"/>
      </w:pPr>
      <w:r>
        <w:rPr>
          <w:rStyle w:val="s0"/>
        </w:rPr>
        <w:t>38) утверждение нормативов финансирования на ремонт и содержание улиц столицы, го</w:t>
      </w:r>
      <w:r>
        <w:rPr>
          <w:rStyle w:val="s0"/>
        </w:rPr>
        <w:t>родов республиканского значения, автомобильных дорог областного и районного значения.</w:t>
      </w:r>
    </w:p>
    <w:p w:rsidR="00000000" w:rsidRDefault="00A53F0E">
      <w:pPr>
        <w:jc w:val="both"/>
      </w:pPr>
      <w:r>
        <w:rPr>
          <w:rStyle w:val="s3"/>
        </w:rPr>
        <w:t xml:space="preserve">Статья дополнена пунктом 3 в соответствии с </w:t>
      </w:r>
      <w:hyperlink r:id="rId307" w:anchor="sub_id=1211" w:history="1">
        <w:r>
          <w:rPr>
            <w:rStyle w:val="a3"/>
            <w:i/>
            <w:iCs/>
            <w:bdr w:val="none" w:sz="0" w:space="0" w:color="auto" w:frame="1"/>
          </w:rPr>
          <w:t>Законом</w:t>
        </w:r>
      </w:hyperlink>
      <w:r>
        <w:rPr>
          <w:rStyle w:val="s3"/>
        </w:rPr>
        <w:t xml:space="preserve"> РК от 28.12.10 г. № 369-IV</w:t>
      </w:r>
    </w:p>
    <w:p w:rsidR="00000000" w:rsidRDefault="00A53F0E">
      <w:pPr>
        <w:ind w:firstLine="400"/>
        <w:jc w:val="both"/>
      </w:pPr>
      <w:r>
        <w:rPr>
          <w:rStyle w:val="s0"/>
        </w:rPr>
        <w:t>3. Уполно</w:t>
      </w:r>
      <w:r>
        <w:rPr>
          <w:rStyle w:val="s0"/>
        </w:rPr>
        <w:t>моченный государственный орган по автомобильным дорогам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A53F0E">
      <w:pPr>
        <w:ind w:firstLine="400"/>
        <w:jc w:val="both"/>
      </w:pPr>
      <w:r>
        <w:t> </w:t>
      </w:r>
    </w:p>
    <w:p w:rsidR="00000000" w:rsidRDefault="00A53F0E">
      <w:pPr>
        <w:ind w:left="1200" w:hanging="800"/>
        <w:jc w:val="both"/>
      </w:pPr>
      <w:r>
        <w:rPr>
          <w:rStyle w:val="s1"/>
        </w:rPr>
        <w:t>Статья 13. Компетен</w:t>
      </w:r>
      <w:r>
        <w:rPr>
          <w:rStyle w:val="s1"/>
        </w:rPr>
        <w:t xml:space="preserve">ция местных представительных и исполнительных органов </w:t>
      </w:r>
    </w:p>
    <w:p w:rsidR="00000000" w:rsidRDefault="00A53F0E">
      <w:pPr>
        <w:jc w:val="both"/>
      </w:pPr>
      <w:r>
        <w:rPr>
          <w:rStyle w:val="s3"/>
        </w:rPr>
        <w:t xml:space="preserve">Пункт 1 изложен в редакции </w:t>
      </w:r>
      <w:hyperlink r:id="rId308" w:anchor="sub_id=9209" w:history="1">
        <w:r>
          <w:rPr>
            <w:rStyle w:val="a3"/>
            <w:b/>
            <w:bCs/>
            <w:i/>
            <w:iCs/>
            <w:bdr w:val="none" w:sz="0" w:space="0" w:color="auto" w:frame="1"/>
          </w:rPr>
          <w:t>Закона</w:t>
        </w:r>
      </w:hyperlink>
      <w:r>
        <w:rPr>
          <w:rStyle w:val="s3"/>
        </w:rPr>
        <w:t xml:space="preserve"> РК от 20.12.04 г.  № 13-III (введен в действие с 1 января 2005 года) (</w:t>
      </w:r>
      <w:hyperlink r:id="rId309" w:anchor="sub_id=130000" w:history="1">
        <w:r>
          <w:rPr>
            <w:rStyle w:val="a3"/>
            <w:b/>
            <w:bCs/>
            <w:i/>
            <w:iCs/>
            <w:bdr w:val="none" w:sz="0" w:space="0" w:color="auto" w:frame="1"/>
          </w:rPr>
          <w:t>см. стар. ред.</w:t>
        </w:r>
      </w:hyperlink>
      <w:r>
        <w:rPr>
          <w:rStyle w:val="s3"/>
        </w:rPr>
        <w:t xml:space="preserve">) </w:t>
      </w:r>
    </w:p>
    <w:p w:rsidR="00000000" w:rsidRDefault="00A53F0E">
      <w:pPr>
        <w:ind w:firstLine="400"/>
        <w:jc w:val="both"/>
      </w:pPr>
      <w:r>
        <w:t>1. К компетенции областных (города республиканского значения, столицы) и районных (городов областного значения) представительных органов в сфере автомобильных дорог и дорож</w:t>
      </w:r>
      <w:r>
        <w:t xml:space="preserve">ной деятельности относятся: </w:t>
      </w:r>
    </w:p>
    <w:p w:rsidR="00000000" w:rsidRDefault="00A53F0E">
      <w:pPr>
        <w:ind w:firstLine="400"/>
        <w:jc w:val="both"/>
      </w:pPr>
      <w:r>
        <w:t>1) Исключен</w:t>
      </w:r>
      <w:r>
        <w:rPr>
          <w:rStyle w:val="s0"/>
        </w:rPr>
        <w:t xml:space="preserve"> в соответствии с </w:t>
      </w:r>
      <w:hyperlink r:id="rId310" w:anchor="sub_id=3802" w:history="1">
        <w:r>
          <w:rPr>
            <w:rStyle w:val="a3"/>
          </w:rPr>
          <w:t>Законом</w:t>
        </w:r>
      </w:hyperlink>
      <w:r>
        <w:t xml:space="preserve"> РК от 03.07.13 г. № 124-V </w:t>
      </w:r>
      <w:r>
        <w:rPr>
          <w:rStyle w:val="s3"/>
        </w:rPr>
        <w:t>(</w:t>
      </w:r>
      <w:hyperlink r:id="rId311" w:anchor="sub_id=130000" w:history="1">
        <w:r>
          <w:rPr>
            <w:rStyle w:val="a3"/>
            <w:i/>
            <w:iCs/>
          </w:rPr>
          <w:t>см. стар. ред.</w:t>
        </w:r>
      </w:hyperlink>
      <w:r>
        <w:rPr>
          <w:rStyle w:val="s3"/>
        </w:rPr>
        <w:t>)</w:t>
      </w:r>
      <w:r>
        <w:t xml:space="preserve"> </w:t>
      </w:r>
    </w:p>
    <w:p w:rsidR="00000000" w:rsidRDefault="00A53F0E">
      <w:pPr>
        <w:ind w:firstLine="400"/>
        <w:jc w:val="both"/>
      </w:pPr>
      <w:r>
        <w:t>2) заслушивание отчетов руководителей областных (города республиканского значения, столицы) и районных (городов областного значения) исполнительных органов по вопросам развития и содержания автомобильных дорог общего пользования областного и районного знач</w:t>
      </w:r>
      <w:r>
        <w:t xml:space="preserve">ения, улиц населенных пунктов; </w:t>
      </w:r>
    </w:p>
    <w:p w:rsidR="00000000" w:rsidRDefault="00A53F0E">
      <w:pPr>
        <w:jc w:val="both"/>
      </w:pPr>
      <w:r>
        <w:rPr>
          <w:rStyle w:val="s3"/>
        </w:rPr>
        <w:t xml:space="preserve">Пункт 1 дополнен подпунктом 3 в соответствии с </w:t>
      </w:r>
      <w:hyperlink r:id="rId312" w:anchor="sub_id=1212" w:history="1">
        <w:r>
          <w:rPr>
            <w:rStyle w:val="a3"/>
            <w:i/>
            <w:iCs/>
            <w:bdr w:val="none" w:sz="0" w:space="0" w:color="auto" w:frame="1"/>
          </w:rPr>
          <w:t>Законом</w:t>
        </w:r>
      </w:hyperlink>
      <w:r>
        <w:rPr>
          <w:rStyle w:val="s3"/>
        </w:rPr>
        <w:t xml:space="preserve"> РК от 28.12.10 г. № 369-IV</w:t>
      </w:r>
    </w:p>
    <w:p w:rsidR="00000000" w:rsidRDefault="00A53F0E">
      <w:pPr>
        <w:ind w:firstLine="400"/>
        <w:jc w:val="both"/>
      </w:pPr>
      <w:r>
        <w:rPr>
          <w:rStyle w:val="s0"/>
        </w:rPr>
        <w:t>3) осуществление в соответствии с законодательством Республи</w:t>
      </w:r>
      <w:r>
        <w:rPr>
          <w:rStyle w:val="s0"/>
        </w:rPr>
        <w:t>ки Казахстан иных полномочий по обеспечению прав и законных интересов граждан.</w:t>
      </w:r>
    </w:p>
    <w:p w:rsidR="00000000" w:rsidRDefault="00A53F0E">
      <w:pPr>
        <w:jc w:val="both"/>
      </w:pPr>
      <w:r>
        <w:rPr>
          <w:rStyle w:val="s3"/>
        </w:rPr>
        <w:t xml:space="preserve">Статья 13 дополнена пунктом 1-1 в соответствии с </w:t>
      </w:r>
      <w:hyperlink r:id="rId313" w:anchor="sub_id=2213" w:history="1">
        <w:r>
          <w:rPr>
            <w:rStyle w:val="a3"/>
            <w:b/>
            <w:bCs/>
            <w:i/>
            <w:iCs/>
            <w:bdr w:val="none" w:sz="0" w:space="0" w:color="auto" w:frame="1"/>
          </w:rPr>
          <w:t>Законом</w:t>
        </w:r>
      </w:hyperlink>
      <w:r>
        <w:rPr>
          <w:rStyle w:val="s3"/>
        </w:rPr>
        <w:t xml:space="preserve"> РК от 10.01.06 г. № 116-III (введен в </w:t>
      </w:r>
      <w:r>
        <w:rPr>
          <w:rStyle w:val="s3"/>
        </w:rPr>
        <w:t xml:space="preserve">действие с 1 января 2005 года) </w:t>
      </w:r>
    </w:p>
    <w:p w:rsidR="00000000" w:rsidRDefault="00A53F0E">
      <w:pPr>
        <w:ind w:firstLine="400"/>
        <w:jc w:val="both"/>
      </w:pPr>
      <w:r>
        <w:rPr>
          <w:rStyle w:val="s0"/>
        </w:rPr>
        <w:t>1-1. К ведению областных (города республиканского значения, столицы) исполнительных органов в сфере автомобильных дорог и дорожной деятельности относятся:</w:t>
      </w:r>
    </w:p>
    <w:p w:rsidR="00000000" w:rsidRDefault="00A53F0E">
      <w:pPr>
        <w:ind w:firstLine="400"/>
        <w:jc w:val="both"/>
      </w:pPr>
      <w:r>
        <w:rPr>
          <w:rStyle w:val="s0"/>
        </w:rPr>
        <w:t xml:space="preserve">1) Исключен в соответствии с </w:t>
      </w:r>
      <w:hyperlink r:id="rId314" w:anchor="sub_id=3802" w:history="1">
        <w:r>
          <w:rPr>
            <w:rStyle w:val="a3"/>
          </w:rPr>
          <w:t>Законом</w:t>
        </w:r>
      </w:hyperlink>
      <w:r>
        <w:t xml:space="preserve"> РК от 03.07.13 г. № 124-V </w:t>
      </w:r>
      <w:r>
        <w:rPr>
          <w:rStyle w:val="s3"/>
        </w:rPr>
        <w:t>(</w:t>
      </w:r>
      <w:hyperlink r:id="rId315" w:anchor="sub_id=130000" w:history="1">
        <w:r>
          <w:rPr>
            <w:rStyle w:val="a3"/>
            <w:i/>
            <w:iCs/>
          </w:rPr>
          <w:t>см. стар. ред.</w:t>
        </w:r>
      </w:hyperlink>
      <w:r>
        <w:rPr>
          <w:rStyle w:val="s3"/>
        </w:rPr>
        <w:t>)</w:t>
      </w:r>
    </w:p>
    <w:p w:rsidR="00000000" w:rsidRDefault="00A53F0E">
      <w:pPr>
        <w:jc w:val="both"/>
      </w:pPr>
      <w:r>
        <w:rPr>
          <w:rStyle w:val="s3"/>
        </w:rPr>
        <w:t xml:space="preserve">Пункт 1-1 дополнен подпунктом 1-1 в соответствии с </w:t>
      </w:r>
      <w:hyperlink r:id="rId316" w:anchor="sub_id=2804" w:history="1">
        <w:r>
          <w:rPr>
            <w:rStyle w:val="a3"/>
            <w:b/>
            <w:bCs/>
            <w:i/>
            <w:iCs/>
            <w:bdr w:val="none" w:sz="0" w:space="0" w:color="auto" w:frame="1"/>
          </w:rPr>
          <w:t>Законом</w:t>
        </w:r>
      </w:hyperlink>
      <w:r>
        <w:rPr>
          <w:rStyle w:val="s3"/>
        </w:rPr>
        <w:t xml:space="preserve"> РК от 13.06.13 г. № 102-V</w:t>
      </w:r>
    </w:p>
    <w:p w:rsidR="00000000" w:rsidRDefault="00A53F0E">
      <w:pPr>
        <w:ind w:firstLine="400"/>
        <w:jc w:val="both"/>
      </w:pPr>
      <w:r>
        <w:rPr>
          <w:rStyle w:val="s0"/>
        </w:rPr>
        <w:t>1-1) реализация государственной политики в сфере автомобильных дорог и дорожной деятельности;</w:t>
      </w:r>
    </w:p>
    <w:p w:rsidR="00000000" w:rsidRDefault="00A53F0E">
      <w:pPr>
        <w:ind w:firstLine="400"/>
        <w:jc w:val="both"/>
      </w:pPr>
      <w:r>
        <w:rPr>
          <w:rStyle w:val="s0"/>
        </w:rPr>
        <w:t xml:space="preserve">2) организация работ по строительству, реконструкции, ремонту и содержанию автомобильных дорог общего пользования областного значения, улиц в городе республиканского значения, столице в соответствии с </w:t>
      </w:r>
      <w:hyperlink r:id="rId317" w:history="1">
        <w:r>
          <w:rPr>
            <w:rStyle w:val="a3"/>
          </w:rPr>
          <w:t>законодательством</w:t>
        </w:r>
      </w:hyperlink>
      <w:r>
        <w:rPr>
          <w:rStyle w:val="s0"/>
        </w:rPr>
        <w:t xml:space="preserve"> Республики Казахстан о государственных закупках;</w:t>
      </w:r>
    </w:p>
    <w:p w:rsidR="00000000" w:rsidRDefault="00A53F0E">
      <w:pPr>
        <w:ind w:firstLine="400"/>
        <w:jc w:val="both"/>
      </w:pPr>
      <w:r>
        <w:rPr>
          <w:rStyle w:val="s0"/>
        </w:rPr>
        <w:t>3) управление сетью автомобильных дорог областного значения общего пользования, улиц населенных пунктов;</w:t>
      </w:r>
    </w:p>
    <w:p w:rsidR="00000000" w:rsidRDefault="00A53F0E">
      <w:pPr>
        <w:ind w:firstLine="400"/>
        <w:jc w:val="both"/>
      </w:pPr>
      <w:r>
        <w:rPr>
          <w:rStyle w:val="s0"/>
        </w:rPr>
        <w:t>4) управление дорогами и дорожными предприятиями, находящимися в коммуналь</w:t>
      </w:r>
      <w:r>
        <w:rPr>
          <w:rStyle w:val="s0"/>
        </w:rPr>
        <w:t>ной собственности области (города республиканского значения, столицы);</w:t>
      </w:r>
    </w:p>
    <w:p w:rsidR="00000000" w:rsidRDefault="00A53F0E">
      <w:pPr>
        <w:ind w:firstLine="400"/>
        <w:jc w:val="both"/>
      </w:pPr>
      <w:r>
        <w:rPr>
          <w:rStyle w:val="s0"/>
        </w:rPr>
        <w:t>5) осуществление государственного контроля при производстве работ по строительству, реконструкции, ремонту и содержанию автомобильных дорог областного значения, улиц в городе республика</w:t>
      </w:r>
      <w:r>
        <w:rPr>
          <w:rStyle w:val="s0"/>
        </w:rPr>
        <w:t>нского значения, столице;</w:t>
      </w:r>
    </w:p>
    <w:p w:rsidR="00000000" w:rsidRDefault="00A53F0E">
      <w:pPr>
        <w:jc w:val="both"/>
      </w:pPr>
      <w:r>
        <w:rPr>
          <w:rStyle w:val="s3"/>
        </w:rPr>
        <w:t xml:space="preserve">Пункт 1-1 дополнен подпунктом 6 в соответствии с </w:t>
      </w:r>
      <w:hyperlink r:id="rId318" w:anchor="sub_id=1212" w:history="1">
        <w:r>
          <w:rPr>
            <w:rStyle w:val="a3"/>
            <w:i/>
            <w:iCs/>
            <w:bdr w:val="none" w:sz="0" w:space="0" w:color="auto" w:frame="1"/>
          </w:rPr>
          <w:t>Законом</w:t>
        </w:r>
      </w:hyperlink>
      <w:r>
        <w:rPr>
          <w:rStyle w:val="s3"/>
        </w:rPr>
        <w:t xml:space="preserve"> РК от 28.12.10 г. № 369-IV</w:t>
      </w:r>
    </w:p>
    <w:p w:rsidR="00000000" w:rsidRDefault="00A53F0E">
      <w:pPr>
        <w:ind w:firstLine="400"/>
        <w:jc w:val="both"/>
      </w:pPr>
      <w:r>
        <w:rPr>
          <w:rStyle w:val="s0"/>
        </w:rPr>
        <w:t>6) принятие решения о предоставлении автомобильных дорог общего пользования областного значения или их участков в безвозмездное временное пользование;</w:t>
      </w:r>
    </w:p>
    <w:p w:rsidR="00000000" w:rsidRDefault="00A53F0E">
      <w:pPr>
        <w:jc w:val="both"/>
      </w:pPr>
      <w:r>
        <w:rPr>
          <w:rStyle w:val="s3"/>
        </w:rPr>
        <w:t xml:space="preserve">Пункт 1-1 дополнен подпунктом 6-1 в соответствии с </w:t>
      </w:r>
      <w:hyperlink r:id="rId319" w:anchor="sub_id=5513" w:history="1">
        <w:r>
          <w:rPr>
            <w:rStyle w:val="a3"/>
            <w:i/>
            <w:iCs/>
            <w:bdr w:val="none" w:sz="0" w:space="0" w:color="auto" w:frame="1"/>
          </w:rPr>
          <w:t>Законом</w:t>
        </w:r>
      </w:hyperlink>
      <w:r>
        <w:rPr>
          <w:rStyle w:val="s3"/>
        </w:rPr>
        <w:t xml:space="preserve"> РК от 29.09.14 г. № 239-V</w:t>
      </w:r>
    </w:p>
    <w:p w:rsidR="00000000" w:rsidRDefault="00A53F0E">
      <w:pPr>
        <w:ind w:firstLine="400"/>
        <w:jc w:val="both"/>
      </w:pPr>
      <w:r>
        <w:rPr>
          <w:rStyle w:val="s0"/>
        </w:rPr>
        <w:t>6-1) утверждение порядка и условий эксплуатации платных автомобильных дорог и мостовых переходов общего пользования областного и районного значения, улиц столицы, городов республиканского значен</w:t>
      </w:r>
      <w:r>
        <w:rPr>
          <w:rStyle w:val="s0"/>
        </w:rPr>
        <w:t>ия;</w:t>
      </w:r>
    </w:p>
    <w:p w:rsidR="00000000" w:rsidRDefault="00A53F0E">
      <w:pPr>
        <w:jc w:val="both"/>
      </w:pPr>
      <w:r>
        <w:rPr>
          <w:rStyle w:val="s3"/>
        </w:rPr>
        <w:t xml:space="preserve">Пункт 1-1 дополнен подпунктом 6-2 в соответствии с </w:t>
      </w:r>
      <w:hyperlink r:id="rId320" w:anchor="sub_id=5513" w:history="1">
        <w:r>
          <w:rPr>
            <w:rStyle w:val="a3"/>
            <w:i/>
            <w:iCs/>
            <w:bdr w:val="none" w:sz="0" w:space="0" w:color="auto" w:frame="1"/>
          </w:rPr>
          <w:t>Законом</w:t>
        </w:r>
      </w:hyperlink>
      <w:r>
        <w:rPr>
          <w:rStyle w:val="s3"/>
        </w:rPr>
        <w:t xml:space="preserve"> РК от 29.09.14 г. № 239-V</w:t>
      </w:r>
    </w:p>
    <w:p w:rsidR="00000000" w:rsidRDefault="00A53F0E">
      <w:pPr>
        <w:ind w:firstLine="400"/>
        <w:jc w:val="both"/>
      </w:pPr>
      <w:r>
        <w:rPr>
          <w:rStyle w:val="s0"/>
        </w:rPr>
        <w:t>6-2) утверждение порядка и условий классификации автомобильных дорог общего пользован</w:t>
      </w:r>
      <w:r>
        <w:rPr>
          <w:rStyle w:val="s0"/>
        </w:rPr>
        <w:t>ия областного и районного значения;</w:t>
      </w:r>
    </w:p>
    <w:p w:rsidR="00000000" w:rsidRDefault="00A53F0E">
      <w:pPr>
        <w:jc w:val="both"/>
      </w:pPr>
      <w:r>
        <w:rPr>
          <w:rStyle w:val="s3"/>
        </w:rPr>
        <w:t xml:space="preserve">Пункт 1-1 дополнен подпунктом 6-3 в соответствии с </w:t>
      </w:r>
      <w:hyperlink r:id="rId321" w:anchor="sub_id=5513" w:history="1">
        <w:r>
          <w:rPr>
            <w:rStyle w:val="a3"/>
            <w:i/>
            <w:iCs/>
            <w:bdr w:val="none" w:sz="0" w:space="0" w:color="auto" w:frame="1"/>
          </w:rPr>
          <w:t>Законом</w:t>
        </w:r>
      </w:hyperlink>
      <w:r>
        <w:rPr>
          <w:rStyle w:val="s3"/>
        </w:rPr>
        <w:t xml:space="preserve"> РК от 29.09.14 г. № 239-V</w:t>
      </w:r>
    </w:p>
    <w:p w:rsidR="00000000" w:rsidRDefault="00A53F0E">
      <w:pPr>
        <w:ind w:firstLine="400"/>
        <w:jc w:val="both"/>
      </w:pPr>
      <w:r>
        <w:rPr>
          <w:rStyle w:val="s0"/>
        </w:rPr>
        <w:t xml:space="preserve">6-3) принятие решения об использовании автомобильной </w:t>
      </w:r>
      <w:r>
        <w:rPr>
          <w:rStyle w:val="s0"/>
        </w:rPr>
        <w:t>дороги (участка) общего пользования областного и районного значения, улицы столицы, городов республиканского значения на платной основе;</w:t>
      </w:r>
    </w:p>
    <w:p w:rsidR="00000000" w:rsidRDefault="00A53F0E">
      <w:pPr>
        <w:jc w:val="both"/>
      </w:pPr>
      <w:r>
        <w:rPr>
          <w:rStyle w:val="s3"/>
        </w:rPr>
        <w:t xml:space="preserve">Пункт 1-1 дополнен подпунктом 6-4 в соответствии с </w:t>
      </w:r>
      <w:hyperlink r:id="rId322" w:anchor="sub_id=5513" w:history="1">
        <w:r>
          <w:rPr>
            <w:rStyle w:val="a3"/>
            <w:i/>
            <w:iCs/>
            <w:bdr w:val="none" w:sz="0" w:space="0" w:color="auto" w:frame="1"/>
          </w:rPr>
          <w:t>Законом</w:t>
        </w:r>
      </w:hyperlink>
      <w:r>
        <w:rPr>
          <w:rStyle w:val="s3"/>
        </w:rPr>
        <w:t xml:space="preserve"> РК от 29.09.14 г. № 239-V</w:t>
      </w:r>
    </w:p>
    <w:p w:rsidR="00000000" w:rsidRDefault="00A53F0E">
      <w:pPr>
        <w:ind w:firstLine="400"/>
        <w:jc w:val="both"/>
      </w:pPr>
      <w:r>
        <w:rPr>
          <w:rStyle w:val="s0"/>
        </w:rPr>
        <w:t>6-4) утверждение порядка размещения наружной (визуальной) рекламы в полосе отвода автомобильных дорог общего пользования областного и районного значения;</w:t>
      </w:r>
    </w:p>
    <w:p w:rsidR="00000000" w:rsidRDefault="00A53F0E">
      <w:pPr>
        <w:jc w:val="both"/>
      </w:pPr>
      <w:r>
        <w:rPr>
          <w:rStyle w:val="s3"/>
        </w:rPr>
        <w:t xml:space="preserve">Пункт 1-1 дополнен подпунктом 6-5 в соответствии с </w:t>
      </w:r>
      <w:hyperlink r:id="rId323" w:anchor="sub_id=5513" w:history="1">
        <w:r>
          <w:rPr>
            <w:rStyle w:val="a3"/>
            <w:i/>
            <w:iCs/>
            <w:bdr w:val="none" w:sz="0" w:space="0" w:color="auto" w:frame="1"/>
          </w:rPr>
          <w:t>Законом</w:t>
        </w:r>
      </w:hyperlink>
      <w:r>
        <w:rPr>
          <w:rStyle w:val="s3"/>
        </w:rPr>
        <w:t xml:space="preserve"> РК от 29.09.14 г. № 239-V</w:t>
      </w:r>
    </w:p>
    <w:p w:rsidR="00000000" w:rsidRDefault="00A53F0E">
      <w:pPr>
        <w:ind w:firstLine="400"/>
        <w:jc w:val="both"/>
      </w:pPr>
      <w:r>
        <w:rPr>
          <w:rStyle w:val="s0"/>
        </w:rPr>
        <w:t>6-5) утверждение правил взимания платы за проезд по платной автомобильной дороге общего пользования областного и районного значения, улицам сто</w:t>
      </w:r>
      <w:r>
        <w:rPr>
          <w:rStyle w:val="s0"/>
        </w:rPr>
        <w:t>лицы, городов республиканского значения;</w:t>
      </w:r>
    </w:p>
    <w:p w:rsidR="00000000" w:rsidRDefault="00A53F0E">
      <w:pPr>
        <w:jc w:val="both"/>
      </w:pPr>
      <w:r>
        <w:rPr>
          <w:rStyle w:val="s3"/>
        </w:rPr>
        <w:t xml:space="preserve">Пункт 1-1 дополнен подпунктом 6-6 в соответствии с </w:t>
      </w:r>
      <w:hyperlink r:id="rId324" w:anchor="sub_id=5513" w:history="1">
        <w:r>
          <w:rPr>
            <w:rStyle w:val="a3"/>
            <w:i/>
            <w:iCs/>
            <w:bdr w:val="none" w:sz="0" w:space="0" w:color="auto" w:frame="1"/>
          </w:rPr>
          <w:t>Законом</w:t>
        </w:r>
      </w:hyperlink>
      <w:r>
        <w:rPr>
          <w:rStyle w:val="s3"/>
        </w:rPr>
        <w:t xml:space="preserve"> РК от 29.09.14 г. № 239-V</w:t>
      </w:r>
    </w:p>
    <w:p w:rsidR="00000000" w:rsidRDefault="00A53F0E">
      <w:pPr>
        <w:ind w:firstLine="400"/>
        <w:jc w:val="both"/>
      </w:pPr>
      <w:r>
        <w:rPr>
          <w:rStyle w:val="s0"/>
        </w:rPr>
        <w:t>6-6) утверждение перечня автомобильных дорог общ</w:t>
      </w:r>
      <w:r>
        <w:rPr>
          <w:rStyle w:val="s0"/>
        </w:rPr>
        <w:t>его пользования областного и районного значения;</w:t>
      </w:r>
    </w:p>
    <w:p w:rsidR="00000000" w:rsidRDefault="00A53F0E">
      <w:pPr>
        <w:jc w:val="both"/>
      </w:pPr>
      <w:r>
        <w:rPr>
          <w:rStyle w:val="s3"/>
        </w:rPr>
        <w:t xml:space="preserve">Пункт 1-1 дополнен подпунктом 6-7 в соответствии с </w:t>
      </w:r>
      <w:hyperlink r:id="rId325" w:anchor="sub_id=5513" w:history="1">
        <w:r>
          <w:rPr>
            <w:rStyle w:val="a3"/>
            <w:i/>
            <w:iCs/>
            <w:bdr w:val="none" w:sz="0" w:space="0" w:color="auto" w:frame="1"/>
          </w:rPr>
          <w:t>Законом</w:t>
        </w:r>
      </w:hyperlink>
      <w:r>
        <w:rPr>
          <w:rStyle w:val="s3"/>
        </w:rPr>
        <w:t xml:space="preserve"> РК от 29.09.14 г. № 239-V</w:t>
      </w:r>
    </w:p>
    <w:p w:rsidR="00000000" w:rsidRDefault="00A53F0E">
      <w:pPr>
        <w:ind w:firstLine="400"/>
        <w:jc w:val="both"/>
      </w:pPr>
      <w:r>
        <w:rPr>
          <w:rStyle w:val="s0"/>
        </w:rPr>
        <w:t>6-7) утверждение наименований индексов а</w:t>
      </w:r>
      <w:r>
        <w:rPr>
          <w:rStyle w:val="s0"/>
        </w:rPr>
        <w:t>втомобильных дорог общего пользования областного и районного значения;</w:t>
      </w:r>
    </w:p>
    <w:p w:rsidR="00000000" w:rsidRDefault="00A53F0E">
      <w:pPr>
        <w:jc w:val="both"/>
      </w:pPr>
      <w:r>
        <w:rPr>
          <w:rStyle w:val="s3"/>
        </w:rPr>
        <w:t xml:space="preserve">Пункт 1-1 дополнен подпунктом 7 в соответствии с </w:t>
      </w:r>
      <w:hyperlink r:id="rId326" w:anchor="sub_id=1212" w:history="1">
        <w:r>
          <w:rPr>
            <w:rStyle w:val="a3"/>
            <w:i/>
            <w:iCs/>
            <w:bdr w:val="none" w:sz="0" w:space="0" w:color="auto" w:frame="1"/>
          </w:rPr>
          <w:t>Законом</w:t>
        </w:r>
      </w:hyperlink>
      <w:r>
        <w:rPr>
          <w:rStyle w:val="s3"/>
        </w:rPr>
        <w:t xml:space="preserve"> РК от 28.12.10 г. № 369-IV</w:t>
      </w:r>
    </w:p>
    <w:p w:rsidR="00000000" w:rsidRDefault="00A53F0E">
      <w:pPr>
        <w:ind w:firstLine="400"/>
        <w:jc w:val="both"/>
      </w:pPr>
      <w:r>
        <w:rPr>
          <w:rStyle w:val="s0"/>
        </w:rPr>
        <w:t xml:space="preserve">7) осуществление в </w:t>
      </w:r>
      <w:r>
        <w:rPr>
          <w:rStyle w:val="s0"/>
        </w:rPr>
        <w:t>интересах местного государственного управления иных полномочий, возлагаемых на местные исполнительные органы законодательством Республики Казахстан.</w:t>
      </w:r>
    </w:p>
    <w:p w:rsidR="00000000" w:rsidRDefault="00A53F0E">
      <w:pPr>
        <w:jc w:val="both"/>
      </w:pPr>
      <w:r>
        <w:rPr>
          <w:rStyle w:val="s3"/>
        </w:rPr>
        <w:t xml:space="preserve">В пункт 2 внесены изменения в соответствии с </w:t>
      </w:r>
      <w:hyperlink r:id="rId327" w:anchor="sub_id=9209"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328" w:anchor="sub_id=130200" w:history="1">
        <w:r>
          <w:rPr>
            <w:rStyle w:val="a3"/>
            <w:b/>
            <w:bCs/>
            <w:i/>
            <w:iCs/>
            <w:bdr w:val="none" w:sz="0" w:space="0" w:color="auto" w:frame="1"/>
          </w:rPr>
          <w:t>см. стар. ред.</w:t>
        </w:r>
      </w:hyperlink>
      <w:r>
        <w:rPr>
          <w:rStyle w:val="s3"/>
        </w:rPr>
        <w:t xml:space="preserve">); </w:t>
      </w:r>
      <w:hyperlink r:id="rId329" w:anchor="sub_id=2213" w:history="1">
        <w:r>
          <w:rPr>
            <w:rStyle w:val="a3"/>
            <w:b/>
            <w:bCs/>
            <w:i/>
            <w:iCs/>
            <w:bdr w:val="none" w:sz="0" w:space="0" w:color="auto" w:frame="1"/>
          </w:rPr>
          <w:t>Законом</w:t>
        </w:r>
      </w:hyperlink>
      <w:r>
        <w:rPr>
          <w:rStyle w:val="s3"/>
        </w:rPr>
        <w:t xml:space="preserve"> РК от 10.01.06 г. № 116-III (введен в действие с 1 января 2005 года) (</w:t>
      </w:r>
      <w:hyperlink r:id="rId330" w:anchor="sub_id=1302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w:t>
      </w:r>
    </w:p>
    <w:p w:rsidR="00000000" w:rsidRDefault="00A53F0E">
      <w:pPr>
        <w:ind w:firstLine="400"/>
        <w:jc w:val="both"/>
      </w:pPr>
      <w:r>
        <w:t xml:space="preserve">2. К ведению районных (городов областного значения) исполнительных органов в </w:t>
      </w:r>
      <w:r>
        <w:rPr>
          <w:rStyle w:val="s0"/>
        </w:rPr>
        <w:t>сфере автомобильных дорог и</w:t>
      </w:r>
      <w:r>
        <w:t xml:space="preserve"> дорожной деятельности относятся: </w:t>
      </w:r>
    </w:p>
    <w:p w:rsidR="00000000" w:rsidRDefault="00A53F0E">
      <w:pPr>
        <w:jc w:val="both"/>
      </w:pPr>
      <w:r>
        <w:rPr>
          <w:rStyle w:val="s3"/>
        </w:rPr>
        <w:t xml:space="preserve">В подпункт 1) внесены изменения в соответствии с </w:t>
      </w:r>
      <w:hyperlink r:id="rId331" w:anchor="sub_id=9209"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332" w:anchor="sub_id=130200" w:history="1">
        <w:r>
          <w:rPr>
            <w:rStyle w:val="a3"/>
            <w:b/>
            <w:bCs/>
            <w:i/>
            <w:iCs/>
            <w:bdr w:val="none" w:sz="0" w:space="0" w:color="auto" w:frame="1"/>
          </w:rPr>
          <w:t>см. стар. ред.</w:t>
        </w:r>
      </w:hyperlink>
      <w:r>
        <w:rPr>
          <w:rStyle w:val="s3"/>
        </w:rPr>
        <w:t xml:space="preserve">); изложен в редакции </w:t>
      </w:r>
      <w:hyperlink r:id="rId333" w:anchor="sub_id=2213" w:history="1">
        <w:r>
          <w:rPr>
            <w:rStyle w:val="a3"/>
            <w:b/>
            <w:bCs/>
            <w:i/>
            <w:iCs/>
            <w:bdr w:val="none" w:sz="0" w:space="0" w:color="auto" w:frame="1"/>
          </w:rPr>
          <w:t>Закона</w:t>
        </w:r>
      </w:hyperlink>
      <w:r>
        <w:rPr>
          <w:rStyle w:val="s3"/>
        </w:rPr>
        <w:t xml:space="preserve"> РК от 10.01.06 г. № 116-III (введен в действие с 1 января 2005 года) (</w:t>
      </w:r>
      <w:hyperlink r:id="rId334" w:anchor="sub_id=130200"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 xml:space="preserve">1) Исключен в соответствии с </w:t>
      </w:r>
      <w:hyperlink r:id="rId335" w:anchor="sub_id=3802" w:history="1">
        <w:r>
          <w:rPr>
            <w:rStyle w:val="a3"/>
          </w:rPr>
          <w:t>Законом</w:t>
        </w:r>
      </w:hyperlink>
      <w:r>
        <w:t xml:space="preserve"> РК от 03.07.13 г. № 124-V </w:t>
      </w:r>
      <w:r>
        <w:rPr>
          <w:rStyle w:val="s3"/>
        </w:rPr>
        <w:t>(</w:t>
      </w:r>
      <w:hyperlink r:id="rId336" w:anchor="sub_id=130200" w:history="1">
        <w:r>
          <w:rPr>
            <w:rStyle w:val="a3"/>
            <w:i/>
            <w:iCs/>
          </w:rPr>
          <w:t>см. стар. ред.</w:t>
        </w:r>
      </w:hyperlink>
      <w:r>
        <w:rPr>
          <w:rStyle w:val="s3"/>
        </w:rPr>
        <w:t>)</w:t>
      </w:r>
    </w:p>
    <w:p w:rsidR="00000000" w:rsidRDefault="00A53F0E">
      <w:pPr>
        <w:jc w:val="both"/>
      </w:pPr>
      <w:r>
        <w:rPr>
          <w:rStyle w:val="s3"/>
        </w:rPr>
        <w:t xml:space="preserve">Подпункт 2) изложен в редакции </w:t>
      </w:r>
      <w:hyperlink r:id="rId337" w:anchor="sub_id=9209" w:history="1">
        <w:r>
          <w:rPr>
            <w:rStyle w:val="a3"/>
            <w:b/>
            <w:bCs/>
            <w:i/>
            <w:iCs/>
            <w:bdr w:val="none" w:sz="0" w:space="0" w:color="auto" w:frame="1"/>
          </w:rPr>
          <w:t>Закона</w:t>
        </w:r>
      </w:hyperlink>
      <w:r>
        <w:rPr>
          <w:rStyle w:val="s3"/>
        </w:rPr>
        <w:t xml:space="preserve"> РК от 20.12.04 г. № 13-III (введен в действие с 1 января 2005 года) (</w:t>
      </w:r>
      <w:hyperlink r:id="rId338" w:anchor="sub_id=130202" w:history="1">
        <w:r>
          <w:rPr>
            <w:rStyle w:val="a3"/>
            <w:b/>
            <w:bCs/>
            <w:i/>
            <w:iCs/>
            <w:bdr w:val="none" w:sz="0" w:space="0" w:color="auto" w:frame="1"/>
          </w:rPr>
          <w:t>см. стар. ред.</w:t>
        </w:r>
      </w:hyperlink>
      <w:r>
        <w:rPr>
          <w:rStyle w:val="s3"/>
        </w:rPr>
        <w:t>); внесены изменени</w:t>
      </w:r>
      <w:r>
        <w:rPr>
          <w:rStyle w:val="s3"/>
        </w:rPr>
        <w:t xml:space="preserve">я в соответствии с Законами РК от 10.01.06 г. </w:t>
      </w:r>
      <w:hyperlink r:id="rId339" w:anchor="sub_id=2213" w:history="1">
        <w:r>
          <w:rPr>
            <w:rStyle w:val="a3"/>
            <w:b/>
            <w:bCs/>
            <w:i/>
            <w:iCs/>
            <w:bdr w:val="none" w:sz="0" w:space="0" w:color="auto" w:frame="1"/>
          </w:rPr>
          <w:t>№ 116-III</w:t>
        </w:r>
      </w:hyperlink>
      <w:r>
        <w:rPr>
          <w:rStyle w:val="s3"/>
        </w:rPr>
        <w:t xml:space="preserve"> (введен в действие с 1 января 2005 года) (</w:t>
      </w:r>
      <w:hyperlink r:id="rId340" w:anchor="sub_id=130202" w:history="1">
        <w:r>
          <w:rPr>
            <w:rStyle w:val="a3"/>
            <w:b/>
            <w:bCs/>
            <w:i/>
            <w:iCs/>
            <w:bdr w:val="none" w:sz="0" w:space="0" w:color="auto" w:frame="1"/>
          </w:rPr>
          <w:t>см. стар. ред.</w:t>
        </w:r>
      </w:hyperlink>
      <w:r>
        <w:rPr>
          <w:rStyle w:val="s3"/>
        </w:rPr>
        <w:t xml:space="preserve">); от 07.07.06 г. </w:t>
      </w:r>
      <w:hyperlink r:id="rId341" w:anchor="sub_id=209" w:history="1">
        <w:r>
          <w:rPr>
            <w:rStyle w:val="a3"/>
            <w:b/>
            <w:bCs/>
            <w:i/>
            <w:iCs/>
            <w:bdr w:val="none" w:sz="0" w:space="0" w:color="auto" w:frame="1"/>
          </w:rPr>
          <w:t>№ 168-III</w:t>
        </w:r>
      </w:hyperlink>
      <w:r>
        <w:rPr>
          <w:rStyle w:val="s3"/>
        </w:rPr>
        <w:t xml:space="preserve"> (</w:t>
      </w:r>
      <w:hyperlink r:id="rId342" w:anchor="sub_id=130200" w:history="1">
        <w:r>
          <w:rPr>
            <w:rStyle w:val="a3"/>
            <w:b/>
            <w:bCs/>
            <w:i/>
            <w:iCs/>
            <w:bdr w:val="none" w:sz="0" w:space="0" w:color="auto" w:frame="1"/>
          </w:rPr>
          <w:t>см. стар. ред.</w:t>
        </w:r>
      </w:hyperlink>
      <w:r>
        <w:rPr>
          <w:rStyle w:val="s3"/>
        </w:rPr>
        <w:t>)</w:t>
      </w:r>
    </w:p>
    <w:p w:rsidR="00000000" w:rsidRDefault="00A53F0E">
      <w:pPr>
        <w:ind w:firstLine="400"/>
        <w:jc w:val="both"/>
      </w:pPr>
      <w:r>
        <w:t xml:space="preserve">2) организация работ по строительству, реконструкции, ремонту и содержанию автомобильных дорог общего пользования районного значения, улиц населенных пунктов в соответствии с законодательством Республики </w:t>
      </w:r>
      <w:r>
        <w:t xml:space="preserve">Казахстан </w:t>
      </w:r>
      <w:hyperlink r:id="rId343" w:history="1">
        <w:r>
          <w:rPr>
            <w:rStyle w:val="a3"/>
          </w:rPr>
          <w:t>о государственных закупках</w:t>
        </w:r>
      </w:hyperlink>
      <w:r>
        <w:t xml:space="preserve"> </w:t>
      </w:r>
      <w:r>
        <w:rPr>
          <w:rStyle w:val="s0"/>
        </w:rPr>
        <w:t xml:space="preserve">и </w:t>
      </w:r>
      <w:hyperlink r:id="rId344" w:history="1">
        <w:r>
          <w:rPr>
            <w:rStyle w:val="a3"/>
          </w:rPr>
          <w:t>о концессиях</w:t>
        </w:r>
      </w:hyperlink>
      <w:r>
        <w:t xml:space="preserve">; </w:t>
      </w:r>
    </w:p>
    <w:p w:rsidR="00000000" w:rsidRDefault="00A53F0E">
      <w:pPr>
        <w:jc w:val="both"/>
      </w:pPr>
      <w:r>
        <w:rPr>
          <w:rStyle w:val="s3"/>
        </w:rPr>
        <w:t xml:space="preserve">Пункт дополнен подпунктом 2-1) в соответствии с </w:t>
      </w:r>
      <w:hyperlink r:id="rId345" w:anchor="sub_id=209" w:history="1">
        <w:r>
          <w:rPr>
            <w:rStyle w:val="a3"/>
            <w:b/>
            <w:bCs/>
            <w:i/>
            <w:iCs/>
            <w:bdr w:val="none" w:sz="0" w:space="0" w:color="auto" w:frame="1"/>
          </w:rPr>
          <w:t>Законом</w:t>
        </w:r>
      </w:hyperlink>
      <w:r>
        <w:rPr>
          <w:rStyle w:val="s3"/>
        </w:rPr>
        <w:t xml:space="preserve"> РК от 07.07.06 г. № 168-III </w:t>
      </w:r>
    </w:p>
    <w:p w:rsidR="00000000" w:rsidRDefault="00A53F0E">
      <w:pPr>
        <w:ind w:firstLine="400"/>
        <w:jc w:val="both"/>
      </w:pPr>
      <w:r>
        <w:rPr>
          <w:rStyle w:val="s0"/>
        </w:rPr>
        <w:t xml:space="preserve">2-1) разработка предложений по передаче в концессию участков автомобильных дорог (мостовых переходов), порядка и условий их эксплуатации, </w:t>
      </w:r>
      <w:r>
        <w:rPr>
          <w:rStyle w:val="s0"/>
        </w:rPr>
        <w:t>размера ставок за проезд по ним;</w:t>
      </w:r>
    </w:p>
    <w:p w:rsidR="00000000" w:rsidRDefault="00A53F0E">
      <w:pPr>
        <w:jc w:val="both"/>
      </w:pPr>
      <w:r>
        <w:rPr>
          <w:rStyle w:val="s3"/>
        </w:rPr>
        <w:t xml:space="preserve">В подпункт 3) внесены изменения в соответствии с </w:t>
      </w:r>
      <w:hyperlink r:id="rId346" w:anchor="sub_id=9209"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347" w:anchor="sub_id=130203" w:history="1">
        <w:r>
          <w:rPr>
            <w:rStyle w:val="a3"/>
            <w:b/>
            <w:bCs/>
            <w:i/>
            <w:iCs/>
            <w:bdr w:val="none" w:sz="0" w:space="0" w:color="auto" w:frame="1"/>
          </w:rPr>
          <w:t>см. стар. ред.</w:t>
        </w:r>
      </w:hyperlink>
      <w:r>
        <w:rPr>
          <w:rStyle w:val="s3"/>
        </w:rPr>
        <w:t xml:space="preserve">); </w:t>
      </w:r>
      <w:hyperlink r:id="rId348" w:anchor="sub_id=2213" w:history="1">
        <w:r>
          <w:rPr>
            <w:rStyle w:val="a3"/>
            <w:b/>
            <w:bCs/>
            <w:i/>
            <w:iCs/>
            <w:bdr w:val="none" w:sz="0" w:space="0" w:color="auto" w:frame="1"/>
          </w:rPr>
          <w:t>Законом</w:t>
        </w:r>
      </w:hyperlink>
      <w:r>
        <w:rPr>
          <w:rStyle w:val="s3"/>
        </w:rPr>
        <w:t xml:space="preserve"> РК от 10.01.06 г. № 116-III (введен в действие с 1 января 2005 года) (</w:t>
      </w:r>
      <w:hyperlink r:id="rId349" w:anchor="sub_id=130203" w:history="1">
        <w:r>
          <w:rPr>
            <w:rStyle w:val="a3"/>
            <w:b/>
            <w:bCs/>
            <w:i/>
            <w:iCs/>
            <w:bdr w:val="none" w:sz="0" w:space="0" w:color="auto" w:frame="1"/>
          </w:rPr>
          <w:t>см. стар. ред.</w:t>
        </w:r>
      </w:hyperlink>
      <w:r>
        <w:rPr>
          <w:rStyle w:val="s3"/>
        </w:rPr>
        <w:t>)</w:t>
      </w:r>
    </w:p>
    <w:p w:rsidR="00000000" w:rsidRDefault="00A53F0E">
      <w:pPr>
        <w:ind w:firstLine="400"/>
        <w:jc w:val="both"/>
      </w:pPr>
      <w:r>
        <w:t xml:space="preserve">3) управление сетью автомобильных дорог районного значения общего пользования, улиц населенных пунктов; </w:t>
      </w:r>
    </w:p>
    <w:p w:rsidR="00000000" w:rsidRDefault="00A53F0E">
      <w:pPr>
        <w:jc w:val="both"/>
      </w:pPr>
      <w:r>
        <w:rPr>
          <w:rStyle w:val="s3"/>
        </w:rPr>
        <w:t xml:space="preserve">В подпункт 4 внесены изменения в соответствии с </w:t>
      </w:r>
      <w:hyperlink r:id="rId350" w:anchor="sub_id=9209"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351" w:anchor="sub_id=130204" w:history="1">
        <w:r>
          <w:rPr>
            <w:rStyle w:val="a3"/>
            <w:b/>
            <w:bCs/>
            <w:i/>
            <w:iCs/>
            <w:bdr w:val="none" w:sz="0" w:space="0" w:color="auto" w:frame="1"/>
          </w:rPr>
          <w:t>см. стар. ред.</w:t>
        </w:r>
      </w:hyperlink>
      <w:r>
        <w:rPr>
          <w:rStyle w:val="s3"/>
        </w:rPr>
        <w:t xml:space="preserve">) </w:t>
      </w:r>
    </w:p>
    <w:p w:rsidR="00000000" w:rsidRDefault="00A53F0E">
      <w:pPr>
        <w:jc w:val="both"/>
      </w:pPr>
      <w:r>
        <w:rPr>
          <w:rStyle w:val="s3"/>
        </w:rPr>
        <w:t xml:space="preserve">Подпункт 4 изложен в редакции </w:t>
      </w:r>
      <w:hyperlink r:id="rId352" w:anchor="sub_id=2213" w:history="1">
        <w:r>
          <w:rPr>
            <w:rStyle w:val="a3"/>
            <w:b/>
            <w:bCs/>
            <w:i/>
            <w:iCs/>
            <w:bdr w:val="none" w:sz="0" w:space="0" w:color="auto" w:frame="1"/>
          </w:rPr>
          <w:t>Закона</w:t>
        </w:r>
      </w:hyperlink>
      <w:r>
        <w:rPr>
          <w:rStyle w:val="s3"/>
        </w:rPr>
        <w:t xml:space="preserve"> РК от 10.01.06 г. № 116-III (введен в действие с 1 января 2005 года) (</w:t>
      </w:r>
      <w:hyperlink r:id="rId353" w:anchor="sub_id=130204"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4) управление дорогами и дорожными предприятиями, находящимися в коммунальной собственности районов (городов областного значения);</w:t>
      </w:r>
    </w:p>
    <w:p w:rsidR="00000000" w:rsidRDefault="00A53F0E">
      <w:pPr>
        <w:ind w:firstLine="400"/>
        <w:jc w:val="both"/>
      </w:pPr>
      <w:r>
        <w:t xml:space="preserve">5) исключен в соответствии с </w:t>
      </w:r>
      <w:hyperlink r:id="rId354" w:anchor="sub_id=9209" w:history="1">
        <w:r>
          <w:rPr>
            <w:rStyle w:val="a3"/>
          </w:rPr>
          <w:t>Законом</w:t>
        </w:r>
      </w:hyperlink>
      <w:r>
        <w:t xml:space="preserve"> РК от 20.12.04 г.  № 13-III </w:t>
      </w:r>
      <w:r>
        <w:rPr>
          <w:rStyle w:val="s3"/>
        </w:rPr>
        <w:t>(введен в действие с 1 января 2005 года) (</w:t>
      </w:r>
      <w:hyperlink r:id="rId355" w:anchor="sub_id=130205" w:history="1">
        <w:r>
          <w:rPr>
            <w:rStyle w:val="a3"/>
            <w:i/>
            <w:iCs/>
          </w:rPr>
          <w:t>см. стар. ред.</w:t>
        </w:r>
      </w:hyperlink>
      <w:r>
        <w:rPr>
          <w:rStyle w:val="s3"/>
        </w:rPr>
        <w:t xml:space="preserve">) </w:t>
      </w:r>
    </w:p>
    <w:p w:rsidR="00000000" w:rsidRDefault="00A53F0E">
      <w:pPr>
        <w:jc w:val="both"/>
      </w:pPr>
      <w:r>
        <w:rPr>
          <w:rStyle w:val="s3"/>
        </w:rPr>
        <w:t xml:space="preserve">Пункт 2 дополнен подпунктом 6 в соответствии с </w:t>
      </w:r>
      <w:hyperlink r:id="rId356" w:anchor="sub_id=2213" w:history="1">
        <w:r>
          <w:rPr>
            <w:rStyle w:val="a3"/>
            <w:b/>
            <w:bCs/>
            <w:i/>
            <w:iCs/>
            <w:bdr w:val="none" w:sz="0" w:space="0" w:color="auto" w:frame="1"/>
          </w:rPr>
          <w:t>Законом</w:t>
        </w:r>
      </w:hyperlink>
      <w:r>
        <w:rPr>
          <w:rStyle w:val="s3"/>
        </w:rPr>
        <w:t xml:space="preserve"> РК от 10.01.06 г. № 116-III (введен в действие с 1 января 2005 года)</w:t>
      </w:r>
    </w:p>
    <w:p w:rsidR="00000000" w:rsidRDefault="00A53F0E">
      <w:pPr>
        <w:ind w:firstLine="400"/>
        <w:jc w:val="both"/>
      </w:pPr>
      <w:r>
        <w:rPr>
          <w:rStyle w:val="s0"/>
        </w:rPr>
        <w:t>6) осуществление государственного контроля при производстве работ по строительству, реконструкции, ремонту и с</w:t>
      </w:r>
      <w:r>
        <w:rPr>
          <w:rStyle w:val="s0"/>
        </w:rPr>
        <w:t>одержанию автомобильных дорог районного значения общего пользования, улиц в городах областного значения и иных населенных пунктах в пределах районов;</w:t>
      </w:r>
    </w:p>
    <w:p w:rsidR="00000000" w:rsidRDefault="00A53F0E">
      <w:pPr>
        <w:jc w:val="both"/>
      </w:pPr>
      <w:r>
        <w:rPr>
          <w:rStyle w:val="s3"/>
        </w:rPr>
        <w:t xml:space="preserve">Пункт 2 дополнен подпунктом 7 в соответствии </w:t>
      </w:r>
      <w:hyperlink r:id="rId357" w:anchor="sub_id=1212" w:history="1">
        <w:r>
          <w:rPr>
            <w:rStyle w:val="a3"/>
            <w:i/>
            <w:iCs/>
            <w:bdr w:val="none" w:sz="0" w:space="0" w:color="auto" w:frame="1"/>
          </w:rPr>
          <w:t>Законом</w:t>
        </w:r>
      </w:hyperlink>
      <w:r>
        <w:rPr>
          <w:rStyle w:val="s3"/>
        </w:rPr>
        <w:t xml:space="preserve"> РК от 28.12.10 г. № 369-IV</w:t>
      </w:r>
    </w:p>
    <w:p w:rsidR="00000000" w:rsidRDefault="00A53F0E">
      <w:pPr>
        <w:ind w:firstLine="400"/>
        <w:jc w:val="both"/>
      </w:pPr>
      <w:r>
        <w:rPr>
          <w:rStyle w:val="s0"/>
        </w:rPr>
        <w:t>7) принятие решения о предоставлении автомобильных дорог районного значения или их участков в безвозмездное временное пользование;</w:t>
      </w:r>
    </w:p>
    <w:p w:rsidR="00000000" w:rsidRDefault="00A53F0E">
      <w:pPr>
        <w:jc w:val="both"/>
      </w:pPr>
      <w:r>
        <w:rPr>
          <w:rStyle w:val="s3"/>
        </w:rPr>
        <w:t xml:space="preserve">Пункт 2 дополнен подпунктом 8 в соответствии </w:t>
      </w:r>
      <w:hyperlink r:id="rId358" w:anchor="sub_id=1212" w:history="1">
        <w:r>
          <w:rPr>
            <w:rStyle w:val="a3"/>
            <w:i/>
            <w:iCs/>
            <w:bdr w:val="none" w:sz="0" w:space="0" w:color="auto" w:frame="1"/>
          </w:rPr>
          <w:t>Законом</w:t>
        </w:r>
      </w:hyperlink>
      <w:r>
        <w:rPr>
          <w:rStyle w:val="s3"/>
        </w:rPr>
        <w:t xml:space="preserve"> РК от 28.12.10 г. № 369-IV</w:t>
      </w:r>
    </w:p>
    <w:p w:rsidR="00000000" w:rsidRDefault="00A53F0E">
      <w:pPr>
        <w:ind w:firstLine="400"/>
        <w:jc w:val="both"/>
      </w:pPr>
      <w:r>
        <w:rPr>
          <w:rStyle w:val="s0"/>
        </w:rPr>
        <w:t>8) осуществление в интересах местного государственного управления иных полномочий, возлагаемых на местные исполнительные органы законодательством Республики Казахс</w:t>
      </w:r>
      <w:r>
        <w:rPr>
          <w:rStyle w:val="s0"/>
        </w:rPr>
        <w:t>тан.</w:t>
      </w:r>
    </w:p>
    <w:p w:rsidR="00000000" w:rsidRDefault="00A53F0E">
      <w:pPr>
        <w:ind w:firstLine="400"/>
        <w:jc w:val="both"/>
      </w:pPr>
      <w:r>
        <w:rPr>
          <w:rStyle w:val="s0"/>
        </w:rPr>
        <w:t> </w:t>
      </w:r>
    </w:p>
    <w:p w:rsidR="00000000" w:rsidRDefault="00A53F0E">
      <w:pPr>
        <w:ind w:left="1200" w:hanging="800"/>
        <w:jc w:val="both"/>
      </w:pPr>
      <w:r>
        <w:rPr>
          <w:rStyle w:val="s1"/>
        </w:rPr>
        <w:t xml:space="preserve">Статья 14. Планирование развития автомобильных дорог </w:t>
      </w:r>
    </w:p>
    <w:p w:rsidR="00000000" w:rsidRDefault="00A53F0E">
      <w:pPr>
        <w:jc w:val="both"/>
      </w:pPr>
      <w:r>
        <w:rPr>
          <w:rStyle w:val="s3"/>
        </w:rPr>
        <w:t xml:space="preserve">В пункт 1 внесены изменения в соответствии с </w:t>
      </w:r>
      <w:hyperlink r:id="rId359" w:anchor="sub_id=9210" w:history="1">
        <w:r>
          <w:rPr>
            <w:rStyle w:val="a3"/>
            <w:b/>
            <w:bCs/>
            <w:i/>
            <w:iCs/>
            <w:bdr w:val="none" w:sz="0" w:space="0" w:color="auto" w:frame="1"/>
          </w:rPr>
          <w:t>Законом</w:t>
        </w:r>
      </w:hyperlink>
      <w:r>
        <w:rPr>
          <w:rStyle w:val="s3"/>
        </w:rPr>
        <w:t xml:space="preserve"> </w:t>
      </w:r>
      <w:r>
        <w:rPr>
          <w:rStyle w:val="s3"/>
        </w:rPr>
        <w:t>РК от 20.12.04 г. № 13-III (введен в действие с 1 января 2005 года) (</w:t>
      </w:r>
      <w:hyperlink r:id="rId360" w:anchor="sub_id=140000" w:history="1">
        <w:r>
          <w:rPr>
            <w:rStyle w:val="a3"/>
            <w:b/>
            <w:bCs/>
            <w:i/>
            <w:iCs/>
            <w:bdr w:val="none" w:sz="0" w:space="0" w:color="auto" w:frame="1"/>
          </w:rPr>
          <w:t>см. стар. ред.</w:t>
        </w:r>
      </w:hyperlink>
      <w:r>
        <w:rPr>
          <w:rStyle w:val="s3"/>
        </w:rPr>
        <w:t xml:space="preserve">); </w:t>
      </w:r>
      <w:hyperlink r:id="rId361" w:anchor="sub_id=1213"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28.12.10 г. № 369-IV (</w:t>
      </w:r>
      <w:hyperlink r:id="rId362" w:anchor="sub_id=140000" w:history="1">
        <w:r>
          <w:rPr>
            <w:rStyle w:val="a3"/>
            <w:b/>
            <w:bCs/>
            <w:i/>
            <w:iCs/>
            <w:bdr w:val="none" w:sz="0" w:space="0" w:color="auto" w:frame="1"/>
          </w:rPr>
          <w:t>см. стар. ред.</w:t>
        </w:r>
      </w:hyperlink>
      <w:r>
        <w:rPr>
          <w:rStyle w:val="s3"/>
        </w:rPr>
        <w:t xml:space="preserve">); </w:t>
      </w:r>
      <w:hyperlink r:id="rId363" w:anchor="sub_id=14" w:history="1">
        <w:r>
          <w:rPr>
            <w:rStyle w:val="a3"/>
            <w:b/>
            <w:bCs/>
            <w:i/>
            <w:iCs/>
            <w:bdr w:val="none" w:sz="0" w:space="0" w:color="auto" w:frame="1"/>
          </w:rPr>
          <w:t>Законом</w:t>
        </w:r>
      </w:hyperlink>
      <w:r>
        <w:rPr>
          <w:rStyle w:val="s3"/>
        </w:rPr>
        <w:t xml:space="preserve"> РК от 02.07.13 г. № 112-V (</w:t>
      </w:r>
      <w:hyperlink r:id="rId364" w:anchor="sub_id=140000" w:history="1">
        <w:r>
          <w:rPr>
            <w:rStyle w:val="a3"/>
            <w:b/>
            <w:bCs/>
            <w:i/>
            <w:iCs/>
            <w:bdr w:val="none" w:sz="0" w:space="0" w:color="auto" w:frame="1"/>
          </w:rPr>
          <w:t>см. стар. ред.</w:t>
        </w:r>
      </w:hyperlink>
      <w:r>
        <w:rPr>
          <w:rStyle w:val="s3"/>
        </w:rPr>
        <w:t xml:space="preserve">); </w:t>
      </w:r>
      <w:hyperlink r:id="rId365" w:anchor="sub_id=3803" w:history="1">
        <w:r>
          <w:rPr>
            <w:rStyle w:val="a3"/>
            <w:b/>
            <w:bCs/>
            <w:i/>
            <w:iCs/>
            <w:bdr w:val="none" w:sz="0" w:space="0" w:color="auto" w:frame="1"/>
          </w:rPr>
          <w:t>Законом</w:t>
        </w:r>
      </w:hyperlink>
      <w:r>
        <w:rPr>
          <w:rStyle w:val="s3"/>
        </w:rPr>
        <w:t xml:space="preserve"> РК от 03.07.13 г. № 124-V (</w:t>
      </w:r>
      <w:hyperlink r:id="rId366" w:anchor="sub_id=140000" w:history="1">
        <w:r>
          <w:rPr>
            <w:rStyle w:val="a3"/>
            <w:b/>
            <w:bCs/>
            <w:i/>
            <w:iCs/>
            <w:bdr w:val="none" w:sz="0" w:space="0" w:color="auto" w:frame="1"/>
          </w:rPr>
          <w:t>см. стар. ред.</w:t>
        </w:r>
      </w:hyperlink>
      <w:r>
        <w:rPr>
          <w:rStyle w:val="s3"/>
        </w:rPr>
        <w:t xml:space="preserve">); изложен в редакции </w:t>
      </w:r>
      <w:hyperlink r:id="rId367" w:anchor="sub_id=14" w:history="1">
        <w:r>
          <w:rPr>
            <w:rStyle w:val="a3"/>
            <w:i/>
            <w:iCs/>
            <w:bdr w:val="none" w:sz="0" w:space="0" w:color="auto" w:frame="1"/>
          </w:rPr>
          <w:t>Закона</w:t>
        </w:r>
      </w:hyperlink>
      <w:r>
        <w:rPr>
          <w:rStyle w:val="s3"/>
        </w:rPr>
        <w:t xml:space="preserve"> РК от 17.04.14 г. № 195-V (</w:t>
      </w:r>
      <w:hyperlink r:id="rId368" w:anchor="sub_id=140000" w:history="1">
        <w:r>
          <w:rPr>
            <w:rStyle w:val="a3"/>
            <w:i/>
            <w:iCs/>
            <w:bdr w:val="none" w:sz="0" w:space="0" w:color="auto" w:frame="1"/>
          </w:rPr>
          <w:t>см. стар. ред.</w:t>
        </w:r>
      </w:hyperlink>
      <w:r>
        <w:rPr>
          <w:rStyle w:val="s3"/>
        </w:rPr>
        <w:t>)</w:t>
      </w:r>
    </w:p>
    <w:p w:rsidR="00000000" w:rsidRDefault="00A53F0E">
      <w:pPr>
        <w:ind w:firstLine="400"/>
        <w:jc w:val="both"/>
      </w:pPr>
      <w:r>
        <w:rPr>
          <w:rStyle w:val="s0"/>
        </w:rPr>
        <w:t>1. Планирование развития автомобильных дорог осуществляется государственными органами, управляющими хозяйственными и частными автомобильными дорогами в соответствии с утвержденными республиканскими и региональными программами</w:t>
      </w:r>
      <w:r>
        <w:rPr>
          <w:rStyle w:val="s0"/>
        </w:rPr>
        <w:t>. Планирование развития улично-дорожной сети населенных пунктов осуществляется соответствующими местными исполнительными органами с обязательным выделением земель для организации стоянок и парковок транспортных средств.</w:t>
      </w:r>
    </w:p>
    <w:p w:rsidR="00000000" w:rsidRDefault="00A53F0E">
      <w:pPr>
        <w:jc w:val="both"/>
      </w:pPr>
      <w:r>
        <w:rPr>
          <w:rStyle w:val="s3"/>
        </w:rPr>
        <w:t xml:space="preserve">Пункт 2 изложен в редакции </w:t>
      </w:r>
      <w:hyperlink r:id="rId369" w:anchor="sub_id=14" w:history="1">
        <w:r>
          <w:rPr>
            <w:rStyle w:val="a3"/>
            <w:b/>
            <w:bCs/>
            <w:i/>
            <w:iCs/>
            <w:bdr w:val="none" w:sz="0" w:space="0" w:color="auto" w:frame="1"/>
          </w:rPr>
          <w:t>Закона</w:t>
        </w:r>
      </w:hyperlink>
      <w:r>
        <w:rPr>
          <w:rStyle w:val="s3"/>
        </w:rPr>
        <w:t xml:space="preserve"> РК от 02.07.13 г. № 112-V (</w:t>
      </w:r>
      <w:hyperlink r:id="rId370" w:anchor="sub_id=140200"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2. Государственные закупки научных исследований в д</w:t>
      </w:r>
      <w:r>
        <w:rPr>
          <w:rStyle w:val="s0"/>
        </w:rPr>
        <w:t xml:space="preserve">орожной отрасли осуществляются в соответствии с </w:t>
      </w:r>
      <w:hyperlink r:id="rId371" w:history="1">
        <w:r>
          <w:rPr>
            <w:rStyle w:val="a3"/>
          </w:rPr>
          <w:t>законодательством</w:t>
        </w:r>
      </w:hyperlink>
      <w:r>
        <w:rPr>
          <w:rStyle w:val="s0"/>
        </w:rPr>
        <w:t xml:space="preserve"> Республики Казахстан о государственных закупках.</w:t>
      </w:r>
    </w:p>
    <w:p w:rsidR="00000000" w:rsidRDefault="00A53F0E">
      <w:pPr>
        <w:ind w:firstLine="400"/>
        <w:jc w:val="both"/>
      </w:pPr>
      <w:r>
        <w:t xml:space="preserve">3. Проектирование и строительство автомобильных дорог осуществляются физическими и юридическими лицами, имеющими лицензии на осуществление соответствующих видов деятельности, на конкурсной основе. </w:t>
      </w:r>
    </w:p>
    <w:p w:rsidR="00000000" w:rsidRDefault="00A53F0E">
      <w:pPr>
        <w:jc w:val="both"/>
      </w:pPr>
      <w:r>
        <w:rPr>
          <w:rStyle w:val="s3"/>
        </w:rPr>
        <w:t xml:space="preserve">В пункт 4 внесены изменения в соответствии с </w:t>
      </w:r>
      <w:hyperlink r:id="rId372" w:anchor="sub_id=9210"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373" w:anchor="sub_id=140400" w:history="1">
        <w:r>
          <w:rPr>
            <w:rStyle w:val="a3"/>
            <w:b/>
            <w:bCs/>
            <w:i/>
            <w:iCs/>
            <w:bdr w:val="none" w:sz="0" w:space="0" w:color="auto" w:frame="1"/>
          </w:rPr>
          <w:t>см. стар. ред.</w:t>
        </w:r>
      </w:hyperlink>
      <w:r>
        <w:rPr>
          <w:rStyle w:val="s3"/>
        </w:rPr>
        <w:t xml:space="preserve">); </w:t>
      </w:r>
      <w:hyperlink r:id="rId374" w:anchor="sub_id=1213" w:history="1">
        <w:r>
          <w:rPr>
            <w:rStyle w:val="a3"/>
            <w:i/>
            <w:iCs/>
            <w:bdr w:val="none" w:sz="0" w:space="0" w:color="auto" w:frame="1"/>
          </w:rPr>
          <w:t>Законом</w:t>
        </w:r>
      </w:hyperlink>
      <w:r>
        <w:rPr>
          <w:rStyle w:val="s3"/>
        </w:rPr>
        <w:t xml:space="preserve"> РК от 28.12.10 г. № 369-IV (</w:t>
      </w:r>
      <w:hyperlink r:id="rId375" w:anchor="sub_id=140400" w:history="1">
        <w:r>
          <w:rPr>
            <w:rStyle w:val="a3"/>
            <w:i/>
            <w:iCs/>
            <w:bdr w:val="none" w:sz="0" w:space="0" w:color="auto" w:frame="1"/>
          </w:rPr>
          <w:t>см. стар. ред.</w:t>
        </w:r>
      </w:hyperlink>
      <w:r>
        <w:rPr>
          <w:rStyle w:val="s3"/>
        </w:rPr>
        <w:t xml:space="preserve">); изложен в редакции </w:t>
      </w:r>
      <w:hyperlink r:id="rId376" w:anchor="sub_id=14" w:history="1">
        <w:r>
          <w:rPr>
            <w:rStyle w:val="a3"/>
            <w:i/>
            <w:iCs/>
            <w:bdr w:val="none" w:sz="0" w:space="0" w:color="auto" w:frame="1"/>
          </w:rPr>
          <w:t>Закона</w:t>
        </w:r>
      </w:hyperlink>
      <w:r>
        <w:rPr>
          <w:rStyle w:val="s3"/>
        </w:rPr>
        <w:t xml:space="preserve"> РК от 17.04.14 г. № 195-V (</w:t>
      </w:r>
      <w:hyperlink r:id="rId377" w:anchor="sub_id=140400" w:history="1">
        <w:r>
          <w:rPr>
            <w:rStyle w:val="a3"/>
            <w:i/>
            <w:iCs/>
            <w:bdr w:val="none" w:sz="0" w:space="0" w:color="auto" w:frame="1"/>
          </w:rPr>
          <w:t>см. стар. ред.</w:t>
        </w:r>
      </w:hyperlink>
      <w:r>
        <w:rPr>
          <w:rStyle w:val="s3"/>
        </w:rPr>
        <w:t>)</w:t>
      </w:r>
    </w:p>
    <w:p w:rsidR="00000000" w:rsidRDefault="00A53F0E">
      <w:pPr>
        <w:ind w:firstLine="400"/>
        <w:jc w:val="both"/>
      </w:pPr>
      <w:r>
        <w:rPr>
          <w:rStyle w:val="s0"/>
        </w:rPr>
        <w:t>4. Техническая документация, разработанная для строительства, реконстр</w:t>
      </w:r>
      <w:r>
        <w:rPr>
          <w:rStyle w:val="s0"/>
        </w:rPr>
        <w:t xml:space="preserve">укции и капитального ремонта автомобильных дорог, подлежит государственной, в том числе </w:t>
      </w:r>
      <w:hyperlink r:id="rId378" w:anchor="sub_id=450000" w:history="1">
        <w:r>
          <w:rPr>
            <w:rStyle w:val="a3"/>
          </w:rPr>
          <w:t>экологической</w:t>
        </w:r>
      </w:hyperlink>
      <w:r>
        <w:rPr>
          <w:rStyle w:val="s0"/>
        </w:rPr>
        <w:t>, экспертизе в установленном порядке, а для среднего ремонта существующ</w:t>
      </w:r>
      <w:r>
        <w:rPr>
          <w:rStyle w:val="s0"/>
        </w:rPr>
        <w:t xml:space="preserve">их автомобильных дорог общего пользования - ведомственной экспертизе в </w:t>
      </w:r>
      <w:hyperlink r:id="rId379" w:history="1">
        <w:r>
          <w:rPr>
            <w:rStyle w:val="a3"/>
          </w:rPr>
          <w:t>порядке</w:t>
        </w:r>
      </w:hyperlink>
      <w:r>
        <w:rPr>
          <w:rStyle w:val="s0"/>
        </w:rPr>
        <w:t>, установленном уполномоченным государственным органом по автомобильным дорогам.</w:t>
      </w:r>
    </w:p>
    <w:p w:rsidR="00000000" w:rsidRDefault="00A53F0E">
      <w:pPr>
        <w:ind w:firstLine="400"/>
        <w:jc w:val="both"/>
      </w:pPr>
      <w:r>
        <w:rPr>
          <w:rStyle w:val="s0"/>
        </w:rPr>
        <w:t> </w:t>
      </w:r>
    </w:p>
    <w:p w:rsidR="00000000" w:rsidRDefault="00A53F0E">
      <w:pPr>
        <w:ind w:left="1200" w:hanging="800"/>
        <w:jc w:val="both"/>
      </w:pPr>
      <w:r>
        <w:rPr>
          <w:rStyle w:val="s1"/>
        </w:rPr>
        <w:t xml:space="preserve">Статья 15. Качество работ при </w:t>
      </w:r>
      <w:r>
        <w:rPr>
          <w:rStyle w:val="s1"/>
        </w:rPr>
        <w:t xml:space="preserve">осуществлении дорожной деятельности </w:t>
      </w:r>
    </w:p>
    <w:p w:rsidR="00000000" w:rsidRDefault="00A53F0E">
      <w:pPr>
        <w:jc w:val="both"/>
      </w:pPr>
      <w:r>
        <w:rPr>
          <w:rStyle w:val="s3"/>
        </w:rPr>
        <w:t xml:space="preserve">В пункт 1 внесены изменения в соответствии с </w:t>
      </w:r>
      <w:hyperlink r:id="rId380" w:anchor="sub_id=1615" w:history="1">
        <w:r>
          <w:rPr>
            <w:rStyle w:val="a3"/>
            <w:b/>
            <w:bCs/>
            <w:i/>
            <w:iCs/>
            <w:bdr w:val="none" w:sz="0" w:space="0" w:color="auto" w:frame="1"/>
          </w:rPr>
          <w:t>Законом</w:t>
        </w:r>
      </w:hyperlink>
      <w:r>
        <w:rPr>
          <w:rStyle w:val="s3"/>
        </w:rPr>
        <w:t xml:space="preserve"> РК от 29.12.06 г. № 209-III (</w:t>
      </w:r>
      <w:hyperlink r:id="rId381" w:anchor="sub_id=150000" w:history="1">
        <w:r>
          <w:rPr>
            <w:rStyle w:val="a3"/>
            <w:b/>
            <w:bCs/>
            <w:i/>
            <w:iCs/>
            <w:bdr w:val="none" w:sz="0" w:space="0" w:color="auto" w:frame="1"/>
          </w:rPr>
          <w:t>см. стар. ред.</w:t>
        </w:r>
      </w:hyperlink>
      <w:r>
        <w:rPr>
          <w:rStyle w:val="s3"/>
        </w:rPr>
        <w:t>)</w:t>
      </w:r>
    </w:p>
    <w:p w:rsidR="00000000" w:rsidRDefault="00A53F0E">
      <w:pPr>
        <w:ind w:firstLine="400"/>
        <w:jc w:val="both"/>
      </w:pPr>
      <w:r>
        <w:t xml:space="preserve">1. Проектирование, строительство, реконструкция, ремонт и содержание автомобильных дорог осуществляются </w:t>
      </w:r>
      <w:r>
        <w:rPr>
          <w:rStyle w:val="s0"/>
        </w:rPr>
        <w:t>в соответствии с установленными требованиями и нормами, с применением разрешенных к использованию</w:t>
      </w:r>
      <w:r>
        <w:t xml:space="preserve"> материалов, приборов, оборудования и средств измерений с целью достижения высоких транспортно-эксплуатационных показателей автомобильных дорог (скорость, ровн</w:t>
      </w:r>
      <w:r>
        <w:t xml:space="preserve">ость, долговечность, повышенные условия безопасности движения автотранспорта). </w:t>
      </w:r>
    </w:p>
    <w:p w:rsidR="00000000" w:rsidRDefault="00A53F0E">
      <w:pPr>
        <w:jc w:val="both"/>
      </w:pPr>
      <w:r>
        <w:rPr>
          <w:rStyle w:val="s3"/>
        </w:rPr>
        <w:t xml:space="preserve">В пункт 2 внесены изменения в соответствии с </w:t>
      </w:r>
      <w:hyperlink r:id="rId382" w:anchor="sub_id=9211" w:history="1">
        <w:r>
          <w:rPr>
            <w:rStyle w:val="a3"/>
            <w:b/>
            <w:bCs/>
            <w:i/>
            <w:iCs/>
            <w:bdr w:val="none" w:sz="0" w:space="0" w:color="auto" w:frame="1"/>
          </w:rPr>
          <w:t>Законом</w:t>
        </w:r>
      </w:hyperlink>
      <w:r>
        <w:rPr>
          <w:rStyle w:val="s3"/>
        </w:rPr>
        <w:t xml:space="preserve"> РК от 20.12.04 г.  № 13-III (введен в дейс</w:t>
      </w:r>
      <w:r>
        <w:rPr>
          <w:rStyle w:val="s3"/>
        </w:rPr>
        <w:t>твие с 1 января 2005 года) (</w:t>
      </w:r>
      <w:hyperlink r:id="rId383" w:anchor="sub_id=150200" w:history="1">
        <w:r>
          <w:rPr>
            <w:rStyle w:val="a3"/>
            <w:b/>
            <w:bCs/>
            <w:i/>
            <w:iCs/>
            <w:bdr w:val="none" w:sz="0" w:space="0" w:color="auto" w:frame="1"/>
          </w:rPr>
          <w:t>см. стар. ред.</w:t>
        </w:r>
      </w:hyperlink>
      <w:r>
        <w:rPr>
          <w:rStyle w:val="s3"/>
        </w:rPr>
        <w:t xml:space="preserve">); </w:t>
      </w:r>
      <w:hyperlink r:id="rId384" w:anchor="sub_id=2215" w:history="1">
        <w:r>
          <w:rPr>
            <w:rStyle w:val="a3"/>
            <w:b/>
            <w:bCs/>
            <w:i/>
            <w:iCs/>
            <w:bdr w:val="none" w:sz="0" w:space="0" w:color="auto" w:frame="1"/>
          </w:rPr>
          <w:t>Законом</w:t>
        </w:r>
      </w:hyperlink>
      <w:r>
        <w:rPr>
          <w:rStyle w:val="s3"/>
        </w:rPr>
        <w:t xml:space="preserve"> РК от 10.01.06 г. № 116-III (введен в </w:t>
      </w:r>
      <w:r>
        <w:rPr>
          <w:rStyle w:val="s3"/>
        </w:rPr>
        <w:t>действие с 1 января 2005 года) (</w:t>
      </w:r>
      <w:hyperlink r:id="rId385" w:anchor="sub_id=150200" w:history="1">
        <w:r>
          <w:rPr>
            <w:rStyle w:val="a3"/>
            <w:b/>
            <w:bCs/>
            <w:i/>
            <w:iCs/>
            <w:bdr w:val="none" w:sz="0" w:space="0" w:color="auto" w:frame="1"/>
          </w:rPr>
          <w:t>см. стар. ред.</w:t>
        </w:r>
      </w:hyperlink>
      <w:r>
        <w:rPr>
          <w:rStyle w:val="s3"/>
        </w:rPr>
        <w:t xml:space="preserve">); изложен в редакции </w:t>
      </w:r>
      <w:hyperlink r:id="rId386" w:anchor="sub_id=15" w:history="1">
        <w:r>
          <w:rPr>
            <w:rStyle w:val="a3"/>
            <w:i/>
            <w:iCs/>
            <w:bdr w:val="none" w:sz="0" w:space="0" w:color="auto" w:frame="1"/>
          </w:rPr>
          <w:t>Закона</w:t>
        </w:r>
      </w:hyperlink>
      <w:r>
        <w:rPr>
          <w:rStyle w:val="s3"/>
        </w:rPr>
        <w:t xml:space="preserve"> РК от 02.07.13 г.</w:t>
      </w:r>
      <w:r>
        <w:rPr>
          <w:rStyle w:val="s3"/>
        </w:rPr>
        <w:t xml:space="preserve"> № 112-V (</w:t>
      </w:r>
      <w:hyperlink r:id="rId387" w:anchor="sub_id=150200" w:history="1">
        <w:r>
          <w:rPr>
            <w:rStyle w:val="a3"/>
            <w:i/>
            <w:iCs/>
            <w:bdr w:val="none" w:sz="0" w:space="0" w:color="auto" w:frame="1"/>
          </w:rPr>
          <w:t>см. стар. ред.</w:t>
        </w:r>
      </w:hyperlink>
      <w:r>
        <w:rPr>
          <w:rStyle w:val="s3"/>
        </w:rPr>
        <w:t>)</w:t>
      </w:r>
    </w:p>
    <w:p w:rsidR="00000000" w:rsidRDefault="00A53F0E">
      <w:pPr>
        <w:ind w:firstLine="400"/>
        <w:jc w:val="both"/>
      </w:pPr>
      <w:r>
        <w:rPr>
          <w:rStyle w:val="s0"/>
        </w:rPr>
        <w:t>2. Физические и юридические лица, осуществляющие дорожную деятельность, обязаны выполнять работы с соблюдением требований законодательства Республ</w:t>
      </w:r>
      <w:r>
        <w:rPr>
          <w:rStyle w:val="s0"/>
        </w:rPr>
        <w:t>ики Казахстан.</w:t>
      </w:r>
    </w:p>
    <w:p w:rsidR="00000000" w:rsidRDefault="00A53F0E">
      <w:pPr>
        <w:ind w:firstLine="400"/>
        <w:jc w:val="both"/>
      </w:pPr>
      <w:r>
        <w:rPr>
          <w:rStyle w:val="s0"/>
        </w:rPr>
        <w:t>При производстве работ по строительству, реконструкции и ремонту автомобильных дорог осуществляется авторский надзор разработчиком проектной документации, производственный - исполнителем работ и технический надзор за строительством, реконстр</w:t>
      </w:r>
      <w:r>
        <w:rPr>
          <w:rStyle w:val="s0"/>
        </w:rPr>
        <w:t>укцией, капитальным, средним и текущим ремонтом автомобильных дорог - заказчиком самостоятельно либо путем привлечения организаций и экспертов, имеющих соответствующий аттестат. Приемка в эксплуатацию законченных дорожных работ, кроме работ по текущему рем</w:t>
      </w:r>
      <w:r>
        <w:rPr>
          <w:rStyle w:val="s0"/>
        </w:rPr>
        <w:t>онту автомобильных дорог, осуществляется государственной приемочной комиссией.</w:t>
      </w:r>
    </w:p>
    <w:p w:rsidR="00000000" w:rsidRDefault="00A53F0E">
      <w:pPr>
        <w:jc w:val="both"/>
      </w:pPr>
      <w:r>
        <w:rPr>
          <w:rStyle w:val="s3"/>
        </w:rPr>
        <w:t xml:space="preserve">В пункт 3 внесены изменения в соответствии с </w:t>
      </w:r>
      <w:hyperlink r:id="rId388" w:anchor="sub_id=1615" w:history="1">
        <w:r>
          <w:rPr>
            <w:rStyle w:val="a3"/>
            <w:b/>
            <w:bCs/>
            <w:i/>
            <w:iCs/>
            <w:bdr w:val="none" w:sz="0" w:space="0" w:color="auto" w:frame="1"/>
          </w:rPr>
          <w:t>Законом</w:t>
        </w:r>
      </w:hyperlink>
      <w:r>
        <w:rPr>
          <w:rStyle w:val="s3"/>
        </w:rPr>
        <w:t xml:space="preserve"> РК от 29.12.06 г. № 209-III (</w:t>
      </w:r>
      <w:hyperlink r:id="rId389" w:anchor="sub_id=150300" w:history="1">
        <w:r>
          <w:rPr>
            <w:rStyle w:val="a3"/>
            <w:b/>
            <w:bCs/>
            <w:i/>
            <w:iCs/>
            <w:bdr w:val="none" w:sz="0" w:space="0" w:color="auto" w:frame="1"/>
          </w:rPr>
          <w:t>см. стар. ред.</w:t>
        </w:r>
      </w:hyperlink>
      <w:r>
        <w:rPr>
          <w:rStyle w:val="s3"/>
        </w:rPr>
        <w:t xml:space="preserve">); изложен в редакции </w:t>
      </w:r>
      <w:hyperlink r:id="rId390" w:anchor="sub_id=15" w:history="1">
        <w:r>
          <w:rPr>
            <w:rStyle w:val="a3"/>
            <w:i/>
            <w:iCs/>
            <w:bdr w:val="none" w:sz="0" w:space="0" w:color="auto" w:frame="1"/>
          </w:rPr>
          <w:t>Закона</w:t>
        </w:r>
      </w:hyperlink>
      <w:r>
        <w:rPr>
          <w:rStyle w:val="s3"/>
        </w:rPr>
        <w:t xml:space="preserve"> РК от 02.07.13 г. № 112-V (</w:t>
      </w:r>
      <w:hyperlink r:id="rId391" w:anchor="sub_id=150300" w:history="1">
        <w:r>
          <w:rPr>
            <w:rStyle w:val="a3"/>
            <w:i/>
            <w:iCs/>
            <w:bdr w:val="none" w:sz="0" w:space="0" w:color="auto" w:frame="1"/>
          </w:rPr>
          <w:t>см. стар. ред.</w:t>
        </w:r>
      </w:hyperlink>
      <w:r>
        <w:rPr>
          <w:rStyle w:val="s3"/>
        </w:rPr>
        <w:t>)</w:t>
      </w:r>
    </w:p>
    <w:p w:rsidR="00000000" w:rsidRDefault="00A53F0E">
      <w:pPr>
        <w:ind w:firstLine="400"/>
        <w:jc w:val="both"/>
      </w:pPr>
      <w:r>
        <w:rPr>
          <w:rStyle w:val="s0"/>
        </w:rPr>
        <w:t>3. Выполнение работ по проектированию, строительству, реконструкции, ремонту и содержанию автомобильных дорог, а также оказание услуг по техническому и авторскому надзору с нарушением требований законодательства Республики Казахстан влекут ответственность,</w:t>
      </w:r>
      <w:r>
        <w:rPr>
          <w:rStyle w:val="s0"/>
        </w:rPr>
        <w:t xml:space="preserve"> установленную законами Республики Казахстан.</w:t>
      </w:r>
    </w:p>
    <w:p w:rsidR="00000000" w:rsidRDefault="00A53F0E">
      <w:pPr>
        <w:jc w:val="both"/>
      </w:pPr>
      <w:r>
        <w:rPr>
          <w:rStyle w:val="s3"/>
        </w:rPr>
        <w:t xml:space="preserve">См. </w:t>
      </w:r>
      <w:hyperlink r:id="rId392" w:anchor="sub_id=100" w:history="1">
        <w:r>
          <w:rPr>
            <w:rStyle w:val="a3"/>
            <w:b/>
            <w:bCs/>
            <w:i/>
            <w:iCs/>
            <w:bdr w:val="none" w:sz="0" w:space="0" w:color="auto" w:frame="1"/>
          </w:rPr>
          <w:t>классификацию</w:t>
        </w:r>
      </w:hyperlink>
      <w:r>
        <w:rPr>
          <w:rStyle w:val="s3"/>
        </w:rPr>
        <w:t xml:space="preserve"> видов работ, выполняемых при содержании, текущем, среднем и капитальном ремонтах автомобильных дорог общего пол</w:t>
      </w:r>
      <w:r>
        <w:rPr>
          <w:rStyle w:val="s3"/>
        </w:rPr>
        <w:t>ьзования.</w:t>
      </w:r>
    </w:p>
    <w:p w:rsidR="00000000" w:rsidRDefault="00A53F0E">
      <w:pPr>
        <w:jc w:val="both"/>
      </w:pPr>
      <w:r>
        <w:rPr>
          <w:rStyle w:val="s3"/>
        </w:rPr>
        <w:t> </w:t>
      </w:r>
    </w:p>
    <w:p w:rsidR="00000000" w:rsidRDefault="00A53F0E">
      <w:pPr>
        <w:ind w:left="1200" w:hanging="800"/>
        <w:jc w:val="both"/>
      </w:pPr>
      <w:r>
        <w:rPr>
          <w:rStyle w:val="s1"/>
        </w:rPr>
        <w:t xml:space="preserve">Статья 16. Лицензирование дорожной деятельности </w:t>
      </w:r>
    </w:p>
    <w:p w:rsidR="00000000" w:rsidRDefault="00A53F0E">
      <w:pPr>
        <w:jc w:val="both"/>
      </w:pPr>
      <w:r>
        <w:rPr>
          <w:rStyle w:val="s3"/>
        </w:rPr>
        <w:t xml:space="preserve">Пункт 1 изложен в редакции </w:t>
      </w:r>
      <w:hyperlink r:id="rId393" w:anchor="sub_id=3500" w:history="1">
        <w:r>
          <w:rPr>
            <w:rStyle w:val="a3"/>
            <w:i/>
            <w:iCs/>
            <w:bdr w:val="none" w:sz="0" w:space="0" w:color="auto" w:frame="1"/>
          </w:rPr>
          <w:t>Закона</w:t>
        </w:r>
      </w:hyperlink>
      <w:r>
        <w:rPr>
          <w:rStyle w:val="s3"/>
        </w:rPr>
        <w:t xml:space="preserve"> РК от 16.05.14 г. № 203-V (</w:t>
      </w:r>
      <w:hyperlink r:id="rId394" w:anchor="sub_id=160000" w:history="1">
        <w:r>
          <w:rPr>
            <w:rStyle w:val="a3"/>
            <w:i/>
            <w:iCs/>
            <w:bdr w:val="none" w:sz="0" w:space="0" w:color="auto" w:frame="1"/>
          </w:rPr>
          <w:t>см. стар. ред.</w:t>
        </w:r>
      </w:hyperlink>
      <w:r>
        <w:rPr>
          <w:rStyle w:val="s3"/>
        </w:rPr>
        <w:t>)</w:t>
      </w:r>
    </w:p>
    <w:p w:rsidR="00000000" w:rsidRDefault="00A53F0E">
      <w:pPr>
        <w:ind w:firstLine="400"/>
        <w:jc w:val="both"/>
      </w:pPr>
      <w:r>
        <w:rPr>
          <w:rStyle w:val="s0"/>
        </w:rPr>
        <w:t xml:space="preserve">1. Лицензирование дорожной деятельности осуществляется в соответствии с </w:t>
      </w:r>
      <w:hyperlink r:id="rId395" w:history="1">
        <w:r>
          <w:rPr>
            <w:rStyle w:val="a3"/>
          </w:rPr>
          <w:t>законодательством</w:t>
        </w:r>
      </w:hyperlink>
      <w:r>
        <w:rPr>
          <w:rStyle w:val="s0"/>
        </w:rPr>
        <w:t xml:space="preserve"> Республики Казахстан о разрешениях и уведомлениях.</w:t>
      </w:r>
    </w:p>
    <w:p w:rsidR="00000000" w:rsidRDefault="00A53F0E">
      <w:pPr>
        <w:spacing w:after="240"/>
        <w:ind w:firstLine="400"/>
        <w:jc w:val="both"/>
      </w:pPr>
      <w:r>
        <w:t>2.</w:t>
      </w:r>
      <w:r>
        <w:t xml:space="preserve"> Осуществление физическими и юридическими лицами дорожной деятельности без лицензии либо с нарушением условий лицензии влечет ответственность, установленную законодательными актами Республики Казахстан.</w:t>
      </w:r>
    </w:p>
    <w:p w:rsidR="00000000" w:rsidRDefault="00A53F0E">
      <w:pPr>
        <w:ind w:left="1200" w:hanging="800"/>
        <w:jc w:val="both"/>
      </w:pPr>
      <w:r>
        <w:rPr>
          <w:rStyle w:val="s1"/>
        </w:rPr>
        <w:t xml:space="preserve">Статья 17. Финансирование дорожной деятельности </w:t>
      </w:r>
    </w:p>
    <w:p w:rsidR="00000000" w:rsidRDefault="00A53F0E">
      <w:pPr>
        <w:jc w:val="both"/>
      </w:pPr>
      <w:r>
        <w:rPr>
          <w:rStyle w:val="s3"/>
        </w:rPr>
        <w:t>В пу</w:t>
      </w:r>
      <w:r>
        <w:rPr>
          <w:rStyle w:val="s3"/>
        </w:rPr>
        <w:t xml:space="preserve">нкт 1 внесены изменения в соответствии с Законами РК от 20.12.04 г. </w:t>
      </w:r>
      <w:hyperlink r:id="rId396" w:anchor="sub_id=9212" w:history="1">
        <w:r>
          <w:rPr>
            <w:rStyle w:val="a3"/>
            <w:b/>
            <w:bCs/>
            <w:i/>
            <w:iCs/>
            <w:bdr w:val="none" w:sz="0" w:space="0" w:color="auto" w:frame="1"/>
          </w:rPr>
          <w:t>№ 13-III</w:t>
        </w:r>
      </w:hyperlink>
      <w:r>
        <w:rPr>
          <w:rStyle w:val="s3"/>
        </w:rPr>
        <w:t xml:space="preserve"> (введен в действие с 1 января 2005 года) (</w:t>
      </w:r>
      <w:hyperlink r:id="rId397" w:anchor="sub_id=170000" w:history="1">
        <w:r>
          <w:rPr>
            <w:rStyle w:val="a3"/>
            <w:b/>
            <w:bCs/>
            <w:i/>
            <w:iCs/>
            <w:bdr w:val="none" w:sz="0" w:space="0" w:color="auto" w:frame="1"/>
          </w:rPr>
          <w:t>см. стар. ред.</w:t>
        </w:r>
      </w:hyperlink>
      <w:r>
        <w:rPr>
          <w:rStyle w:val="s3"/>
        </w:rPr>
        <w:t xml:space="preserve">); от 07.07.06 г. </w:t>
      </w:r>
      <w:hyperlink r:id="rId398" w:anchor="sub_id=210" w:history="1">
        <w:r>
          <w:rPr>
            <w:rStyle w:val="a3"/>
            <w:b/>
            <w:bCs/>
            <w:i/>
            <w:iCs/>
            <w:bdr w:val="none" w:sz="0" w:space="0" w:color="auto" w:frame="1"/>
          </w:rPr>
          <w:t>№ 168-III</w:t>
        </w:r>
      </w:hyperlink>
      <w:r>
        <w:rPr>
          <w:rStyle w:val="s3"/>
        </w:rPr>
        <w:t xml:space="preserve"> (</w:t>
      </w:r>
      <w:hyperlink r:id="rId399" w:anchor="sub_id=170000" w:history="1">
        <w:r>
          <w:rPr>
            <w:rStyle w:val="a3"/>
            <w:b/>
            <w:bCs/>
            <w:i/>
            <w:iCs/>
            <w:bdr w:val="none" w:sz="0" w:space="0" w:color="auto" w:frame="1"/>
          </w:rPr>
          <w:t>см. стар. ред.</w:t>
        </w:r>
      </w:hyperlink>
      <w:r>
        <w:rPr>
          <w:rStyle w:val="s3"/>
        </w:rPr>
        <w:t>)</w:t>
      </w:r>
    </w:p>
    <w:p w:rsidR="00000000" w:rsidRDefault="00A53F0E">
      <w:pPr>
        <w:ind w:firstLine="400"/>
        <w:jc w:val="both"/>
      </w:pPr>
      <w:r>
        <w:t>1. Фи</w:t>
      </w:r>
      <w:r>
        <w:t xml:space="preserve">нансирование автомобильных дорог общего пользования осуществляется по утвержденным </w:t>
      </w:r>
      <w:hyperlink r:id="rId400" w:history="1">
        <w:r>
          <w:rPr>
            <w:rStyle w:val="a3"/>
          </w:rPr>
          <w:t>нормам</w:t>
        </w:r>
      </w:hyperlink>
      <w:r>
        <w:t>, обеспечивающим их ремонт и содержание, исходя из требований безопасности дорожного движения, охраны о</w:t>
      </w:r>
      <w:r>
        <w:t xml:space="preserve">кружающей среды и обеспечения автотранспортных перевозок, и определяется бюджетным законодательством. </w:t>
      </w:r>
    </w:p>
    <w:p w:rsidR="00000000" w:rsidRDefault="00A53F0E">
      <w:pPr>
        <w:jc w:val="both"/>
      </w:pPr>
      <w:r>
        <w:rPr>
          <w:rStyle w:val="s3"/>
        </w:rPr>
        <w:t xml:space="preserve">Статья дополнена пунктом 1-1 в соответствии с </w:t>
      </w:r>
      <w:hyperlink r:id="rId401" w:anchor="sub_id=210" w:history="1">
        <w:r>
          <w:rPr>
            <w:rStyle w:val="a3"/>
            <w:b/>
            <w:bCs/>
            <w:i/>
            <w:iCs/>
            <w:bdr w:val="none" w:sz="0" w:space="0" w:color="auto" w:frame="1"/>
          </w:rPr>
          <w:t>Законом</w:t>
        </w:r>
      </w:hyperlink>
      <w:r>
        <w:rPr>
          <w:rStyle w:val="s3"/>
        </w:rPr>
        <w:t xml:space="preserve"> </w:t>
      </w:r>
      <w:r>
        <w:rPr>
          <w:rStyle w:val="s3"/>
        </w:rPr>
        <w:t xml:space="preserve">РК от 07.07.06 г. № 168-III </w:t>
      </w:r>
    </w:p>
    <w:p w:rsidR="00000000" w:rsidRDefault="00A53F0E">
      <w:pPr>
        <w:ind w:firstLine="400"/>
        <w:jc w:val="both"/>
      </w:pPr>
      <w:r>
        <w:rPr>
          <w:rStyle w:val="s0"/>
        </w:rPr>
        <w:t xml:space="preserve">1-1. Возмещение затрат концессионеров, понесенных в связи с договором концессии участков автомобильных дорог, осуществляется в соответствии с </w:t>
      </w:r>
      <w:hyperlink r:id="rId402" w:history="1">
        <w:r>
          <w:rPr>
            <w:rStyle w:val="a3"/>
          </w:rPr>
          <w:t>законодательством</w:t>
        </w:r>
      </w:hyperlink>
      <w:r>
        <w:rPr>
          <w:rStyle w:val="s0"/>
        </w:rPr>
        <w:t xml:space="preserve"> Ре</w:t>
      </w:r>
      <w:r>
        <w:rPr>
          <w:rStyle w:val="s0"/>
        </w:rPr>
        <w:t>спублики Казахстан о концессиях.</w:t>
      </w:r>
    </w:p>
    <w:p w:rsidR="00000000" w:rsidRDefault="00A53F0E">
      <w:pPr>
        <w:ind w:firstLine="400"/>
        <w:jc w:val="both"/>
      </w:pPr>
      <w:r>
        <w:t xml:space="preserve">2. Исключен в соответствии с </w:t>
      </w:r>
      <w:hyperlink r:id="rId403" w:anchor="sub_id=9212" w:history="1">
        <w:r>
          <w:rPr>
            <w:rStyle w:val="a3"/>
          </w:rPr>
          <w:t>Законом</w:t>
        </w:r>
      </w:hyperlink>
      <w:r>
        <w:t xml:space="preserve"> РК от 20.12.04 г.  № 13-III </w:t>
      </w:r>
      <w:r>
        <w:rPr>
          <w:rStyle w:val="s3"/>
        </w:rPr>
        <w:t>(введен в действие с 1 января 2005 года) (</w:t>
      </w:r>
      <w:hyperlink r:id="rId404" w:anchor="sub_id=170200" w:history="1">
        <w:r>
          <w:rPr>
            <w:rStyle w:val="a3"/>
            <w:i/>
            <w:iCs/>
          </w:rPr>
          <w:t>см. стар. ред.</w:t>
        </w:r>
      </w:hyperlink>
      <w:r>
        <w:rPr>
          <w:rStyle w:val="s3"/>
        </w:rPr>
        <w:t xml:space="preserve">) </w:t>
      </w:r>
    </w:p>
    <w:p w:rsidR="00000000" w:rsidRDefault="00A53F0E">
      <w:pPr>
        <w:ind w:firstLine="400"/>
        <w:jc w:val="both"/>
      </w:pPr>
      <w:r>
        <w:t xml:space="preserve">3. Развитие, ремонт и содержание хозяйственных автомобильных дорог обеспечиваются за счет средств организаций и частных лиц, в ведении которых находятся эти дороги. </w:t>
      </w:r>
    </w:p>
    <w:p w:rsidR="00000000" w:rsidRDefault="00A53F0E">
      <w:pPr>
        <w:spacing w:after="240"/>
        <w:ind w:firstLine="400"/>
        <w:jc w:val="both"/>
      </w:pPr>
      <w:r>
        <w:t>4. Исключен в соответстви</w:t>
      </w:r>
      <w:r>
        <w:t xml:space="preserve">и с </w:t>
      </w:r>
      <w:hyperlink r:id="rId405" w:anchor="sub_id=9212" w:history="1">
        <w:r>
          <w:rPr>
            <w:rStyle w:val="a3"/>
          </w:rPr>
          <w:t>Законом</w:t>
        </w:r>
      </w:hyperlink>
      <w:r>
        <w:t xml:space="preserve"> РК от 20.12.04 г.  № 13-III </w:t>
      </w:r>
      <w:r>
        <w:rPr>
          <w:rStyle w:val="s3"/>
        </w:rPr>
        <w:t>(введен в действие с 1 января 2005 года) (</w:t>
      </w:r>
      <w:hyperlink r:id="rId406" w:anchor="sub_id=170400" w:history="1">
        <w:r>
          <w:rPr>
            <w:rStyle w:val="a3"/>
            <w:i/>
            <w:iCs/>
          </w:rPr>
          <w:t xml:space="preserve">см. стар. </w:t>
        </w:r>
        <w:r>
          <w:rPr>
            <w:rStyle w:val="a3"/>
            <w:i/>
            <w:iCs/>
          </w:rPr>
          <w:t>ред.</w:t>
        </w:r>
      </w:hyperlink>
      <w:r>
        <w:rPr>
          <w:rStyle w:val="s3"/>
        </w:rPr>
        <w:t xml:space="preserve">) </w:t>
      </w:r>
    </w:p>
    <w:p w:rsidR="00000000" w:rsidRDefault="00A53F0E">
      <w:pPr>
        <w:jc w:val="both"/>
      </w:pPr>
      <w:r>
        <w:rPr>
          <w:rStyle w:val="s3"/>
        </w:rPr>
        <w:t xml:space="preserve">В статью 18 внесены изменения в соответствии с </w:t>
      </w:r>
      <w:hyperlink r:id="rId407" w:anchor="sub_id=2805" w:history="1">
        <w:r>
          <w:rPr>
            <w:rStyle w:val="a3"/>
            <w:i/>
            <w:iCs/>
          </w:rPr>
          <w:t>Законом</w:t>
        </w:r>
      </w:hyperlink>
      <w:r>
        <w:rPr>
          <w:rStyle w:val="s3"/>
        </w:rPr>
        <w:t xml:space="preserve"> РК от 13.06.13 г. № 102-V (</w:t>
      </w:r>
      <w:hyperlink r:id="rId408" w:anchor="sub_id=180000" w:history="1">
        <w:r>
          <w:rPr>
            <w:rStyle w:val="a3"/>
            <w:i/>
            <w:iCs/>
          </w:rPr>
          <w:t>с</w:t>
        </w:r>
        <w:r>
          <w:rPr>
            <w:rStyle w:val="a3"/>
            <w:i/>
            <w:iCs/>
          </w:rPr>
          <w:t>м. стар. ред.</w:t>
        </w:r>
      </w:hyperlink>
      <w:r>
        <w:rPr>
          <w:rStyle w:val="s3"/>
        </w:rPr>
        <w:t>)</w:t>
      </w:r>
    </w:p>
    <w:p w:rsidR="00000000" w:rsidRDefault="00A53F0E">
      <w:pPr>
        <w:ind w:left="1200" w:hanging="800"/>
        <w:jc w:val="both"/>
      </w:pPr>
      <w:r>
        <w:rPr>
          <w:rStyle w:val="s1"/>
        </w:rPr>
        <w:t xml:space="preserve">Статья 18. Права дорожного органа и его работников </w:t>
      </w:r>
    </w:p>
    <w:p w:rsidR="00000000" w:rsidRDefault="00A53F0E">
      <w:pPr>
        <w:jc w:val="both"/>
      </w:pPr>
      <w:r>
        <w:rPr>
          <w:rStyle w:val="s3"/>
        </w:rPr>
        <w:t xml:space="preserve">В пункт 1 внесены изменения в соответствии с </w:t>
      </w:r>
      <w:hyperlink r:id="rId409" w:anchor="sub_id=1414" w:history="1">
        <w:r>
          <w:rPr>
            <w:rStyle w:val="a3"/>
            <w:i/>
            <w:iCs/>
            <w:bdr w:val="none" w:sz="0" w:space="0" w:color="auto" w:frame="1"/>
          </w:rPr>
          <w:t>Законом</w:t>
        </w:r>
      </w:hyperlink>
      <w:r>
        <w:rPr>
          <w:rStyle w:val="s3"/>
        </w:rPr>
        <w:t xml:space="preserve"> РК от 28.12.10 г. № 369-IV (</w:t>
      </w:r>
      <w:hyperlink r:id="rId410" w:anchor="sub_id=180000" w:history="1">
        <w:r>
          <w:rPr>
            <w:rStyle w:val="a3"/>
            <w:i/>
            <w:iCs/>
            <w:bdr w:val="none" w:sz="0" w:space="0" w:color="auto" w:frame="1"/>
          </w:rPr>
          <w:t>см. стар. ред.</w:t>
        </w:r>
      </w:hyperlink>
      <w:r>
        <w:rPr>
          <w:rStyle w:val="s3"/>
        </w:rPr>
        <w:t xml:space="preserve">); изложен в редакции </w:t>
      </w:r>
      <w:hyperlink r:id="rId411" w:anchor="sub_id=18" w:history="1">
        <w:r>
          <w:rPr>
            <w:rStyle w:val="a3"/>
            <w:i/>
            <w:iCs/>
            <w:bdr w:val="none" w:sz="0" w:space="0" w:color="auto" w:frame="1"/>
          </w:rPr>
          <w:t>Закона</w:t>
        </w:r>
      </w:hyperlink>
      <w:r>
        <w:rPr>
          <w:rStyle w:val="s3"/>
        </w:rPr>
        <w:t xml:space="preserve"> РК от 17.04.14 г. № 195-V (</w:t>
      </w:r>
      <w:hyperlink r:id="rId412" w:anchor="sub_id=180000" w:history="1">
        <w:r>
          <w:rPr>
            <w:rStyle w:val="a3"/>
            <w:i/>
            <w:iCs/>
            <w:bdr w:val="none" w:sz="0" w:space="0" w:color="auto" w:frame="1"/>
          </w:rPr>
          <w:t>см. стар. ред.</w:t>
        </w:r>
      </w:hyperlink>
      <w:r>
        <w:rPr>
          <w:rStyle w:val="s3"/>
        </w:rPr>
        <w:t>)</w:t>
      </w:r>
    </w:p>
    <w:p w:rsidR="00000000" w:rsidRDefault="00A53F0E">
      <w:pPr>
        <w:ind w:firstLine="400"/>
        <w:jc w:val="both"/>
      </w:pPr>
      <w:r>
        <w:rPr>
          <w:rStyle w:val="s0"/>
        </w:rPr>
        <w:t>1. Дорожный орган совместно с уполномоченным органом по обеспечению безопасности дорожного движения и уполномоченным органом по чрезвычайным ситуациям имеют</w:t>
      </w:r>
      <w:r>
        <w:rPr>
          <w:rStyle w:val="s0"/>
        </w:rPr>
        <w:t xml:space="preserve"> право: на </w:t>
      </w:r>
      <w:hyperlink r:id="rId413" w:history="1">
        <w:r>
          <w:rPr>
            <w:rStyle w:val="a3"/>
          </w:rPr>
          <w:t>ограничение или закрытие движения транспортных средств в экстремальных условиях</w:t>
        </w:r>
      </w:hyperlink>
      <w:r>
        <w:rPr>
          <w:rStyle w:val="s0"/>
        </w:rPr>
        <w:t xml:space="preserve"> (неблагоприятные погодно-климатические условия, стихийные бедствия, пожар, потеря несущей способност</w:t>
      </w:r>
      <w:r>
        <w:rPr>
          <w:rStyle w:val="s0"/>
        </w:rPr>
        <w:t>и автомобильных дорог), а также при проведении ремонтно-строительных работ с уведомлением об этом местных исполнительных органов и пользователей автомобильными дорогами установлением соответствующих дорожных знаков и через средства массовой информации, кон</w:t>
      </w:r>
      <w:r>
        <w:rPr>
          <w:rStyle w:val="s0"/>
        </w:rPr>
        <w:t xml:space="preserve">тролировать соблюдение </w:t>
      </w:r>
      <w:hyperlink r:id="rId414" w:anchor="sub_id=10000" w:history="1">
        <w:r>
          <w:rPr>
            <w:rStyle w:val="a3"/>
          </w:rPr>
          <w:t>правил</w:t>
        </w:r>
      </w:hyperlink>
      <w:r>
        <w:t xml:space="preserve"> </w:t>
      </w:r>
      <w:r>
        <w:rPr>
          <w:rStyle w:val="s0"/>
        </w:rPr>
        <w:t>пользования автомобильными дорогами.</w:t>
      </w:r>
    </w:p>
    <w:p w:rsidR="00000000" w:rsidRDefault="00A53F0E">
      <w:pPr>
        <w:ind w:firstLine="400"/>
        <w:jc w:val="both"/>
      </w:pPr>
      <w:r>
        <w:t xml:space="preserve">2. Работники </w:t>
      </w:r>
      <w:r>
        <w:rPr>
          <w:rStyle w:val="s0"/>
        </w:rPr>
        <w:t>дорожного органа</w:t>
      </w:r>
      <w:r>
        <w:t xml:space="preserve"> имеют право требовать выведения за пределы проезжей части автомобильной дорог</w:t>
      </w:r>
      <w:r>
        <w:t>и транспортных средств, повреждающих или загрязняющих элементы дороги, либо крупногабаритных и (или) тяжеловесных транспортных средств, не имеющих специального разрешения на проезд.</w:t>
      </w:r>
    </w:p>
    <w:p w:rsidR="00000000" w:rsidRDefault="00A53F0E">
      <w:pPr>
        <w:jc w:val="both"/>
      </w:pPr>
      <w:r>
        <w:rPr>
          <w:rStyle w:val="s3"/>
        </w:rPr>
        <w:t xml:space="preserve">Об организации движения автотранспортных средств по автомобильным дорогам общего пользования республиканского значения Республики Казахстан см. </w:t>
      </w:r>
      <w:hyperlink r:id="rId415" w:history="1">
        <w:r>
          <w:rPr>
            <w:rStyle w:val="a3"/>
            <w:b/>
            <w:bCs/>
            <w:i/>
            <w:iCs/>
            <w:bdr w:val="none" w:sz="0" w:space="0" w:color="auto" w:frame="1"/>
          </w:rPr>
          <w:t>Приказ</w:t>
        </w:r>
      </w:hyperlink>
      <w:r>
        <w:rPr>
          <w:rStyle w:val="s3"/>
        </w:rPr>
        <w:t xml:space="preserve"> Министра транспорта и коммуникаций Респу</w:t>
      </w:r>
      <w:r>
        <w:rPr>
          <w:rStyle w:val="s3"/>
        </w:rPr>
        <w:t>блики Казахстан от 11 марта 2013 года № 162.</w:t>
      </w:r>
    </w:p>
    <w:p w:rsidR="00000000" w:rsidRDefault="00A53F0E">
      <w:pPr>
        <w:jc w:val="both"/>
      </w:pPr>
      <w:r>
        <w:t> </w:t>
      </w:r>
    </w:p>
    <w:p w:rsidR="00000000" w:rsidRDefault="00A53F0E">
      <w:pPr>
        <w:jc w:val="both"/>
      </w:pPr>
      <w:r>
        <w:rPr>
          <w:rStyle w:val="s3"/>
        </w:rPr>
        <w:t xml:space="preserve">В статью 19 внесены изменения в соответствии с </w:t>
      </w:r>
      <w:hyperlink r:id="rId416" w:anchor="sub_id=2806" w:history="1">
        <w:r>
          <w:rPr>
            <w:rStyle w:val="a3"/>
            <w:i/>
            <w:iCs/>
          </w:rPr>
          <w:t>Законом</w:t>
        </w:r>
      </w:hyperlink>
      <w:r>
        <w:rPr>
          <w:rStyle w:val="s3"/>
        </w:rPr>
        <w:t xml:space="preserve"> РК от 13.06.13 г. № 102-V (</w:t>
      </w:r>
      <w:hyperlink r:id="rId417" w:anchor="sub_id=190000" w:history="1">
        <w:r>
          <w:rPr>
            <w:rStyle w:val="a3"/>
            <w:i/>
            <w:iCs/>
          </w:rPr>
          <w:t>см. стар. ред.</w:t>
        </w:r>
      </w:hyperlink>
      <w:r>
        <w:rPr>
          <w:rStyle w:val="s3"/>
        </w:rPr>
        <w:t>)</w:t>
      </w:r>
    </w:p>
    <w:p w:rsidR="00000000" w:rsidRDefault="00A53F0E">
      <w:pPr>
        <w:ind w:left="1200" w:hanging="800"/>
        <w:jc w:val="both"/>
      </w:pPr>
      <w:r>
        <w:rPr>
          <w:rStyle w:val="s1"/>
        </w:rPr>
        <w:t xml:space="preserve">Статья 19. Ответственность дорожного органа и управляющих автомобильными дорогами </w:t>
      </w:r>
    </w:p>
    <w:p w:rsidR="00000000" w:rsidRDefault="00A53F0E">
      <w:pPr>
        <w:ind w:firstLine="400"/>
        <w:jc w:val="both"/>
      </w:pPr>
      <w:r>
        <w:rPr>
          <w:rStyle w:val="s0"/>
        </w:rPr>
        <w:t>Дорожный орган</w:t>
      </w:r>
      <w:r>
        <w:t xml:space="preserve"> и управляющие автомобильными дорогами несут ответственность: </w:t>
      </w:r>
    </w:p>
    <w:p w:rsidR="00000000" w:rsidRDefault="00A53F0E">
      <w:pPr>
        <w:ind w:firstLine="400"/>
        <w:jc w:val="both"/>
      </w:pPr>
      <w:r>
        <w:t>1) за содержание обслуживаемых автомобиль</w:t>
      </w:r>
      <w:r>
        <w:t xml:space="preserve">ных дорог и сооружений на них в состоянии, обеспечивающем бесперебойный и безопасный проезд транспортных средств, и обеспечение соблюдения требований природоохранного законодательства; </w:t>
      </w:r>
    </w:p>
    <w:p w:rsidR="00000000" w:rsidRDefault="00A53F0E">
      <w:pPr>
        <w:ind w:firstLine="400"/>
        <w:jc w:val="both"/>
      </w:pPr>
      <w:r>
        <w:t>2) за ущерб, причиненный дорожно-транспортными происшествиями, возникш</w:t>
      </w:r>
      <w:r>
        <w:t xml:space="preserve">ий по причине дорожных условий, с возмещением ущерба пользователям автомобильными дорогами в соответствии с законодательными актами Республики Казахстан; </w:t>
      </w:r>
    </w:p>
    <w:p w:rsidR="00000000" w:rsidRDefault="00A53F0E">
      <w:pPr>
        <w:ind w:firstLine="400"/>
        <w:jc w:val="both"/>
      </w:pPr>
      <w:r>
        <w:rPr>
          <w:rStyle w:val="s0"/>
        </w:rPr>
        <w:t>3) за фитосанитарное состояние полосы отвода автомобильных дорог в соответствии с законодательными ак</w:t>
      </w:r>
      <w:r>
        <w:rPr>
          <w:rStyle w:val="s0"/>
        </w:rPr>
        <w:t>тами Республики Казахстан.</w:t>
      </w:r>
    </w:p>
    <w:p w:rsidR="00000000" w:rsidRDefault="00A53F0E">
      <w:pPr>
        <w:ind w:firstLine="400"/>
        <w:jc w:val="both"/>
      </w:pPr>
      <w:r>
        <w:rPr>
          <w:rStyle w:val="s0"/>
        </w:rPr>
        <w:t> </w:t>
      </w:r>
    </w:p>
    <w:p w:rsidR="00000000" w:rsidRDefault="00A53F0E">
      <w:pPr>
        <w:ind w:firstLine="400"/>
        <w:jc w:val="both"/>
      </w:pPr>
      <w:r>
        <w:rPr>
          <w:rStyle w:val="s0"/>
        </w:rPr>
        <w:t> </w:t>
      </w:r>
    </w:p>
    <w:p w:rsidR="00000000" w:rsidRDefault="00A53F0E">
      <w:pPr>
        <w:jc w:val="both"/>
      </w:pPr>
      <w:bookmarkStart w:id="7" w:name="SUB19010000"/>
      <w:bookmarkEnd w:id="7"/>
      <w:r>
        <w:rPr>
          <w:rStyle w:val="s3"/>
        </w:rPr>
        <w:t xml:space="preserve">Закон дополнен главой 3-1 в соответствии с </w:t>
      </w:r>
      <w:hyperlink r:id="rId418" w:anchor="sub_id=16191" w:history="1">
        <w:r>
          <w:rPr>
            <w:rStyle w:val="a3"/>
            <w:b/>
            <w:bCs/>
            <w:i/>
            <w:iCs/>
            <w:bdr w:val="none" w:sz="0" w:space="0" w:color="auto" w:frame="1"/>
          </w:rPr>
          <w:t>Законом</w:t>
        </w:r>
      </w:hyperlink>
      <w:r>
        <w:rPr>
          <w:rStyle w:val="s3"/>
        </w:rPr>
        <w:t xml:space="preserve"> РК от 29.12.06 г. № 209-III </w:t>
      </w:r>
    </w:p>
    <w:p w:rsidR="00000000" w:rsidRDefault="00A53F0E">
      <w:pPr>
        <w:jc w:val="center"/>
      </w:pPr>
      <w:r>
        <w:rPr>
          <w:rStyle w:val="s1"/>
        </w:rPr>
        <w:t>Глава 3-1. Общие требования безопасности</w:t>
      </w:r>
    </w:p>
    <w:p w:rsidR="00000000" w:rsidRDefault="00A53F0E">
      <w:pPr>
        <w:ind w:firstLine="400"/>
        <w:jc w:val="both"/>
      </w:pPr>
      <w:r>
        <w:rPr>
          <w:rStyle w:val="s0"/>
        </w:rPr>
        <w:t> </w:t>
      </w:r>
    </w:p>
    <w:p w:rsidR="00000000" w:rsidRDefault="00A53F0E">
      <w:pPr>
        <w:ind w:left="1200" w:hanging="800"/>
        <w:jc w:val="both"/>
      </w:pPr>
      <w:r>
        <w:rPr>
          <w:rStyle w:val="s1"/>
        </w:rPr>
        <w:t>Статья 19-1. Объекты технического регулирования</w:t>
      </w:r>
    </w:p>
    <w:p w:rsidR="00000000" w:rsidRDefault="00A53F0E">
      <w:pPr>
        <w:ind w:firstLine="400"/>
        <w:jc w:val="both"/>
      </w:pPr>
      <w:r>
        <w:rPr>
          <w:rStyle w:val="s0"/>
        </w:rPr>
        <w:t>Объектами технического регулирования являются автомобильные дороги, дорожно-строительные материалы, процессы проектирования, строительства (реконструкция, ремонт) и эксплуатации автомобильных дорог.</w:t>
      </w:r>
    </w:p>
    <w:p w:rsidR="00000000" w:rsidRDefault="00A53F0E">
      <w:pPr>
        <w:ind w:firstLine="400"/>
        <w:jc w:val="both"/>
      </w:pPr>
      <w:r>
        <w:rPr>
          <w:rStyle w:val="s0"/>
        </w:rPr>
        <w:t> </w:t>
      </w:r>
    </w:p>
    <w:p w:rsidR="00000000" w:rsidRDefault="00A53F0E">
      <w:pPr>
        <w:ind w:left="1200" w:hanging="800"/>
        <w:jc w:val="both"/>
      </w:pPr>
      <w:r>
        <w:rPr>
          <w:rStyle w:val="s1"/>
        </w:rPr>
        <w:t xml:space="preserve">Статья </w:t>
      </w:r>
      <w:r>
        <w:rPr>
          <w:rStyle w:val="s1"/>
        </w:rPr>
        <w:t>19-2. Требования безопасности при проектировании автомобильных дорог</w:t>
      </w:r>
    </w:p>
    <w:p w:rsidR="00000000" w:rsidRDefault="00A53F0E">
      <w:pPr>
        <w:ind w:firstLine="400"/>
        <w:jc w:val="both"/>
      </w:pPr>
      <w:r>
        <w:rPr>
          <w:rStyle w:val="s0"/>
        </w:rPr>
        <w:t>1. Проектирование автомобильных дорог должно осуществляться с учетом условий наименьшего ограничения и изменения скорости, обеспечения безопасности движения и возможной реконструкции доро</w:t>
      </w:r>
      <w:r>
        <w:rPr>
          <w:rStyle w:val="s0"/>
        </w:rPr>
        <w:t>ги за пределами перспективного периода.</w:t>
      </w:r>
    </w:p>
    <w:p w:rsidR="00000000" w:rsidRDefault="00A53F0E">
      <w:pPr>
        <w:ind w:firstLine="400"/>
        <w:jc w:val="both"/>
      </w:pPr>
      <w:r>
        <w:rPr>
          <w:rStyle w:val="s0"/>
        </w:rPr>
        <w:t>2. Проектные решения автомобильных дорог должны обеспечивать:</w:t>
      </w:r>
    </w:p>
    <w:p w:rsidR="00000000" w:rsidRDefault="00A53F0E">
      <w:pPr>
        <w:ind w:firstLine="400"/>
        <w:jc w:val="both"/>
      </w:pPr>
      <w:r>
        <w:rPr>
          <w:rStyle w:val="s0"/>
        </w:rPr>
        <w:t>1) организованное, безопасное движение транспортных средств с расчетными скоростями;</w:t>
      </w:r>
    </w:p>
    <w:p w:rsidR="00000000" w:rsidRDefault="00A53F0E">
      <w:pPr>
        <w:ind w:firstLine="400"/>
        <w:jc w:val="both"/>
      </w:pPr>
      <w:r>
        <w:rPr>
          <w:rStyle w:val="s0"/>
        </w:rPr>
        <w:t>2) соблюдение условий зрительного ориентирования водителей;</w:t>
      </w:r>
    </w:p>
    <w:p w:rsidR="00000000" w:rsidRDefault="00A53F0E">
      <w:pPr>
        <w:ind w:firstLine="400"/>
        <w:jc w:val="both"/>
      </w:pPr>
      <w:r>
        <w:rPr>
          <w:rStyle w:val="s0"/>
        </w:rPr>
        <w:t>3) безопа</w:t>
      </w:r>
      <w:r>
        <w:rPr>
          <w:rStyle w:val="s0"/>
        </w:rPr>
        <w:t>сное расположение примыканий и пересечений;</w:t>
      </w:r>
    </w:p>
    <w:p w:rsidR="00000000" w:rsidRDefault="00A53F0E">
      <w:pPr>
        <w:ind w:firstLine="400"/>
        <w:jc w:val="both"/>
      </w:pPr>
      <w:r>
        <w:rPr>
          <w:rStyle w:val="s0"/>
        </w:rPr>
        <w:t>4) необходимое сцепление шин автомобилей с поверхностью проезжей части;</w:t>
      </w:r>
    </w:p>
    <w:p w:rsidR="00000000" w:rsidRDefault="00A53F0E">
      <w:pPr>
        <w:ind w:firstLine="400"/>
        <w:jc w:val="both"/>
      </w:pPr>
      <w:r>
        <w:rPr>
          <w:rStyle w:val="s0"/>
        </w:rPr>
        <w:t>5) необходимое обустройство автомобильных дорог, в том числе защитными дорожными сооружениями;</w:t>
      </w:r>
    </w:p>
    <w:p w:rsidR="00000000" w:rsidRDefault="00A53F0E">
      <w:pPr>
        <w:ind w:firstLine="400"/>
        <w:jc w:val="both"/>
      </w:pPr>
      <w:r>
        <w:rPr>
          <w:rStyle w:val="s0"/>
        </w:rPr>
        <w:t>6) необходимые здания и сооружения дорожной и</w:t>
      </w:r>
      <w:r>
        <w:rPr>
          <w:rStyle w:val="s0"/>
        </w:rPr>
        <w:t xml:space="preserve"> автотранспортной служб.</w:t>
      </w:r>
    </w:p>
    <w:p w:rsidR="00000000" w:rsidRDefault="00A53F0E">
      <w:pPr>
        <w:ind w:firstLine="400"/>
        <w:jc w:val="both"/>
      </w:pPr>
      <w:r>
        <w:rPr>
          <w:rStyle w:val="s0"/>
        </w:rPr>
        <w:t>3. При проектировании производственных баз, зданий и сооружений дорожной и автотранспортной служб необходимо разрабатывать и осуществлять мероприятия, обеспечивающие соблюдение предельно допустимых концентраций загрязняющих веществ</w:t>
      </w:r>
      <w:r>
        <w:rPr>
          <w:rStyle w:val="s0"/>
        </w:rPr>
        <w:t xml:space="preserve"> в атмосферном воздухе, водных объектах и почве.</w:t>
      </w:r>
    </w:p>
    <w:p w:rsidR="00000000" w:rsidRDefault="00A53F0E">
      <w:pPr>
        <w:ind w:firstLine="400"/>
        <w:jc w:val="both"/>
      </w:pPr>
      <w:r>
        <w:rPr>
          <w:rStyle w:val="s0"/>
        </w:rPr>
        <w:t>4. При разработке проектно-сметной документации следует оценивать непосредственное и косвенное влияние дорог и дорожного движения на:</w:t>
      </w:r>
    </w:p>
    <w:p w:rsidR="00000000" w:rsidRDefault="00A53F0E">
      <w:pPr>
        <w:ind w:firstLine="400"/>
        <w:jc w:val="both"/>
      </w:pPr>
      <w:r>
        <w:rPr>
          <w:rStyle w:val="s0"/>
        </w:rPr>
        <w:t>1) людей и окружающую среду;</w:t>
      </w:r>
    </w:p>
    <w:p w:rsidR="00000000" w:rsidRDefault="00A53F0E">
      <w:pPr>
        <w:ind w:firstLine="400"/>
        <w:jc w:val="both"/>
      </w:pPr>
      <w:r>
        <w:rPr>
          <w:rStyle w:val="s0"/>
        </w:rPr>
        <w:t>2) пейзаж, объекты на дороге и историко-культурное наследие.</w:t>
      </w:r>
    </w:p>
    <w:p w:rsidR="00000000" w:rsidRDefault="00A53F0E">
      <w:pPr>
        <w:ind w:firstLine="400"/>
        <w:jc w:val="both"/>
      </w:pPr>
      <w:r>
        <w:rPr>
          <w:rStyle w:val="s0"/>
        </w:rPr>
        <w:t>Устройство лесонасаждений (вдоль дороги) должно способствовать улучшению визуального ориентирования и нарушению визуального однообразия дороги при условии исключения возникновения каких-либо друг</w:t>
      </w:r>
      <w:r>
        <w:rPr>
          <w:rStyle w:val="s0"/>
        </w:rPr>
        <w:t>их опасностей.</w:t>
      </w:r>
    </w:p>
    <w:p w:rsidR="00000000" w:rsidRDefault="00A53F0E">
      <w:pPr>
        <w:ind w:firstLine="400"/>
        <w:jc w:val="both"/>
      </w:pPr>
      <w:r>
        <w:rPr>
          <w:rStyle w:val="s0"/>
        </w:rPr>
        <w:t>5. При проектировании дорог необходимо разрабатывать схемы расстановки дорожных знаков с обозначением мест и способов их установки и схемы дорожной разметки.</w:t>
      </w:r>
    </w:p>
    <w:p w:rsidR="00000000" w:rsidRDefault="00A53F0E">
      <w:pPr>
        <w:ind w:firstLine="400"/>
        <w:jc w:val="both"/>
      </w:pPr>
      <w:r>
        <w:rPr>
          <w:rStyle w:val="s0"/>
        </w:rPr>
        <w:t>6. Требования безопасности при проектировании автомобильных дорог устанавливаются т</w:t>
      </w:r>
      <w:r>
        <w:rPr>
          <w:rStyle w:val="s0"/>
        </w:rPr>
        <w:t>ехническими регламентами.</w:t>
      </w:r>
    </w:p>
    <w:p w:rsidR="00000000" w:rsidRDefault="00A53F0E">
      <w:pPr>
        <w:ind w:firstLine="400"/>
        <w:jc w:val="both"/>
      </w:pPr>
      <w:r>
        <w:t> </w:t>
      </w:r>
    </w:p>
    <w:p w:rsidR="00000000" w:rsidRDefault="00A53F0E">
      <w:pPr>
        <w:ind w:left="1200" w:hanging="800"/>
        <w:jc w:val="both"/>
      </w:pPr>
      <w:r>
        <w:rPr>
          <w:rStyle w:val="s1"/>
        </w:rPr>
        <w:t>Статья 19-3. Требования безопасности при строительстве, реконструкции и ремонте автомобильных дорог</w:t>
      </w:r>
    </w:p>
    <w:p w:rsidR="00000000" w:rsidRDefault="00A53F0E">
      <w:pPr>
        <w:ind w:firstLine="400"/>
        <w:jc w:val="both"/>
      </w:pPr>
      <w:r>
        <w:rPr>
          <w:rStyle w:val="s0"/>
        </w:rPr>
        <w:t>1. При строительстве, реконструкции и ремонте автомобильных дорог необходимо обеспечить соответствие требованиям проектно-сметно</w:t>
      </w:r>
      <w:r>
        <w:rPr>
          <w:rStyle w:val="s0"/>
        </w:rPr>
        <w:t>й документации, настоящего Закона и технических регламентов в сфере автомобильных дорог.</w:t>
      </w:r>
    </w:p>
    <w:p w:rsidR="00000000" w:rsidRDefault="00A53F0E">
      <w:pPr>
        <w:ind w:firstLine="400"/>
        <w:jc w:val="both"/>
      </w:pPr>
      <w:r>
        <w:rPr>
          <w:rStyle w:val="s0"/>
        </w:rPr>
        <w:t>2. При строительстве, реконструкции и ремонте необходимо принимать меры по безопасности и охране окружающей среды. При выборе методов производства работ и средств меха</w:t>
      </w:r>
      <w:r>
        <w:rPr>
          <w:rStyle w:val="s0"/>
        </w:rPr>
        <w:t>низации следует учитывать необходимость соблюдения соответствующих санитарных норм, норм предельно допустимых выбросов загрязняющих веществ в атмосферу.</w:t>
      </w:r>
    </w:p>
    <w:p w:rsidR="00000000" w:rsidRDefault="00A53F0E">
      <w:pPr>
        <w:ind w:firstLine="400"/>
        <w:jc w:val="both"/>
      </w:pPr>
      <w:r>
        <w:rPr>
          <w:rStyle w:val="s0"/>
        </w:rPr>
        <w:t>При строительстве, реконструкции и ремонте дорог должно обеспечиваться сохранение зеленых насаждений ил</w:t>
      </w:r>
      <w:r>
        <w:rPr>
          <w:rStyle w:val="s0"/>
        </w:rPr>
        <w:t>и их восстановление.</w:t>
      </w:r>
    </w:p>
    <w:p w:rsidR="00000000" w:rsidRDefault="00A53F0E">
      <w:pPr>
        <w:ind w:firstLine="400"/>
        <w:jc w:val="both"/>
      </w:pPr>
      <w:r>
        <w:rPr>
          <w:rStyle w:val="s0"/>
        </w:rPr>
        <w:t>3. Безопасность дорожных рабочих и участников дорожного движения должна обеспечиваться путем принятия мер к организации движения и ограждению мест проведения работ, которые должны предусматриваться в ходе планирования работ и регулярно</w:t>
      </w:r>
      <w:r>
        <w:rPr>
          <w:rStyle w:val="s0"/>
        </w:rPr>
        <w:t xml:space="preserve"> проверяться при их производстве.</w:t>
      </w:r>
    </w:p>
    <w:p w:rsidR="00000000" w:rsidRDefault="00A53F0E">
      <w:pPr>
        <w:ind w:firstLine="400"/>
        <w:jc w:val="both"/>
      </w:pPr>
      <w:r>
        <w:rPr>
          <w:rStyle w:val="s0"/>
        </w:rPr>
        <w:t>4. При строительстве, реконструкции и ремонте дорог в сложных инженерно-геологических условиях, когда сроки стабилизации земляного полотна существенно превышают установленные сроки строительства, допускается предусматриват</w:t>
      </w:r>
      <w:r>
        <w:rPr>
          <w:rStyle w:val="s0"/>
        </w:rPr>
        <w:t>ь стадийное устройство дорожной одежды с обеспечением водоотвода и безопасности движения на каждой стадии.</w:t>
      </w:r>
    </w:p>
    <w:p w:rsidR="00000000" w:rsidRDefault="00A53F0E">
      <w:pPr>
        <w:ind w:firstLine="400"/>
        <w:jc w:val="both"/>
      </w:pPr>
      <w:r>
        <w:rPr>
          <w:rStyle w:val="s0"/>
        </w:rPr>
        <w:t>5. Требования безопасности при строительстве, реконструкции и ремонте автомобильных дорог устанавливаются техническими регламентами.</w:t>
      </w:r>
    </w:p>
    <w:p w:rsidR="00000000" w:rsidRDefault="00A53F0E">
      <w:pPr>
        <w:ind w:firstLine="400"/>
        <w:jc w:val="both"/>
      </w:pPr>
      <w:r>
        <w:t> </w:t>
      </w:r>
    </w:p>
    <w:p w:rsidR="00000000" w:rsidRDefault="00A53F0E">
      <w:pPr>
        <w:ind w:left="1200" w:hanging="800"/>
        <w:jc w:val="both"/>
      </w:pPr>
      <w:r>
        <w:rPr>
          <w:rStyle w:val="s1"/>
        </w:rPr>
        <w:t>Статья 19-4. Т</w:t>
      </w:r>
      <w:r>
        <w:rPr>
          <w:rStyle w:val="s1"/>
        </w:rPr>
        <w:t>ребования безопасности при эксплуатации автомобильных дорог</w:t>
      </w:r>
    </w:p>
    <w:p w:rsidR="00000000" w:rsidRDefault="00A53F0E">
      <w:pPr>
        <w:ind w:firstLine="400"/>
        <w:jc w:val="both"/>
      </w:pPr>
      <w:r>
        <w:rPr>
          <w:rStyle w:val="s0"/>
        </w:rPr>
        <w:t>1. Состояние дорог должно обеспечивать безопасность дорожного движения и охрану окружающей среды и соответствовать уровню транспортно-эксплуатационной загрузки.</w:t>
      </w:r>
    </w:p>
    <w:p w:rsidR="00000000" w:rsidRDefault="00A53F0E">
      <w:pPr>
        <w:ind w:firstLine="400"/>
        <w:jc w:val="both"/>
      </w:pPr>
      <w:r>
        <w:rPr>
          <w:rStyle w:val="s0"/>
        </w:rPr>
        <w:t>Ширина придорожной полосы должна бы</w:t>
      </w:r>
      <w:r>
        <w:rPr>
          <w:rStyle w:val="s0"/>
        </w:rPr>
        <w:t>ть не менее установленных норм для данного вида дороги.</w:t>
      </w:r>
    </w:p>
    <w:p w:rsidR="00000000" w:rsidRDefault="00A53F0E">
      <w:pPr>
        <w:ind w:firstLine="400"/>
        <w:jc w:val="both"/>
      </w:pPr>
      <w:r>
        <w:rPr>
          <w:rStyle w:val="s0"/>
        </w:rPr>
        <w:t>Информационные указатели и знаки должны обеспечивать безопасность движения и соответствовать требованиям нормативных документов.</w:t>
      </w:r>
    </w:p>
    <w:p w:rsidR="00000000" w:rsidRDefault="00A53F0E">
      <w:pPr>
        <w:ind w:firstLine="400"/>
        <w:jc w:val="both"/>
      </w:pPr>
      <w:r>
        <w:rPr>
          <w:rStyle w:val="s0"/>
        </w:rPr>
        <w:t>Состав дорог должен обеспечивать их безопасность при эксплуатации с уче</w:t>
      </w:r>
      <w:r>
        <w:rPr>
          <w:rStyle w:val="s0"/>
        </w:rPr>
        <w:t>том климатических особенностей региона и транспортно-эксплуатационной загрузки.</w:t>
      </w:r>
    </w:p>
    <w:p w:rsidR="00000000" w:rsidRDefault="00A53F0E">
      <w:pPr>
        <w:jc w:val="both"/>
      </w:pPr>
      <w:r>
        <w:rPr>
          <w:rStyle w:val="s3"/>
        </w:rPr>
        <w:t xml:space="preserve">В пункт 2 внесены изменения в соответствии с </w:t>
      </w:r>
      <w:hyperlink r:id="rId419" w:anchor="sub_id=1415" w:history="1">
        <w:r>
          <w:rPr>
            <w:rStyle w:val="a3"/>
            <w:i/>
            <w:iCs/>
            <w:bdr w:val="none" w:sz="0" w:space="0" w:color="auto" w:frame="1"/>
          </w:rPr>
          <w:t>Законом</w:t>
        </w:r>
      </w:hyperlink>
      <w:r>
        <w:rPr>
          <w:rStyle w:val="s3"/>
        </w:rPr>
        <w:t xml:space="preserve"> РК от 28.12.10 г. № 369-IV (</w:t>
      </w:r>
      <w:hyperlink r:id="rId420" w:anchor="sub_id=19040200" w:history="1">
        <w:r>
          <w:rPr>
            <w:rStyle w:val="a3"/>
            <w:i/>
            <w:iCs/>
            <w:bdr w:val="none" w:sz="0" w:space="0" w:color="auto" w:frame="1"/>
          </w:rPr>
          <w:t>см. стар. ред.</w:t>
        </w:r>
      </w:hyperlink>
      <w:r>
        <w:rPr>
          <w:rStyle w:val="s3"/>
        </w:rPr>
        <w:t>)</w:t>
      </w:r>
    </w:p>
    <w:p w:rsidR="00000000" w:rsidRDefault="00A53F0E">
      <w:pPr>
        <w:ind w:firstLine="400"/>
        <w:jc w:val="both"/>
      </w:pPr>
      <w:r>
        <w:rPr>
          <w:rStyle w:val="s0"/>
        </w:rPr>
        <w:t>2. Проезжая часть автомобильных дорог и улиц населенных пунктов, покрытие тротуаров пешеходных и велосипедных дорожек, посадочных площадок, остановочных п</w:t>
      </w:r>
      <w:r>
        <w:rPr>
          <w:rStyle w:val="s0"/>
        </w:rPr>
        <w:t>унктов, а также поверхность разделительных полос, обочин и откосов земляного полотна должны быть в состоянии, обеспечивающем безопасность дорожного движения.</w:t>
      </w:r>
    </w:p>
    <w:p w:rsidR="00000000" w:rsidRDefault="00A53F0E">
      <w:pPr>
        <w:ind w:firstLine="400"/>
        <w:jc w:val="both"/>
      </w:pPr>
      <w:r>
        <w:rPr>
          <w:rStyle w:val="s0"/>
        </w:rPr>
        <w:t>Дорожное покрытие должно иметь поверхность, необходимую для обеспечения расчетных скоростей и безо</w:t>
      </w:r>
      <w:r>
        <w:rPr>
          <w:rStyle w:val="s0"/>
        </w:rPr>
        <w:t>пасности движения.</w:t>
      </w:r>
    </w:p>
    <w:p w:rsidR="00000000" w:rsidRDefault="00A53F0E">
      <w:pPr>
        <w:ind w:firstLine="400"/>
        <w:jc w:val="both"/>
      </w:pPr>
      <w:r>
        <w:rPr>
          <w:rStyle w:val="s0"/>
        </w:rPr>
        <w:t>Покрытие проезжей части не должно иметь просадок, выбоин, иных повреждений, затрудняющих движение транспортных средств.</w:t>
      </w:r>
    </w:p>
    <w:p w:rsidR="00000000" w:rsidRDefault="00A53F0E">
      <w:pPr>
        <w:ind w:firstLine="400"/>
        <w:jc w:val="both"/>
      </w:pPr>
      <w:r>
        <w:rPr>
          <w:rStyle w:val="s0"/>
        </w:rPr>
        <w:t>В зимних условиях следует максимально обеспечивать безопасность дорожного движения и его организацию путем принятия с</w:t>
      </w:r>
      <w:r>
        <w:rPr>
          <w:rStyle w:val="s0"/>
        </w:rPr>
        <w:t>оответствующих мер.</w:t>
      </w:r>
    </w:p>
    <w:p w:rsidR="00000000" w:rsidRDefault="00A53F0E">
      <w:pPr>
        <w:ind w:firstLine="400"/>
        <w:jc w:val="both"/>
      </w:pPr>
      <w:r>
        <w:rPr>
          <w:rStyle w:val="s0"/>
        </w:rPr>
        <w:t>3. Для предотвращения дорожно-транспортных происшествий и задержек транспортных средств в местах проведения дорожных работ необходимо предусматривать установку ограждающих устройств, знаков и разметки, а также обеспечивать видимость мес</w:t>
      </w:r>
      <w:r>
        <w:rPr>
          <w:rStyle w:val="s0"/>
        </w:rPr>
        <w:t>т проведения работ в любое время суток.</w:t>
      </w:r>
    </w:p>
    <w:p w:rsidR="00000000" w:rsidRDefault="00A53F0E">
      <w:pPr>
        <w:ind w:firstLine="400"/>
        <w:jc w:val="both"/>
      </w:pPr>
      <w:r>
        <w:rPr>
          <w:rStyle w:val="s0"/>
        </w:rPr>
        <w:t>Применяемые технические средства организации дорожного движения (ограждения, знаки, разметка, направляющие устройства, сети освещения, светофоры, системы автоматизированного управления движением) должны быть хорошо заметны, различимы в любое время суток.</w:t>
      </w:r>
    </w:p>
    <w:p w:rsidR="00000000" w:rsidRDefault="00A53F0E">
      <w:pPr>
        <w:ind w:firstLine="400"/>
        <w:jc w:val="both"/>
      </w:pPr>
      <w:r>
        <w:rPr>
          <w:rStyle w:val="s0"/>
        </w:rPr>
        <w:t>4</w:t>
      </w:r>
      <w:r>
        <w:rPr>
          <w:rStyle w:val="s0"/>
        </w:rPr>
        <w:t>. Уровень шума, вибрации и загрязнение воздуха и вод в результате дорожного движения, обслуживания и содержания дорог следует ограничивать соответствующими мерами на основании требований, установленных техническими регламентами в сфере автомобильных дорог.</w:t>
      </w:r>
    </w:p>
    <w:p w:rsidR="00000000" w:rsidRDefault="00A53F0E">
      <w:pPr>
        <w:ind w:firstLine="400"/>
        <w:jc w:val="both"/>
      </w:pPr>
      <w:r>
        <w:rPr>
          <w:rStyle w:val="s0"/>
        </w:rPr>
        <w:t> </w:t>
      </w:r>
    </w:p>
    <w:p w:rsidR="00000000" w:rsidRDefault="00A53F0E">
      <w:pPr>
        <w:ind w:left="1200" w:hanging="800"/>
        <w:jc w:val="both"/>
      </w:pPr>
      <w:r>
        <w:rPr>
          <w:rStyle w:val="s1"/>
        </w:rPr>
        <w:t>Статья 19-5. Требования безопасности к дорожно-строительным материалам</w:t>
      </w:r>
    </w:p>
    <w:p w:rsidR="00000000" w:rsidRDefault="00A53F0E">
      <w:pPr>
        <w:ind w:firstLine="400"/>
        <w:jc w:val="both"/>
      </w:pPr>
      <w:r>
        <w:rPr>
          <w:rStyle w:val="s0"/>
        </w:rPr>
        <w:t>Дорожно-строительные материалы должны быть стойкими к воздействию окружающей среды, а содержание вредных компонентов и примесей в них не должно превышать допустимые нормы.</w:t>
      </w:r>
    </w:p>
    <w:p w:rsidR="00000000" w:rsidRDefault="00A53F0E">
      <w:pPr>
        <w:ind w:firstLine="400"/>
        <w:jc w:val="both"/>
      </w:pPr>
      <w:r>
        <w:t> </w:t>
      </w:r>
    </w:p>
    <w:p w:rsidR="00000000" w:rsidRDefault="00A53F0E">
      <w:pPr>
        <w:spacing w:after="240"/>
        <w:jc w:val="center"/>
      </w:pPr>
      <w:bookmarkStart w:id="8" w:name="SUB200000"/>
      <w:bookmarkEnd w:id="8"/>
      <w:r>
        <w:rPr>
          <w:rStyle w:val="s1"/>
        </w:rPr>
        <w:t>Глава 4.</w:t>
      </w:r>
      <w:r>
        <w:rPr>
          <w:rStyle w:val="s1"/>
        </w:rPr>
        <w:t xml:space="preserve"> Пользование автомобильными дорогами</w:t>
      </w:r>
    </w:p>
    <w:p w:rsidR="00000000" w:rsidRDefault="00A53F0E">
      <w:pPr>
        <w:jc w:val="both"/>
      </w:pPr>
      <w:r>
        <w:rPr>
          <w:rStyle w:val="s3"/>
        </w:rPr>
        <w:t xml:space="preserve">Статья 20 изложена в редакции </w:t>
      </w:r>
      <w:hyperlink r:id="rId421" w:anchor="sub_id=20" w:history="1">
        <w:r>
          <w:rPr>
            <w:rStyle w:val="a3"/>
            <w:i/>
            <w:iCs/>
            <w:bdr w:val="none" w:sz="0" w:space="0" w:color="auto" w:frame="1"/>
          </w:rPr>
          <w:t>Закона</w:t>
        </w:r>
      </w:hyperlink>
      <w:r>
        <w:rPr>
          <w:rStyle w:val="s3"/>
        </w:rPr>
        <w:t xml:space="preserve"> РК от 02.07.13 г. № 112-V (</w:t>
      </w:r>
      <w:hyperlink r:id="rId422" w:anchor="sub_id=200000" w:history="1">
        <w:r>
          <w:rPr>
            <w:rStyle w:val="a3"/>
            <w:i/>
            <w:iCs/>
            <w:bdr w:val="none" w:sz="0" w:space="0" w:color="auto" w:frame="1"/>
          </w:rPr>
          <w:t>см. стар. ред.</w:t>
        </w:r>
      </w:hyperlink>
      <w:r>
        <w:rPr>
          <w:rStyle w:val="s3"/>
        </w:rPr>
        <w:t>)</w:t>
      </w:r>
    </w:p>
    <w:p w:rsidR="00000000" w:rsidRDefault="00A53F0E">
      <w:pPr>
        <w:ind w:left="1200" w:hanging="800"/>
        <w:jc w:val="both"/>
      </w:pPr>
      <w:r>
        <w:rPr>
          <w:rStyle w:val="s1"/>
        </w:rPr>
        <w:t>Статья 20. Пользование автомобильными дорогами общего пользования</w:t>
      </w:r>
    </w:p>
    <w:p w:rsidR="00000000" w:rsidRDefault="00A53F0E">
      <w:pPr>
        <w:ind w:firstLine="400"/>
        <w:jc w:val="both"/>
      </w:pPr>
      <w:r>
        <w:rPr>
          <w:rStyle w:val="s0"/>
        </w:rPr>
        <w:t>1. Право пользования автомобильными дорогами общего пользования имеют физические и юридические лица, если иное не предусмотрено законами Республики Казахстан.</w:t>
      </w:r>
    </w:p>
    <w:p w:rsidR="00000000" w:rsidRDefault="00A53F0E">
      <w:pPr>
        <w:ind w:firstLine="400"/>
        <w:jc w:val="both"/>
      </w:pPr>
      <w:r>
        <w:rPr>
          <w:rStyle w:val="s0"/>
        </w:rPr>
        <w:t>2. Пол</w:t>
      </w:r>
      <w:r>
        <w:rPr>
          <w:rStyle w:val="s0"/>
        </w:rPr>
        <w:t>ьзователи автомобильных дорог имеют право на:</w:t>
      </w:r>
    </w:p>
    <w:p w:rsidR="00000000" w:rsidRDefault="00A53F0E">
      <w:pPr>
        <w:jc w:val="both"/>
      </w:pPr>
      <w:r>
        <w:rPr>
          <w:rStyle w:val="s3"/>
        </w:rPr>
        <w:t xml:space="preserve">Подпункт 1 изложен в редакции </w:t>
      </w:r>
      <w:hyperlink r:id="rId423" w:anchor="sub_id=20" w:history="1">
        <w:r>
          <w:rPr>
            <w:rStyle w:val="a3"/>
            <w:b/>
            <w:bCs/>
            <w:i/>
            <w:iCs/>
            <w:bdr w:val="none" w:sz="0" w:space="0" w:color="auto" w:frame="1"/>
          </w:rPr>
          <w:t>Закона</w:t>
        </w:r>
      </w:hyperlink>
      <w:r>
        <w:rPr>
          <w:rStyle w:val="s3"/>
        </w:rPr>
        <w:t xml:space="preserve"> РК от 17.04.14 г. № 195-V (</w:t>
      </w:r>
      <w:hyperlink r:id="rId424" w:anchor="sub_id=200200"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1) получение разъяснения от должностных лиц дорожного органа, уполномоченного органа в области чрезвычайных ситуаций природного и техногенного характера или его подразделений, а также от подразделений уполномоченного орган</w:t>
      </w:r>
      <w:r>
        <w:rPr>
          <w:rStyle w:val="s0"/>
        </w:rPr>
        <w:t>а по обеспечению безопасности дорожного движения о причинах прекращения или ограничения движения по автомобильным дорогам;</w:t>
      </w:r>
    </w:p>
    <w:p w:rsidR="00000000" w:rsidRDefault="00A53F0E">
      <w:pPr>
        <w:ind w:firstLine="400"/>
        <w:jc w:val="both"/>
      </w:pPr>
      <w:r>
        <w:rPr>
          <w:rStyle w:val="s0"/>
        </w:rPr>
        <w:t>2) получение полной и достоверной информации об условиях движения;</w:t>
      </w:r>
    </w:p>
    <w:p w:rsidR="00000000" w:rsidRDefault="00A53F0E">
      <w:pPr>
        <w:ind w:firstLine="400"/>
        <w:jc w:val="both"/>
      </w:pPr>
      <w:r>
        <w:rPr>
          <w:rStyle w:val="s0"/>
        </w:rPr>
        <w:t>3) получение полной и достоверной информации о стоимости проезда и</w:t>
      </w:r>
      <w:r>
        <w:rPr>
          <w:rStyle w:val="s0"/>
        </w:rPr>
        <w:t xml:space="preserve"> протяженности платных автомобильных дорог (участков), о порядке пользования платной автомобильной дорогой (участком), ставках платы за проезд, порядке и способах оплаты, льготах по оплате проезда и других условиях;</w:t>
      </w:r>
    </w:p>
    <w:p w:rsidR="00000000" w:rsidRDefault="00A53F0E">
      <w:pPr>
        <w:ind w:firstLine="400"/>
        <w:jc w:val="both"/>
      </w:pPr>
      <w:r>
        <w:rPr>
          <w:rStyle w:val="s0"/>
        </w:rPr>
        <w:t>4) бесплатный проезд по платным автомоби</w:t>
      </w:r>
      <w:r>
        <w:rPr>
          <w:rStyle w:val="s0"/>
        </w:rPr>
        <w:t xml:space="preserve">льным дорогам (участкам) в соответствии со </w:t>
      </w:r>
      <w:hyperlink w:anchor="sub5020000" w:history="1">
        <w:r>
          <w:rPr>
            <w:rStyle w:val="a3"/>
          </w:rPr>
          <w:t>статьей 5-2</w:t>
        </w:r>
      </w:hyperlink>
      <w:r>
        <w:rPr>
          <w:rStyle w:val="s0"/>
        </w:rPr>
        <w:t xml:space="preserve"> настоящего Закона;</w:t>
      </w:r>
    </w:p>
    <w:p w:rsidR="00000000" w:rsidRDefault="00A53F0E">
      <w:pPr>
        <w:ind w:firstLine="400"/>
        <w:jc w:val="both"/>
      </w:pPr>
      <w:r>
        <w:rPr>
          <w:rStyle w:val="s0"/>
        </w:rPr>
        <w:t>5) обжалование действий (бездействия) должностных лиц дорожного органа в порядке, установленном законами Республики Казахстан.</w:t>
      </w:r>
    </w:p>
    <w:p w:rsidR="00000000" w:rsidRDefault="00A53F0E">
      <w:pPr>
        <w:ind w:firstLine="400"/>
        <w:jc w:val="both"/>
      </w:pPr>
      <w:r>
        <w:rPr>
          <w:rStyle w:val="s0"/>
        </w:rPr>
        <w:t>3. Пользователи автомобильных дорог обязаны:</w:t>
      </w:r>
    </w:p>
    <w:p w:rsidR="00000000" w:rsidRDefault="00A53F0E">
      <w:pPr>
        <w:ind w:firstLine="400"/>
        <w:jc w:val="both"/>
      </w:pPr>
      <w:r>
        <w:rPr>
          <w:rStyle w:val="s0"/>
        </w:rPr>
        <w:t>1) использовать транспортные средства, обеспечивающие сохранность автомобильных дорог и дорожных сооружений и безопасный проезд по ним;</w:t>
      </w:r>
    </w:p>
    <w:p w:rsidR="00000000" w:rsidRDefault="00A53F0E">
      <w:pPr>
        <w:ind w:firstLine="400"/>
        <w:jc w:val="both"/>
      </w:pPr>
      <w:r>
        <w:rPr>
          <w:rStyle w:val="s0"/>
        </w:rPr>
        <w:t>2) не осуществлять проезд без специального разрешения на транспортных средс</w:t>
      </w:r>
      <w:r>
        <w:rPr>
          <w:rStyle w:val="s0"/>
        </w:rPr>
        <w:t>твах, по габаритам, массе и (или) осевым нагрузкам превышающих установленные Правительством Республики Казахстан допустимые параметры автотранспортных средств, предназначенных для передвижения по автомобильным дорогам Республики Казахстан;</w:t>
      </w:r>
    </w:p>
    <w:p w:rsidR="00000000" w:rsidRDefault="00A53F0E">
      <w:pPr>
        <w:ind w:firstLine="400"/>
        <w:jc w:val="both"/>
      </w:pPr>
      <w:r>
        <w:rPr>
          <w:rStyle w:val="s0"/>
        </w:rPr>
        <w:t xml:space="preserve">3) не совершать </w:t>
      </w:r>
      <w:r>
        <w:rPr>
          <w:rStyle w:val="s0"/>
        </w:rPr>
        <w:t>действий, снижающих безопасность дорожного движения, способствующих возникновению перерывов в движении, снижению скорости транспортных средств, надежности автомобильных дорог и сооружений, их разрушению;</w:t>
      </w:r>
    </w:p>
    <w:p w:rsidR="00000000" w:rsidRDefault="00A53F0E">
      <w:pPr>
        <w:ind w:firstLine="400"/>
        <w:jc w:val="both"/>
      </w:pPr>
      <w:r>
        <w:rPr>
          <w:rStyle w:val="s0"/>
        </w:rPr>
        <w:t>4) производить оплату проезда по платным автомобильн</w:t>
      </w:r>
      <w:r>
        <w:rPr>
          <w:rStyle w:val="s0"/>
        </w:rPr>
        <w:t>ым дорогам (участкам) в момент пересечения пункта взимания платы либо не позднее тридцати календарных дней со дня получения уведомления об оплате;</w:t>
      </w:r>
    </w:p>
    <w:p w:rsidR="00000000" w:rsidRDefault="00A53F0E">
      <w:pPr>
        <w:ind w:firstLine="400"/>
        <w:jc w:val="both"/>
      </w:pPr>
      <w:r>
        <w:rPr>
          <w:rStyle w:val="s0"/>
        </w:rPr>
        <w:t>5) осуществлять проезд по соответствующей полосе движения транспортных средств согласно установленным информа</w:t>
      </w:r>
      <w:r>
        <w:rPr>
          <w:rStyle w:val="s0"/>
        </w:rPr>
        <w:t>ционным табло, дифференцированным по способам оплаты и (или) техническим характеристикам транспортного средства, соблюдать установленный Национальным оператором или концессионером скоростной режим и дистанцию проезда через пункт взимания платы.</w:t>
      </w:r>
    </w:p>
    <w:p w:rsidR="00000000" w:rsidRDefault="00A53F0E">
      <w:pPr>
        <w:jc w:val="both"/>
      </w:pPr>
      <w:r>
        <w:rPr>
          <w:rStyle w:val="s3"/>
        </w:rPr>
        <w:t xml:space="preserve">См.: </w:t>
      </w:r>
      <w:hyperlink r:id="rId425" w:anchor="sub_id=10000" w:history="1">
        <w:r>
          <w:rPr>
            <w:rStyle w:val="a3"/>
            <w:b/>
            <w:bCs/>
            <w:i/>
            <w:iCs/>
            <w:bdr w:val="none" w:sz="0" w:space="0" w:color="auto" w:frame="1"/>
          </w:rPr>
          <w:t>Правила</w:t>
        </w:r>
      </w:hyperlink>
      <w:r>
        <w:rPr>
          <w:rStyle w:val="s3"/>
        </w:rPr>
        <w:t xml:space="preserve"> пользования автомобильными дорогами и дорожными сооружениями на территории Республики Казахстан.</w:t>
      </w:r>
    </w:p>
    <w:p w:rsidR="00000000" w:rsidRDefault="00A53F0E">
      <w:pPr>
        <w:jc w:val="both"/>
      </w:pPr>
      <w:r>
        <w:rPr>
          <w:rStyle w:val="s3"/>
        </w:rPr>
        <w:t> </w:t>
      </w:r>
    </w:p>
    <w:p w:rsidR="00000000" w:rsidRDefault="00A53F0E">
      <w:pPr>
        <w:ind w:firstLine="400"/>
        <w:jc w:val="both"/>
      </w:pPr>
      <w:r>
        <w:rPr>
          <w:rStyle w:val="s1"/>
        </w:rPr>
        <w:t xml:space="preserve">Статья 21. </w:t>
      </w:r>
      <w:r>
        <w:rPr>
          <w:rStyle w:val="s0"/>
        </w:rPr>
        <w:t xml:space="preserve">Исключена в соответствии с </w:t>
      </w:r>
      <w:hyperlink r:id="rId426" w:anchor="sub_id=5521" w:history="1">
        <w:r>
          <w:rPr>
            <w:rStyle w:val="a3"/>
          </w:rPr>
          <w:t>Законом</w:t>
        </w:r>
      </w:hyperlink>
      <w:r>
        <w:rPr>
          <w:rStyle w:val="s0"/>
        </w:rPr>
        <w:t xml:space="preserve"> РК от 29.09.14 г. № 239-V </w:t>
      </w:r>
      <w:r>
        <w:rPr>
          <w:rStyle w:val="s3"/>
        </w:rPr>
        <w:t>(</w:t>
      </w:r>
      <w:hyperlink r:id="rId427" w:anchor="sub_id=210000"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 </w:t>
      </w:r>
    </w:p>
    <w:p w:rsidR="00000000" w:rsidRDefault="00A53F0E">
      <w:pPr>
        <w:ind w:firstLine="400"/>
        <w:jc w:val="both"/>
      </w:pPr>
      <w:r>
        <w:rPr>
          <w:rStyle w:val="s1"/>
        </w:rPr>
        <w:t xml:space="preserve">Статья 22. </w:t>
      </w:r>
      <w:r>
        <w:rPr>
          <w:rStyle w:val="s0"/>
        </w:rPr>
        <w:t>Исключена в соответствии с</w:t>
      </w:r>
      <w:r>
        <w:rPr>
          <w:rStyle w:val="s0"/>
        </w:rPr>
        <w:t xml:space="preserve"> </w:t>
      </w:r>
      <w:hyperlink r:id="rId428" w:anchor="sub_id=5521" w:history="1">
        <w:r>
          <w:rPr>
            <w:rStyle w:val="a3"/>
          </w:rPr>
          <w:t>Законом</w:t>
        </w:r>
      </w:hyperlink>
      <w:r>
        <w:rPr>
          <w:rStyle w:val="s0"/>
        </w:rPr>
        <w:t xml:space="preserve"> РК от 29.09.14 г. № 239-V </w:t>
      </w:r>
      <w:r>
        <w:rPr>
          <w:rStyle w:val="s3"/>
        </w:rPr>
        <w:t>(</w:t>
      </w:r>
      <w:hyperlink r:id="rId429" w:anchor="sub_id=220000" w:history="1">
        <w:r>
          <w:rPr>
            <w:rStyle w:val="a3"/>
            <w:b/>
            <w:bCs/>
            <w:i/>
            <w:iCs/>
            <w:bdr w:val="none" w:sz="0" w:space="0" w:color="auto" w:frame="1"/>
          </w:rPr>
          <w:t>см. стар. ред.</w:t>
        </w:r>
      </w:hyperlink>
      <w:r>
        <w:rPr>
          <w:rStyle w:val="s3"/>
        </w:rPr>
        <w:t>)</w:t>
      </w:r>
    </w:p>
    <w:p w:rsidR="00000000" w:rsidRDefault="00A53F0E">
      <w:pPr>
        <w:ind w:left="1200" w:hanging="800"/>
        <w:jc w:val="both"/>
      </w:pPr>
      <w:r>
        <w:rPr>
          <w:rStyle w:val="s1"/>
        </w:rPr>
        <w:t> </w:t>
      </w:r>
    </w:p>
    <w:p w:rsidR="00000000" w:rsidRDefault="00A53F0E">
      <w:pPr>
        <w:jc w:val="both"/>
      </w:pPr>
      <w:bookmarkStart w:id="9" w:name="SUB230000"/>
      <w:bookmarkEnd w:id="9"/>
      <w:r>
        <w:rPr>
          <w:rStyle w:val="s3"/>
        </w:rPr>
        <w:t>В статью 23 внесены изменения в соот</w:t>
      </w:r>
      <w:r>
        <w:rPr>
          <w:rStyle w:val="s3"/>
        </w:rPr>
        <w:t xml:space="preserve">ветствии с </w:t>
      </w:r>
      <w:hyperlink r:id="rId430" w:anchor="sub_id=2807" w:history="1">
        <w:r>
          <w:rPr>
            <w:rStyle w:val="a3"/>
            <w:b/>
            <w:bCs/>
            <w:i/>
            <w:iCs/>
            <w:bdr w:val="none" w:sz="0" w:space="0" w:color="auto" w:frame="1"/>
          </w:rPr>
          <w:t>Законом</w:t>
        </w:r>
      </w:hyperlink>
      <w:r>
        <w:rPr>
          <w:rStyle w:val="s3"/>
        </w:rPr>
        <w:t xml:space="preserve"> РК от 13.06.13 г. № 102-V (</w:t>
      </w:r>
      <w:hyperlink r:id="rId431" w:anchor="sub_id=230000" w:history="1">
        <w:r>
          <w:rPr>
            <w:rStyle w:val="a3"/>
            <w:b/>
            <w:bCs/>
            <w:i/>
            <w:iCs/>
            <w:bdr w:val="none" w:sz="0" w:space="0" w:color="auto" w:frame="1"/>
          </w:rPr>
          <w:t>см. стар. ред.</w:t>
        </w:r>
      </w:hyperlink>
      <w:r>
        <w:rPr>
          <w:rStyle w:val="s3"/>
        </w:rPr>
        <w:t xml:space="preserve">); </w:t>
      </w:r>
      <w:hyperlink r:id="rId432" w:anchor="sub_id=300"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433" w:anchor="sub_id=230000" w:history="1">
        <w:r>
          <w:rPr>
            <w:rStyle w:val="a3"/>
            <w:i/>
            <w:iCs/>
            <w:bdr w:val="none" w:sz="0" w:space="0" w:color="auto" w:frame="1"/>
          </w:rPr>
          <w:t>см. стар. ред.</w:t>
        </w:r>
      </w:hyperlink>
      <w:r>
        <w:rPr>
          <w:rStyle w:val="s3"/>
        </w:rPr>
        <w:t>)</w:t>
      </w:r>
    </w:p>
    <w:p w:rsidR="00000000" w:rsidRDefault="00A53F0E">
      <w:pPr>
        <w:ind w:left="1200" w:hanging="800"/>
        <w:jc w:val="both"/>
      </w:pPr>
      <w:r>
        <w:rPr>
          <w:rStyle w:val="s1"/>
        </w:rPr>
        <w:t xml:space="preserve">Статья 23. Обязанности собственников земельных участков, прилегающих к автомобильным дорогам </w:t>
      </w:r>
    </w:p>
    <w:p w:rsidR="00000000" w:rsidRDefault="00A53F0E">
      <w:pPr>
        <w:ind w:firstLine="400"/>
        <w:jc w:val="both"/>
      </w:pPr>
      <w:r>
        <w:t xml:space="preserve">1. Собственники земельных участков и землепользователи, территории которых примыкают к автомобильным дорогам, обязаны: </w:t>
      </w:r>
    </w:p>
    <w:p w:rsidR="00000000" w:rsidRDefault="00A53F0E">
      <w:pPr>
        <w:ind w:firstLine="400"/>
        <w:jc w:val="both"/>
      </w:pPr>
      <w:r>
        <w:t xml:space="preserve">1) согласовывать строительство подъездных </w:t>
      </w:r>
      <w:r>
        <w:t xml:space="preserve">дорог и примыканий к дорогам общего пользования с </w:t>
      </w:r>
      <w:r>
        <w:rPr>
          <w:rStyle w:val="s0"/>
        </w:rPr>
        <w:t>Национальным оператором</w:t>
      </w:r>
      <w:r>
        <w:t xml:space="preserve">; </w:t>
      </w:r>
    </w:p>
    <w:p w:rsidR="00000000" w:rsidRDefault="00A53F0E">
      <w:pPr>
        <w:ind w:firstLine="400"/>
        <w:jc w:val="both"/>
      </w:pPr>
      <w:r>
        <w:t xml:space="preserve">2) содержать в технически исправном и в надлежащем санитарном состоянии примыкания к дорогам общего пользования и подъезды к ним, производить очистку от мусора, грязи и снега; </w:t>
      </w:r>
    </w:p>
    <w:p w:rsidR="00000000" w:rsidRDefault="00A53F0E">
      <w:pPr>
        <w:ind w:firstLine="400"/>
        <w:jc w:val="both"/>
      </w:pPr>
      <w:r>
        <w:t xml:space="preserve">3) </w:t>
      </w:r>
      <w:r>
        <w:t xml:space="preserve">не допускать складирования материалов и конструкций в придорожной полосе, затрудняющих видимость и ухудшающих безопасность движения. </w:t>
      </w:r>
    </w:p>
    <w:p w:rsidR="00000000" w:rsidRDefault="00A53F0E">
      <w:pPr>
        <w:spacing w:after="240"/>
        <w:ind w:firstLine="400"/>
        <w:jc w:val="both"/>
      </w:pPr>
      <w:r>
        <w:t xml:space="preserve">2. Невыполнение указанных в </w:t>
      </w:r>
      <w:hyperlink w:anchor="sub230000" w:history="1">
        <w:r>
          <w:rPr>
            <w:rStyle w:val="a3"/>
          </w:rPr>
          <w:t>пункте 1</w:t>
        </w:r>
      </w:hyperlink>
      <w:r>
        <w:t xml:space="preserve"> требований влечет ответственность, установленную зако</w:t>
      </w:r>
      <w:r>
        <w:t>нодательными актами Республики Казахстан.</w:t>
      </w:r>
    </w:p>
    <w:p w:rsidR="00000000" w:rsidRDefault="00A53F0E">
      <w:pPr>
        <w:ind w:left="1200" w:hanging="800"/>
        <w:jc w:val="both"/>
      </w:pPr>
      <w:r>
        <w:rPr>
          <w:rStyle w:val="s1"/>
        </w:rPr>
        <w:t xml:space="preserve">Статья 24. Мобилизационная подготовка автомобильных дорог </w:t>
      </w:r>
    </w:p>
    <w:p w:rsidR="00000000" w:rsidRDefault="00A53F0E">
      <w:pPr>
        <w:ind w:firstLine="400"/>
        <w:jc w:val="both"/>
      </w:pPr>
      <w:r>
        <w:t>1. Мобилизационная подготовка автомобильных дорог для использования в чрезвычайных ситуациях в период мобилизации и в военное время осуществляется физическ</w:t>
      </w:r>
      <w:r>
        <w:t xml:space="preserve">ими и юридическими лицами, независимо от форм собственности, в соответствии с законодательством Республики Казахстан. </w:t>
      </w:r>
    </w:p>
    <w:p w:rsidR="00000000" w:rsidRDefault="00A53F0E">
      <w:pPr>
        <w:spacing w:after="240"/>
        <w:ind w:firstLine="400"/>
        <w:jc w:val="both"/>
      </w:pPr>
      <w:r>
        <w:t xml:space="preserve">2. В случаях введения на всей территории Казахстана или в отдельных его местностях </w:t>
      </w:r>
      <w:hyperlink r:id="rId434" w:history="1">
        <w:r>
          <w:rPr>
            <w:rStyle w:val="a3"/>
          </w:rPr>
          <w:t>чрезвычайного</w:t>
        </w:r>
      </w:hyperlink>
      <w:r>
        <w:t xml:space="preserve"> или </w:t>
      </w:r>
      <w:hyperlink r:id="rId435" w:history="1">
        <w:r>
          <w:rPr>
            <w:rStyle w:val="a3"/>
          </w:rPr>
          <w:t>военного</w:t>
        </w:r>
      </w:hyperlink>
      <w:r>
        <w:t xml:space="preserve"> положения и при объявлении частичной или общей мобилизации частные дороги могут быть использованы без согласия собственника всеми участниками дорожного дви</w:t>
      </w:r>
      <w:r>
        <w:t>жения.</w:t>
      </w:r>
    </w:p>
    <w:p w:rsidR="00000000" w:rsidRDefault="00A53F0E">
      <w:pPr>
        <w:ind w:left="1200" w:hanging="800"/>
        <w:jc w:val="both"/>
      </w:pPr>
      <w:r>
        <w:rPr>
          <w:rStyle w:val="s1"/>
        </w:rPr>
        <w:t xml:space="preserve">Статья 25. Ответственность пользователей автомобильными дорогами </w:t>
      </w:r>
    </w:p>
    <w:p w:rsidR="00000000" w:rsidRDefault="00A53F0E">
      <w:pPr>
        <w:jc w:val="both"/>
      </w:pPr>
      <w:r>
        <w:rPr>
          <w:rStyle w:val="s3"/>
        </w:rPr>
        <w:t xml:space="preserve">В пункт 1 внесены изменения в соответствии с </w:t>
      </w:r>
      <w:hyperlink r:id="rId436" w:anchor="sub_id=1416" w:history="1">
        <w:r>
          <w:rPr>
            <w:rStyle w:val="a3"/>
            <w:i/>
            <w:iCs/>
            <w:bdr w:val="none" w:sz="0" w:space="0" w:color="auto" w:frame="1"/>
          </w:rPr>
          <w:t>Законом</w:t>
        </w:r>
      </w:hyperlink>
      <w:r>
        <w:rPr>
          <w:rStyle w:val="s3"/>
        </w:rPr>
        <w:t xml:space="preserve"> РК от 28.12.10 г. № 369-IV (</w:t>
      </w:r>
      <w:hyperlink r:id="rId437" w:anchor="sub_id=250000" w:history="1">
        <w:r>
          <w:rPr>
            <w:rStyle w:val="a3"/>
            <w:i/>
            <w:iCs/>
            <w:bdr w:val="none" w:sz="0" w:space="0" w:color="auto" w:frame="1"/>
          </w:rPr>
          <w:t>см. стар. ред.</w:t>
        </w:r>
      </w:hyperlink>
      <w:r>
        <w:rPr>
          <w:rStyle w:val="s3"/>
        </w:rPr>
        <w:t>)</w:t>
      </w:r>
    </w:p>
    <w:p w:rsidR="00000000" w:rsidRDefault="00A53F0E">
      <w:pPr>
        <w:ind w:firstLine="400"/>
        <w:jc w:val="both"/>
      </w:pPr>
      <w:r>
        <w:t xml:space="preserve">1. Пользователи автомобильными дорогами, допустившие повреждение дорожного покрытия, земляного полотна, мостов, путепроводов, водоотводных сооружений, автопавильонов, дорожных </w:t>
      </w:r>
      <w:r>
        <w:rPr>
          <w:rStyle w:val="s0"/>
        </w:rPr>
        <w:t xml:space="preserve">знаков, придорожных насаждений, защитных устройств и других элементов обустройства автомобильных дорог, а также нарушившие </w:t>
      </w:r>
      <w:hyperlink r:id="rId438" w:anchor="sub_id=10000" w:history="1">
        <w:r>
          <w:rPr>
            <w:rStyle w:val="a3"/>
          </w:rPr>
          <w:t>Правила</w:t>
        </w:r>
      </w:hyperlink>
      <w:r>
        <w:rPr>
          <w:rStyle w:val="s0"/>
        </w:rPr>
        <w:t xml:space="preserve"> пользования автомобильными дорогами, несут </w:t>
      </w:r>
      <w:r>
        <w:rPr>
          <w:rStyle w:val="s0"/>
        </w:rPr>
        <w:t xml:space="preserve">ответственность в соответствии с законодательными актами Республики Казахстан. </w:t>
      </w:r>
    </w:p>
    <w:p w:rsidR="00000000" w:rsidRDefault="00A53F0E">
      <w:pPr>
        <w:ind w:firstLine="400"/>
        <w:jc w:val="both"/>
      </w:pPr>
      <w:r>
        <w:rPr>
          <w:rStyle w:val="s0"/>
        </w:rPr>
        <w:t xml:space="preserve">2. Ущерб, нанесенный пользователями автомобильным дорогам и дорожным сооружениям, возмещается ими в порядке, установленном законодательством Республики Казахстан. </w:t>
      </w:r>
    </w:p>
    <w:p w:rsidR="00000000" w:rsidRDefault="00A53F0E">
      <w:pPr>
        <w:jc w:val="both"/>
      </w:pPr>
      <w:r>
        <w:rPr>
          <w:rStyle w:val="s3"/>
        </w:rPr>
        <w:t>В пункт 3 вн</w:t>
      </w:r>
      <w:r>
        <w:rPr>
          <w:rStyle w:val="s3"/>
        </w:rPr>
        <w:t xml:space="preserve">есены изменения в соответствии с </w:t>
      </w:r>
      <w:hyperlink r:id="rId439" w:anchor="sub_id=2808" w:history="1">
        <w:r>
          <w:rPr>
            <w:rStyle w:val="a3"/>
            <w:i/>
            <w:iCs/>
          </w:rPr>
          <w:t>Законом</w:t>
        </w:r>
      </w:hyperlink>
      <w:r>
        <w:rPr>
          <w:rStyle w:val="s3"/>
        </w:rPr>
        <w:t xml:space="preserve"> РК от 13.06.13 г. № 102-V (</w:t>
      </w:r>
      <w:hyperlink r:id="rId440" w:anchor="sub_id=250300" w:history="1">
        <w:r>
          <w:rPr>
            <w:rStyle w:val="a3"/>
            <w:i/>
            <w:iCs/>
          </w:rPr>
          <w:t>см. стар. ред.</w:t>
        </w:r>
      </w:hyperlink>
      <w:r>
        <w:rPr>
          <w:rStyle w:val="s3"/>
        </w:rPr>
        <w:t>)</w:t>
      </w:r>
    </w:p>
    <w:p w:rsidR="00000000" w:rsidRDefault="00A53F0E">
      <w:pPr>
        <w:ind w:firstLine="400"/>
        <w:jc w:val="both"/>
      </w:pPr>
      <w:r>
        <w:rPr>
          <w:rStyle w:val="s0"/>
        </w:rPr>
        <w:t>3. Споры, возникающие с дорожным органом в процессе проектирования, строительства, содержания, ремонта, реконструкции и использования автомобильных дорог, рассматриваются в порядке, установленном законодательством Республики Казахстан.</w:t>
      </w:r>
    </w:p>
    <w:p w:rsidR="00000000" w:rsidRDefault="00A53F0E">
      <w:pPr>
        <w:ind w:firstLine="400"/>
        <w:jc w:val="both"/>
      </w:pPr>
      <w:r>
        <w:rPr>
          <w:rStyle w:val="s0"/>
        </w:rPr>
        <w:t> </w:t>
      </w:r>
    </w:p>
    <w:p w:rsidR="00000000" w:rsidRDefault="00A53F0E">
      <w:pPr>
        <w:ind w:left="1200" w:hanging="800"/>
        <w:jc w:val="both"/>
      </w:pPr>
      <w:r>
        <w:rPr>
          <w:rStyle w:val="s1"/>
        </w:rPr>
        <w:t>Статья 26. Медицин</w:t>
      </w:r>
      <w:r>
        <w:rPr>
          <w:rStyle w:val="s1"/>
        </w:rPr>
        <w:t xml:space="preserve">ская помощь на автомобильных дорогах </w:t>
      </w:r>
    </w:p>
    <w:p w:rsidR="00000000" w:rsidRDefault="00A53F0E">
      <w:pPr>
        <w:spacing w:after="240"/>
        <w:ind w:firstLine="400"/>
        <w:jc w:val="both"/>
      </w:pPr>
      <w:r>
        <w:t>Помощь пострадавшим в дорожно-транспортных происшествиях на автомобильных дорогах должна оказываться всеми участниками дорожного движения, которые обязаны доставить пострадавшего в ближайшее медицинское учреждение и со</w:t>
      </w:r>
      <w:r>
        <w:t>общить о происшествии в органы дорожной полиции.</w:t>
      </w:r>
    </w:p>
    <w:p w:rsidR="00000000" w:rsidRDefault="00A53F0E">
      <w:pPr>
        <w:ind w:left="1200" w:hanging="800"/>
        <w:jc w:val="both"/>
      </w:pPr>
      <w:r>
        <w:rPr>
          <w:rStyle w:val="s1"/>
        </w:rPr>
        <w:t xml:space="preserve">Статья 27. Охрана окружающей среды </w:t>
      </w:r>
    </w:p>
    <w:p w:rsidR="00000000" w:rsidRDefault="00A53F0E">
      <w:pPr>
        <w:ind w:firstLine="400"/>
        <w:jc w:val="both"/>
      </w:pPr>
      <w:r>
        <w:t>1. При строительстве, реконструкции, ремонте, содержании автомобильных дорог и пользовании ими должно обеспечиваться соблюдение требований законодательства в области охран</w:t>
      </w:r>
      <w:r>
        <w:t xml:space="preserve">ы окружающей среды. </w:t>
      </w:r>
    </w:p>
    <w:p w:rsidR="00000000" w:rsidRDefault="00A53F0E">
      <w:pPr>
        <w:ind w:firstLine="400"/>
        <w:jc w:val="both"/>
      </w:pPr>
      <w:r>
        <w:t>2. При проектировании и разработке проектов на реконструкцию и строительство автомобильных дорог должны предусматриваться мероприятия по охране окружающей среды, рекультивации карьеров, придорожных полос, откосов, кюветов, нарушенных земель с посевом много</w:t>
      </w:r>
      <w:r>
        <w:t xml:space="preserve">летних трав и посадкой деревьев и кустарников. Проектно-сметная документация в местах пользования водоисточником должна предусматривать санитарную зону, строительство временных автостоянок, эстакад и защитных сооружений для сбора отходов нефтепродуктов. </w:t>
      </w:r>
    </w:p>
    <w:p w:rsidR="00000000" w:rsidRDefault="00A53F0E">
      <w:pPr>
        <w:ind w:firstLine="400"/>
        <w:jc w:val="both"/>
      </w:pPr>
      <w:r>
        <w:t>3</w:t>
      </w:r>
      <w:r>
        <w:t xml:space="preserve">. Защитные насаждения вдоль автомобильных дорог должны содержаться надлежащим образом их владельцами или пользователями. </w:t>
      </w:r>
    </w:p>
    <w:p w:rsidR="00000000" w:rsidRDefault="00A53F0E">
      <w:pPr>
        <w:spacing w:after="240"/>
        <w:ind w:firstLine="400"/>
        <w:jc w:val="both"/>
      </w:pPr>
      <w:r>
        <w:t>4. За несоблюдение требований охраны окружающей среды виновные лица несут ответственность в соответствии с законодательными актами Рес</w:t>
      </w:r>
      <w:r>
        <w:t>публики Казахстан.</w:t>
      </w:r>
    </w:p>
    <w:p w:rsidR="00000000" w:rsidRDefault="00A53F0E">
      <w:pPr>
        <w:ind w:firstLine="400"/>
        <w:jc w:val="both"/>
      </w:pPr>
      <w:bookmarkStart w:id="10" w:name="SUB280000"/>
      <w:bookmarkEnd w:id="10"/>
      <w:r>
        <w:rPr>
          <w:rStyle w:val="s1"/>
        </w:rPr>
        <w:t>Глава 5</w:t>
      </w:r>
      <w:r>
        <w:rPr>
          <w:rStyle w:val="s0"/>
        </w:rPr>
        <w:t xml:space="preserve">. Исключена в соответствии с </w:t>
      </w:r>
      <w:hyperlink r:id="rId441" w:anchor="sub_id=373" w:history="1">
        <w:r>
          <w:rPr>
            <w:rStyle w:val="a3"/>
          </w:rPr>
          <w:t>Законом</w:t>
        </w:r>
      </w:hyperlink>
      <w:r>
        <w:rPr>
          <w:rStyle w:val="s0"/>
        </w:rPr>
        <w:t xml:space="preserve"> РК от 17.07.09 г. № 188-IV</w:t>
      </w:r>
      <w:r>
        <w:rPr>
          <w:rStyle w:val="s3"/>
        </w:rPr>
        <w:t xml:space="preserve"> (</w:t>
      </w:r>
      <w:hyperlink r:id="rId442" w:anchor="sub_id=280000" w:history="1">
        <w:r>
          <w:rPr>
            <w:rStyle w:val="a3"/>
            <w:b/>
            <w:bCs/>
            <w:i/>
            <w:iCs/>
            <w:bdr w:val="none" w:sz="0" w:space="0" w:color="auto" w:frame="1"/>
          </w:rPr>
          <w:t>см. стар. ред.</w:t>
        </w:r>
      </w:hyperlink>
      <w:r>
        <w:rPr>
          <w:rStyle w:val="s3"/>
        </w:rPr>
        <w:t>)</w:t>
      </w:r>
    </w:p>
    <w:p w:rsidR="00000000" w:rsidRDefault="00A53F0E">
      <w:pPr>
        <w:ind w:firstLine="400"/>
        <w:jc w:val="both"/>
      </w:pPr>
      <w:r>
        <w:rPr>
          <w:rStyle w:val="s0"/>
        </w:rPr>
        <w:t> </w:t>
      </w:r>
    </w:p>
    <w:p w:rsidR="00000000" w:rsidRDefault="00A53F0E">
      <w:pPr>
        <w:ind w:firstLine="400"/>
        <w:jc w:val="both"/>
      </w:pPr>
      <w:r>
        <w:rPr>
          <w:rStyle w:val="s0"/>
        </w:rPr>
        <w:t> </w:t>
      </w:r>
    </w:p>
    <w:p w:rsidR="00000000" w:rsidRDefault="00A53F0E">
      <w:pPr>
        <w:jc w:val="both"/>
      </w:pPr>
      <w:bookmarkStart w:id="11" w:name="SUB290000"/>
      <w:bookmarkEnd w:id="11"/>
      <w:r>
        <w:rPr>
          <w:rStyle w:val="s3"/>
        </w:rPr>
        <w:t xml:space="preserve">Закон дополнен главой 6 в соответствии с </w:t>
      </w:r>
      <w:hyperlink r:id="rId443" w:anchor="sub_id=29" w:history="1">
        <w:r>
          <w:rPr>
            <w:rStyle w:val="a3"/>
            <w:b/>
            <w:bCs/>
            <w:i/>
            <w:iCs/>
            <w:bdr w:val="none" w:sz="0" w:space="0" w:color="auto" w:frame="1"/>
          </w:rPr>
          <w:t>Законом</w:t>
        </w:r>
      </w:hyperlink>
      <w:r>
        <w:rPr>
          <w:rStyle w:val="s3"/>
        </w:rPr>
        <w:t xml:space="preserve"> РК от 02.07.13 г. № 112-V</w:t>
      </w:r>
    </w:p>
    <w:p w:rsidR="00000000" w:rsidRDefault="00A53F0E">
      <w:pPr>
        <w:jc w:val="center"/>
      </w:pPr>
      <w:r>
        <w:rPr>
          <w:rStyle w:val="s1"/>
        </w:rPr>
        <w:t>Глава 6. Национальный оператор по управлению автомобильными дорогами</w:t>
      </w:r>
    </w:p>
    <w:p w:rsidR="00000000" w:rsidRDefault="00A53F0E">
      <w:pPr>
        <w:jc w:val="center"/>
      </w:pPr>
      <w:r>
        <w:rPr>
          <w:rStyle w:val="s1"/>
        </w:rPr>
        <w:t> </w:t>
      </w:r>
    </w:p>
    <w:p w:rsidR="00000000" w:rsidRDefault="00A53F0E">
      <w:pPr>
        <w:ind w:left="1200" w:hanging="800"/>
        <w:jc w:val="both"/>
      </w:pPr>
      <w:r>
        <w:rPr>
          <w:rStyle w:val="s1"/>
        </w:rPr>
        <w:t>Статья 29.</w:t>
      </w:r>
      <w:r>
        <w:rPr>
          <w:rStyle w:val="s1"/>
        </w:rPr>
        <w:t xml:space="preserve"> Правовое положение Национального оператора</w:t>
      </w:r>
    </w:p>
    <w:p w:rsidR="00000000" w:rsidRDefault="00A53F0E">
      <w:pPr>
        <w:ind w:firstLine="400"/>
        <w:jc w:val="both"/>
      </w:pPr>
      <w:r>
        <w:rPr>
          <w:rStyle w:val="s0"/>
        </w:rPr>
        <w:t xml:space="preserve">1. Деятельность </w:t>
      </w:r>
      <w:hyperlink r:id="rId444" w:history="1">
        <w:r>
          <w:rPr>
            <w:rStyle w:val="a3"/>
          </w:rPr>
          <w:t>Национального оператора</w:t>
        </w:r>
      </w:hyperlink>
      <w:r>
        <w:rPr>
          <w:rStyle w:val="s0"/>
        </w:rPr>
        <w:t xml:space="preserve"> регулируется настоящим Законом, иными нормативными правовыми актами Республики Казахстан, а также его внутр</w:t>
      </w:r>
      <w:r>
        <w:rPr>
          <w:rStyle w:val="s0"/>
        </w:rPr>
        <w:t>енними документами.</w:t>
      </w:r>
    </w:p>
    <w:p w:rsidR="00000000" w:rsidRDefault="00A53F0E">
      <w:pPr>
        <w:ind w:firstLine="400"/>
        <w:jc w:val="both"/>
      </w:pPr>
      <w:r>
        <w:rPr>
          <w:rStyle w:val="s0"/>
        </w:rPr>
        <w:t>2. Имущество Национального оператора формируется в соответствии с законодательством Республики Казахстан.</w:t>
      </w:r>
    </w:p>
    <w:p w:rsidR="00000000" w:rsidRDefault="00A53F0E">
      <w:pPr>
        <w:ind w:firstLine="400"/>
        <w:jc w:val="both"/>
      </w:pPr>
      <w:r>
        <w:rPr>
          <w:rStyle w:val="s0"/>
        </w:rPr>
        <w:t>3. В целях реализации проектов по строительству, реконструкции, ремонту и содержанию автомобильных дорог общего пользования междун</w:t>
      </w:r>
      <w:r>
        <w:rPr>
          <w:rStyle w:val="s0"/>
        </w:rPr>
        <w:t>ародного и республиканского значения Национальный оператор вправе привлекать и использовать любые источники финансирования, не запрещенные законодательством Республики Казахстан.</w:t>
      </w:r>
    </w:p>
    <w:p w:rsidR="00000000" w:rsidRDefault="00A53F0E">
      <w:pPr>
        <w:ind w:firstLine="400"/>
        <w:jc w:val="both"/>
      </w:pPr>
      <w:r>
        <w:t> </w:t>
      </w:r>
    </w:p>
    <w:p w:rsidR="00000000" w:rsidRDefault="00A53F0E">
      <w:pPr>
        <w:ind w:left="1200" w:hanging="800"/>
        <w:jc w:val="both"/>
      </w:pPr>
      <w:r>
        <w:rPr>
          <w:rStyle w:val="s1"/>
        </w:rPr>
        <w:t xml:space="preserve">Статья 30. Полномочия Национального оператора </w:t>
      </w:r>
    </w:p>
    <w:p w:rsidR="00000000" w:rsidRDefault="00A53F0E">
      <w:pPr>
        <w:ind w:firstLine="400"/>
        <w:jc w:val="both"/>
      </w:pPr>
      <w:r>
        <w:rPr>
          <w:rStyle w:val="s0"/>
        </w:rPr>
        <w:t xml:space="preserve">К полномочиям Национального </w:t>
      </w:r>
      <w:r>
        <w:rPr>
          <w:rStyle w:val="s0"/>
        </w:rPr>
        <w:t>оператора относятся:</w:t>
      </w:r>
    </w:p>
    <w:p w:rsidR="00000000" w:rsidRDefault="00A53F0E">
      <w:pPr>
        <w:ind w:firstLine="400"/>
        <w:jc w:val="both"/>
      </w:pPr>
      <w:r>
        <w:rPr>
          <w:rStyle w:val="s0"/>
        </w:rPr>
        <w:t>1) реализация бюджетных инвестиционных проектов по развитию сети автомобильных дорог общего пользования международного и республиканского значения на основании государственного задания;</w:t>
      </w:r>
    </w:p>
    <w:p w:rsidR="00000000" w:rsidRDefault="00A53F0E">
      <w:pPr>
        <w:ind w:firstLine="400"/>
        <w:jc w:val="both"/>
      </w:pPr>
      <w:r>
        <w:rPr>
          <w:rStyle w:val="s0"/>
        </w:rPr>
        <w:t>2) организация строительства, реконструкции, ремо</w:t>
      </w:r>
      <w:r>
        <w:rPr>
          <w:rStyle w:val="s0"/>
        </w:rPr>
        <w:t>нта и содержания автомобильных дорог общего пользования международного и республиканского значения в рамках выполнения государственного задания;</w:t>
      </w:r>
    </w:p>
    <w:p w:rsidR="00000000" w:rsidRDefault="00A53F0E">
      <w:pPr>
        <w:ind w:firstLine="400"/>
        <w:jc w:val="both"/>
      </w:pPr>
      <w:r>
        <w:rPr>
          <w:rStyle w:val="s0"/>
        </w:rPr>
        <w:t xml:space="preserve">3) контроль за ходом и качеством строительства, реконструкции, ремонта и содержания автомобильных дорог общего </w:t>
      </w:r>
      <w:r>
        <w:rPr>
          <w:rStyle w:val="s0"/>
        </w:rPr>
        <w:t>пользования международного и республиканского значения в рамках организации исполнения государственного задания;</w:t>
      </w:r>
    </w:p>
    <w:p w:rsidR="00000000" w:rsidRDefault="00A53F0E">
      <w:pPr>
        <w:ind w:firstLine="400"/>
        <w:jc w:val="both"/>
      </w:pPr>
      <w:r>
        <w:rPr>
          <w:rStyle w:val="s0"/>
        </w:rPr>
        <w:t>4) разработка предложений по строительству, реконструкции, ремонту и содержанию автомобильных дорог общего пользования международного и республ</w:t>
      </w:r>
      <w:r>
        <w:rPr>
          <w:rStyle w:val="s0"/>
        </w:rPr>
        <w:t>иканского значения и внесение их в дорожный орган;</w:t>
      </w:r>
    </w:p>
    <w:p w:rsidR="00000000" w:rsidRDefault="00A53F0E">
      <w:pPr>
        <w:ind w:firstLine="400"/>
        <w:jc w:val="both"/>
      </w:pPr>
      <w:r>
        <w:rPr>
          <w:rStyle w:val="s0"/>
        </w:rPr>
        <w:t>5) сбор платы за проезд по платным автомобильным дорогам (участкам);</w:t>
      </w:r>
    </w:p>
    <w:p w:rsidR="00000000" w:rsidRDefault="00A53F0E">
      <w:pPr>
        <w:ind w:firstLine="400"/>
        <w:jc w:val="both"/>
      </w:pPr>
      <w:r>
        <w:rPr>
          <w:rStyle w:val="s0"/>
        </w:rPr>
        <w:t>6) организация деятельности платных автомобильных дорог (участков);</w:t>
      </w:r>
    </w:p>
    <w:p w:rsidR="00000000" w:rsidRDefault="00A53F0E">
      <w:pPr>
        <w:ind w:firstLine="400"/>
        <w:jc w:val="both"/>
      </w:pPr>
      <w:r>
        <w:rPr>
          <w:rStyle w:val="s0"/>
        </w:rPr>
        <w:t>7) отслеживание и учет транспортных средств, повреждающих элементы автомобильной дороги, либо крупногабаритных и (или) тяжеловесных транспортных средств, не имеющих специального разрешения на проезд по платным автомобильным дорогам (участкам);</w:t>
      </w:r>
    </w:p>
    <w:p w:rsidR="00000000" w:rsidRDefault="00A53F0E">
      <w:pPr>
        <w:ind w:firstLine="400"/>
        <w:jc w:val="both"/>
      </w:pPr>
      <w:r>
        <w:rPr>
          <w:rStyle w:val="s0"/>
        </w:rPr>
        <w:t>8) устранени</w:t>
      </w:r>
      <w:r>
        <w:rPr>
          <w:rStyle w:val="s0"/>
        </w:rPr>
        <w:t>е неисправностей, препятствующих бесперебойному и безопасному проезду транспортных средств по платной автомобильной дороге (участку);</w:t>
      </w:r>
    </w:p>
    <w:p w:rsidR="00000000" w:rsidRDefault="00A53F0E">
      <w:pPr>
        <w:ind w:firstLine="400"/>
        <w:jc w:val="both"/>
      </w:pPr>
      <w:r>
        <w:rPr>
          <w:rStyle w:val="s0"/>
        </w:rPr>
        <w:t>9) предоставление пользователям платной автомобильной дороги (участка) информации о стоимости проезда и протяженности платных автомобильных дорог (участков), порядке пользования платной автомобильной дорогой (участком), ставках платы за проезд, порядке и с</w:t>
      </w:r>
      <w:r>
        <w:rPr>
          <w:rStyle w:val="s0"/>
        </w:rPr>
        <w:t>пособах оплаты, льготах по оплате проезда и других условиях;</w:t>
      </w:r>
    </w:p>
    <w:p w:rsidR="00000000" w:rsidRDefault="00A53F0E">
      <w:pPr>
        <w:jc w:val="both"/>
      </w:pPr>
      <w:r>
        <w:rPr>
          <w:rStyle w:val="s3"/>
        </w:rPr>
        <w:t xml:space="preserve">Статья дополнена подпунктами 9-1, 9-2 в соответствии с </w:t>
      </w:r>
      <w:hyperlink r:id="rId445" w:anchor="sub_id=5514" w:history="1">
        <w:r>
          <w:rPr>
            <w:rStyle w:val="a3"/>
            <w:b/>
            <w:bCs/>
            <w:i/>
            <w:iCs/>
            <w:bdr w:val="none" w:sz="0" w:space="0" w:color="auto" w:frame="1"/>
          </w:rPr>
          <w:t>Законом</w:t>
        </w:r>
      </w:hyperlink>
      <w:r>
        <w:rPr>
          <w:rStyle w:val="s3"/>
        </w:rPr>
        <w:t xml:space="preserve"> РК от 29.09.14 г. № 239-V</w:t>
      </w:r>
    </w:p>
    <w:p w:rsidR="00000000" w:rsidRDefault="00A53F0E">
      <w:pPr>
        <w:ind w:firstLine="400"/>
        <w:jc w:val="both"/>
      </w:pPr>
      <w:r>
        <w:rPr>
          <w:rStyle w:val="s0"/>
        </w:rPr>
        <w:t>9-1) согласование выдачи</w:t>
      </w:r>
      <w:r>
        <w:rPr>
          <w:rStyle w:val="s0"/>
        </w:rPr>
        <w:t xml:space="preserve"> специального разрешения на проезд тяжеловесных и (или) крупногабаритных транспортных средств (включая иностранные) по автомобильным дорогам общего пользования международного и республиканского значения;</w:t>
      </w:r>
    </w:p>
    <w:p w:rsidR="00000000" w:rsidRDefault="00A53F0E">
      <w:pPr>
        <w:ind w:firstLine="400"/>
        <w:jc w:val="both"/>
      </w:pPr>
      <w:r>
        <w:rPr>
          <w:rStyle w:val="s0"/>
        </w:rPr>
        <w:t xml:space="preserve">9-2) выдача разрешения на пересечения автомобильных </w:t>
      </w:r>
      <w:r>
        <w:rPr>
          <w:rStyle w:val="s0"/>
        </w:rPr>
        <w:t>дорог международного и республиканского значения каналами, линиями связи и электропередачи, нефтепроводами, газопроводами, водопроводами и железными дорогами и другими инженерными сетями и коммуникациями;</w:t>
      </w:r>
    </w:p>
    <w:p w:rsidR="00000000" w:rsidRDefault="00A53F0E">
      <w:pPr>
        <w:ind w:firstLine="400"/>
        <w:jc w:val="both"/>
      </w:pPr>
      <w:r>
        <w:rPr>
          <w:rStyle w:val="s0"/>
        </w:rPr>
        <w:t>10) иные виды деятельности, не запрещенные законода</w:t>
      </w:r>
      <w:r>
        <w:rPr>
          <w:rStyle w:val="s0"/>
        </w:rPr>
        <w:t>тельством Республики Казахстан.</w:t>
      </w:r>
    </w:p>
    <w:p w:rsidR="00000000" w:rsidRDefault="00A53F0E">
      <w:pPr>
        <w:ind w:firstLine="400"/>
        <w:jc w:val="both"/>
      </w:pPr>
      <w:r>
        <w:t> </w:t>
      </w:r>
    </w:p>
    <w:p w:rsidR="00000000" w:rsidRDefault="00A53F0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53F0E">
            <w:r>
              <w:rPr>
                <w:b/>
                <w:bCs/>
              </w:rPr>
              <w:t>Президент</w:t>
            </w:r>
          </w:p>
          <w:p w:rsidR="00000000" w:rsidRDefault="00A53F0E">
            <w:r>
              <w:rPr>
                <w:b/>
                <w:bCs/>
              </w:rPr>
              <w:t xml:space="preserve">Республики Казахстан </w:t>
            </w:r>
          </w:p>
        </w:tc>
        <w:tc>
          <w:tcPr>
            <w:tcW w:w="2500" w:type="pct"/>
            <w:tcMar>
              <w:top w:w="0" w:type="dxa"/>
              <w:left w:w="108" w:type="dxa"/>
              <w:bottom w:w="0" w:type="dxa"/>
              <w:right w:w="108" w:type="dxa"/>
            </w:tcMar>
            <w:hideMark/>
          </w:tcPr>
          <w:p w:rsidR="00000000" w:rsidRDefault="00A53F0E">
            <w:pPr>
              <w:jc w:val="right"/>
            </w:pPr>
            <w:r>
              <w:rPr>
                <w:b/>
                <w:bCs/>
              </w:rPr>
              <w:t> </w:t>
            </w:r>
          </w:p>
          <w:p w:rsidR="00000000" w:rsidRDefault="00A53F0E">
            <w:pPr>
              <w:jc w:val="right"/>
            </w:pPr>
            <w:r>
              <w:rPr>
                <w:b/>
                <w:bCs/>
              </w:rPr>
              <w:t>Н. НАЗАРБАЕВ</w:t>
            </w:r>
          </w:p>
        </w:tc>
      </w:tr>
    </w:tbl>
    <w:p w:rsidR="00000000" w:rsidRDefault="00A53F0E">
      <w:pPr>
        <w:spacing w:after="240"/>
        <w:ind w:firstLine="400"/>
        <w:jc w:val="both"/>
      </w:pPr>
      <w:r>
        <w:t> </w:t>
      </w:r>
    </w:p>
    <w:p w:rsidR="00000000" w:rsidRDefault="00A53F0E">
      <w:pPr>
        <w:spacing w:after="240"/>
        <w:ind w:firstLine="400"/>
        <w:jc w:val="both"/>
      </w:pPr>
      <w:r>
        <w:t> </w:t>
      </w:r>
    </w:p>
    <w:sectPr w:rsidR="00000000">
      <w:headerReference w:type="even" r:id="rId446"/>
      <w:headerReference w:type="default" r:id="rId447"/>
      <w:footerReference w:type="even" r:id="rId448"/>
      <w:footerReference w:type="default" r:id="rId449"/>
      <w:headerReference w:type="first" r:id="rId450"/>
      <w:footerReference w:type="first" r:id="rId4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3F0E" w:rsidRDefault="00A53F0E" w:rsidP="00A53F0E">
      <w:r>
        <w:separator/>
      </w:r>
    </w:p>
  </w:endnote>
  <w:endnote w:type="continuationSeparator" w:id="0">
    <w:p w:rsidR="00A53F0E" w:rsidRDefault="00A53F0E" w:rsidP="00A53F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3F0E" w:rsidRDefault="00A53F0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3F0E" w:rsidRDefault="00A53F0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3F0E" w:rsidRDefault="00A53F0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3F0E" w:rsidRDefault="00A53F0E" w:rsidP="00A53F0E">
      <w:r>
        <w:separator/>
      </w:r>
    </w:p>
  </w:footnote>
  <w:footnote w:type="continuationSeparator" w:id="0">
    <w:p w:rsidR="00A53F0E" w:rsidRDefault="00A53F0E" w:rsidP="00A53F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3F0E" w:rsidRDefault="00A53F0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3F0E" w:rsidRDefault="00A53F0E" w:rsidP="00A53F0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53F0E" w:rsidRPr="00A53F0E" w:rsidRDefault="00A53F0E" w:rsidP="00A53F0E">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17.07.01 № 245-II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3F0E" w:rsidRDefault="00A53F0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53F0E"/>
    <w:rsid w:val="00A53F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53F0E"/>
    <w:pPr>
      <w:tabs>
        <w:tab w:val="center" w:pos="4677"/>
        <w:tab w:val="right" w:pos="9355"/>
      </w:tabs>
    </w:pPr>
  </w:style>
  <w:style w:type="character" w:customStyle="1" w:styleId="a6">
    <w:name w:val="Верхний колонтитул Знак"/>
    <w:basedOn w:val="a0"/>
    <w:link w:val="a5"/>
    <w:uiPriority w:val="99"/>
    <w:rsid w:val="00A53F0E"/>
    <w:rPr>
      <w:rFonts w:eastAsiaTheme="minorEastAsia"/>
      <w:color w:val="000000"/>
      <w:sz w:val="24"/>
      <w:szCs w:val="24"/>
    </w:rPr>
  </w:style>
  <w:style w:type="paragraph" w:styleId="a7">
    <w:name w:val="footer"/>
    <w:basedOn w:val="a"/>
    <w:link w:val="a8"/>
    <w:uiPriority w:val="99"/>
    <w:unhideWhenUsed/>
    <w:rsid w:val="00A53F0E"/>
    <w:pPr>
      <w:tabs>
        <w:tab w:val="center" w:pos="4677"/>
        <w:tab w:val="right" w:pos="9355"/>
      </w:tabs>
    </w:pPr>
  </w:style>
  <w:style w:type="character" w:customStyle="1" w:styleId="a8">
    <w:name w:val="Нижний колонтитул Знак"/>
    <w:basedOn w:val="a0"/>
    <w:link w:val="a7"/>
    <w:uiPriority w:val="99"/>
    <w:rsid w:val="00A53F0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53F0E"/>
    <w:pPr>
      <w:tabs>
        <w:tab w:val="center" w:pos="4677"/>
        <w:tab w:val="right" w:pos="9355"/>
      </w:tabs>
    </w:pPr>
  </w:style>
  <w:style w:type="character" w:customStyle="1" w:styleId="a6">
    <w:name w:val="Верхний колонтитул Знак"/>
    <w:basedOn w:val="a0"/>
    <w:link w:val="a5"/>
    <w:uiPriority w:val="99"/>
    <w:rsid w:val="00A53F0E"/>
    <w:rPr>
      <w:rFonts w:eastAsiaTheme="minorEastAsia"/>
      <w:color w:val="000000"/>
      <w:sz w:val="24"/>
      <w:szCs w:val="24"/>
    </w:rPr>
  </w:style>
  <w:style w:type="paragraph" w:styleId="a7">
    <w:name w:val="footer"/>
    <w:basedOn w:val="a"/>
    <w:link w:val="a8"/>
    <w:uiPriority w:val="99"/>
    <w:unhideWhenUsed/>
    <w:rsid w:val="00A53F0E"/>
    <w:pPr>
      <w:tabs>
        <w:tab w:val="center" w:pos="4677"/>
        <w:tab w:val="right" w:pos="9355"/>
      </w:tabs>
    </w:pPr>
  </w:style>
  <w:style w:type="character" w:customStyle="1" w:styleId="a8">
    <w:name w:val="Нижний колонтитул Знак"/>
    <w:basedOn w:val="a0"/>
    <w:link w:val="a7"/>
    <w:uiPriority w:val="99"/>
    <w:rsid w:val="00A53F0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93673" TargetMode="External"/><Relationship Id="rId299" Type="http://schemas.openxmlformats.org/officeDocument/2006/relationships/hyperlink" Target="http://online.zakon.kz/Document/?doc_id=31609276" TargetMode="External"/><Relationship Id="rId21" Type="http://schemas.openxmlformats.org/officeDocument/2006/relationships/hyperlink" Target="http://online.zakon.kz/Document/?doc_id=31413542" TargetMode="External"/><Relationship Id="rId63" Type="http://schemas.openxmlformats.org/officeDocument/2006/relationships/hyperlink" Target="http://online.zakon.kz/Document/?doc_id=30114284" TargetMode="External"/><Relationship Id="rId159" Type="http://schemas.openxmlformats.org/officeDocument/2006/relationships/hyperlink" Target="http://online.zakon.kz/Document/?doc_id=30911321" TargetMode="External"/><Relationship Id="rId324" Type="http://schemas.openxmlformats.org/officeDocument/2006/relationships/hyperlink" Target="http://online.zakon.kz/Document/?doc_id=31609276" TargetMode="External"/><Relationship Id="rId366" Type="http://schemas.openxmlformats.org/officeDocument/2006/relationships/hyperlink" Target="http://online.zakon.kz/Document/?doc_id=31415106" TargetMode="External"/><Relationship Id="rId170" Type="http://schemas.openxmlformats.org/officeDocument/2006/relationships/hyperlink" Target="http://online.zakon.kz/Document/?doc_id=30042357" TargetMode="External"/><Relationship Id="rId226" Type="http://schemas.openxmlformats.org/officeDocument/2006/relationships/hyperlink" Target="http://online.zakon.kz/Document/?doc_id=1052440" TargetMode="External"/><Relationship Id="rId433" Type="http://schemas.openxmlformats.org/officeDocument/2006/relationships/hyperlink" Target="http://online.zakon.kz/Document/?doc_id=31484159" TargetMode="External"/><Relationship Id="rId268" Type="http://schemas.openxmlformats.org/officeDocument/2006/relationships/hyperlink" Target="http://online.zakon.kz/Document/?doc_id=1052440" TargetMode="External"/><Relationship Id="rId32" Type="http://schemas.openxmlformats.org/officeDocument/2006/relationships/hyperlink" Target="http://online.zakon.kz/Document/?doc_id=31405786" TargetMode="External"/><Relationship Id="rId74" Type="http://schemas.openxmlformats.org/officeDocument/2006/relationships/hyperlink" Target="http://online.zakon.kz/Document/?doc_id=31609276" TargetMode="External"/><Relationship Id="rId128" Type="http://schemas.openxmlformats.org/officeDocument/2006/relationships/hyperlink" Target="http://online.zakon.kz/Document/?doc_id=31574644" TargetMode="External"/><Relationship Id="rId335" Type="http://schemas.openxmlformats.org/officeDocument/2006/relationships/hyperlink" Target="http://online.zakon.kz/Document/?doc_id=31414182" TargetMode="External"/><Relationship Id="rId377" Type="http://schemas.openxmlformats.org/officeDocument/2006/relationships/hyperlink" Target="http://online.zakon.kz/Document/?doc_id=31615696" TargetMode="External"/><Relationship Id="rId5" Type="http://schemas.openxmlformats.org/officeDocument/2006/relationships/footnotes" Target="footnotes.xml"/><Relationship Id="rId181" Type="http://schemas.openxmlformats.org/officeDocument/2006/relationships/hyperlink" Target="http://online.zakon.kz/Document/?doc_id=31536739" TargetMode="External"/><Relationship Id="rId237" Type="http://schemas.openxmlformats.org/officeDocument/2006/relationships/hyperlink" Target="http://online.zakon.kz/Document/?doc_id=31446066" TargetMode="External"/><Relationship Id="rId402" Type="http://schemas.openxmlformats.org/officeDocument/2006/relationships/hyperlink" Target="http://online.zakon.kz/Document/?doc_id=30062571" TargetMode="External"/><Relationship Id="rId279" Type="http://schemas.openxmlformats.org/officeDocument/2006/relationships/hyperlink" Target="http://online.zakon.kz/Document/?doc_id=30062573" TargetMode="External"/><Relationship Id="rId444" Type="http://schemas.openxmlformats.org/officeDocument/2006/relationships/hyperlink" Target="http://online.zakon.kz/Document/?doc_id=31425763" TargetMode="External"/><Relationship Id="rId43" Type="http://schemas.openxmlformats.org/officeDocument/2006/relationships/hyperlink" Target="http://online.zakon.kz/Document/?doc_id=30911382" TargetMode="External"/><Relationship Id="rId139" Type="http://schemas.openxmlformats.org/officeDocument/2006/relationships/hyperlink" Target="http://online.zakon.kz/Document/?doc_id=31610092" TargetMode="External"/><Relationship Id="rId290" Type="http://schemas.openxmlformats.org/officeDocument/2006/relationships/hyperlink" Target="http://online.zakon.kz/Document/?doc_id=30084084" TargetMode="External"/><Relationship Id="rId304" Type="http://schemas.openxmlformats.org/officeDocument/2006/relationships/hyperlink" Target="http://online.zakon.kz/Document/?doc_id=31609276" TargetMode="External"/><Relationship Id="rId346" Type="http://schemas.openxmlformats.org/officeDocument/2006/relationships/hyperlink" Target="http://online.zakon.kz/Document/?doc_id=1052440" TargetMode="External"/><Relationship Id="rId388" Type="http://schemas.openxmlformats.org/officeDocument/2006/relationships/hyperlink" Target="http://online.zakon.kz/Document/?doc_id=30084084" TargetMode="External"/><Relationship Id="rId85" Type="http://schemas.openxmlformats.org/officeDocument/2006/relationships/hyperlink" Target="http://online.zakon.kz/Document/?doc_id=30949911" TargetMode="External"/><Relationship Id="rId150" Type="http://schemas.openxmlformats.org/officeDocument/2006/relationships/hyperlink" Target="http://online.zakon.kz/Document/?doc_id=30084084" TargetMode="External"/><Relationship Id="rId192" Type="http://schemas.openxmlformats.org/officeDocument/2006/relationships/hyperlink" Target="http://online.zakon.kz/Document/?doc_id=30062587" TargetMode="External"/><Relationship Id="rId206" Type="http://schemas.openxmlformats.org/officeDocument/2006/relationships/hyperlink" Target="http://online.zakon.kz/Document/?doc_id=30911321" TargetMode="External"/><Relationship Id="rId413" Type="http://schemas.openxmlformats.org/officeDocument/2006/relationships/hyperlink" Target="http://online.zakon.kz/Document/?doc_id=31250847" TargetMode="External"/><Relationship Id="rId248" Type="http://schemas.openxmlformats.org/officeDocument/2006/relationships/hyperlink" Target="http://online.zakon.kz/Document/?doc_id=3024144" TargetMode="External"/><Relationship Id="rId12" Type="http://schemas.openxmlformats.org/officeDocument/2006/relationships/hyperlink" Target="http://online.zakon.kz/Document/?doc_id=30084084" TargetMode="External"/><Relationship Id="rId108" Type="http://schemas.openxmlformats.org/officeDocument/2006/relationships/hyperlink" Target="http://online.zakon.kz/Document/?doc_id=31414036" TargetMode="External"/><Relationship Id="rId315" Type="http://schemas.openxmlformats.org/officeDocument/2006/relationships/hyperlink" Target="http://online.zakon.kz/Document/?doc_id=31415106" TargetMode="External"/><Relationship Id="rId357" Type="http://schemas.openxmlformats.org/officeDocument/2006/relationships/hyperlink" Target="http://online.zakon.kz/Document/?doc_id=30911321" TargetMode="External"/><Relationship Id="rId54" Type="http://schemas.openxmlformats.org/officeDocument/2006/relationships/hyperlink" Target="http://online.zakon.kz/Document/?doc_id=30084084" TargetMode="External"/><Relationship Id="rId96" Type="http://schemas.openxmlformats.org/officeDocument/2006/relationships/hyperlink" Target="http://online.zakon.kz/Document/?doc_id=30193673" TargetMode="External"/><Relationship Id="rId161" Type="http://schemas.openxmlformats.org/officeDocument/2006/relationships/hyperlink" Target="http://online.zakon.kz/Document/?doc_id=31609276" TargetMode="External"/><Relationship Id="rId217" Type="http://schemas.openxmlformats.org/officeDocument/2006/relationships/hyperlink" Target="http://online.zakon.kz/Document/?doc_id=30368063" TargetMode="External"/><Relationship Id="rId399" Type="http://schemas.openxmlformats.org/officeDocument/2006/relationships/hyperlink" Target="http://online.zakon.kz/Document/?doc_id=30062587" TargetMode="External"/><Relationship Id="rId6" Type="http://schemas.openxmlformats.org/officeDocument/2006/relationships/endnotes" Target="endnotes.xml"/><Relationship Id="rId238" Type="http://schemas.openxmlformats.org/officeDocument/2006/relationships/hyperlink" Target="http://online.zakon.kz/Document/?doc_id=30911321" TargetMode="External"/><Relationship Id="rId259" Type="http://schemas.openxmlformats.org/officeDocument/2006/relationships/hyperlink" Target="http://online.zakon.kz/Document/?doc_id=31413542" TargetMode="External"/><Relationship Id="rId424" Type="http://schemas.openxmlformats.org/officeDocument/2006/relationships/hyperlink" Target="http://online.zakon.kz/Document/?doc_id=31615696" TargetMode="External"/><Relationship Id="rId445" Type="http://schemas.openxmlformats.org/officeDocument/2006/relationships/hyperlink" Target="http://online.zakon.kz/Document/?doc_id=31609276" TargetMode="External"/><Relationship Id="rId23" Type="http://schemas.openxmlformats.org/officeDocument/2006/relationships/hyperlink" Target="http://online.zakon.kz/Document/?doc_id=31413542" TargetMode="External"/><Relationship Id="rId119" Type="http://schemas.openxmlformats.org/officeDocument/2006/relationships/hyperlink" Target="http://online.zakon.kz/Document/?doc_id=31414036" TargetMode="External"/><Relationship Id="rId270" Type="http://schemas.openxmlformats.org/officeDocument/2006/relationships/hyperlink" Target="http://online.zakon.kz/Document/?doc_id=30062573" TargetMode="External"/><Relationship Id="rId291" Type="http://schemas.openxmlformats.org/officeDocument/2006/relationships/hyperlink" Target="http://online.zakon.kz/Document/?doc_id=30911321" TargetMode="External"/><Relationship Id="rId305" Type="http://schemas.openxmlformats.org/officeDocument/2006/relationships/hyperlink" Target="http://online.zakon.kz/Document/?doc_id=31609276" TargetMode="External"/><Relationship Id="rId326" Type="http://schemas.openxmlformats.org/officeDocument/2006/relationships/hyperlink" Target="http://online.zakon.kz/Document/?doc_id=30911321" TargetMode="External"/><Relationship Id="rId347" Type="http://schemas.openxmlformats.org/officeDocument/2006/relationships/hyperlink" Target="http://online.zakon.kz/Document/?doc_id=3024144" TargetMode="External"/><Relationship Id="rId44" Type="http://schemas.openxmlformats.org/officeDocument/2006/relationships/hyperlink" Target="http://online.zakon.kz/Document/?doc_id=30114256" TargetMode="External"/><Relationship Id="rId65" Type="http://schemas.openxmlformats.org/officeDocument/2006/relationships/hyperlink" Target="http://online.zakon.kz/Document/?doc_id=30911382" TargetMode="External"/><Relationship Id="rId86" Type="http://schemas.openxmlformats.org/officeDocument/2006/relationships/hyperlink" Target="http://online.zakon.kz/Document/?doc_id=30947363" TargetMode="External"/><Relationship Id="rId130" Type="http://schemas.openxmlformats.org/officeDocument/2006/relationships/hyperlink" Target="http://online.zakon.kz/Document/?doc_id=31413542" TargetMode="External"/><Relationship Id="rId151" Type="http://schemas.openxmlformats.org/officeDocument/2006/relationships/hyperlink" Target="http://online.zakon.kz/Document/?doc_id=30084618" TargetMode="External"/><Relationship Id="rId368" Type="http://schemas.openxmlformats.org/officeDocument/2006/relationships/hyperlink" Target="http://online.zakon.kz/Document/?doc_id=31615696" TargetMode="External"/><Relationship Id="rId389" Type="http://schemas.openxmlformats.org/officeDocument/2006/relationships/hyperlink" Target="http://online.zakon.kz/Document/?doc_id=30084618" TargetMode="External"/><Relationship Id="rId172" Type="http://schemas.openxmlformats.org/officeDocument/2006/relationships/hyperlink" Target="http://online.zakon.kz/Document/?doc_id=3024144" TargetMode="External"/><Relationship Id="rId193" Type="http://schemas.openxmlformats.org/officeDocument/2006/relationships/hyperlink" Target="http://online.zakon.kz/Document/?doc_id=30084084" TargetMode="External"/><Relationship Id="rId207" Type="http://schemas.openxmlformats.org/officeDocument/2006/relationships/hyperlink" Target="http://online.zakon.kz/Document/?doc_id=30911382" TargetMode="External"/><Relationship Id="rId228" Type="http://schemas.openxmlformats.org/officeDocument/2006/relationships/hyperlink" Target="http://online.zakon.kz/Document/?doc_id=30911321" TargetMode="External"/><Relationship Id="rId249" Type="http://schemas.openxmlformats.org/officeDocument/2006/relationships/hyperlink" Target="http://online.zakon.kz/Document/?doc_id=31405151" TargetMode="External"/><Relationship Id="rId414" Type="http://schemas.openxmlformats.org/officeDocument/2006/relationships/hyperlink" Target="http://online.zakon.kz/Document/?doc_id=1011207" TargetMode="External"/><Relationship Id="rId435" Type="http://schemas.openxmlformats.org/officeDocument/2006/relationships/hyperlink" Target="http://online.zakon.kz/Document/?doc_id=1038133" TargetMode="External"/><Relationship Id="rId13" Type="http://schemas.openxmlformats.org/officeDocument/2006/relationships/hyperlink" Target="http://online.zakon.kz/Document/?doc_id=30084618" TargetMode="External"/><Relationship Id="rId109" Type="http://schemas.openxmlformats.org/officeDocument/2006/relationships/hyperlink" Target="http://online.zakon.kz/Document/?doc_id=31311025" TargetMode="External"/><Relationship Id="rId260" Type="http://schemas.openxmlformats.org/officeDocument/2006/relationships/hyperlink" Target="http://online.zakon.kz/Document/?doc_id=1052440" TargetMode="External"/><Relationship Id="rId281" Type="http://schemas.openxmlformats.org/officeDocument/2006/relationships/hyperlink" Target="http://online.zakon.kz/Document/?doc_id=1052440" TargetMode="External"/><Relationship Id="rId316" Type="http://schemas.openxmlformats.org/officeDocument/2006/relationships/hyperlink" Target="http://online.zakon.kz/Document/?doc_id=31405151" TargetMode="External"/><Relationship Id="rId337" Type="http://schemas.openxmlformats.org/officeDocument/2006/relationships/hyperlink" Target="http://online.zakon.kz/Document/?doc_id=1052440" TargetMode="External"/><Relationship Id="rId34" Type="http://schemas.openxmlformats.org/officeDocument/2006/relationships/hyperlink" Target="http://online.zakon.kz/Document/?doc_id=31413542" TargetMode="External"/><Relationship Id="rId55" Type="http://schemas.openxmlformats.org/officeDocument/2006/relationships/hyperlink" Target="http://online.zakon.kz/Document/?doc_id=30084618" TargetMode="External"/><Relationship Id="rId76" Type="http://schemas.openxmlformats.org/officeDocument/2006/relationships/hyperlink" Target="http://online.zakon.kz/Document/?doc_id=30062573" TargetMode="External"/><Relationship Id="rId97" Type="http://schemas.openxmlformats.org/officeDocument/2006/relationships/hyperlink" Target="http://online.zakon.kz/Document/?doc_id=30193830" TargetMode="External"/><Relationship Id="rId120" Type="http://schemas.openxmlformats.org/officeDocument/2006/relationships/hyperlink" Target="http://online.zakon.kz/Document/?doc_id=31574644" TargetMode="External"/><Relationship Id="rId141" Type="http://schemas.openxmlformats.org/officeDocument/2006/relationships/hyperlink" Target="http://online.zakon.kz/Document/?doc_id=3024144" TargetMode="External"/><Relationship Id="rId358" Type="http://schemas.openxmlformats.org/officeDocument/2006/relationships/hyperlink" Target="http://online.zakon.kz/Document/?doc_id=30911321" TargetMode="External"/><Relationship Id="rId379" Type="http://schemas.openxmlformats.org/officeDocument/2006/relationships/hyperlink" Target="http://online.zakon.kz/Document/?doc_id=30032932" TargetMode="External"/><Relationship Id="rId7" Type="http://schemas.openxmlformats.org/officeDocument/2006/relationships/hyperlink" Target="http://online.zakon.kz/Document/?doc_id=2024144" TargetMode="External"/><Relationship Id="rId162" Type="http://schemas.openxmlformats.org/officeDocument/2006/relationships/hyperlink" Target="http://online.zakon.kz/Document/?doc_id=31610092" TargetMode="External"/><Relationship Id="rId183" Type="http://schemas.openxmlformats.org/officeDocument/2006/relationships/hyperlink" Target="http://online.zakon.kz/Document/?doc_id=31536739" TargetMode="External"/><Relationship Id="rId218" Type="http://schemas.openxmlformats.org/officeDocument/2006/relationships/hyperlink" Target="http://online.zakon.kz/Document/?doc_id=31609276" TargetMode="External"/><Relationship Id="rId239" Type="http://schemas.openxmlformats.org/officeDocument/2006/relationships/hyperlink" Target="http://online.zakon.kz/Document/?doc_id=1005029" TargetMode="External"/><Relationship Id="rId390" Type="http://schemas.openxmlformats.org/officeDocument/2006/relationships/hyperlink" Target="http://online.zakon.kz/Document/?doc_id=31413542" TargetMode="External"/><Relationship Id="rId404" Type="http://schemas.openxmlformats.org/officeDocument/2006/relationships/hyperlink" Target="http://online.zakon.kz/Document/?doc_id=3024144" TargetMode="External"/><Relationship Id="rId425" Type="http://schemas.openxmlformats.org/officeDocument/2006/relationships/hyperlink" Target="http://online.zakon.kz/Document/?doc_id=1011207" TargetMode="External"/><Relationship Id="rId446" Type="http://schemas.openxmlformats.org/officeDocument/2006/relationships/header" Target="header1.xml"/><Relationship Id="rId250" Type="http://schemas.openxmlformats.org/officeDocument/2006/relationships/hyperlink" Target="http://online.zakon.kz/Document/?doc_id=1052440" TargetMode="External"/><Relationship Id="rId271" Type="http://schemas.openxmlformats.org/officeDocument/2006/relationships/hyperlink" Target="http://online.zakon.kz/Document/?doc_id=30062587" TargetMode="External"/><Relationship Id="rId292" Type="http://schemas.openxmlformats.org/officeDocument/2006/relationships/hyperlink" Target="http://online.zakon.kz/Document/?doc_id=30911321" TargetMode="External"/><Relationship Id="rId306" Type="http://schemas.openxmlformats.org/officeDocument/2006/relationships/hyperlink" Target="http://online.zakon.kz/Document/?doc_id=31609276" TargetMode="External"/><Relationship Id="rId24" Type="http://schemas.openxmlformats.org/officeDocument/2006/relationships/hyperlink" Target="http://online.zakon.kz/Document/?doc_id=31414036" TargetMode="External"/><Relationship Id="rId45" Type="http://schemas.openxmlformats.org/officeDocument/2006/relationships/hyperlink" Target="http://online.zakon.kz/Document/?doc_id=30911321" TargetMode="External"/><Relationship Id="rId66" Type="http://schemas.openxmlformats.org/officeDocument/2006/relationships/hyperlink" Target="http://online.zakon.kz/Document/?doc_id=31609276" TargetMode="External"/><Relationship Id="rId87" Type="http://schemas.openxmlformats.org/officeDocument/2006/relationships/hyperlink" Target="http://online.zakon.kz/Document/?doc_id=30911321" TargetMode="External"/><Relationship Id="rId110" Type="http://schemas.openxmlformats.org/officeDocument/2006/relationships/hyperlink" Target="http://online.zakon.kz/Document/?doc_id=31314769" TargetMode="External"/><Relationship Id="rId131" Type="http://schemas.openxmlformats.org/officeDocument/2006/relationships/hyperlink" Target="http://online.zakon.kz/Document/?doc_id=31414036" TargetMode="External"/><Relationship Id="rId327" Type="http://schemas.openxmlformats.org/officeDocument/2006/relationships/hyperlink" Target="http://online.zakon.kz/Document/?doc_id=1052440" TargetMode="External"/><Relationship Id="rId348" Type="http://schemas.openxmlformats.org/officeDocument/2006/relationships/hyperlink" Target="http://online.zakon.kz/Document/?doc_id=30041359" TargetMode="External"/><Relationship Id="rId369" Type="http://schemas.openxmlformats.org/officeDocument/2006/relationships/hyperlink" Target="http://online.zakon.kz/Document/?doc_id=31413542" TargetMode="External"/><Relationship Id="rId152" Type="http://schemas.openxmlformats.org/officeDocument/2006/relationships/hyperlink" Target="http://online.zakon.kz/Document/?doc_id=30041359" TargetMode="External"/><Relationship Id="rId173" Type="http://schemas.openxmlformats.org/officeDocument/2006/relationships/hyperlink" Target="http://online.zakon.kz/Document/?doc_id=30062573" TargetMode="External"/><Relationship Id="rId194" Type="http://schemas.openxmlformats.org/officeDocument/2006/relationships/hyperlink" Target="http://online.zakon.kz/Document/?doc_id=30084618" TargetMode="External"/><Relationship Id="rId208" Type="http://schemas.openxmlformats.org/officeDocument/2006/relationships/hyperlink" Target="http://online.zakon.kz/Document/?doc_id=31609276" TargetMode="External"/><Relationship Id="rId229" Type="http://schemas.openxmlformats.org/officeDocument/2006/relationships/hyperlink" Target="http://online.zakon.kz/Document/?doc_id=31609276" TargetMode="External"/><Relationship Id="rId380" Type="http://schemas.openxmlformats.org/officeDocument/2006/relationships/hyperlink" Target="http://online.zakon.kz/Document/?doc_id=30084084" TargetMode="External"/><Relationship Id="rId415" Type="http://schemas.openxmlformats.org/officeDocument/2006/relationships/hyperlink" Target="http://online.zakon.kz/Document/?doc_id=31374903" TargetMode="External"/><Relationship Id="rId436" Type="http://schemas.openxmlformats.org/officeDocument/2006/relationships/hyperlink" Target="http://online.zakon.kz/Document/?doc_id=30911321" TargetMode="External"/><Relationship Id="rId240" Type="http://schemas.openxmlformats.org/officeDocument/2006/relationships/hyperlink" Target="http://online.zakon.kz/Document/?doc_id=1052440" TargetMode="External"/><Relationship Id="rId261" Type="http://schemas.openxmlformats.org/officeDocument/2006/relationships/hyperlink" Target="http://online.zakon.kz/Document/?doc_id=3024144" TargetMode="External"/><Relationship Id="rId14" Type="http://schemas.openxmlformats.org/officeDocument/2006/relationships/hyperlink" Target="http://online.zakon.kz/Document/?doc_id=30193673" TargetMode="External"/><Relationship Id="rId35" Type="http://schemas.openxmlformats.org/officeDocument/2006/relationships/hyperlink" Target="http://online.zakon.kz/Document/?doc_id=30911321" TargetMode="External"/><Relationship Id="rId56" Type="http://schemas.openxmlformats.org/officeDocument/2006/relationships/hyperlink" Target="http://online.zakon.kz/Document/?doc_id=31609276" TargetMode="External"/><Relationship Id="rId77" Type="http://schemas.openxmlformats.org/officeDocument/2006/relationships/hyperlink" Target="http://online.zakon.kz/Document/?doc_id=30062571" TargetMode="External"/><Relationship Id="rId100" Type="http://schemas.openxmlformats.org/officeDocument/2006/relationships/hyperlink" Target="http://online.zakon.kz/Document/?doc_id=31413542" TargetMode="External"/><Relationship Id="rId282" Type="http://schemas.openxmlformats.org/officeDocument/2006/relationships/hyperlink" Target="http://online.zakon.kz/Document/?doc_id=3024144" TargetMode="External"/><Relationship Id="rId317" Type="http://schemas.openxmlformats.org/officeDocument/2006/relationships/hyperlink" Target="http://online.zakon.kz/Document/?doc_id=30115056" TargetMode="External"/><Relationship Id="rId338" Type="http://schemas.openxmlformats.org/officeDocument/2006/relationships/hyperlink" Target="http://online.zakon.kz/Document/?doc_id=3024144" TargetMode="External"/><Relationship Id="rId359" Type="http://schemas.openxmlformats.org/officeDocument/2006/relationships/hyperlink" Target="http://online.zakon.kz/Document/?doc_id=1052440" TargetMode="External"/><Relationship Id="rId8" Type="http://schemas.openxmlformats.org/officeDocument/2006/relationships/hyperlink" Target="http://online.zakon.kz/Document/?doc_id=1052440" TargetMode="External"/><Relationship Id="rId98" Type="http://schemas.openxmlformats.org/officeDocument/2006/relationships/hyperlink" Target="http://online.zakon.kz/Document/?doc_id=31311025" TargetMode="External"/><Relationship Id="rId121" Type="http://schemas.openxmlformats.org/officeDocument/2006/relationships/hyperlink" Target="http://online.zakon.kz/Document/?doc_id=31574651" TargetMode="External"/><Relationship Id="rId142" Type="http://schemas.openxmlformats.org/officeDocument/2006/relationships/hyperlink" Target="http://online.zakon.kz/Document/?doc_id=30911321" TargetMode="External"/><Relationship Id="rId163" Type="http://schemas.openxmlformats.org/officeDocument/2006/relationships/hyperlink" Target="http://online.zakon.kz/Document/?doc_id=30041359" TargetMode="External"/><Relationship Id="rId184" Type="http://schemas.openxmlformats.org/officeDocument/2006/relationships/hyperlink" Target="http://online.zakon.kz/Document/?doc_id=31615696" TargetMode="External"/><Relationship Id="rId219" Type="http://schemas.openxmlformats.org/officeDocument/2006/relationships/hyperlink" Target="http://online.zakon.kz/Document/?doc_id=31610092" TargetMode="External"/><Relationship Id="rId370" Type="http://schemas.openxmlformats.org/officeDocument/2006/relationships/hyperlink" Target="http://online.zakon.kz/Document/?doc_id=31414036" TargetMode="External"/><Relationship Id="rId391" Type="http://schemas.openxmlformats.org/officeDocument/2006/relationships/hyperlink" Target="http://online.zakon.kz/Document/?doc_id=31414036" TargetMode="External"/><Relationship Id="rId405" Type="http://schemas.openxmlformats.org/officeDocument/2006/relationships/hyperlink" Target="http://online.zakon.kz/Document/?doc_id=1052440" TargetMode="External"/><Relationship Id="rId426" Type="http://schemas.openxmlformats.org/officeDocument/2006/relationships/hyperlink" Target="http://online.zakon.kz/Document/?doc_id=31609276" TargetMode="External"/><Relationship Id="rId447" Type="http://schemas.openxmlformats.org/officeDocument/2006/relationships/header" Target="header2.xml"/><Relationship Id="rId230" Type="http://schemas.openxmlformats.org/officeDocument/2006/relationships/hyperlink" Target="http://online.zakon.kz/Document/?doc_id=31610092" TargetMode="External"/><Relationship Id="rId251" Type="http://schemas.openxmlformats.org/officeDocument/2006/relationships/hyperlink" Target="http://online.zakon.kz/Document/?doc_id=3024144" TargetMode="External"/><Relationship Id="rId25" Type="http://schemas.openxmlformats.org/officeDocument/2006/relationships/hyperlink" Target="http://online.zakon.kz/Document/?doc_id=31413542" TargetMode="External"/><Relationship Id="rId46" Type="http://schemas.openxmlformats.org/officeDocument/2006/relationships/hyperlink" Target="http://online.zakon.kz/Document/?doc_id=30911382" TargetMode="External"/><Relationship Id="rId67" Type="http://schemas.openxmlformats.org/officeDocument/2006/relationships/hyperlink" Target="http://online.zakon.kz/Document/?doc_id=31610092" TargetMode="External"/><Relationship Id="rId272" Type="http://schemas.openxmlformats.org/officeDocument/2006/relationships/hyperlink" Target="http://online.zakon.kz/Document/?doc_id=31413542" TargetMode="External"/><Relationship Id="rId293" Type="http://schemas.openxmlformats.org/officeDocument/2006/relationships/hyperlink" Target="http://online.zakon.kz/Document/?doc_id=31519943" TargetMode="External"/><Relationship Id="rId307" Type="http://schemas.openxmlformats.org/officeDocument/2006/relationships/hyperlink" Target="http://online.zakon.kz/Document/?doc_id=30911321" TargetMode="External"/><Relationship Id="rId328" Type="http://schemas.openxmlformats.org/officeDocument/2006/relationships/hyperlink" Target="http://online.zakon.kz/Document/?doc_id=3024144" TargetMode="External"/><Relationship Id="rId349" Type="http://schemas.openxmlformats.org/officeDocument/2006/relationships/hyperlink" Target="http://online.zakon.kz/Document/?doc_id=30042357" TargetMode="External"/><Relationship Id="rId88" Type="http://schemas.openxmlformats.org/officeDocument/2006/relationships/hyperlink" Target="http://online.zakon.kz/Document/?doc_id=31536739" TargetMode="External"/><Relationship Id="rId111" Type="http://schemas.openxmlformats.org/officeDocument/2006/relationships/hyperlink" Target="http://online.zakon.kz/Document/?doc_id=31413542" TargetMode="External"/><Relationship Id="rId132" Type="http://schemas.openxmlformats.org/officeDocument/2006/relationships/hyperlink" Target="http://online.zakon.kz/Document/?doc_id=31609276" TargetMode="External"/><Relationship Id="rId153" Type="http://schemas.openxmlformats.org/officeDocument/2006/relationships/hyperlink" Target="http://online.zakon.kz/Document/?doc_id=30042357" TargetMode="External"/><Relationship Id="rId174" Type="http://schemas.openxmlformats.org/officeDocument/2006/relationships/hyperlink" Target="http://online.zakon.kz/Document/?doc_id=30062587" TargetMode="External"/><Relationship Id="rId195" Type="http://schemas.openxmlformats.org/officeDocument/2006/relationships/hyperlink" Target="http://online.zakon.kz/Document/?doc_id=30911321" TargetMode="External"/><Relationship Id="rId209" Type="http://schemas.openxmlformats.org/officeDocument/2006/relationships/hyperlink" Target="http://online.zakon.kz/Document/?doc_id=31610092" TargetMode="External"/><Relationship Id="rId360" Type="http://schemas.openxmlformats.org/officeDocument/2006/relationships/hyperlink" Target="http://online.zakon.kz/Document/?doc_id=3024144" TargetMode="External"/><Relationship Id="rId381" Type="http://schemas.openxmlformats.org/officeDocument/2006/relationships/hyperlink" Target="http://online.zakon.kz/Document/?doc_id=30084618" TargetMode="External"/><Relationship Id="rId416" Type="http://schemas.openxmlformats.org/officeDocument/2006/relationships/hyperlink" Target="http://online.zakon.kz/Document/?doc_id=31405151" TargetMode="External"/><Relationship Id="rId220" Type="http://schemas.openxmlformats.org/officeDocument/2006/relationships/hyperlink" Target="http://online.zakon.kz/Document/?doc_id=31038094" TargetMode="External"/><Relationship Id="rId241" Type="http://schemas.openxmlformats.org/officeDocument/2006/relationships/hyperlink" Target="http://online.zakon.kz/Document/?doc_id=3024144" TargetMode="External"/><Relationship Id="rId437" Type="http://schemas.openxmlformats.org/officeDocument/2006/relationships/hyperlink" Target="http://online.zakon.kz/Document/?doc_id=30911382" TargetMode="External"/><Relationship Id="rId15" Type="http://schemas.openxmlformats.org/officeDocument/2006/relationships/hyperlink" Target="http://online.zakon.kz/Document/?doc_id=30193830" TargetMode="External"/><Relationship Id="rId36" Type="http://schemas.openxmlformats.org/officeDocument/2006/relationships/hyperlink" Target="http://online.zakon.kz/Document/?doc_id=30911382" TargetMode="External"/><Relationship Id="rId57" Type="http://schemas.openxmlformats.org/officeDocument/2006/relationships/hyperlink" Target="http://online.zakon.kz/Document/?doc_id=31610092" TargetMode="External"/><Relationship Id="rId262" Type="http://schemas.openxmlformats.org/officeDocument/2006/relationships/hyperlink" Target="http://online.zakon.kz/Document/?doc_id=31413542" TargetMode="External"/><Relationship Id="rId283" Type="http://schemas.openxmlformats.org/officeDocument/2006/relationships/hyperlink" Target="http://online.zakon.kz/Document/?doc_id=1052440" TargetMode="External"/><Relationship Id="rId318" Type="http://schemas.openxmlformats.org/officeDocument/2006/relationships/hyperlink" Target="http://online.zakon.kz/Document/?doc_id=30911321" TargetMode="External"/><Relationship Id="rId339" Type="http://schemas.openxmlformats.org/officeDocument/2006/relationships/hyperlink" Target="http://online.zakon.kz/Document/?doc_id=30041359" TargetMode="External"/><Relationship Id="rId78" Type="http://schemas.openxmlformats.org/officeDocument/2006/relationships/hyperlink" Target="http://online.zakon.kz/Document/?doc_id=30911321" TargetMode="External"/><Relationship Id="rId99" Type="http://schemas.openxmlformats.org/officeDocument/2006/relationships/hyperlink" Target="http://online.zakon.kz/Document/?doc_id=31314769" TargetMode="External"/><Relationship Id="rId101" Type="http://schemas.openxmlformats.org/officeDocument/2006/relationships/hyperlink" Target="http://online.zakon.kz/Document/?doc_id=31414036" TargetMode="External"/><Relationship Id="rId122" Type="http://schemas.openxmlformats.org/officeDocument/2006/relationships/hyperlink" Target="http://online.zakon.kz/Document/?doc_id=31413542" TargetMode="External"/><Relationship Id="rId143" Type="http://schemas.openxmlformats.org/officeDocument/2006/relationships/hyperlink" Target="http://online.zakon.kz/Document/?doc_id=30911382" TargetMode="External"/><Relationship Id="rId164" Type="http://schemas.openxmlformats.org/officeDocument/2006/relationships/hyperlink" Target="http://online.zakon.kz/Document/?doc_id=30042357" TargetMode="External"/><Relationship Id="rId185" Type="http://schemas.openxmlformats.org/officeDocument/2006/relationships/hyperlink" Target="http://online.zakon.kz/Document/?doc_id=31624683" TargetMode="External"/><Relationship Id="rId350" Type="http://schemas.openxmlformats.org/officeDocument/2006/relationships/hyperlink" Target="http://online.zakon.kz/Document/?doc_id=1052440" TargetMode="External"/><Relationship Id="rId371" Type="http://schemas.openxmlformats.org/officeDocument/2006/relationships/hyperlink" Target="http://online.zakon.kz/Document/?doc_id=30115056" TargetMode="External"/><Relationship Id="rId406" Type="http://schemas.openxmlformats.org/officeDocument/2006/relationships/hyperlink" Target="http://online.zakon.kz/Document/?doc_id=3024144" TargetMode="External"/><Relationship Id="rId9" Type="http://schemas.openxmlformats.org/officeDocument/2006/relationships/hyperlink" Target="http://online.zakon.kz/Document/?doc_id=3024144" TargetMode="External"/><Relationship Id="rId210" Type="http://schemas.openxmlformats.org/officeDocument/2006/relationships/hyperlink" Target="http://online.zakon.kz/Document/?doc_id=1052440" TargetMode="External"/><Relationship Id="rId392" Type="http://schemas.openxmlformats.org/officeDocument/2006/relationships/hyperlink" Target="http://online.zakon.kz/Document/?doc_id=31519943" TargetMode="External"/><Relationship Id="rId427" Type="http://schemas.openxmlformats.org/officeDocument/2006/relationships/hyperlink" Target="http://online.zakon.kz/Document/?doc_id=31610092" TargetMode="External"/><Relationship Id="rId448" Type="http://schemas.openxmlformats.org/officeDocument/2006/relationships/footer" Target="footer1.xml"/><Relationship Id="rId26" Type="http://schemas.openxmlformats.org/officeDocument/2006/relationships/hyperlink" Target="http://online.zakon.kz/Document/?doc_id=31414036" TargetMode="External"/><Relationship Id="rId231" Type="http://schemas.openxmlformats.org/officeDocument/2006/relationships/hyperlink" Target="http://online.zakon.kz/Document/?doc_id=31413542" TargetMode="External"/><Relationship Id="rId252" Type="http://schemas.openxmlformats.org/officeDocument/2006/relationships/hyperlink" Target="http://online.zakon.kz/Document/?doc_id=31227305" TargetMode="External"/><Relationship Id="rId273" Type="http://schemas.openxmlformats.org/officeDocument/2006/relationships/hyperlink" Target="http://online.zakon.kz/Document/?doc_id=31414036" TargetMode="External"/><Relationship Id="rId294" Type="http://schemas.openxmlformats.org/officeDocument/2006/relationships/hyperlink" Target="http://online.zakon.kz/Document/?doc_id=31038094" TargetMode="External"/><Relationship Id="rId308" Type="http://schemas.openxmlformats.org/officeDocument/2006/relationships/hyperlink" Target="http://online.zakon.kz/Document/?doc_id=1052440" TargetMode="External"/><Relationship Id="rId329" Type="http://schemas.openxmlformats.org/officeDocument/2006/relationships/hyperlink" Target="http://online.zakon.kz/Document/?doc_id=30041359" TargetMode="External"/><Relationship Id="rId47" Type="http://schemas.openxmlformats.org/officeDocument/2006/relationships/hyperlink" Target="http://online.zakon.kz/Document/?doc_id=1052440" TargetMode="External"/><Relationship Id="rId68" Type="http://schemas.openxmlformats.org/officeDocument/2006/relationships/hyperlink" Target="http://online.zakon.kz/Document/?doc_id=30911321" TargetMode="External"/><Relationship Id="rId89" Type="http://schemas.openxmlformats.org/officeDocument/2006/relationships/hyperlink" Target="http://online.zakon.kz/Document/?doc_id=31615696" TargetMode="External"/><Relationship Id="rId112" Type="http://schemas.openxmlformats.org/officeDocument/2006/relationships/hyperlink" Target="http://online.zakon.kz/Document/?doc_id=31414036" TargetMode="External"/><Relationship Id="rId133" Type="http://schemas.openxmlformats.org/officeDocument/2006/relationships/hyperlink" Target="http://online.zakon.kz/Document/?doc_id=31610092" TargetMode="External"/><Relationship Id="rId154" Type="http://schemas.openxmlformats.org/officeDocument/2006/relationships/hyperlink" Target="http://online.zakon.kz/Document/?doc_id=1040583" TargetMode="External"/><Relationship Id="rId175" Type="http://schemas.openxmlformats.org/officeDocument/2006/relationships/hyperlink" Target="http://online.zakon.kz/Document/?doc_id=30911321" TargetMode="External"/><Relationship Id="rId340" Type="http://schemas.openxmlformats.org/officeDocument/2006/relationships/hyperlink" Target="http://online.zakon.kz/Document/?doc_id=30042357" TargetMode="External"/><Relationship Id="rId361" Type="http://schemas.openxmlformats.org/officeDocument/2006/relationships/hyperlink" Target="http://online.zakon.kz/Document/?doc_id=30911321" TargetMode="External"/><Relationship Id="rId196" Type="http://schemas.openxmlformats.org/officeDocument/2006/relationships/hyperlink" Target="http://online.zakon.kz/Document/?doc_id=30911382" TargetMode="External"/><Relationship Id="rId200" Type="http://schemas.openxmlformats.org/officeDocument/2006/relationships/hyperlink" Target="http://online.zakon.kz/Document/?doc_id=31610092" TargetMode="External"/><Relationship Id="rId382" Type="http://schemas.openxmlformats.org/officeDocument/2006/relationships/hyperlink" Target="http://online.zakon.kz/Document/?doc_id=1052440" TargetMode="External"/><Relationship Id="rId417" Type="http://schemas.openxmlformats.org/officeDocument/2006/relationships/hyperlink" Target="http://online.zakon.kz/Document/?doc_id=31405786" TargetMode="External"/><Relationship Id="rId438" Type="http://schemas.openxmlformats.org/officeDocument/2006/relationships/hyperlink" Target="http://online.zakon.kz/Document/?doc_id=1011207" TargetMode="External"/><Relationship Id="rId16" Type="http://schemas.openxmlformats.org/officeDocument/2006/relationships/hyperlink" Target="http://online.zakon.kz/Document/?doc_id=30911321" TargetMode="External"/><Relationship Id="rId221" Type="http://schemas.openxmlformats.org/officeDocument/2006/relationships/hyperlink" Target="http://online.zakon.kz/Document/?doc_id=31609276" TargetMode="External"/><Relationship Id="rId242" Type="http://schemas.openxmlformats.org/officeDocument/2006/relationships/hyperlink" Target="http://online.zakon.kz/Document/?doc_id=1052440" TargetMode="External"/><Relationship Id="rId263" Type="http://schemas.openxmlformats.org/officeDocument/2006/relationships/hyperlink" Target="http://online.zakon.kz/Document/?doc_id=31414036" TargetMode="External"/><Relationship Id="rId284" Type="http://schemas.openxmlformats.org/officeDocument/2006/relationships/hyperlink" Target="http://online.zakon.kz/Document/?doc_id=3024144" TargetMode="External"/><Relationship Id="rId319" Type="http://schemas.openxmlformats.org/officeDocument/2006/relationships/hyperlink" Target="http://online.zakon.kz/Document/?doc_id=31609276" TargetMode="External"/><Relationship Id="rId37" Type="http://schemas.openxmlformats.org/officeDocument/2006/relationships/hyperlink" Target="http://online.zakon.kz/Document/?doc_id=1005029" TargetMode="External"/><Relationship Id="rId58" Type="http://schemas.openxmlformats.org/officeDocument/2006/relationships/hyperlink" Target="http://online.zakon.kz/Document/?doc_id=1052440" TargetMode="External"/><Relationship Id="rId79" Type="http://schemas.openxmlformats.org/officeDocument/2006/relationships/hyperlink" Target="http://online.zakon.kz/Document/?doc_id=31038094" TargetMode="External"/><Relationship Id="rId102" Type="http://schemas.openxmlformats.org/officeDocument/2006/relationships/hyperlink" Target="http://online.zakon.kz/Document/?doc_id=31609276" TargetMode="External"/><Relationship Id="rId123" Type="http://schemas.openxmlformats.org/officeDocument/2006/relationships/hyperlink" Target="http://online.zakon.kz/Document/?doc_id=31414036" TargetMode="External"/><Relationship Id="rId144" Type="http://schemas.openxmlformats.org/officeDocument/2006/relationships/hyperlink" Target="http://online.zakon.kz/Document/?doc_id=30062573" TargetMode="External"/><Relationship Id="rId330" Type="http://schemas.openxmlformats.org/officeDocument/2006/relationships/hyperlink" Target="http://online.zakon.kz/Document/?doc_id=30042357" TargetMode="External"/><Relationship Id="rId90" Type="http://schemas.openxmlformats.org/officeDocument/2006/relationships/hyperlink" Target="http://online.zakon.kz/Document/?doc_id=31609276" TargetMode="External"/><Relationship Id="rId165" Type="http://schemas.openxmlformats.org/officeDocument/2006/relationships/hyperlink" Target="http://online.zakon.kz/Document/?doc_id=30911321" TargetMode="External"/><Relationship Id="rId186" Type="http://schemas.openxmlformats.org/officeDocument/2006/relationships/hyperlink" Target="http://online.zakon.kz/Document/?doc_id=31626450" TargetMode="External"/><Relationship Id="rId351" Type="http://schemas.openxmlformats.org/officeDocument/2006/relationships/hyperlink" Target="http://online.zakon.kz/Document/?doc_id=3024144" TargetMode="External"/><Relationship Id="rId372" Type="http://schemas.openxmlformats.org/officeDocument/2006/relationships/hyperlink" Target="http://online.zakon.kz/Document/?doc_id=1052440" TargetMode="External"/><Relationship Id="rId393" Type="http://schemas.openxmlformats.org/officeDocument/2006/relationships/hyperlink" Target="http://online.zakon.kz/Document/?doc_id=31548165" TargetMode="External"/><Relationship Id="rId407" Type="http://schemas.openxmlformats.org/officeDocument/2006/relationships/hyperlink" Target="http://online.zakon.kz/Document/?doc_id=31405151" TargetMode="External"/><Relationship Id="rId428" Type="http://schemas.openxmlformats.org/officeDocument/2006/relationships/hyperlink" Target="http://online.zakon.kz/Document/?doc_id=31609276" TargetMode="External"/><Relationship Id="rId449" Type="http://schemas.openxmlformats.org/officeDocument/2006/relationships/footer" Target="footer2.xml"/><Relationship Id="rId211" Type="http://schemas.openxmlformats.org/officeDocument/2006/relationships/hyperlink" Target="http://online.zakon.kz/Document/?doc_id=3024144" TargetMode="External"/><Relationship Id="rId232" Type="http://schemas.openxmlformats.org/officeDocument/2006/relationships/hyperlink" Target="http://online.zakon.kz/Document/?doc_id=31609276" TargetMode="External"/><Relationship Id="rId253" Type="http://schemas.openxmlformats.org/officeDocument/2006/relationships/hyperlink" Target="http://online.zakon.kz/Document/?doc_id=31227811" TargetMode="External"/><Relationship Id="rId274" Type="http://schemas.openxmlformats.org/officeDocument/2006/relationships/hyperlink" Target="http://online.zakon.kz/Document/?doc_id=31413542" TargetMode="External"/><Relationship Id="rId295" Type="http://schemas.openxmlformats.org/officeDocument/2006/relationships/hyperlink" Target="http://online.zakon.kz/Document/?doc_id=31481968" TargetMode="External"/><Relationship Id="rId309" Type="http://schemas.openxmlformats.org/officeDocument/2006/relationships/hyperlink" Target="http://online.zakon.kz/Document/?doc_id=3024144" TargetMode="External"/><Relationship Id="rId27" Type="http://schemas.openxmlformats.org/officeDocument/2006/relationships/hyperlink" Target="http://online.zakon.kz/Document/?doc_id=31227305" TargetMode="External"/><Relationship Id="rId48" Type="http://schemas.openxmlformats.org/officeDocument/2006/relationships/hyperlink" Target="http://online.zakon.kz/Document/?doc_id=3024144" TargetMode="External"/><Relationship Id="rId69" Type="http://schemas.openxmlformats.org/officeDocument/2006/relationships/hyperlink" Target="http://online.zakon.kz/Document/?doc_id=30911382" TargetMode="External"/><Relationship Id="rId113" Type="http://schemas.openxmlformats.org/officeDocument/2006/relationships/hyperlink" Target="http://online.zakon.kz/Document/?doc_id=31609276" TargetMode="External"/><Relationship Id="rId134" Type="http://schemas.openxmlformats.org/officeDocument/2006/relationships/hyperlink" Target="http://online.zakon.kz/Document/?doc_id=1052440" TargetMode="External"/><Relationship Id="rId320" Type="http://schemas.openxmlformats.org/officeDocument/2006/relationships/hyperlink" Target="http://online.zakon.kz/Document/?doc_id=31609276" TargetMode="External"/><Relationship Id="rId80" Type="http://schemas.openxmlformats.org/officeDocument/2006/relationships/hyperlink" Target="http://online.zakon.kz/Document/?doc_id=31609276" TargetMode="External"/><Relationship Id="rId155" Type="http://schemas.openxmlformats.org/officeDocument/2006/relationships/hyperlink" Target="http://online.zakon.kz/Document/?doc_id=30041359" TargetMode="External"/><Relationship Id="rId176" Type="http://schemas.openxmlformats.org/officeDocument/2006/relationships/hyperlink" Target="http://online.zakon.kz/Document/?doc_id=30911382" TargetMode="External"/><Relationship Id="rId197" Type="http://schemas.openxmlformats.org/officeDocument/2006/relationships/hyperlink" Target="http://online.zakon.kz/Document/?doc_id=31481968" TargetMode="External"/><Relationship Id="rId341" Type="http://schemas.openxmlformats.org/officeDocument/2006/relationships/hyperlink" Target="http://online.zakon.kz/Document/?doc_id=30062573" TargetMode="External"/><Relationship Id="rId362" Type="http://schemas.openxmlformats.org/officeDocument/2006/relationships/hyperlink" Target="http://online.zakon.kz/Document/?doc_id=30911382" TargetMode="External"/><Relationship Id="rId383" Type="http://schemas.openxmlformats.org/officeDocument/2006/relationships/hyperlink" Target="http://online.zakon.kz/Document/?doc_id=3024144" TargetMode="External"/><Relationship Id="rId418" Type="http://schemas.openxmlformats.org/officeDocument/2006/relationships/hyperlink" Target="http://online.zakon.kz/Document/?doc_id=30084084" TargetMode="External"/><Relationship Id="rId439" Type="http://schemas.openxmlformats.org/officeDocument/2006/relationships/hyperlink" Target="http://online.zakon.kz/Document/?doc_id=31405151" TargetMode="External"/><Relationship Id="rId201" Type="http://schemas.openxmlformats.org/officeDocument/2006/relationships/hyperlink" Target="http://online.zakon.kz/Document/?doc_id=1045608" TargetMode="External"/><Relationship Id="rId222" Type="http://schemas.openxmlformats.org/officeDocument/2006/relationships/hyperlink" Target="http://online.zakon.kz/Document/?doc_id=31610092" TargetMode="External"/><Relationship Id="rId243" Type="http://schemas.openxmlformats.org/officeDocument/2006/relationships/hyperlink" Target="http://online.zakon.kz/Document/?doc_id=3024144" TargetMode="External"/><Relationship Id="rId264" Type="http://schemas.openxmlformats.org/officeDocument/2006/relationships/hyperlink" Target="http://online.zakon.kz/Document/?doc_id=30041359" TargetMode="External"/><Relationship Id="rId285" Type="http://schemas.openxmlformats.org/officeDocument/2006/relationships/hyperlink" Target="http://online.zakon.kz/Document/?doc_id=1052440" TargetMode="External"/><Relationship Id="rId450" Type="http://schemas.openxmlformats.org/officeDocument/2006/relationships/header" Target="header3.xml"/><Relationship Id="rId17" Type="http://schemas.openxmlformats.org/officeDocument/2006/relationships/hyperlink" Target="http://online.zakon.kz/Document/?doc_id=30911382" TargetMode="External"/><Relationship Id="rId38" Type="http://schemas.openxmlformats.org/officeDocument/2006/relationships/hyperlink" Target="http://online.zakon.kz/Document/?doc_id=30911321" TargetMode="External"/><Relationship Id="rId59" Type="http://schemas.openxmlformats.org/officeDocument/2006/relationships/hyperlink" Target="http://online.zakon.kz/Document/?doc_id=3024144" TargetMode="External"/><Relationship Id="rId103" Type="http://schemas.openxmlformats.org/officeDocument/2006/relationships/hyperlink" Target="http://online.zakon.kz/Document/?doc_id=31610092" TargetMode="External"/><Relationship Id="rId124" Type="http://schemas.openxmlformats.org/officeDocument/2006/relationships/hyperlink" Target="http://online.zakon.kz/Document/?doc_id=31413542" TargetMode="External"/><Relationship Id="rId310" Type="http://schemas.openxmlformats.org/officeDocument/2006/relationships/hyperlink" Target="http://online.zakon.kz/Document/?doc_id=31414182" TargetMode="External"/><Relationship Id="rId70" Type="http://schemas.openxmlformats.org/officeDocument/2006/relationships/hyperlink" Target="http://online.zakon.kz/Document/?doc_id=31609276" TargetMode="External"/><Relationship Id="rId91" Type="http://schemas.openxmlformats.org/officeDocument/2006/relationships/hyperlink" Target="http://online.zakon.kz/Document/?doc_id=31610092" TargetMode="External"/><Relationship Id="rId145" Type="http://schemas.openxmlformats.org/officeDocument/2006/relationships/hyperlink" Target="http://online.zakon.kz/Document/?doc_id=30062587" TargetMode="External"/><Relationship Id="rId166" Type="http://schemas.openxmlformats.org/officeDocument/2006/relationships/hyperlink" Target="http://online.zakon.kz/Document/?doc_id=30911382" TargetMode="External"/><Relationship Id="rId187" Type="http://schemas.openxmlformats.org/officeDocument/2006/relationships/hyperlink" Target="http://online.zakon.kz/Document/?doc_id=31413542" TargetMode="External"/><Relationship Id="rId331" Type="http://schemas.openxmlformats.org/officeDocument/2006/relationships/hyperlink" Target="http://online.zakon.kz/Document/?doc_id=1052440" TargetMode="External"/><Relationship Id="rId352" Type="http://schemas.openxmlformats.org/officeDocument/2006/relationships/hyperlink" Target="http://online.zakon.kz/Document/?doc_id=30041359" TargetMode="External"/><Relationship Id="rId373" Type="http://schemas.openxmlformats.org/officeDocument/2006/relationships/hyperlink" Target="http://online.zakon.kz/Document/?doc_id=3024144" TargetMode="External"/><Relationship Id="rId394" Type="http://schemas.openxmlformats.org/officeDocument/2006/relationships/hyperlink" Target="http://online.zakon.kz/Document/?doc_id=31625088" TargetMode="External"/><Relationship Id="rId408" Type="http://schemas.openxmlformats.org/officeDocument/2006/relationships/hyperlink" Target="http://online.zakon.kz/Document/?doc_id=31405786" TargetMode="External"/><Relationship Id="rId429" Type="http://schemas.openxmlformats.org/officeDocument/2006/relationships/hyperlink" Target="http://online.zakon.kz/Document/?doc_id=31610092" TargetMode="External"/><Relationship Id="rId1" Type="http://schemas.openxmlformats.org/officeDocument/2006/relationships/styles" Target="styles.xml"/><Relationship Id="rId212" Type="http://schemas.openxmlformats.org/officeDocument/2006/relationships/hyperlink" Target="http://online.zakon.kz/Document/?doc_id=31414182" TargetMode="External"/><Relationship Id="rId233" Type="http://schemas.openxmlformats.org/officeDocument/2006/relationships/hyperlink" Target="http://online.zakon.kz/Document/?doc_id=31610092" TargetMode="External"/><Relationship Id="rId254" Type="http://schemas.openxmlformats.org/officeDocument/2006/relationships/hyperlink" Target="http://online.zakon.kz/Document/?doc_id=31413542" TargetMode="External"/><Relationship Id="rId440" Type="http://schemas.openxmlformats.org/officeDocument/2006/relationships/hyperlink" Target="http://online.zakon.kz/Document/?doc_id=31405786" TargetMode="External"/><Relationship Id="rId28" Type="http://schemas.openxmlformats.org/officeDocument/2006/relationships/hyperlink" Target="http://online.zakon.kz/Document/?doc_id=31227811" TargetMode="External"/><Relationship Id="rId49" Type="http://schemas.openxmlformats.org/officeDocument/2006/relationships/hyperlink" Target="http://online.zakon.kz/Document/?doc_id=1052440" TargetMode="External"/><Relationship Id="rId114" Type="http://schemas.openxmlformats.org/officeDocument/2006/relationships/hyperlink" Target="http://online.zakon.kz/Document/?doc_id=31610092" TargetMode="External"/><Relationship Id="rId275" Type="http://schemas.openxmlformats.org/officeDocument/2006/relationships/hyperlink" Target="http://online.zakon.kz/Document/?doc_id=1052440" TargetMode="External"/><Relationship Id="rId296" Type="http://schemas.openxmlformats.org/officeDocument/2006/relationships/hyperlink" Target="http://online.zakon.kz/Document/?doc_id=31609276" TargetMode="External"/><Relationship Id="rId300" Type="http://schemas.openxmlformats.org/officeDocument/2006/relationships/hyperlink" Target="http://online.zakon.kz/Document/?doc_id=31609276" TargetMode="External"/><Relationship Id="rId60" Type="http://schemas.openxmlformats.org/officeDocument/2006/relationships/hyperlink" Target="http://online.zakon.kz/Document/?doc_id=30041359" TargetMode="External"/><Relationship Id="rId81" Type="http://schemas.openxmlformats.org/officeDocument/2006/relationships/hyperlink" Target="http://online.zakon.kz/Document/?doc_id=31610092" TargetMode="External"/><Relationship Id="rId135" Type="http://schemas.openxmlformats.org/officeDocument/2006/relationships/hyperlink" Target="http://online.zakon.kz/Document/?doc_id=3024144" TargetMode="External"/><Relationship Id="rId156" Type="http://schemas.openxmlformats.org/officeDocument/2006/relationships/hyperlink" Target="http://online.zakon.kz/Document/?doc_id=30042357" TargetMode="External"/><Relationship Id="rId177" Type="http://schemas.openxmlformats.org/officeDocument/2006/relationships/hyperlink" Target="http://online.zakon.kz/Document/?doc_id=31405151" TargetMode="External"/><Relationship Id="rId198" Type="http://schemas.openxmlformats.org/officeDocument/2006/relationships/hyperlink" Target="http://online.zakon.kz/Document/?doc_id=31484159" TargetMode="External"/><Relationship Id="rId321" Type="http://schemas.openxmlformats.org/officeDocument/2006/relationships/hyperlink" Target="http://online.zakon.kz/Document/?doc_id=31609276" TargetMode="External"/><Relationship Id="rId342" Type="http://schemas.openxmlformats.org/officeDocument/2006/relationships/hyperlink" Target="http://online.zakon.kz/Document/?doc_id=30062587" TargetMode="External"/><Relationship Id="rId363" Type="http://schemas.openxmlformats.org/officeDocument/2006/relationships/hyperlink" Target="http://online.zakon.kz/Document/?doc_id=31413542" TargetMode="External"/><Relationship Id="rId384" Type="http://schemas.openxmlformats.org/officeDocument/2006/relationships/hyperlink" Target="http://online.zakon.kz/Document/?doc_id=30041359" TargetMode="External"/><Relationship Id="rId419" Type="http://schemas.openxmlformats.org/officeDocument/2006/relationships/hyperlink" Target="http://online.zakon.kz/Document/?doc_id=30911321" TargetMode="External"/><Relationship Id="rId202" Type="http://schemas.openxmlformats.org/officeDocument/2006/relationships/hyperlink" Target="http://online.zakon.kz/Document/?doc_id=1052440" TargetMode="External"/><Relationship Id="rId223" Type="http://schemas.openxmlformats.org/officeDocument/2006/relationships/hyperlink" Target="http://online.zakon.kz/Document/?doc_id=30084084" TargetMode="External"/><Relationship Id="rId244" Type="http://schemas.openxmlformats.org/officeDocument/2006/relationships/hyperlink" Target="http://online.zakon.kz/Document/?doc_id=1052440" TargetMode="External"/><Relationship Id="rId430" Type="http://schemas.openxmlformats.org/officeDocument/2006/relationships/hyperlink" Target="http://online.zakon.kz/Document/?doc_id=31405151" TargetMode="External"/><Relationship Id="rId18" Type="http://schemas.openxmlformats.org/officeDocument/2006/relationships/hyperlink" Target="http://online.zakon.kz/Document/?doc_id=31413542" TargetMode="External"/><Relationship Id="rId39" Type="http://schemas.openxmlformats.org/officeDocument/2006/relationships/hyperlink" Target="http://online.zakon.kz/Document/?doc_id=30911382" TargetMode="External"/><Relationship Id="rId265" Type="http://schemas.openxmlformats.org/officeDocument/2006/relationships/hyperlink" Target="http://online.zakon.kz/Document/?doc_id=30042357" TargetMode="External"/><Relationship Id="rId286" Type="http://schemas.openxmlformats.org/officeDocument/2006/relationships/hyperlink" Target="http://online.zakon.kz/Document/?doc_id=3024144" TargetMode="External"/><Relationship Id="rId451" Type="http://schemas.openxmlformats.org/officeDocument/2006/relationships/footer" Target="footer3.xml"/><Relationship Id="rId50" Type="http://schemas.openxmlformats.org/officeDocument/2006/relationships/hyperlink" Target="http://online.zakon.kz/Document/?doc_id=1052440" TargetMode="External"/><Relationship Id="rId104" Type="http://schemas.openxmlformats.org/officeDocument/2006/relationships/hyperlink" Target="http://online.zakon.kz/Document/?doc_id=31413542" TargetMode="External"/><Relationship Id="rId125" Type="http://schemas.openxmlformats.org/officeDocument/2006/relationships/hyperlink" Target="http://online.zakon.kz/Document/?doc_id=31414036" TargetMode="External"/><Relationship Id="rId146" Type="http://schemas.openxmlformats.org/officeDocument/2006/relationships/hyperlink" Target="http://online.zakon.kz/Document/?doc_id=30911321" TargetMode="External"/><Relationship Id="rId167" Type="http://schemas.openxmlformats.org/officeDocument/2006/relationships/hyperlink" Target="http://online.zakon.kz/Document/?doc_id=31481968" TargetMode="External"/><Relationship Id="rId188" Type="http://schemas.openxmlformats.org/officeDocument/2006/relationships/hyperlink" Target="http://online.zakon.kz/Document/?doc_id=31414036" TargetMode="External"/><Relationship Id="rId311" Type="http://schemas.openxmlformats.org/officeDocument/2006/relationships/hyperlink" Target="http://online.zakon.kz/Document/?doc_id=31415106" TargetMode="External"/><Relationship Id="rId332" Type="http://schemas.openxmlformats.org/officeDocument/2006/relationships/hyperlink" Target="http://online.zakon.kz/Document/?doc_id=3024144" TargetMode="External"/><Relationship Id="rId353" Type="http://schemas.openxmlformats.org/officeDocument/2006/relationships/hyperlink" Target="http://online.zakon.kz/Document/?doc_id=30042357" TargetMode="External"/><Relationship Id="rId374" Type="http://schemas.openxmlformats.org/officeDocument/2006/relationships/hyperlink" Target="http://online.zakon.kz/Document/?doc_id=30911321" TargetMode="External"/><Relationship Id="rId395" Type="http://schemas.openxmlformats.org/officeDocument/2006/relationships/hyperlink" Target="http://online.zakon.kz/Document/?doc_id=31548200" TargetMode="External"/><Relationship Id="rId409" Type="http://schemas.openxmlformats.org/officeDocument/2006/relationships/hyperlink" Target="http://online.zakon.kz/Document/?doc_id=30911321" TargetMode="External"/><Relationship Id="rId71" Type="http://schemas.openxmlformats.org/officeDocument/2006/relationships/hyperlink" Target="http://online.zakon.kz/Document/?doc_id=31610092" TargetMode="External"/><Relationship Id="rId92" Type="http://schemas.openxmlformats.org/officeDocument/2006/relationships/hyperlink" Target="http://online.zakon.kz/Document/?doc_id=1052440" TargetMode="External"/><Relationship Id="rId213" Type="http://schemas.openxmlformats.org/officeDocument/2006/relationships/hyperlink" Target="http://online.zakon.kz/Document/?doc_id=31415106" TargetMode="External"/><Relationship Id="rId234" Type="http://schemas.openxmlformats.org/officeDocument/2006/relationships/hyperlink" Target="http://online.zakon.kz/Document/?doc_id=31425763" TargetMode="External"/><Relationship Id="rId420" Type="http://schemas.openxmlformats.org/officeDocument/2006/relationships/hyperlink" Target="http://online.zakon.kz/Document/?doc_id=30911382" TargetMode="External"/><Relationship Id="rId2" Type="http://schemas.microsoft.com/office/2007/relationships/stylesWithEffects" Target="stylesWithEffects.xml"/><Relationship Id="rId29" Type="http://schemas.openxmlformats.org/officeDocument/2006/relationships/hyperlink" Target="http://online.zakon.kz/Document/?doc_id=31413542" TargetMode="External"/><Relationship Id="rId255" Type="http://schemas.openxmlformats.org/officeDocument/2006/relationships/hyperlink" Target="http://online.zakon.kz/Document/?doc_id=31414036" TargetMode="External"/><Relationship Id="rId276" Type="http://schemas.openxmlformats.org/officeDocument/2006/relationships/hyperlink" Target="http://online.zakon.kz/Document/?doc_id=3024144" TargetMode="External"/><Relationship Id="rId297" Type="http://schemas.openxmlformats.org/officeDocument/2006/relationships/hyperlink" Target="http://online.zakon.kz/Document/?doc_id=31609276" TargetMode="External"/><Relationship Id="rId441" Type="http://schemas.openxmlformats.org/officeDocument/2006/relationships/hyperlink" Target="http://online.zakon.kz/Document/?doc_id=30448496" TargetMode="External"/><Relationship Id="rId40" Type="http://schemas.openxmlformats.org/officeDocument/2006/relationships/hyperlink" Target="http://online.zakon.kz/Document/?doc_id=1052440" TargetMode="External"/><Relationship Id="rId115" Type="http://schemas.openxmlformats.org/officeDocument/2006/relationships/hyperlink" Target="http://online.zakon.kz/Document/?doc_id=31413542" TargetMode="External"/><Relationship Id="rId136" Type="http://schemas.openxmlformats.org/officeDocument/2006/relationships/hyperlink" Target="http://online.zakon.kz/Document/?doc_id=30911321" TargetMode="External"/><Relationship Id="rId157" Type="http://schemas.openxmlformats.org/officeDocument/2006/relationships/hyperlink" Target="http://online.zakon.kz/Document/?doc_id=30041359" TargetMode="External"/><Relationship Id="rId178" Type="http://schemas.openxmlformats.org/officeDocument/2006/relationships/hyperlink" Target="http://online.zakon.kz/Document/?doc_id=31405786" TargetMode="External"/><Relationship Id="rId301" Type="http://schemas.openxmlformats.org/officeDocument/2006/relationships/hyperlink" Target="http://online.zakon.kz/Document/?doc_id=31609276" TargetMode="External"/><Relationship Id="rId322" Type="http://schemas.openxmlformats.org/officeDocument/2006/relationships/hyperlink" Target="http://online.zakon.kz/Document/?doc_id=31609276" TargetMode="External"/><Relationship Id="rId343" Type="http://schemas.openxmlformats.org/officeDocument/2006/relationships/hyperlink" Target="http://online.zakon.kz/Document/?doc_id=30115056" TargetMode="External"/><Relationship Id="rId364" Type="http://schemas.openxmlformats.org/officeDocument/2006/relationships/hyperlink" Target="http://online.zakon.kz/Document/?doc_id=31414036" TargetMode="External"/><Relationship Id="rId61" Type="http://schemas.openxmlformats.org/officeDocument/2006/relationships/hyperlink" Target="http://online.zakon.kz/Document/?doc_id=30042357" TargetMode="External"/><Relationship Id="rId82" Type="http://schemas.openxmlformats.org/officeDocument/2006/relationships/hyperlink" Target="http://online.zakon.kz/Document/?doc_id=30911321" TargetMode="External"/><Relationship Id="rId199" Type="http://schemas.openxmlformats.org/officeDocument/2006/relationships/hyperlink" Target="http://online.zakon.kz/Document/?doc_id=31609276" TargetMode="External"/><Relationship Id="rId203" Type="http://schemas.openxmlformats.org/officeDocument/2006/relationships/hyperlink" Target="http://online.zakon.kz/Document/?doc_id=3024144" TargetMode="External"/><Relationship Id="rId385" Type="http://schemas.openxmlformats.org/officeDocument/2006/relationships/hyperlink" Target="http://online.zakon.kz/Document/?doc_id=30042357" TargetMode="External"/><Relationship Id="rId19" Type="http://schemas.openxmlformats.org/officeDocument/2006/relationships/hyperlink" Target="http://online.zakon.kz/Document/?doc_id=31414036" TargetMode="External"/><Relationship Id="rId224" Type="http://schemas.openxmlformats.org/officeDocument/2006/relationships/hyperlink" Target="http://online.zakon.kz/Document/?doc_id=31609276" TargetMode="External"/><Relationship Id="rId245" Type="http://schemas.openxmlformats.org/officeDocument/2006/relationships/hyperlink" Target="http://online.zakon.kz/Document/?doc_id=3024144" TargetMode="External"/><Relationship Id="rId266" Type="http://schemas.openxmlformats.org/officeDocument/2006/relationships/hyperlink" Target="http://online.zakon.kz/Document/?doc_id=1052440" TargetMode="External"/><Relationship Id="rId287" Type="http://schemas.openxmlformats.org/officeDocument/2006/relationships/hyperlink" Target="http://online.zakon.kz/Document/?doc_id=1052440" TargetMode="External"/><Relationship Id="rId410" Type="http://schemas.openxmlformats.org/officeDocument/2006/relationships/hyperlink" Target="http://online.zakon.kz/Document/?doc_id=30911382" TargetMode="External"/><Relationship Id="rId431" Type="http://schemas.openxmlformats.org/officeDocument/2006/relationships/hyperlink" Target="http://online.zakon.kz/Document/?doc_id=31405786" TargetMode="External"/><Relationship Id="rId452" Type="http://schemas.openxmlformats.org/officeDocument/2006/relationships/fontTable" Target="fontTable.xml"/><Relationship Id="rId30" Type="http://schemas.openxmlformats.org/officeDocument/2006/relationships/hyperlink" Target="http://online.zakon.kz/Document/?doc_id=31414036" TargetMode="External"/><Relationship Id="rId105" Type="http://schemas.openxmlformats.org/officeDocument/2006/relationships/hyperlink" Target="http://online.zakon.kz/Document/?doc_id=30087259" TargetMode="External"/><Relationship Id="rId126" Type="http://schemas.openxmlformats.org/officeDocument/2006/relationships/hyperlink" Target="http://online.zakon.kz/Document/?doc_id=31414161" TargetMode="External"/><Relationship Id="rId147" Type="http://schemas.openxmlformats.org/officeDocument/2006/relationships/hyperlink" Target="http://online.zakon.kz/Document/?doc_id=30911382" TargetMode="External"/><Relationship Id="rId168" Type="http://schemas.openxmlformats.org/officeDocument/2006/relationships/hyperlink" Target="http://online.zakon.kz/Document/?doc_id=31484159" TargetMode="External"/><Relationship Id="rId312" Type="http://schemas.openxmlformats.org/officeDocument/2006/relationships/hyperlink" Target="http://online.zakon.kz/Document/?doc_id=30911321" TargetMode="External"/><Relationship Id="rId333" Type="http://schemas.openxmlformats.org/officeDocument/2006/relationships/hyperlink" Target="http://online.zakon.kz/Document/?doc_id=30041359" TargetMode="External"/><Relationship Id="rId354" Type="http://schemas.openxmlformats.org/officeDocument/2006/relationships/hyperlink" Target="http://online.zakon.kz/Document/?doc_id=1052440" TargetMode="External"/><Relationship Id="rId51" Type="http://schemas.openxmlformats.org/officeDocument/2006/relationships/hyperlink" Target="http://online.zakon.kz/Document/?doc_id=3024144" TargetMode="External"/><Relationship Id="rId72" Type="http://schemas.openxmlformats.org/officeDocument/2006/relationships/hyperlink" Target="http://online.zakon.kz/Document/?doc_id=30949120" TargetMode="External"/><Relationship Id="rId93" Type="http://schemas.openxmlformats.org/officeDocument/2006/relationships/hyperlink" Target="http://online.zakon.kz/Document/?doc_id=3024144" TargetMode="External"/><Relationship Id="rId189" Type="http://schemas.openxmlformats.org/officeDocument/2006/relationships/hyperlink" Target="http://online.zakon.kz/Document/?doc_id=1052440" TargetMode="External"/><Relationship Id="rId375" Type="http://schemas.openxmlformats.org/officeDocument/2006/relationships/hyperlink" Target="http://online.zakon.kz/Document/?doc_id=30911382" TargetMode="External"/><Relationship Id="rId396" Type="http://schemas.openxmlformats.org/officeDocument/2006/relationships/hyperlink" Target="http://online.zakon.kz/Document/?doc_id=1052440" TargetMode="External"/><Relationship Id="rId3" Type="http://schemas.openxmlformats.org/officeDocument/2006/relationships/settings" Target="settings.xml"/><Relationship Id="rId214" Type="http://schemas.openxmlformats.org/officeDocument/2006/relationships/hyperlink" Target="http://online.zakon.kz/Document/?doc_id=30062573" TargetMode="External"/><Relationship Id="rId235" Type="http://schemas.openxmlformats.org/officeDocument/2006/relationships/hyperlink" Target="http://online.zakon.kz/Document/?doc_id=31609276" TargetMode="External"/><Relationship Id="rId256" Type="http://schemas.openxmlformats.org/officeDocument/2006/relationships/hyperlink" Target="http://online.zakon.kz/Document/?doc_id=31413542" TargetMode="External"/><Relationship Id="rId277" Type="http://schemas.openxmlformats.org/officeDocument/2006/relationships/hyperlink" Target="http://online.zakon.kz/Document/?doc_id=30448496" TargetMode="External"/><Relationship Id="rId298" Type="http://schemas.openxmlformats.org/officeDocument/2006/relationships/hyperlink" Target="http://online.zakon.kz/Document/?doc_id=31609276" TargetMode="External"/><Relationship Id="rId400" Type="http://schemas.openxmlformats.org/officeDocument/2006/relationships/hyperlink" Target="http://online.zakon.kz/Document/?doc_id=1039405" TargetMode="External"/><Relationship Id="rId421" Type="http://schemas.openxmlformats.org/officeDocument/2006/relationships/hyperlink" Target="http://online.zakon.kz/Document/?doc_id=31413542" TargetMode="External"/><Relationship Id="rId442" Type="http://schemas.openxmlformats.org/officeDocument/2006/relationships/hyperlink" Target="http://online.zakon.kz/Document/?doc_id=30448939" TargetMode="External"/><Relationship Id="rId116" Type="http://schemas.openxmlformats.org/officeDocument/2006/relationships/hyperlink" Target="http://online.zakon.kz/Document/?doc_id=31414036" TargetMode="External"/><Relationship Id="rId137" Type="http://schemas.openxmlformats.org/officeDocument/2006/relationships/hyperlink" Target="http://online.zakon.kz/Document/?doc_id=30911382" TargetMode="External"/><Relationship Id="rId158" Type="http://schemas.openxmlformats.org/officeDocument/2006/relationships/hyperlink" Target="http://online.zakon.kz/Document/?doc_id=30042357" TargetMode="External"/><Relationship Id="rId302" Type="http://schemas.openxmlformats.org/officeDocument/2006/relationships/hyperlink" Target="http://online.zakon.kz/Document/?doc_id=31609276" TargetMode="External"/><Relationship Id="rId323" Type="http://schemas.openxmlformats.org/officeDocument/2006/relationships/hyperlink" Target="http://online.zakon.kz/Document/?doc_id=31609276" TargetMode="External"/><Relationship Id="rId344" Type="http://schemas.openxmlformats.org/officeDocument/2006/relationships/hyperlink" Target="http://online.zakon.kz/Document/?doc_id=30062571" TargetMode="External"/><Relationship Id="rId20" Type="http://schemas.openxmlformats.org/officeDocument/2006/relationships/hyperlink" Target="http://online.zakon.kz/Document/?doc_id=31425763" TargetMode="External"/><Relationship Id="rId41" Type="http://schemas.openxmlformats.org/officeDocument/2006/relationships/hyperlink" Target="http://online.zakon.kz/Document/?doc_id=3024144" TargetMode="External"/><Relationship Id="rId62" Type="http://schemas.openxmlformats.org/officeDocument/2006/relationships/hyperlink" Target="http://online.zakon.kz/Document/?doc_id=30114256" TargetMode="External"/><Relationship Id="rId83" Type="http://schemas.openxmlformats.org/officeDocument/2006/relationships/hyperlink" Target="http://online.zakon.kz/Document/?doc_id=30911382" TargetMode="External"/><Relationship Id="rId179" Type="http://schemas.openxmlformats.org/officeDocument/2006/relationships/hyperlink" Target="http://online.zakon.kz/Document/?doc_id=31413542" TargetMode="External"/><Relationship Id="rId365" Type="http://schemas.openxmlformats.org/officeDocument/2006/relationships/hyperlink" Target="http://online.zakon.kz/Document/?doc_id=31414182" TargetMode="External"/><Relationship Id="rId386" Type="http://schemas.openxmlformats.org/officeDocument/2006/relationships/hyperlink" Target="http://online.zakon.kz/Document/?doc_id=31413542" TargetMode="External"/><Relationship Id="rId190" Type="http://schemas.openxmlformats.org/officeDocument/2006/relationships/hyperlink" Target="http://online.zakon.kz/Document/?doc_id=3024144" TargetMode="External"/><Relationship Id="rId204" Type="http://schemas.openxmlformats.org/officeDocument/2006/relationships/hyperlink" Target="http://online.zakon.kz/Document/?doc_id=30448496" TargetMode="External"/><Relationship Id="rId225" Type="http://schemas.openxmlformats.org/officeDocument/2006/relationships/hyperlink" Target="http://online.zakon.kz/Document/?doc_id=31610092" TargetMode="External"/><Relationship Id="rId246" Type="http://schemas.openxmlformats.org/officeDocument/2006/relationships/hyperlink" Target="http://online.zakon.kz/Document/?doc_id=1051932" TargetMode="External"/><Relationship Id="rId267" Type="http://schemas.openxmlformats.org/officeDocument/2006/relationships/hyperlink" Target="http://online.zakon.kz/Document/?doc_id=3024144" TargetMode="External"/><Relationship Id="rId288" Type="http://schemas.openxmlformats.org/officeDocument/2006/relationships/hyperlink" Target="http://online.zakon.kz/Document/?doc_id=3024144" TargetMode="External"/><Relationship Id="rId411" Type="http://schemas.openxmlformats.org/officeDocument/2006/relationships/hyperlink" Target="http://online.zakon.kz/Document/?doc_id=31536739" TargetMode="External"/><Relationship Id="rId432" Type="http://schemas.openxmlformats.org/officeDocument/2006/relationships/hyperlink" Target="http://online.zakon.kz/Document/?doc_id=31481968" TargetMode="External"/><Relationship Id="rId453" Type="http://schemas.openxmlformats.org/officeDocument/2006/relationships/theme" Target="theme/theme1.xml"/><Relationship Id="rId106" Type="http://schemas.openxmlformats.org/officeDocument/2006/relationships/hyperlink" Target="http://online.zakon.kz/Document/?doc_id=30193673" TargetMode="External"/><Relationship Id="rId127" Type="http://schemas.openxmlformats.org/officeDocument/2006/relationships/hyperlink" Target="http://online.zakon.kz/Document/?doc_id=31415106" TargetMode="External"/><Relationship Id="rId313" Type="http://schemas.openxmlformats.org/officeDocument/2006/relationships/hyperlink" Target="http://online.zakon.kz/Document/?doc_id=30041359" TargetMode="External"/><Relationship Id="rId10" Type="http://schemas.openxmlformats.org/officeDocument/2006/relationships/hyperlink" Target="http://online.zakon.kz/Document/?doc_id=30062573" TargetMode="External"/><Relationship Id="rId31" Type="http://schemas.openxmlformats.org/officeDocument/2006/relationships/hyperlink" Target="http://online.zakon.kz/Document/?doc_id=31405151" TargetMode="External"/><Relationship Id="rId52" Type="http://schemas.openxmlformats.org/officeDocument/2006/relationships/hyperlink" Target="http://online.zakon.kz/Document/?doc_id=30911321" TargetMode="External"/><Relationship Id="rId73" Type="http://schemas.openxmlformats.org/officeDocument/2006/relationships/hyperlink" Target="http://online.zakon.kz/Document/?doc_id=30949911" TargetMode="External"/><Relationship Id="rId94" Type="http://schemas.openxmlformats.org/officeDocument/2006/relationships/hyperlink" Target="http://online.zakon.kz/Document/?doc_id=30062573" TargetMode="External"/><Relationship Id="rId148" Type="http://schemas.openxmlformats.org/officeDocument/2006/relationships/hyperlink" Target="http://online.zakon.kz/Document/?doc_id=31413542" TargetMode="External"/><Relationship Id="rId169" Type="http://schemas.openxmlformats.org/officeDocument/2006/relationships/hyperlink" Target="http://online.zakon.kz/Document/?doc_id=30041359" TargetMode="External"/><Relationship Id="rId334" Type="http://schemas.openxmlformats.org/officeDocument/2006/relationships/hyperlink" Target="http://online.zakon.kz/Document/?doc_id=30042357" TargetMode="External"/><Relationship Id="rId355" Type="http://schemas.openxmlformats.org/officeDocument/2006/relationships/hyperlink" Target="http://online.zakon.kz/Document/?doc_id=3024144" TargetMode="External"/><Relationship Id="rId376" Type="http://schemas.openxmlformats.org/officeDocument/2006/relationships/hyperlink" Target="http://online.zakon.kz/Document/?doc_id=31536739" TargetMode="External"/><Relationship Id="rId397" Type="http://schemas.openxmlformats.org/officeDocument/2006/relationships/hyperlink" Target="http://online.zakon.kz/Document/?doc_id=3024144" TargetMode="External"/><Relationship Id="rId4" Type="http://schemas.openxmlformats.org/officeDocument/2006/relationships/webSettings" Target="webSettings.xml"/><Relationship Id="rId180" Type="http://schemas.openxmlformats.org/officeDocument/2006/relationships/hyperlink" Target="http://online.zakon.kz/Document/?doc_id=31414036" TargetMode="External"/><Relationship Id="rId215" Type="http://schemas.openxmlformats.org/officeDocument/2006/relationships/hyperlink" Target="http://online.zakon.kz/Document/?doc_id=30062587" TargetMode="External"/><Relationship Id="rId236" Type="http://schemas.openxmlformats.org/officeDocument/2006/relationships/hyperlink" Target="http://online.zakon.kz/Document/?doc_id=31610092" TargetMode="External"/><Relationship Id="rId257" Type="http://schemas.openxmlformats.org/officeDocument/2006/relationships/hyperlink" Target="http://online.zakon.kz/Document/?doc_id=31609276" TargetMode="External"/><Relationship Id="rId278" Type="http://schemas.openxmlformats.org/officeDocument/2006/relationships/hyperlink" Target="http://online.zakon.kz/Document/?doc_id=30448939" TargetMode="External"/><Relationship Id="rId401" Type="http://schemas.openxmlformats.org/officeDocument/2006/relationships/hyperlink" Target="http://online.zakon.kz/Document/?doc_id=30062573" TargetMode="External"/><Relationship Id="rId422" Type="http://schemas.openxmlformats.org/officeDocument/2006/relationships/hyperlink" Target="http://online.zakon.kz/Document/?doc_id=31414036" TargetMode="External"/><Relationship Id="rId443" Type="http://schemas.openxmlformats.org/officeDocument/2006/relationships/hyperlink" Target="http://online.zakon.kz/Document/?doc_id=31413542" TargetMode="External"/><Relationship Id="rId303" Type="http://schemas.openxmlformats.org/officeDocument/2006/relationships/hyperlink" Target="http://online.zakon.kz/Document/?doc_id=31609276" TargetMode="External"/><Relationship Id="rId42" Type="http://schemas.openxmlformats.org/officeDocument/2006/relationships/hyperlink" Target="http://online.zakon.kz/Document/?doc_id=30911321" TargetMode="External"/><Relationship Id="rId84" Type="http://schemas.openxmlformats.org/officeDocument/2006/relationships/hyperlink" Target="http://online.zakon.kz/Document/?doc_id=30949120" TargetMode="External"/><Relationship Id="rId138" Type="http://schemas.openxmlformats.org/officeDocument/2006/relationships/hyperlink" Target="http://online.zakon.kz/Document/?doc_id=31609276" TargetMode="External"/><Relationship Id="rId345" Type="http://schemas.openxmlformats.org/officeDocument/2006/relationships/hyperlink" Target="http://online.zakon.kz/Document/?doc_id=30062573" TargetMode="External"/><Relationship Id="rId387" Type="http://schemas.openxmlformats.org/officeDocument/2006/relationships/hyperlink" Target="http://online.zakon.kz/Document/?doc_id=31414036" TargetMode="External"/><Relationship Id="rId191" Type="http://schemas.openxmlformats.org/officeDocument/2006/relationships/hyperlink" Target="http://online.zakon.kz/Document/?doc_id=30062573" TargetMode="External"/><Relationship Id="rId205" Type="http://schemas.openxmlformats.org/officeDocument/2006/relationships/hyperlink" Target="http://online.zakon.kz/Document/?doc_id=30448939" TargetMode="External"/><Relationship Id="rId247" Type="http://schemas.openxmlformats.org/officeDocument/2006/relationships/hyperlink" Target="http://online.zakon.kz/Document/?doc_id=1052440" TargetMode="External"/><Relationship Id="rId412" Type="http://schemas.openxmlformats.org/officeDocument/2006/relationships/hyperlink" Target="http://online.zakon.kz/Document/?doc_id=31615696" TargetMode="External"/><Relationship Id="rId107" Type="http://schemas.openxmlformats.org/officeDocument/2006/relationships/hyperlink" Target="http://online.zakon.kz/Document/?doc_id=31413542" TargetMode="External"/><Relationship Id="rId289" Type="http://schemas.openxmlformats.org/officeDocument/2006/relationships/hyperlink" Target="http://online.zakon.kz/Document/?doc_id=1052440" TargetMode="External"/><Relationship Id="rId11" Type="http://schemas.openxmlformats.org/officeDocument/2006/relationships/hyperlink" Target="http://online.zakon.kz/Document/?doc_id=30062587" TargetMode="External"/><Relationship Id="rId53" Type="http://schemas.openxmlformats.org/officeDocument/2006/relationships/hyperlink" Target="http://online.zakon.kz/Document/?doc_id=30911382" TargetMode="External"/><Relationship Id="rId149" Type="http://schemas.openxmlformats.org/officeDocument/2006/relationships/hyperlink" Target="http://online.zakon.kz/Document/?doc_id=31414036" TargetMode="External"/><Relationship Id="rId314" Type="http://schemas.openxmlformats.org/officeDocument/2006/relationships/hyperlink" Target="http://online.zakon.kz/Document/?doc_id=31414182" TargetMode="External"/><Relationship Id="rId356" Type="http://schemas.openxmlformats.org/officeDocument/2006/relationships/hyperlink" Target="http://online.zakon.kz/Document/?doc_id=30041359" TargetMode="External"/><Relationship Id="rId398" Type="http://schemas.openxmlformats.org/officeDocument/2006/relationships/hyperlink" Target="http://online.zakon.kz/Document/?doc_id=30062573" TargetMode="External"/><Relationship Id="rId95" Type="http://schemas.openxmlformats.org/officeDocument/2006/relationships/hyperlink" Target="http://online.zakon.kz/Document/?doc_id=30062587" TargetMode="External"/><Relationship Id="rId160" Type="http://schemas.openxmlformats.org/officeDocument/2006/relationships/hyperlink" Target="http://online.zakon.kz/Document/?doc_id=30911382" TargetMode="External"/><Relationship Id="rId216" Type="http://schemas.openxmlformats.org/officeDocument/2006/relationships/hyperlink" Target="http://online.zakon.kz/Document/?doc_id=30367546" TargetMode="External"/><Relationship Id="rId423" Type="http://schemas.openxmlformats.org/officeDocument/2006/relationships/hyperlink" Target="http://online.zakon.kz/Document/?doc_id=31536739" TargetMode="External"/><Relationship Id="rId258" Type="http://schemas.openxmlformats.org/officeDocument/2006/relationships/hyperlink" Target="http://online.zakon.kz/Document/?doc_id=31610092" TargetMode="External"/><Relationship Id="rId22" Type="http://schemas.openxmlformats.org/officeDocument/2006/relationships/hyperlink" Target="http://online.zakon.kz/Document/?doc_id=31413542" TargetMode="External"/><Relationship Id="rId64" Type="http://schemas.openxmlformats.org/officeDocument/2006/relationships/hyperlink" Target="http://online.zakon.kz/Document/?doc_id=30911321" TargetMode="External"/><Relationship Id="rId118" Type="http://schemas.openxmlformats.org/officeDocument/2006/relationships/hyperlink" Target="http://online.zakon.kz/Document/?doc_id=31413542" TargetMode="External"/><Relationship Id="rId325" Type="http://schemas.openxmlformats.org/officeDocument/2006/relationships/hyperlink" Target="http://online.zakon.kz/Document/?doc_id=31609276" TargetMode="External"/><Relationship Id="rId367" Type="http://schemas.openxmlformats.org/officeDocument/2006/relationships/hyperlink" Target="http://online.zakon.kz/Document/?doc_id=31536739" TargetMode="External"/><Relationship Id="rId171" Type="http://schemas.openxmlformats.org/officeDocument/2006/relationships/hyperlink" Target="http://online.zakon.kz/Document/?doc_id=1052440" TargetMode="External"/><Relationship Id="rId227" Type="http://schemas.openxmlformats.org/officeDocument/2006/relationships/hyperlink" Target="http://online.zakon.kz/Document/?doc_id=3024144" TargetMode="External"/><Relationship Id="rId269" Type="http://schemas.openxmlformats.org/officeDocument/2006/relationships/hyperlink" Target="http://online.zakon.kz/Document/?doc_id=3024144" TargetMode="External"/><Relationship Id="rId434" Type="http://schemas.openxmlformats.org/officeDocument/2006/relationships/hyperlink" Target="http://online.zakon.kz/Document/?doc_id=1036912" TargetMode="External"/><Relationship Id="rId33" Type="http://schemas.openxmlformats.org/officeDocument/2006/relationships/hyperlink" Target="http://online.zakon.kz/Document/?doc_id=31413542" TargetMode="External"/><Relationship Id="rId129" Type="http://schemas.openxmlformats.org/officeDocument/2006/relationships/hyperlink" Target="http://online.zakon.kz/Document/?doc_id=30193673" TargetMode="External"/><Relationship Id="rId280" Type="http://schemas.openxmlformats.org/officeDocument/2006/relationships/hyperlink" Target="http://online.zakon.kz/Document/?doc_id=30062587" TargetMode="External"/><Relationship Id="rId336" Type="http://schemas.openxmlformats.org/officeDocument/2006/relationships/hyperlink" Target="http://online.zakon.kz/Document/?doc_id=31415106" TargetMode="External"/><Relationship Id="rId75" Type="http://schemas.openxmlformats.org/officeDocument/2006/relationships/hyperlink" Target="http://online.zakon.kz/Document/?doc_id=31610092" TargetMode="External"/><Relationship Id="rId140" Type="http://schemas.openxmlformats.org/officeDocument/2006/relationships/hyperlink" Target="http://online.zakon.kz/Document/?doc_id=1052440" TargetMode="External"/><Relationship Id="rId182" Type="http://schemas.openxmlformats.org/officeDocument/2006/relationships/hyperlink" Target="http://online.zakon.kz/Document/?doc_id=31615696" TargetMode="External"/><Relationship Id="rId378" Type="http://schemas.openxmlformats.org/officeDocument/2006/relationships/hyperlink" Target="http://online.zakon.kz/Document/?doc_id=30085593" TargetMode="External"/><Relationship Id="rId403" Type="http://schemas.openxmlformats.org/officeDocument/2006/relationships/hyperlink" Target="http://online.zakon.kz/Document/?doc_id=10524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11005</Words>
  <Characters>108823</Characters>
  <Application>Microsoft Office Word</Application>
  <DocSecurity>0</DocSecurity>
  <Lines>906</Lines>
  <Paragraphs>239</Paragraphs>
  <ScaleCrop>false</ScaleCrop>
  <Company>SPecialiST RePack</Company>
  <LinksUpToDate>false</LinksUpToDate>
  <CharactersWithSpaces>119589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17.07.01 № 245-II (©Paragraph 2024)</dc:title>
  <dc:subject/>
  <dc:creator>Сергей Мельников</dc:creator>
  <cp:keywords/>
  <dc:description/>
  <cp:lastModifiedBy>Сергей Мельников</cp:lastModifiedBy>
  <cp:revision>2</cp:revision>
  <dcterms:created xsi:type="dcterms:W3CDTF">2024-05-01T07:30:00Z</dcterms:created>
  <dcterms:modified xsi:type="dcterms:W3CDTF">2024-05-01T07:30:00Z</dcterms:modified>
</cp:coreProperties>
</file>