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1B8F">
      <w:pPr>
        <w:pStyle w:val="pj"/>
      </w:pPr>
      <w:bookmarkStart w:id="0" w:name="_GoBack"/>
      <w:bookmarkEnd w:id="0"/>
      <w:r>
        <w:rPr>
          <w:rStyle w:val="s0"/>
          <w:b/>
          <w:bCs/>
        </w:rPr>
        <w:t>Положение о Департаменте полиции Жамбылской области Министерства внутренних дел Республики Казахстан (приложение 12 к приказу Министра внутренних дел Республики Казахстан от 1 октября 2014 года № 662) (с изменениями и дополнениями по состоянию на 11.04.202</w:t>
      </w:r>
      <w:r>
        <w:rPr>
          <w:rStyle w:val="s0"/>
          <w:b/>
          <w:bCs/>
        </w:rPr>
        <w:t>3 г.)</w:t>
      </w:r>
    </w:p>
    <w:p w:rsidR="00000000" w:rsidRDefault="00301B8F">
      <w:pPr>
        <w:pStyle w:val="pj"/>
      </w:pPr>
      <w:r>
        <w:rPr>
          <w:rStyle w:val="s0"/>
          <w:b/>
          <w:bCs/>
        </w:rPr>
        <w:t> </w:t>
      </w:r>
    </w:p>
    <w:p w:rsidR="00000000" w:rsidRDefault="00301B8F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13 октября 2014 года под № 9792</w:t>
      </w:r>
    </w:p>
    <w:p w:rsidR="00000000" w:rsidRDefault="00301B8F">
      <w:pPr>
        <w:pStyle w:val="pj"/>
      </w:pPr>
      <w:r>
        <w:rPr>
          <w:rStyle w:val="s0"/>
        </w:rPr>
        <w:t> </w:t>
      </w:r>
    </w:p>
    <w:p w:rsidR="00000000" w:rsidRDefault="00301B8F">
      <w:pPr>
        <w:pStyle w:val="pj"/>
      </w:pPr>
      <w:r>
        <w:rPr>
          <w:rStyle w:val="s0"/>
        </w:rPr>
        <w:t>Внесены изменения:</w:t>
      </w:r>
    </w:p>
    <w:p w:rsidR="00000000" w:rsidRDefault="00301B8F">
      <w:pPr>
        <w:pStyle w:val="pj"/>
      </w:pPr>
      <w:r>
        <w:rPr>
          <w:rStyle w:val="s0"/>
        </w:rPr>
        <w:t> </w:t>
      </w:r>
    </w:p>
    <w:p w:rsidR="00000000" w:rsidRDefault="00301B8F">
      <w:pPr>
        <w:pStyle w:val="pj"/>
      </w:pPr>
      <w:hyperlink r:id="rId7" w:anchor="sub_id=10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16.10.18 г. № 721;</w:t>
      </w:r>
    </w:p>
    <w:p w:rsidR="00000000" w:rsidRDefault="00301B8F">
      <w:pPr>
        <w:pStyle w:val="pj"/>
      </w:pPr>
      <w:hyperlink r:id="rId8" w:anchor="sub_id=23" w:history="1">
        <w:r>
          <w:rPr>
            <w:rStyle w:val="a4"/>
          </w:rPr>
          <w:t>приказом</w:t>
        </w:r>
      </w:hyperlink>
      <w:r>
        <w:t xml:space="preserve"> Министра внутренних дел РК от 24.09.19 г. № 823;</w:t>
      </w:r>
    </w:p>
    <w:p w:rsidR="00000000" w:rsidRDefault="00301B8F">
      <w:pPr>
        <w:pStyle w:val="pj"/>
      </w:pPr>
      <w:hyperlink r:id="rId9" w:anchor="sub_id=11" w:history="1">
        <w:r>
          <w:rPr>
            <w:rStyle w:val="a4"/>
          </w:rPr>
          <w:t>приказом</w:t>
        </w:r>
      </w:hyperlink>
      <w:r>
        <w:t xml:space="preserve"> Министра внутренних дел РК от 17.01.20 г. № 31;</w:t>
      </w:r>
    </w:p>
    <w:p w:rsidR="00000000" w:rsidRDefault="00301B8F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26.01.21 г. № 35 (введено в действие со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01B8F">
      <w:pPr>
        <w:pStyle w:val="pj"/>
      </w:pPr>
      <w:hyperlink r:id="rId12" w:anchor="sub_id=10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внутренних дел РК от 25.07.22 г. № 619;</w:t>
      </w:r>
    </w:p>
    <w:p w:rsidR="00000000" w:rsidRDefault="00301B8F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11.04.23 г. № 287</w:t>
      </w:r>
    </w:p>
    <w:p w:rsidR="00000000" w:rsidRDefault="00301B8F">
      <w:pPr>
        <w:pStyle w:val="pj"/>
      </w:pPr>
      <w:r>
        <w:rPr>
          <w:rStyle w:val="s0"/>
        </w:rPr>
        <w:t> </w:t>
      </w:r>
    </w:p>
    <w:p w:rsidR="00000000" w:rsidRDefault="00301B8F">
      <w:pPr>
        <w:pStyle w:val="pj"/>
      </w:pPr>
      <w:r>
        <w:rPr>
          <w:rStyle w:val="s0"/>
        </w:rPr>
        <w:t>Предыдущие редакции:</w:t>
      </w:r>
    </w:p>
    <w:p w:rsidR="00000000" w:rsidRDefault="00301B8F">
      <w:pPr>
        <w:pStyle w:val="pj"/>
      </w:pPr>
      <w:r>
        <w:rPr>
          <w:rStyle w:val="s0"/>
        </w:rPr>
        <w:t> </w:t>
      </w:r>
    </w:p>
    <w:p w:rsidR="00000000" w:rsidRDefault="00301B8F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16.10.18 г.</w:t>
      </w:r>
    </w:p>
    <w:p w:rsidR="00000000" w:rsidRDefault="00301B8F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24.09.19 г.</w:t>
      </w:r>
    </w:p>
    <w:p w:rsidR="00000000" w:rsidRDefault="00301B8F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17.01.20 г.</w:t>
      </w:r>
    </w:p>
    <w:p w:rsidR="00000000" w:rsidRDefault="00301B8F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26.01.21 </w:t>
      </w:r>
      <w:r>
        <w:t>г.</w:t>
      </w:r>
    </w:p>
    <w:p w:rsidR="00000000" w:rsidRDefault="00301B8F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25.07.22 г.</w:t>
      </w:r>
    </w:p>
    <w:p w:rsidR="00000000" w:rsidRDefault="00301B8F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11.04.23 г.</w:t>
      </w:r>
    </w:p>
    <w:p w:rsidR="00000000" w:rsidRDefault="00301B8F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1B8F" w:rsidRDefault="00301B8F" w:rsidP="00301B8F">
      <w:r>
        <w:separator/>
      </w:r>
    </w:p>
  </w:endnote>
  <w:endnote w:type="continuationSeparator" w:id="0">
    <w:p w:rsidR="00301B8F" w:rsidRDefault="00301B8F" w:rsidP="00301B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B8F" w:rsidRDefault="00301B8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B8F" w:rsidRDefault="00301B8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B8F" w:rsidRDefault="00301B8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1B8F" w:rsidRDefault="00301B8F" w:rsidP="00301B8F">
      <w:r>
        <w:separator/>
      </w:r>
    </w:p>
  </w:footnote>
  <w:footnote w:type="continuationSeparator" w:id="0">
    <w:p w:rsidR="00301B8F" w:rsidRDefault="00301B8F" w:rsidP="00301B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B8F" w:rsidRDefault="00301B8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B8F" w:rsidRDefault="00301B8F" w:rsidP="00301B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1B8F" w:rsidRPr="00301B8F" w:rsidRDefault="00301B8F" w:rsidP="00301B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Департаменте полиции Жамбылской области Министерства внутренних дел Республики Казахстан (приложение 12 к приказу Министра внутренних дел Республики Казахстан от 1 октября 2014 года № 662) (с изменениями и дополнениями по состоянию на 11.04.2023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B8F" w:rsidRDefault="00301B8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1B8F"/>
    <w:rsid w:val="00301B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20">
    <w:name w:val="s2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1B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1B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1B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1B8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20">
    <w:name w:val="s2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1B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1B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1B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1B8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13664" TargetMode="External"/><Relationship Id="rId13" Type="http://schemas.openxmlformats.org/officeDocument/2006/relationships/hyperlink" Target="http://online.zakon.kz/Document/?doc_id=35061538" TargetMode="External"/><Relationship Id="rId18" Type="http://schemas.openxmlformats.org/officeDocument/2006/relationships/hyperlink" Target="http://online.zakon.kz/Document/?doc_id=39613284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8217336" TargetMode="External"/><Relationship Id="rId12" Type="http://schemas.openxmlformats.org/officeDocument/2006/relationships/hyperlink" Target="http://online.zakon.kz/Document/?doc_id=35212141" TargetMode="External"/><Relationship Id="rId17" Type="http://schemas.openxmlformats.org/officeDocument/2006/relationships/hyperlink" Target="http://online.zakon.kz/Document/?doc_id=38136313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262196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226768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391589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2782318" TargetMode="External"/><Relationship Id="rId19" Type="http://schemas.openxmlformats.org/officeDocument/2006/relationships/hyperlink" Target="http://online.zakon.kz/Document/?doc_id=3914508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230603" TargetMode="External"/><Relationship Id="rId14" Type="http://schemas.openxmlformats.org/officeDocument/2006/relationships/hyperlink" Target="http://online.zakon.kz/Document/?doc_id=36421083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1966</Characters>
  <Application>Microsoft Office Word</Application>
  <DocSecurity>0</DocSecurity>
  <Lines>16</Lines>
  <Paragraphs>4</Paragraphs>
  <ScaleCrop>false</ScaleCrop>
  <Company/>
  <LinksUpToDate>false</LinksUpToDate>
  <CharactersWithSpaces>2137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Департаменте полиции Жамбылской области Министерства внутренних дел Республики Казахстан (приложение 12 к приказу Министра внутренних дел Республики Казахстан от 1 октября 2014 года № 662) (с изменениями и дополнениями по состоянию на 11.04.2023 г.) (©Paragraph 2023)</dc:title>
  <dc:subject/>
  <dc:creator>Сергей М</dc:creator>
  <cp:keywords/>
  <dc:description/>
  <cp:lastModifiedBy>Сергей М</cp:lastModifiedBy>
  <cp:revision>2</cp:revision>
  <dcterms:created xsi:type="dcterms:W3CDTF">2023-11-12T03:08:00Z</dcterms:created>
  <dcterms:modified xsi:type="dcterms:W3CDTF">2023-11-12T03:08:00Z</dcterms:modified>
</cp:coreProperties>
</file>