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5657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 Департаменте полиции Северо-Казахстанской области Министерства внутренних дел Республики Казахстан (приложение 19 к приказу Министра внутренних дел Республики Казахстан от 1 октября 2014 года № 662) (с изменениями и дополнениями по состоянию на</w:t>
      </w:r>
      <w:r>
        <w:rPr>
          <w:rStyle w:val="s0"/>
          <w:b/>
          <w:bCs/>
        </w:rPr>
        <w:t xml:space="preserve"> 11.04.2023 г.)</w:t>
      </w:r>
    </w:p>
    <w:p w:rsidR="00000000" w:rsidRDefault="00C55657">
      <w:pPr>
        <w:pStyle w:val="pj"/>
      </w:pPr>
      <w:r>
        <w:rPr>
          <w:rStyle w:val="s0"/>
          <w:b/>
          <w:bCs/>
        </w:rPr>
        <w:t> </w:t>
      </w:r>
    </w:p>
    <w:p w:rsidR="00000000" w:rsidRDefault="00C55657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13 октября 2014 года под № 9792</w:t>
      </w:r>
    </w:p>
    <w:p w:rsidR="00000000" w:rsidRDefault="00C55657">
      <w:pPr>
        <w:pStyle w:val="pj"/>
      </w:pPr>
      <w:r>
        <w:rPr>
          <w:rStyle w:val="s0"/>
        </w:rPr>
        <w:t> </w:t>
      </w:r>
    </w:p>
    <w:p w:rsidR="00000000" w:rsidRDefault="00C55657">
      <w:pPr>
        <w:pStyle w:val="pj"/>
      </w:pPr>
      <w:r>
        <w:rPr>
          <w:rStyle w:val="s0"/>
        </w:rPr>
        <w:t>Внесены изменения:</w:t>
      </w:r>
    </w:p>
    <w:p w:rsidR="00000000" w:rsidRDefault="00C55657">
      <w:pPr>
        <w:pStyle w:val="pj"/>
      </w:pPr>
      <w:r>
        <w:rPr>
          <w:rStyle w:val="s0"/>
        </w:rPr>
        <w:t> </w:t>
      </w:r>
    </w:p>
    <w:p w:rsidR="00000000" w:rsidRDefault="00C55657">
      <w:pPr>
        <w:pStyle w:val="pj"/>
      </w:pPr>
      <w:hyperlink r:id="rId7" w:anchor="sub_id=1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16.10.18 г. № 721;</w:t>
      </w:r>
    </w:p>
    <w:p w:rsidR="00000000" w:rsidRDefault="00C55657">
      <w:pPr>
        <w:pStyle w:val="pj"/>
      </w:pPr>
      <w:hyperlink r:id="rId8" w:anchor="sub_id=30" w:history="1">
        <w:r>
          <w:rPr>
            <w:rStyle w:val="a4"/>
          </w:rPr>
          <w:t>приказом</w:t>
        </w:r>
      </w:hyperlink>
      <w:r>
        <w:t xml:space="preserve"> Министра внутренних дел РК от 24.09.19 г. № 823;</w:t>
      </w:r>
    </w:p>
    <w:p w:rsidR="00000000" w:rsidRDefault="00C55657">
      <w:pPr>
        <w:pStyle w:val="pj"/>
      </w:pPr>
      <w:hyperlink r:id="rId9" w:anchor="sub_id=18" w:history="1">
        <w:r>
          <w:rPr>
            <w:rStyle w:val="a4"/>
          </w:rPr>
          <w:t>приказом</w:t>
        </w:r>
      </w:hyperlink>
      <w:r>
        <w:t xml:space="preserve"> Министра внутренних дел РК от 17.01.20 г. № 31;</w:t>
      </w:r>
    </w:p>
    <w:p w:rsidR="00000000" w:rsidRDefault="00C55657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26.01.21 г. № 35 (введено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55657">
      <w:pPr>
        <w:pStyle w:val="pj"/>
      </w:pPr>
      <w:hyperlink r:id="rId12" w:anchor="sub_id=1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внутренних дел РК от 25.07.22 г. № 619;</w:t>
      </w:r>
    </w:p>
    <w:p w:rsidR="00000000" w:rsidRDefault="00C55657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11.04.23 г. № 287</w:t>
      </w:r>
    </w:p>
    <w:p w:rsidR="00000000" w:rsidRDefault="00C55657">
      <w:pPr>
        <w:pStyle w:val="pj"/>
      </w:pPr>
      <w:r>
        <w:rPr>
          <w:rStyle w:val="s0"/>
        </w:rPr>
        <w:t> </w:t>
      </w:r>
    </w:p>
    <w:p w:rsidR="00000000" w:rsidRDefault="00C55657">
      <w:pPr>
        <w:pStyle w:val="pj"/>
      </w:pPr>
      <w:r>
        <w:rPr>
          <w:rStyle w:val="s0"/>
        </w:rPr>
        <w:t>Предыдущие редакции:</w:t>
      </w:r>
    </w:p>
    <w:p w:rsidR="00000000" w:rsidRDefault="00C55657">
      <w:pPr>
        <w:pStyle w:val="pj"/>
      </w:pPr>
      <w:r>
        <w:rPr>
          <w:rStyle w:val="s0"/>
        </w:rPr>
        <w:t> </w:t>
      </w:r>
    </w:p>
    <w:p w:rsidR="00000000" w:rsidRDefault="00C55657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16.10.18 г.</w:t>
      </w:r>
    </w:p>
    <w:p w:rsidR="00000000" w:rsidRDefault="00C55657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24.09.19 г.</w:t>
      </w:r>
    </w:p>
    <w:p w:rsidR="00000000" w:rsidRDefault="00C55657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17.01.20 г.</w:t>
      </w:r>
    </w:p>
    <w:p w:rsidR="00000000" w:rsidRDefault="00C55657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26.01.21 </w:t>
      </w:r>
      <w:r>
        <w:t>г.</w:t>
      </w:r>
    </w:p>
    <w:p w:rsidR="00000000" w:rsidRDefault="00C55657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25.07.22 г.</w:t>
      </w:r>
    </w:p>
    <w:p w:rsidR="00000000" w:rsidRDefault="00C55657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11.04.23 г.</w:t>
      </w:r>
    </w:p>
    <w:p w:rsidR="00000000" w:rsidRDefault="00C55657">
      <w:pPr>
        <w:pStyle w:val="pj"/>
      </w:pPr>
      <w:r>
        <w:t> </w:t>
      </w:r>
    </w:p>
    <w:p w:rsidR="00000000" w:rsidRDefault="00C55657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5657" w:rsidRDefault="00C55657" w:rsidP="00C55657">
      <w:r>
        <w:separator/>
      </w:r>
    </w:p>
  </w:endnote>
  <w:endnote w:type="continuationSeparator" w:id="0">
    <w:p w:rsidR="00C55657" w:rsidRDefault="00C55657" w:rsidP="00C556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657" w:rsidRDefault="00C556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657" w:rsidRDefault="00C556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657" w:rsidRDefault="00C556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5657" w:rsidRDefault="00C55657" w:rsidP="00C55657">
      <w:r>
        <w:separator/>
      </w:r>
    </w:p>
  </w:footnote>
  <w:footnote w:type="continuationSeparator" w:id="0">
    <w:p w:rsidR="00C55657" w:rsidRDefault="00C55657" w:rsidP="00C556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657" w:rsidRDefault="00C556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657" w:rsidRDefault="00C55657" w:rsidP="00C556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5657" w:rsidRPr="00C55657" w:rsidRDefault="00C55657" w:rsidP="00C556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полиции Северо-Казахстанской области Министерства внутренних дел Республики Казахстан (приложение 19 к приказу Министра внутренних дел Республики Казахстан от 1 октября 2014 года № 662) (с изменениями и дополнениями по состоянию на 11.04.2023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657" w:rsidRDefault="00C556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5657"/>
    <w:rsid w:val="00C55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20">
    <w:name w:val="s2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56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56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56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565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20">
    <w:name w:val="s2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56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56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56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565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13664" TargetMode="External"/><Relationship Id="rId13" Type="http://schemas.openxmlformats.org/officeDocument/2006/relationships/hyperlink" Target="http://online.zakon.kz/Document/?doc_id=35061538" TargetMode="External"/><Relationship Id="rId18" Type="http://schemas.openxmlformats.org/officeDocument/2006/relationships/hyperlink" Target="http://online.zakon.kz/Document/?doc_id=37383423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8217336" TargetMode="External"/><Relationship Id="rId12" Type="http://schemas.openxmlformats.org/officeDocument/2006/relationships/hyperlink" Target="http://online.zakon.kz/Document/?doc_id=35212141" TargetMode="External"/><Relationship Id="rId17" Type="http://schemas.openxmlformats.org/officeDocument/2006/relationships/hyperlink" Target="http://online.zakon.kz/Document/?doc_id=34747627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50486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26768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531820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2782318" TargetMode="External"/><Relationship Id="rId19" Type="http://schemas.openxmlformats.org/officeDocument/2006/relationships/hyperlink" Target="http://online.zakon.kz/Document/?doc_id=3820482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30603" TargetMode="External"/><Relationship Id="rId14" Type="http://schemas.openxmlformats.org/officeDocument/2006/relationships/hyperlink" Target="http://online.zakon.kz/Document/?doc_id=37182977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1978</Characters>
  <Application>Microsoft Office Word</Application>
  <DocSecurity>0</DocSecurity>
  <Lines>16</Lines>
  <Paragraphs>4</Paragraphs>
  <ScaleCrop>false</ScaleCrop>
  <Company/>
  <LinksUpToDate>false</LinksUpToDate>
  <CharactersWithSpaces>2149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Департаменте полиции Северо-Казахстанской области Министерства внутренних дел Республики Казахстан (приложение 19 к приказу Министра внутренних дел Республики Казахстан от 1 октября 2014 года № 662) (с изменениями и дополнениями по состоянию на 11.04.2023 г.) (©Paragraph 2023)</dc:title>
  <dc:subject/>
  <dc:creator>Сергей М</dc:creator>
  <cp:keywords/>
  <dc:description/>
  <cp:lastModifiedBy>Сергей М</cp:lastModifiedBy>
  <cp:revision>2</cp:revision>
  <dcterms:created xsi:type="dcterms:W3CDTF">2023-11-16T10:16:00Z</dcterms:created>
  <dcterms:modified xsi:type="dcterms:W3CDTF">2023-11-16T10:16:00Z</dcterms:modified>
</cp:coreProperties>
</file>