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3F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декабря 2014 года № 1286 «О внесении изменений в некоторые решения Правительства Республики Казахстан» (с изменениями от 18.01.2024 г.)</w:t>
      </w:r>
    </w:p>
    <w:p w:rsidR="00000000" w:rsidRDefault="007B13F2">
      <w:pPr>
        <w:pStyle w:val="p"/>
      </w:pPr>
      <w:r>
        <w:t> </w:t>
      </w:r>
    </w:p>
    <w:p w:rsidR="00000000" w:rsidRDefault="007B13F2">
      <w:pPr>
        <w:pStyle w:val="pj"/>
      </w:pPr>
      <w:r>
        <w:rPr>
          <w:rStyle w:val="s0"/>
        </w:rPr>
        <w:t>Опубликовано: «Казахстанская правда» от 27 декабря 2014 г. № 253 (27874); САПП Республики Казахстан 2014 г., № 79, ст. 679</w:t>
      </w:r>
    </w:p>
    <w:p w:rsidR="00000000" w:rsidRDefault="007B13F2">
      <w:pPr>
        <w:pStyle w:val="pj"/>
      </w:pPr>
      <w:r>
        <w:rPr>
          <w:rStyle w:val="s0"/>
        </w:rPr>
        <w:t> </w:t>
      </w:r>
    </w:p>
    <w:p w:rsidR="00000000" w:rsidRDefault="007B13F2">
      <w:pPr>
        <w:pStyle w:val="pj"/>
      </w:pPr>
      <w:r>
        <w:rPr>
          <w:rStyle w:val="s0"/>
        </w:rPr>
        <w:t>Внесены изменения:</w:t>
      </w:r>
    </w:p>
    <w:p w:rsidR="00000000" w:rsidRDefault="007B13F2">
      <w:pPr>
        <w:pStyle w:val="pj"/>
      </w:pPr>
      <w:r>
        <w:rPr>
          <w:rStyle w:val="s0"/>
        </w:rPr>
        <w:t> </w:t>
      </w:r>
    </w:p>
    <w:p w:rsidR="00000000" w:rsidRDefault="007B13F2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15.01.24 г. № 7 (</w:t>
      </w:r>
      <w:hyperlink r:id="rId8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января 2024 г.).</w:t>
      </w:r>
    </w:p>
    <w:p w:rsidR="00000000" w:rsidRDefault="007B13F2">
      <w:pPr>
        <w:pStyle w:val="pj"/>
      </w:pPr>
      <w:r>
        <w:rPr>
          <w:rStyle w:val="s0"/>
        </w:rPr>
        <w:t> </w:t>
      </w:r>
    </w:p>
    <w:p w:rsidR="00000000" w:rsidRDefault="007B13F2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B13F2">
      <w:pPr>
        <w:pStyle w:val="pj"/>
      </w:pPr>
      <w:r>
        <w:rPr>
          <w:rStyle w:val="s0"/>
        </w:rPr>
        <w:t> </w:t>
      </w:r>
    </w:p>
    <w:p w:rsidR="00000000" w:rsidRDefault="007B13F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15.01.24 г.</w:t>
      </w:r>
    </w:p>
    <w:p w:rsidR="00000000" w:rsidRDefault="007B13F2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3F2" w:rsidRDefault="007B13F2" w:rsidP="007B13F2">
      <w:r>
        <w:separator/>
      </w:r>
    </w:p>
  </w:endnote>
  <w:endnote w:type="continuationSeparator" w:id="0">
    <w:p w:rsidR="007B13F2" w:rsidRDefault="007B13F2" w:rsidP="007B1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3F2" w:rsidRDefault="007B13F2" w:rsidP="007B13F2">
      <w:r>
        <w:separator/>
      </w:r>
    </w:p>
  </w:footnote>
  <w:footnote w:type="continuationSeparator" w:id="0">
    <w:p w:rsidR="007B13F2" w:rsidRDefault="007B13F2" w:rsidP="007B1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 w:rsidP="007B1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3F2" w:rsidRPr="007B13F2" w:rsidRDefault="007B13F2" w:rsidP="007B1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декабря 2014 года № 1286 «О внесении изменений в некоторые решения Правительства Республики Казахстан» (с изменениями от 18.01.2024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3F2" w:rsidRDefault="007B13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3F2"/>
    <w:rsid w:val="007B1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3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3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45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845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32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декабря 2014 года № 1286 «О внесении изменений в некоторые решения Правительства Республики Казахстан» (с изменениями от 18.01.2024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2024-07-06T12:48:00Z</dcterms:created>
  <dcterms:modified xsi:type="dcterms:W3CDTF">2024-07-06T12:48:00Z</dcterms:modified>
</cp:coreProperties>
</file>