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76CE">
      <w:pPr>
        <w:ind w:firstLine="40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24 марта 1998 года № 213-I</w:t>
      </w:r>
      <w:r>
        <w:br/>
      </w:r>
      <w:r>
        <w:rPr>
          <w:rStyle w:val="s1"/>
        </w:rPr>
        <w:t xml:space="preserve">О нормативных правовых актах </w:t>
      </w:r>
    </w:p>
    <w:p w:rsidR="00000000" w:rsidRDefault="000076CE">
      <w:pPr>
        <w:ind w:firstLine="400"/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29.09.2014 г.)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jc w:val="both"/>
      </w:pPr>
      <w:r>
        <w:rPr>
          <w:rStyle w:val="s3"/>
        </w:rPr>
        <w:t>Данная редакция действовала до внесения изменений от 29 декабря 2014 года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</w:t>
        </w:r>
      </w:hyperlink>
    </w:p>
    <w:p w:rsidR="00000000" w:rsidRDefault="000076CE">
      <w:pPr>
        <w:ind w:left="2160" w:hanging="1440"/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Статья 1. Основные понятия, используемые в настоящем Законе</w:t>
        </w:r>
      </w:hyperlink>
      <w:r>
        <w:rPr>
          <w:rStyle w:val="s3"/>
        </w:rPr>
        <w:t xml:space="preserve"> </w:t>
      </w:r>
    </w:p>
    <w:p w:rsidR="00000000" w:rsidRDefault="000076CE">
      <w:pPr>
        <w:ind w:left="2160" w:hanging="1440"/>
        <w:jc w:val="both"/>
      </w:pP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С</w:t>
        </w:r>
        <w:r>
          <w:rPr>
            <w:rStyle w:val="a3"/>
            <w:i/>
            <w:iCs/>
            <w:bdr w:val="none" w:sz="0" w:space="0" w:color="auto" w:frame="1"/>
          </w:rPr>
          <w:t>татья 2. Сфера действия настоящего Закона</w:t>
        </w:r>
      </w:hyperlink>
      <w:r>
        <w:rPr>
          <w:rStyle w:val="s3"/>
        </w:rPr>
        <w:t xml:space="preserve"> </w:t>
      </w:r>
    </w:p>
    <w:p w:rsidR="00000000" w:rsidRDefault="000076CE">
      <w:pPr>
        <w:ind w:left="2160" w:hanging="1440"/>
        <w:jc w:val="both"/>
      </w:pPr>
      <w:hyperlink w:anchor="sub30000" w:history="1">
        <w:r>
          <w:rPr>
            <w:rStyle w:val="a3"/>
            <w:i/>
            <w:iCs/>
            <w:bdr w:val="none" w:sz="0" w:space="0" w:color="auto" w:frame="1"/>
          </w:rPr>
          <w:t>Статья 3. Основные и производные виды нормативных правовых актов</w:t>
        </w:r>
      </w:hyperlink>
      <w:r>
        <w:rPr>
          <w:rStyle w:val="s3"/>
        </w:rPr>
        <w:t xml:space="preserve"> </w:t>
      </w:r>
    </w:p>
    <w:p w:rsidR="00000000" w:rsidRDefault="000076CE">
      <w:pPr>
        <w:ind w:left="2160" w:hanging="1440"/>
        <w:jc w:val="both"/>
      </w:pPr>
      <w:hyperlink w:anchor="sub3010000" w:history="1">
        <w:r>
          <w:rPr>
            <w:rStyle w:val="a3"/>
            <w:i/>
            <w:iCs/>
            <w:bdr w:val="none" w:sz="0" w:space="0" w:color="auto" w:frame="1"/>
          </w:rPr>
          <w:t>Статья 3-1. Общественные отношения, регулируемые кодексами Республики Казахстан</w:t>
        </w:r>
      </w:hyperlink>
      <w:r>
        <w:rPr>
          <w:rStyle w:val="s3"/>
        </w:rPr>
        <w:t xml:space="preserve"> </w:t>
      </w:r>
    </w:p>
    <w:p w:rsidR="00000000" w:rsidRDefault="000076CE">
      <w:pPr>
        <w:ind w:left="2160" w:hanging="1440"/>
        <w:jc w:val="both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>Статья 4. Иерархия нормативных правовых актов</w:t>
        </w:r>
      </w:hyperlink>
      <w:r>
        <w:rPr>
          <w:rStyle w:val="s3"/>
        </w:rPr>
        <w:t xml:space="preserve"> </w:t>
      </w:r>
    </w:p>
    <w:p w:rsidR="00000000" w:rsidRDefault="000076CE">
      <w:pPr>
        <w:ind w:left="2160" w:hanging="1440"/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Статья 5. Прямое действие нормативных правовых актов</w:t>
        </w:r>
      </w:hyperlink>
      <w:r>
        <w:rPr>
          <w:rStyle w:val="s3"/>
        </w:rPr>
        <w:t xml:space="preserve"> </w:t>
      </w:r>
    </w:p>
    <w:p w:rsidR="00000000" w:rsidRDefault="000076CE">
      <w:pPr>
        <w:ind w:left="2160" w:hanging="1440"/>
        <w:jc w:val="both"/>
      </w:pPr>
      <w:hyperlink w:anchor="sub60000" w:history="1">
        <w:r>
          <w:rPr>
            <w:rStyle w:val="a3"/>
            <w:i/>
            <w:iCs/>
            <w:bdr w:val="none" w:sz="0" w:space="0" w:color="auto" w:frame="1"/>
          </w:rPr>
          <w:t>Статья 6. Противоречия норм права различных нормативных правовых</w:t>
        </w:r>
        <w:r>
          <w:rPr>
            <w:rStyle w:val="a3"/>
            <w:i/>
            <w:iCs/>
            <w:bdr w:val="none" w:sz="0" w:space="0" w:color="auto" w:frame="1"/>
          </w:rPr>
          <w:t xml:space="preserve"> актов</w:t>
        </w:r>
      </w:hyperlink>
      <w:r>
        <w:rPr>
          <w:rStyle w:val="s3"/>
        </w:rPr>
        <w:t xml:space="preserve"> </w:t>
      </w:r>
    </w:p>
    <w:p w:rsidR="00000000" w:rsidRDefault="000076CE">
      <w:pPr>
        <w:ind w:left="2160" w:hanging="1440"/>
        <w:jc w:val="both"/>
      </w:pPr>
      <w:hyperlink w:anchor="sub6010000" w:history="1">
        <w:r>
          <w:rPr>
            <w:rStyle w:val="a3"/>
            <w:i/>
            <w:iCs/>
            <w:bdr w:val="none" w:sz="0" w:space="0" w:color="auto" w:frame="1"/>
          </w:rPr>
          <w:t>Статья 6-1. Исчисление сроков</w:t>
        </w:r>
      </w:hyperlink>
    </w:p>
    <w:p w:rsidR="00000000" w:rsidRDefault="000076CE">
      <w:pPr>
        <w:jc w:val="both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Глава 2. Планирование подготовки проектов нормативных правовых актов</w:t>
        </w:r>
      </w:hyperlink>
    </w:p>
    <w:p w:rsidR="00000000" w:rsidRDefault="000076CE">
      <w:pPr>
        <w:ind w:left="1980" w:hanging="1260"/>
        <w:jc w:val="both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Статья 7. </w:t>
        </w:r>
        <w:r>
          <w:rPr>
            <w:rStyle w:val="a3"/>
            <w:i/>
            <w:iCs/>
            <w:bdr w:val="none" w:sz="0" w:space="0" w:color="auto" w:frame="1"/>
          </w:rPr>
          <w:t>Планы подготовки проектов нормативных правовых актов</w:t>
        </w:r>
      </w:hyperlink>
      <w:r>
        <w:rPr>
          <w:rStyle w:val="s3"/>
        </w:rPr>
        <w:t xml:space="preserve"> </w:t>
      </w:r>
    </w:p>
    <w:p w:rsidR="00000000" w:rsidRDefault="000076CE">
      <w:pPr>
        <w:ind w:left="1980" w:hanging="1260"/>
        <w:jc w:val="both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Статья 8. Планирование подготовки нормативных правовых актов, издаваемых Президентом Республики Казахстан</w:t>
        </w:r>
      </w:hyperlink>
      <w:r>
        <w:rPr>
          <w:rStyle w:val="s3"/>
        </w:rPr>
        <w:t xml:space="preserve"> </w:t>
      </w:r>
    </w:p>
    <w:p w:rsidR="00000000" w:rsidRDefault="000076CE">
      <w:pPr>
        <w:ind w:left="1980" w:hanging="1260"/>
        <w:jc w:val="both"/>
      </w:pPr>
      <w:hyperlink w:anchor="sub90000" w:history="1">
        <w:r>
          <w:rPr>
            <w:rStyle w:val="a3"/>
            <w:i/>
            <w:iCs/>
            <w:bdr w:val="none" w:sz="0" w:space="0" w:color="auto" w:frame="1"/>
          </w:rPr>
          <w:t>Статья 9. Планирование подготовки</w:t>
        </w:r>
        <w:r>
          <w:rPr>
            <w:rStyle w:val="a3"/>
            <w:i/>
            <w:iCs/>
            <w:bdr w:val="none" w:sz="0" w:space="0" w:color="auto" w:frame="1"/>
          </w:rPr>
          <w:t xml:space="preserve"> законодательных актов Парламента Республики Казахстан</w:t>
        </w:r>
      </w:hyperlink>
      <w:r>
        <w:rPr>
          <w:rStyle w:val="s3"/>
        </w:rPr>
        <w:t xml:space="preserve"> </w:t>
      </w:r>
    </w:p>
    <w:p w:rsidR="00000000" w:rsidRDefault="000076CE">
      <w:pPr>
        <w:ind w:left="1980" w:hanging="1260"/>
        <w:jc w:val="both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>Статья 10. Планирование законопроектных работ Правительства Республики Казахстан</w:t>
        </w:r>
      </w:hyperlink>
      <w:r>
        <w:rPr>
          <w:rStyle w:val="s3"/>
        </w:rPr>
        <w:t xml:space="preserve"> </w:t>
      </w:r>
    </w:p>
    <w:p w:rsidR="00000000" w:rsidRDefault="000076CE">
      <w:pPr>
        <w:ind w:left="1980" w:hanging="1260"/>
        <w:jc w:val="both"/>
      </w:pPr>
      <w:hyperlink w:anchor="sub110000" w:history="1">
        <w:r>
          <w:rPr>
            <w:rStyle w:val="a3"/>
            <w:i/>
            <w:iCs/>
            <w:bdr w:val="none" w:sz="0" w:space="0" w:color="auto" w:frame="1"/>
          </w:rPr>
          <w:t>Статья 11</w:t>
        </w:r>
      </w:hyperlink>
      <w:r>
        <w:rPr>
          <w:rStyle w:val="s3"/>
        </w:rPr>
        <w:t xml:space="preserve">. Исключена в соответствии с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01.04.11 № 425-IV</w:t>
      </w:r>
    </w:p>
    <w:p w:rsidR="00000000" w:rsidRDefault="000076CE">
      <w:pPr>
        <w:ind w:left="1980" w:hanging="1260"/>
        <w:jc w:val="both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Статья 12. Особенности планирования подготовки проектов нормативных правовых актов центральных исполнительных органов, как входящих, так и не в</w:t>
        </w:r>
        <w:r>
          <w:rPr>
            <w:rStyle w:val="a3"/>
            <w:i/>
            <w:iCs/>
            <w:bdr w:val="none" w:sz="0" w:space="0" w:color="auto" w:frame="1"/>
          </w:rPr>
          <w:t xml:space="preserve">ходящих в состав Правительства Республики Казахстан и иных центральных органов Республики Казахстан, а также органов местного государственного управления Республики Казахстан </w:t>
        </w:r>
      </w:hyperlink>
    </w:p>
    <w:p w:rsidR="00000000" w:rsidRDefault="000076CE">
      <w:pPr>
        <w:jc w:val="both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Глава 3. Подготовка и оформление проектов нормат</w:t>
        </w:r>
        <w:r>
          <w:rPr>
            <w:rStyle w:val="a3"/>
            <w:i/>
            <w:iCs/>
            <w:bdr w:val="none" w:sz="0" w:space="0" w:color="auto" w:frame="1"/>
          </w:rPr>
          <w:t>ивных правовых актов</w:t>
        </w:r>
      </w:hyperlink>
    </w:p>
    <w:p w:rsidR="00000000" w:rsidRDefault="000076CE">
      <w:pPr>
        <w:ind w:left="1980" w:hanging="1260"/>
        <w:jc w:val="both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Статья 13. Разработчики проектов нормативных правовых актов</w:t>
        </w:r>
      </w:hyperlink>
      <w:r>
        <w:rPr>
          <w:rStyle w:val="s3"/>
        </w:rPr>
        <w:t xml:space="preserve"> </w:t>
      </w:r>
    </w:p>
    <w:p w:rsidR="00000000" w:rsidRDefault="000076CE">
      <w:pPr>
        <w:ind w:left="1980" w:hanging="1260"/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>Статья 14. Порядок разработки проекта нормативного правового акта</w:t>
        </w:r>
      </w:hyperlink>
      <w:r>
        <w:rPr>
          <w:rStyle w:val="s3"/>
        </w:rPr>
        <w:t xml:space="preserve"> </w:t>
      </w:r>
    </w:p>
    <w:p w:rsidR="00000000" w:rsidRDefault="000076CE">
      <w:pPr>
        <w:ind w:left="1980" w:hanging="1260"/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Статья 15. </w:t>
        </w:r>
        <w:r>
          <w:rPr>
            <w:rStyle w:val="a3"/>
            <w:i/>
            <w:iCs/>
            <w:bdr w:val="none" w:sz="0" w:space="0" w:color="auto" w:frame="1"/>
          </w:rPr>
          <w:t>Особенности разработки и принятия нормативных правовых актов, затрагивающих интересы субъектов частного предпринимательства</w:t>
        </w:r>
      </w:hyperlink>
    </w:p>
    <w:p w:rsidR="00000000" w:rsidRDefault="000076CE">
      <w:pPr>
        <w:ind w:left="1980" w:hanging="1260"/>
        <w:jc w:val="both"/>
      </w:pPr>
      <w:hyperlink w:anchor="sub160000" w:history="1">
        <w:r>
          <w:rPr>
            <w:rStyle w:val="a3"/>
            <w:i/>
            <w:iCs/>
            <w:bdr w:val="none" w:sz="0" w:space="0" w:color="auto" w:frame="1"/>
          </w:rPr>
          <w:t>Статья 16. Согласование проекта нормативного правового акта с заи</w:t>
        </w:r>
        <w:r>
          <w:rPr>
            <w:rStyle w:val="a3"/>
            <w:i/>
            <w:iCs/>
            <w:bdr w:val="none" w:sz="0" w:space="0" w:color="auto" w:frame="1"/>
          </w:rPr>
          <w:t>нтересованными государственными органами и организациями</w:t>
        </w:r>
      </w:hyperlink>
    </w:p>
    <w:p w:rsidR="00000000" w:rsidRDefault="000076CE">
      <w:pPr>
        <w:ind w:left="1980" w:hanging="1260"/>
        <w:jc w:val="both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>Статья 17. Реквизиты нормативного правового акта</w:t>
        </w:r>
      </w:hyperlink>
    </w:p>
    <w:p w:rsidR="00000000" w:rsidRDefault="000076CE">
      <w:pPr>
        <w:ind w:left="1980" w:hanging="1260"/>
        <w:jc w:val="both"/>
      </w:pPr>
      <w:hyperlink w:anchor="sub180000" w:history="1">
        <w:r>
          <w:rPr>
            <w:rStyle w:val="a3"/>
            <w:i/>
            <w:iCs/>
            <w:bdr w:val="none" w:sz="0" w:space="0" w:color="auto" w:frame="1"/>
          </w:rPr>
          <w:t>Статья 18. Структура нормативного правового акта</w:t>
        </w:r>
      </w:hyperlink>
    </w:p>
    <w:p w:rsidR="00000000" w:rsidRDefault="000076CE">
      <w:pPr>
        <w:ind w:left="1980" w:hanging="1260"/>
        <w:jc w:val="both"/>
      </w:pPr>
      <w:hyperlink w:anchor="sub190000" w:history="1">
        <w:r>
          <w:rPr>
            <w:rStyle w:val="a3"/>
            <w:i/>
            <w:iCs/>
            <w:bdr w:val="none" w:sz="0" w:space="0" w:color="auto" w:frame="1"/>
          </w:rPr>
          <w:t>Статья 19. Требования к содержанию и стилю изложения текста нормативного правового акта</w:t>
        </w:r>
      </w:hyperlink>
    </w:p>
    <w:p w:rsidR="00000000" w:rsidRDefault="000076CE">
      <w:pPr>
        <w:ind w:left="1980" w:hanging="1260"/>
        <w:jc w:val="both"/>
      </w:pPr>
      <w:hyperlink w:anchor="sub200000" w:history="1">
        <w:r>
          <w:rPr>
            <w:rStyle w:val="a3"/>
            <w:i/>
            <w:iCs/>
            <w:bdr w:val="none" w:sz="0" w:space="0" w:color="auto" w:frame="1"/>
          </w:rPr>
          <w:t>Статья 20. Ссылки в нормативных правовых актах на структурные элементы других нормативных правовых актов, ссылки в структурных элементах</w:t>
        </w:r>
        <w:r>
          <w:rPr>
            <w:rStyle w:val="a3"/>
            <w:i/>
            <w:iCs/>
            <w:bdr w:val="none" w:sz="0" w:space="0" w:color="auto" w:frame="1"/>
          </w:rPr>
          <w:t xml:space="preserve"> нормативных правовых актов на другие структурные элементы таких актов. Воспроизведение в нормативных правовых актах структурных элементов других нормативных правовых актов</w:t>
        </w:r>
      </w:hyperlink>
    </w:p>
    <w:p w:rsidR="00000000" w:rsidRDefault="000076CE">
      <w:pPr>
        <w:ind w:left="1980" w:hanging="1260"/>
        <w:jc w:val="both"/>
      </w:pPr>
      <w:hyperlink w:anchor="sub210000" w:history="1">
        <w:r>
          <w:rPr>
            <w:rStyle w:val="a3"/>
            <w:i/>
            <w:iCs/>
            <w:bdr w:val="none" w:sz="0" w:space="0" w:color="auto" w:frame="1"/>
          </w:rPr>
          <w:t xml:space="preserve">Статья 21. Оформление нормативных правовых актов о </w:t>
        </w:r>
        <w:r>
          <w:rPr>
            <w:rStyle w:val="a3"/>
            <w:i/>
            <w:iCs/>
            <w:bdr w:val="none" w:sz="0" w:space="0" w:color="auto" w:frame="1"/>
          </w:rPr>
          <w:t>внесении изменений и (или) дополнений в нормативные правовые акты</w:t>
        </w:r>
      </w:hyperlink>
    </w:p>
    <w:p w:rsidR="00000000" w:rsidRDefault="000076CE">
      <w:pPr>
        <w:ind w:left="1980" w:hanging="1260"/>
        <w:jc w:val="both"/>
      </w:pPr>
      <w:hyperlink w:anchor="sub21010000" w:history="1">
        <w:r>
          <w:rPr>
            <w:rStyle w:val="a3"/>
            <w:i/>
            <w:iCs/>
            <w:bdr w:val="none" w:sz="0" w:space="0" w:color="auto" w:frame="1"/>
          </w:rPr>
          <w:t>Статья 21-1. Оформление нормативных правовых актов о признании нормативных правовых актов утратившими силу</w:t>
        </w:r>
      </w:hyperlink>
    </w:p>
    <w:p w:rsidR="00000000" w:rsidRDefault="000076CE">
      <w:pPr>
        <w:ind w:left="1980" w:hanging="1260"/>
        <w:jc w:val="both"/>
      </w:pPr>
      <w:hyperlink w:anchor="sub21020000" w:history="1">
        <w:r>
          <w:rPr>
            <w:rStyle w:val="a3"/>
            <w:i/>
            <w:iCs/>
            <w:bdr w:val="none" w:sz="0" w:space="0" w:color="auto" w:frame="1"/>
          </w:rPr>
          <w:t>Статья 21-2. Оф</w:t>
        </w:r>
        <w:r>
          <w:rPr>
            <w:rStyle w:val="a3"/>
            <w:i/>
            <w:iCs/>
            <w:bdr w:val="none" w:sz="0" w:space="0" w:color="auto" w:frame="1"/>
          </w:rPr>
          <w:t>ормление приложений к нормативным правовым актам</w:t>
        </w:r>
      </w:hyperlink>
    </w:p>
    <w:p w:rsidR="00000000" w:rsidRDefault="000076CE">
      <w:pPr>
        <w:ind w:left="1980" w:hanging="1260"/>
        <w:jc w:val="both"/>
      </w:pPr>
      <w:hyperlink w:anchor="sub21030000" w:history="1">
        <w:r>
          <w:rPr>
            <w:rStyle w:val="a3"/>
            <w:i/>
            <w:iCs/>
            <w:bdr w:val="none" w:sz="0" w:space="0" w:color="auto" w:frame="1"/>
          </w:rPr>
          <w:t>Статья 21-3. Внесение проекта законодательного акта в Мажилис Парламента Республики Казахстан и отзыв его из Парламента Республики Казахстан</w:t>
        </w:r>
      </w:hyperlink>
    </w:p>
    <w:p w:rsidR="00000000" w:rsidRDefault="000076CE">
      <w:pPr>
        <w:jc w:val="both"/>
      </w:pPr>
      <w:hyperlink w:anchor="sub220000" w:history="1">
        <w:r>
          <w:rPr>
            <w:rStyle w:val="a3"/>
            <w:i/>
            <w:iCs/>
            <w:bdr w:val="none" w:sz="0" w:space="0" w:color="auto" w:frame="1"/>
          </w:rPr>
          <w:t>Глава 4. Научная экспертиза проектов нормативных правовых актов</w:t>
        </w:r>
      </w:hyperlink>
    </w:p>
    <w:p w:rsidR="00000000" w:rsidRDefault="000076CE">
      <w:pPr>
        <w:ind w:left="1980" w:hanging="1260"/>
        <w:jc w:val="both"/>
      </w:pPr>
      <w:hyperlink w:anchor="sub220000" w:history="1">
        <w:r>
          <w:rPr>
            <w:rStyle w:val="a3"/>
            <w:i/>
            <w:iCs/>
            <w:bdr w:val="none" w:sz="0" w:space="0" w:color="auto" w:frame="1"/>
          </w:rPr>
          <w:t>Статья 22. Задачи научной экспертизы</w:t>
        </w:r>
      </w:hyperlink>
      <w:r>
        <w:rPr>
          <w:rStyle w:val="s3"/>
        </w:rPr>
        <w:t xml:space="preserve"> </w:t>
      </w:r>
    </w:p>
    <w:p w:rsidR="00000000" w:rsidRDefault="000076CE">
      <w:pPr>
        <w:ind w:left="1980" w:hanging="1260"/>
        <w:jc w:val="both"/>
      </w:pPr>
      <w:hyperlink w:anchor="sub230000" w:history="1">
        <w:r>
          <w:rPr>
            <w:rStyle w:val="a3"/>
            <w:i/>
            <w:iCs/>
            <w:bdr w:val="none" w:sz="0" w:space="0" w:color="auto" w:frame="1"/>
          </w:rPr>
          <w:t>Статья 23. Лица и организации, осуществляющие экспертизу</w:t>
        </w:r>
      </w:hyperlink>
      <w:r>
        <w:rPr>
          <w:rStyle w:val="s3"/>
        </w:rPr>
        <w:t xml:space="preserve"> </w:t>
      </w:r>
    </w:p>
    <w:p w:rsidR="00000000" w:rsidRDefault="000076CE">
      <w:pPr>
        <w:ind w:left="1980" w:hanging="1260"/>
        <w:jc w:val="both"/>
      </w:pPr>
      <w:hyperlink w:anchor="sub240000" w:history="1">
        <w:r>
          <w:rPr>
            <w:rStyle w:val="a3"/>
            <w:i/>
            <w:iCs/>
            <w:bdr w:val="none" w:sz="0" w:space="0" w:color="auto" w:frame="1"/>
          </w:rPr>
          <w:t xml:space="preserve">Статья 24. Инициатива при направлении проектов нормативных правовых актов на экспертизу </w:t>
        </w:r>
      </w:hyperlink>
    </w:p>
    <w:p w:rsidR="00000000" w:rsidRDefault="000076CE">
      <w:pPr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Глава 5. Порядок принятия нормативного правового акта и его введения в действие</w:t>
        </w:r>
      </w:hyperlink>
    </w:p>
    <w:p w:rsidR="00000000" w:rsidRDefault="000076CE">
      <w:pPr>
        <w:ind w:left="1980" w:hanging="1260"/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 xml:space="preserve">Статья 25. Определение </w:t>
        </w:r>
        <w:r>
          <w:rPr>
            <w:rStyle w:val="a3"/>
            <w:i/>
            <w:iCs/>
            <w:bdr w:val="none" w:sz="0" w:space="0" w:color="auto" w:frame="1"/>
          </w:rPr>
          <w:t>порядка принятия нормативных правовых актов</w:t>
        </w:r>
      </w:hyperlink>
      <w:r>
        <w:rPr>
          <w:rStyle w:val="s3"/>
        </w:rPr>
        <w:t xml:space="preserve"> </w:t>
      </w:r>
    </w:p>
    <w:p w:rsidR="00000000" w:rsidRDefault="000076CE">
      <w:pPr>
        <w:ind w:left="1980" w:hanging="1260"/>
        <w:jc w:val="both"/>
      </w:pPr>
      <w:hyperlink w:anchor="sub260000" w:history="1">
        <w:r>
          <w:rPr>
            <w:rStyle w:val="a3"/>
            <w:i/>
            <w:iCs/>
            <w:bdr w:val="none" w:sz="0" w:space="0" w:color="auto" w:frame="1"/>
          </w:rPr>
          <w:t>Статья 26. Порядок введения в действие нормативного правового акта</w:t>
        </w:r>
      </w:hyperlink>
      <w:r>
        <w:rPr>
          <w:rStyle w:val="s3"/>
        </w:rPr>
        <w:t xml:space="preserve"> </w:t>
      </w:r>
    </w:p>
    <w:p w:rsidR="00000000" w:rsidRDefault="000076CE">
      <w:pPr>
        <w:ind w:left="1980" w:hanging="1260"/>
        <w:jc w:val="both"/>
      </w:pPr>
      <w:hyperlink w:anchor="sub270000" w:history="1">
        <w:r>
          <w:rPr>
            <w:rStyle w:val="a3"/>
            <w:i/>
            <w:iCs/>
            <w:bdr w:val="none" w:sz="0" w:space="0" w:color="auto" w:frame="1"/>
          </w:rPr>
          <w:t>Статья 27</w:t>
        </w:r>
      </w:hyperlink>
      <w:r>
        <w:rPr>
          <w:rStyle w:val="s3"/>
        </w:rPr>
        <w:t xml:space="preserve">. Исключена в соответствии с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01.04.11 № 425-IV</w:t>
      </w:r>
    </w:p>
    <w:p w:rsidR="00000000" w:rsidRDefault="000076CE">
      <w:pPr>
        <w:ind w:left="1980" w:hanging="1260"/>
        <w:jc w:val="both"/>
      </w:pPr>
      <w:hyperlink w:anchor="sub280000" w:history="1">
        <w:r>
          <w:rPr>
            <w:rStyle w:val="a3"/>
            <w:i/>
            <w:iCs/>
            <w:bdr w:val="none" w:sz="0" w:space="0" w:color="auto" w:frame="1"/>
          </w:rPr>
          <w:t>Статья 28</w:t>
        </w:r>
      </w:hyperlink>
      <w:r>
        <w:rPr>
          <w:rStyle w:val="s3"/>
        </w:rPr>
        <w:t xml:space="preserve">. Исключена в соответствии с 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01.04.11 №</w:t>
      </w:r>
      <w:r>
        <w:rPr>
          <w:rStyle w:val="s3"/>
        </w:rPr>
        <w:t xml:space="preserve"> 425-IV</w:t>
      </w:r>
    </w:p>
    <w:p w:rsidR="00000000" w:rsidRDefault="000076CE">
      <w:pPr>
        <w:ind w:left="1980" w:hanging="1260"/>
        <w:jc w:val="both"/>
      </w:pPr>
      <w:hyperlink w:anchor="sub290000" w:history="1">
        <w:r>
          <w:rPr>
            <w:rStyle w:val="a3"/>
            <w:i/>
            <w:iCs/>
            <w:bdr w:val="none" w:sz="0" w:space="0" w:color="auto" w:frame="1"/>
          </w:rPr>
          <w:t>Статья 29. Лица, уполномоченные подписывать нормативные правовые акты</w:t>
        </w:r>
      </w:hyperlink>
      <w:r>
        <w:rPr>
          <w:rStyle w:val="s3"/>
        </w:rPr>
        <w:t xml:space="preserve"> </w:t>
      </w:r>
    </w:p>
    <w:p w:rsidR="00000000" w:rsidRDefault="000076CE">
      <w:pPr>
        <w:ind w:left="1980" w:hanging="1260"/>
        <w:jc w:val="both"/>
      </w:pPr>
      <w:hyperlink w:anchor="sub29010000" w:history="1">
        <w:r>
          <w:rPr>
            <w:rStyle w:val="a3"/>
            <w:i/>
            <w:iCs/>
            <w:bdr w:val="none" w:sz="0" w:space="0" w:color="auto" w:frame="1"/>
          </w:rPr>
          <w:t>Статья 29-1. Правопреемство в отношении принятых нормативных правовых актов</w:t>
        </w:r>
      </w:hyperlink>
    </w:p>
    <w:p w:rsidR="00000000" w:rsidRDefault="000076CE">
      <w:pPr>
        <w:jc w:val="both"/>
      </w:pPr>
      <w:hyperlink w:anchor="sub300000" w:history="1">
        <w:r>
          <w:rPr>
            <w:rStyle w:val="a3"/>
            <w:i/>
            <w:iCs/>
            <w:bdr w:val="none" w:sz="0" w:space="0" w:color="auto" w:frame="1"/>
          </w:rPr>
          <w:t>Гла</w:t>
        </w:r>
        <w:r>
          <w:rPr>
            <w:rStyle w:val="a3"/>
            <w:i/>
            <w:iCs/>
            <w:bdr w:val="none" w:sz="0" w:space="0" w:color="auto" w:frame="1"/>
          </w:rPr>
          <w:t>ва 6. Опубликование нормативных правовых актов</w:t>
        </w:r>
      </w:hyperlink>
    </w:p>
    <w:p w:rsidR="00000000" w:rsidRDefault="000076CE">
      <w:pPr>
        <w:ind w:left="1980" w:hanging="1260"/>
        <w:jc w:val="both"/>
      </w:pPr>
      <w:hyperlink w:anchor="sub300000" w:history="1">
        <w:r>
          <w:rPr>
            <w:rStyle w:val="a3"/>
            <w:i/>
            <w:iCs/>
            <w:bdr w:val="none" w:sz="0" w:space="0" w:color="auto" w:frame="1"/>
          </w:rPr>
          <w:t>Статья 30. Обязательность официального опубликования нормативных правовых актов</w:t>
        </w:r>
      </w:hyperlink>
      <w:r>
        <w:rPr>
          <w:rStyle w:val="s3"/>
        </w:rPr>
        <w:t xml:space="preserve"> </w:t>
      </w:r>
    </w:p>
    <w:p w:rsidR="00000000" w:rsidRDefault="000076CE">
      <w:pPr>
        <w:ind w:left="1980" w:hanging="1260"/>
        <w:jc w:val="both"/>
      </w:pPr>
      <w:hyperlink w:anchor="sub310000" w:history="1">
        <w:r>
          <w:rPr>
            <w:rStyle w:val="a3"/>
            <w:i/>
            <w:iCs/>
            <w:bdr w:val="none" w:sz="0" w:space="0" w:color="auto" w:frame="1"/>
          </w:rPr>
          <w:t>Статья 31. Официальное опубликование законодательных актов</w:t>
        </w:r>
      </w:hyperlink>
      <w:r>
        <w:rPr>
          <w:rStyle w:val="s3"/>
        </w:rPr>
        <w:t xml:space="preserve"> </w:t>
      </w:r>
    </w:p>
    <w:p w:rsidR="00000000" w:rsidRDefault="000076CE">
      <w:pPr>
        <w:ind w:left="1980" w:hanging="1260"/>
        <w:jc w:val="both"/>
      </w:pPr>
      <w:hyperlink w:anchor="sub320000" w:history="1">
        <w:r>
          <w:rPr>
            <w:rStyle w:val="a3"/>
            <w:i/>
            <w:iCs/>
            <w:bdr w:val="none" w:sz="0" w:space="0" w:color="auto" w:frame="1"/>
          </w:rPr>
          <w:t>Статья 32. Официальное опубликование указов Президента Республики Казахстан и постановлений Правительства Республики Казахстан</w:t>
        </w:r>
      </w:hyperlink>
      <w:r>
        <w:rPr>
          <w:rStyle w:val="s3"/>
        </w:rPr>
        <w:t xml:space="preserve"> </w:t>
      </w:r>
    </w:p>
    <w:p w:rsidR="00000000" w:rsidRDefault="000076CE">
      <w:pPr>
        <w:ind w:left="1980" w:hanging="1260"/>
        <w:jc w:val="both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Статья 33. Официальное опубликование нормативных правовых актов цент</w:t>
        </w:r>
        <w:r>
          <w:rPr>
            <w:rStyle w:val="a3"/>
            <w:i/>
            <w:iCs/>
            <w:bdr w:val="none" w:sz="0" w:space="0" w:color="auto" w:frame="1"/>
          </w:rPr>
          <w:t>ральных исполнительных и иных центральных государственных органов Республики Казахстан</w:t>
        </w:r>
      </w:hyperlink>
    </w:p>
    <w:p w:rsidR="00000000" w:rsidRDefault="000076CE">
      <w:pPr>
        <w:ind w:left="1980" w:hanging="1260"/>
        <w:jc w:val="both"/>
      </w:pPr>
      <w:hyperlink w:anchor="sub340000" w:history="1">
        <w:r>
          <w:rPr>
            <w:rStyle w:val="a3"/>
            <w:i/>
            <w:iCs/>
            <w:bdr w:val="none" w:sz="0" w:space="0" w:color="auto" w:frame="1"/>
          </w:rPr>
          <w:t>Статья 34. Официальное опубликование нормативных правовых решений маслихатов, нормативных правовых постановлений акиматов и нормативных п</w:t>
        </w:r>
        <w:r>
          <w:rPr>
            <w:rStyle w:val="a3"/>
            <w:i/>
            <w:iCs/>
            <w:bdr w:val="none" w:sz="0" w:space="0" w:color="auto" w:frame="1"/>
          </w:rPr>
          <w:t>равовых решений акимов</w:t>
        </w:r>
      </w:hyperlink>
    </w:p>
    <w:p w:rsidR="00000000" w:rsidRDefault="000076CE">
      <w:pPr>
        <w:ind w:left="1980" w:hanging="1260"/>
        <w:jc w:val="both"/>
      </w:pPr>
      <w:hyperlink w:anchor="sub350000" w:history="1">
        <w:r>
          <w:rPr>
            <w:rStyle w:val="a3"/>
            <w:i/>
            <w:iCs/>
            <w:bdr w:val="none" w:sz="0" w:space="0" w:color="auto" w:frame="1"/>
          </w:rPr>
          <w:t>Статья 35. Недопустимость опубликования нормативных правовых актов в неполном изложении</w:t>
        </w:r>
      </w:hyperlink>
      <w:r>
        <w:rPr>
          <w:rStyle w:val="s3"/>
        </w:rPr>
        <w:t xml:space="preserve"> </w:t>
      </w:r>
    </w:p>
    <w:p w:rsidR="00000000" w:rsidRDefault="000076CE">
      <w:pPr>
        <w:ind w:left="1980" w:hanging="1260"/>
        <w:jc w:val="both"/>
      </w:pPr>
      <w:hyperlink w:anchor="sub35010000" w:history="1">
        <w:r>
          <w:rPr>
            <w:rStyle w:val="a3"/>
            <w:i/>
            <w:iCs/>
            <w:bdr w:val="none" w:sz="0" w:space="0" w:color="auto" w:frame="1"/>
          </w:rPr>
          <w:t>Статья 35-1. </w:t>
        </w:r>
        <w:r>
          <w:rPr>
            <w:rStyle w:val="a3"/>
            <w:i/>
            <w:iCs/>
            <w:bdr w:val="none" w:sz="0" w:space="0" w:color="auto" w:frame="1"/>
          </w:rPr>
          <w:t xml:space="preserve">Контроль за опубликованием нормативных правовых актов центральных и местных государственных органов </w:t>
        </w:r>
      </w:hyperlink>
    </w:p>
    <w:p w:rsidR="00000000" w:rsidRDefault="000076CE">
      <w:pPr>
        <w:jc w:val="both"/>
      </w:pPr>
      <w:hyperlink w:anchor="sub360000" w:history="1">
        <w:r>
          <w:rPr>
            <w:rStyle w:val="a3"/>
            <w:i/>
            <w:iCs/>
            <w:bdr w:val="none" w:sz="0" w:space="0" w:color="auto" w:frame="1"/>
          </w:rPr>
          <w:t>Глава 7. Действие нормативных правовых актов во времени, пространстве и по лицам</w:t>
        </w:r>
      </w:hyperlink>
    </w:p>
    <w:p w:rsidR="00000000" w:rsidRDefault="000076CE">
      <w:pPr>
        <w:ind w:left="1980" w:hanging="1260"/>
        <w:jc w:val="both"/>
      </w:pPr>
      <w:hyperlink w:anchor="sub360000" w:history="1">
        <w:r>
          <w:rPr>
            <w:rStyle w:val="a3"/>
            <w:i/>
            <w:iCs/>
            <w:bdr w:val="none" w:sz="0" w:space="0" w:color="auto" w:frame="1"/>
          </w:rPr>
          <w:t>Статья 36.</w:t>
        </w:r>
        <w:r>
          <w:rPr>
            <w:rStyle w:val="a3"/>
            <w:i/>
            <w:iCs/>
            <w:bdr w:val="none" w:sz="0" w:space="0" w:color="auto" w:frame="1"/>
          </w:rPr>
          <w:t> Время вступления в силу и введения в действие нормативных правовых актов</w:t>
        </w:r>
      </w:hyperlink>
      <w:r>
        <w:rPr>
          <w:rStyle w:val="s3"/>
        </w:rPr>
        <w:t xml:space="preserve"> </w:t>
      </w:r>
    </w:p>
    <w:p w:rsidR="00000000" w:rsidRDefault="000076CE">
      <w:pPr>
        <w:ind w:left="1980" w:hanging="1260"/>
        <w:jc w:val="both"/>
      </w:pPr>
      <w:hyperlink w:anchor="sub370000" w:history="1">
        <w:r>
          <w:rPr>
            <w:rStyle w:val="a3"/>
            <w:i/>
            <w:iCs/>
            <w:bdr w:val="none" w:sz="0" w:space="0" w:color="auto" w:frame="1"/>
          </w:rPr>
          <w:t>Статья 37. Обратная сила нормативного правового акта</w:t>
        </w:r>
      </w:hyperlink>
      <w:r>
        <w:rPr>
          <w:rStyle w:val="s3"/>
        </w:rPr>
        <w:t xml:space="preserve"> </w:t>
      </w:r>
    </w:p>
    <w:p w:rsidR="00000000" w:rsidRDefault="000076CE">
      <w:pPr>
        <w:ind w:left="1980" w:hanging="1260"/>
        <w:jc w:val="both"/>
      </w:pPr>
      <w:hyperlink w:anchor="sub380000" w:history="1">
        <w:r>
          <w:rPr>
            <w:rStyle w:val="a3"/>
            <w:i/>
            <w:iCs/>
            <w:bdr w:val="none" w:sz="0" w:space="0" w:color="auto" w:frame="1"/>
          </w:rPr>
          <w:t>Статья 38. Государственная регистрация нормативных правовых акт</w:t>
        </w:r>
        <w:r>
          <w:rPr>
            <w:rStyle w:val="a3"/>
            <w:i/>
            <w:iCs/>
            <w:bdr w:val="none" w:sz="0" w:space="0" w:color="auto" w:frame="1"/>
          </w:rPr>
          <w:t>ов центральных исполнительных и иных центральных государственных органов, а также маслихатов, акиматов и акимов как условие их вступления в силу</w:t>
        </w:r>
      </w:hyperlink>
    </w:p>
    <w:p w:rsidR="00000000" w:rsidRDefault="000076CE">
      <w:pPr>
        <w:ind w:left="1980" w:hanging="1260"/>
        <w:jc w:val="both"/>
      </w:pPr>
      <w:hyperlink w:anchor="sub390000" w:history="1">
        <w:r>
          <w:rPr>
            <w:rStyle w:val="a3"/>
            <w:i/>
            <w:iCs/>
            <w:bdr w:val="none" w:sz="0" w:space="0" w:color="auto" w:frame="1"/>
          </w:rPr>
          <w:t>Статья 39. Срок действия нормативного правового акта</w:t>
        </w:r>
      </w:hyperlink>
      <w:r>
        <w:rPr>
          <w:rStyle w:val="s3"/>
        </w:rPr>
        <w:t xml:space="preserve"> </w:t>
      </w:r>
    </w:p>
    <w:p w:rsidR="00000000" w:rsidRDefault="000076CE">
      <w:pPr>
        <w:ind w:left="1980" w:hanging="1260"/>
        <w:jc w:val="both"/>
      </w:pPr>
      <w:hyperlink w:anchor="sub400000" w:history="1">
        <w:r>
          <w:rPr>
            <w:rStyle w:val="a3"/>
            <w:i/>
            <w:iCs/>
            <w:bdr w:val="none" w:sz="0" w:space="0" w:color="auto" w:frame="1"/>
          </w:rPr>
          <w:t>Статья 40. Приостановление и прекращение действия нормативного правового акта</w:t>
        </w:r>
      </w:hyperlink>
      <w:r>
        <w:rPr>
          <w:rStyle w:val="s3"/>
        </w:rPr>
        <w:t xml:space="preserve"> </w:t>
      </w:r>
    </w:p>
    <w:p w:rsidR="00000000" w:rsidRDefault="000076CE">
      <w:pPr>
        <w:ind w:left="1980" w:hanging="1260"/>
        <w:jc w:val="both"/>
      </w:pPr>
      <w:hyperlink w:anchor="sub410000" w:history="1">
        <w:r>
          <w:rPr>
            <w:rStyle w:val="a3"/>
            <w:i/>
            <w:iCs/>
            <w:bdr w:val="none" w:sz="0" w:space="0" w:color="auto" w:frame="1"/>
          </w:rPr>
          <w:t>Статья 41. Действие нормативных правовых актов в пространстве</w:t>
        </w:r>
      </w:hyperlink>
      <w:r>
        <w:rPr>
          <w:rStyle w:val="s3"/>
        </w:rPr>
        <w:t xml:space="preserve"> </w:t>
      </w:r>
    </w:p>
    <w:p w:rsidR="00000000" w:rsidRDefault="000076CE">
      <w:pPr>
        <w:ind w:left="1980" w:hanging="1260"/>
        <w:jc w:val="both"/>
      </w:pPr>
      <w:hyperlink w:anchor="sub420000" w:history="1">
        <w:r>
          <w:rPr>
            <w:rStyle w:val="a3"/>
            <w:i/>
            <w:iCs/>
            <w:bdr w:val="none" w:sz="0" w:space="0" w:color="auto" w:frame="1"/>
          </w:rPr>
          <w:t>Статья 42. Действие нормативных правовых ак</w:t>
        </w:r>
        <w:r>
          <w:rPr>
            <w:rStyle w:val="a3"/>
            <w:i/>
            <w:iCs/>
            <w:bdr w:val="none" w:sz="0" w:space="0" w:color="auto" w:frame="1"/>
          </w:rPr>
          <w:t>тов по лицам</w:t>
        </w:r>
      </w:hyperlink>
      <w:r>
        <w:rPr>
          <w:rStyle w:val="s3"/>
        </w:rPr>
        <w:t xml:space="preserve"> </w:t>
      </w:r>
    </w:p>
    <w:p w:rsidR="00000000" w:rsidRDefault="000076CE">
      <w:pPr>
        <w:ind w:left="1980" w:hanging="1260"/>
        <w:jc w:val="both"/>
      </w:pPr>
      <w:hyperlink w:anchor="sub430000" w:history="1">
        <w:r>
          <w:rPr>
            <w:rStyle w:val="a3"/>
            <w:i/>
            <w:iCs/>
            <w:bdr w:val="none" w:sz="0" w:space="0" w:color="auto" w:frame="1"/>
          </w:rPr>
          <w:t>Статья 43. Меры обеспечения законности нормативных правовых актов</w:t>
        </w:r>
      </w:hyperlink>
      <w:r>
        <w:rPr>
          <w:rStyle w:val="s3"/>
        </w:rPr>
        <w:t xml:space="preserve"> </w:t>
      </w:r>
    </w:p>
    <w:p w:rsidR="00000000" w:rsidRDefault="000076CE">
      <w:pPr>
        <w:ind w:left="1980" w:hanging="1260"/>
        <w:jc w:val="both"/>
      </w:pPr>
      <w:hyperlink w:anchor="sub43010000" w:history="1">
        <w:r>
          <w:rPr>
            <w:rStyle w:val="a3"/>
            <w:i/>
            <w:iCs/>
            <w:bdr w:val="none" w:sz="0" w:space="0" w:color="auto" w:frame="1"/>
          </w:rPr>
          <w:t>Статья 43-1. Правовой мониторинг нормативных правовых актов</w:t>
        </w:r>
      </w:hyperlink>
      <w:r>
        <w:rPr>
          <w:rStyle w:val="s3"/>
        </w:rPr>
        <w:t xml:space="preserve"> </w:t>
      </w:r>
    </w:p>
    <w:p w:rsidR="00000000" w:rsidRDefault="000076CE">
      <w:pPr>
        <w:ind w:left="1980" w:hanging="1260"/>
        <w:jc w:val="both"/>
      </w:pPr>
      <w:hyperlink w:anchor="sub43020000" w:history="1">
        <w:r>
          <w:rPr>
            <w:rStyle w:val="a3"/>
            <w:i/>
            <w:iCs/>
            <w:bdr w:val="none" w:sz="0" w:space="0" w:color="auto" w:frame="1"/>
          </w:rPr>
          <w:t>Статья 43-2. О</w:t>
        </w:r>
        <w:r>
          <w:rPr>
            <w:rStyle w:val="a3"/>
            <w:i/>
            <w:iCs/>
            <w:bdr w:val="none" w:sz="0" w:space="0" w:color="auto" w:frame="1"/>
          </w:rPr>
          <w:t>бщественный мониторинг нормативных правовых актов</w:t>
        </w:r>
      </w:hyperlink>
    </w:p>
    <w:p w:rsidR="00000000" w:rsidRDefault="000076CE">
      <w:pPr>
        <w:jc w:val="both"/>
      </w:pPr>
      <w:hyperlink w:anchor="sub440000" w:history="1">
        <w:r>
          <w:rPr>
            <w:rStyle w:val="a3"/>
            <w:i/>
            <w:iCs/>
            <w:bdr w:val="none" w:sz="0" w:space="0" w:color="auto" w:frame="1"/>
          </w:rPr>
          <w:t>Глава 8. Официальное толкование нормативных правовых актов</w:t>
        </w:r>
      </w:hyperlink>
    </w:p>
    <w:p w:rsidR="00000000" w:rsidRDefault="000076CE">
      <w:pPr>
        <w:ind w:left="1980" w:hanging="1260"/>
        <w:jc w:val="both"/>
      </w:pPr>
      <w:hyperlink w:anchor="sub440000" w:history="1">
        <w:r>
          <w:rPr>
            <w:rStyle w:val="a3"/>
            <w:i/>
            <w:iCs/>
            <w:bdr w:val="none" w:sz="0" w:space="0" w:color="auto" w:frame="1"/>
          </w:rPr>
          <w:t>Статья 44. Случаи и условия официального толкования нормативных правовых актов</w:t>
        </w:r>
      </w:hyperlink>
      <w:r>
        <w:rPr>
          <w:rStyle w:val="s3"/>
        </w:rPr>
        <w:t xml:space="preserve"> </w:t>
      </w:r>
    </w:p>
    <w:p w:rsidR="00000000" w:rsidRDefault="000076CE">
      <w:pPr>
        <w:ind w:left="1980" w:hanging="1260"/>
        <w:jc w:val="both"/>
      </w:pPr>
      <w:hyperlink w:anchor="sub450000" w:history="1">
        <w:r>
          <w:rPr>
            <w:rStyle w:val="a3"/>
            <w:i/>
            <w:iCs/>
            <w:bdr w:val="none" w:sz="0" w:space="0" w:color="auto" w:frame="1"/>
          </w:rPr>
          <w:t xml:space="preserve">Статья 45. Государственные органы, осуществляющие официальное толкование нормативных правовых актов </w:t>
        </w:r>
      </w:hyperlink>
    </w:p>
    <w:p w:rsidR="00000000" w:rsidRDefault="000076CE">
      <w:pPr>
        <w:jc w:val="both"/>
      </w:pPr>
      <w:hyperlink w:anchor="sub460000" w:history="1">
        <w:r>
          <w:rPr>
            <w:rStyle w:val="a3"/>
            <w:i/>
            <w:iCs/>
            <w:bdr w:val="none" w:sz="0" w:space="0" w:color="auto" w:frame="1"/>
          </w:rPr>
          <w:t>Глава 9. Систематизация и учет нормативных правовых актов</w:t>
        </w:r>
      </w:hyperlink>
    </w:p>
    <w:p w:rsidR="00000000" w:rsidRDefault="000076CE">
      <w:pPr>
        <w:ind w:left="1980" w:hanging="1260"/>
        <w:jc w:val="both"/>
      </w:pPr>
      <w:hyperlink w:anchor="sub460000" w:history="1">
        <w:r>
          <w:rPr>
            <w:rStyle w:val="a3"/>
            <w:i/>
            <w:iCs/>
            <w:bdr w:val="none" w:sz="0" w:space="0" w:color="auto" w:frame="1"/>
          </w:rPr>
          <w:t>С</w:t>
        </w:r>
        <w:r>
          <w:rPr>
            <w:rStyle w:val="a3"/>
            <w:i/>
            <w:iCs/>
            <w:bdr w:val="none" w:sz="0" w:space="0" w:color="auto" w:frame="1"/>
          </w:rPr>
          <w:t>татья 46. Систематизация нормативных правовых актов</w:t>
        </w:r>
      </w:hyperlink>
      <w:r>
        <w:rPr>
          <w:rStyle w:val="s3"/>
        </w:rPr>
        <w:t xml:space="preserve"> </w:t>
      </w:r>
    </w:p>
    <w:p w:rsidR="00000000" w:rsidRDefault="000076CE">
      <w:pPr>
        <w:ind w:left="1980" w:hanging="1260"/>
        <w:jc w:val="both"/>
      </w:pPr>
      <w:hyperlink w:anchor="sub470000" w:history="1">
        <w:r>
          <w:rPr>
            <w:rStyle w:val="a3"/>
            <w:i/>
            <w:iCs/>
            <w:bdr w:val="none" w:sz="0" w:space="0" w:color="auto" w:frame="1"/>
          </w:rPr>
          <w:t>Статья 47. Государственный учет нормативных правовых актов</w:t>
        </w:r>
      </w:hyperlink>
      <w:r>
        <w:rPr>
          <w:rStyle w:val="s3"/>
        </w:rPr>
        <w:t xml:space="preserve"> </w:t>
      </w:r>
    </w:p>
    <w:p w:rsidR="00000000" w:rsidRDefault="000076CE">
      <w:pPr>
        <w:ind w:left="1980" w:hanging="1260"/>
        <w:jc w:val="both"/>
      </w:pPr>
      <w:hyperlink w:anchor="sub480000" w:history="1">
        <w:r>
          <w:rPr>
            <w:rStyle w:val="a3"/>
            <w:i/>
            <w:iCs/>
            <w:bdr w:val="none" w:sz="0" w:space="0" w:color="auto" w:frame="1"/>
          </w:rPr>
          <w:t xml:space="preserve">Статья 48. Гласность нормативных правовых актов </w:t>
        </w:r>
      </w:hyperlink>
    </w:p>
    <w:p w:rsidR="00000000" w:rsidRDefault="000076CE">
      <w:pPr>
        <w:jc w:val="both"/>
      </w:pPr>
      <w:r>
        <w:rPr>
          <w:rStyle w:val="s3"/>
        </w:rPr>
        <w:t>В оригинале оглавление отсутст</w:t>
      </w:r>
      <w:r>
        <w:rPr>
          <w:rStyle w:val="s3"/>
        </w:rPr>
        <w:t>вует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ind w:firstLine="40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0076CE">
      <w:pPr>
        <w:ind w:firstLine="400"/>
        <w:jc w:val="center"/>
      </w:pPr>
      <w:r>
        <w:t> </w:t>
      </w:r>
    </w:p>
    <w:p w:rsidR="00000000" w:rsidRDefault="000076CE">
      <w:pPr>
        <w:jc w:val="both"/>
      </w:pPr>
      <w:r>
        <w:rPr>
          <w:rStyle w:val="s3"/>
        </w:rPr>
        <w:t xml:space="preserve">В статью 1 внесены изменения в соответствии с Законами РК от 06.03.02 г.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(</w:t>
      </w:r>
      <w:hyperlink r:id="rId1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16.06.04 г. 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566-II</w:t>
        </w:r>
      </w:hyperlink>
      <w:r>
        <w:rPr>
          <w:rStyle w:val="s3"/>
        </w:rPr>
        <w:t xml:space="preserve"> (</w:t>
      </w:r>
      <w:hyperlink r:id="rId14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21.10.05 г. </w:t>
      </w:r>
      <w:hyperlink r:id="rId1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81-III</w:t>
        </w:r>
      </w:hyperlink>
      <w:r>
        <w:rPr>
          <w:rStyle w:val="s3"/>
        </w:rPr>
        <w:t xml:space="preserve"> (</w:t>
      </w:r>
      <w:hyperlink r:id="rId1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29.06.07 г. </w:t>
      </w:r>
      <w:hyperlink r:id="rId1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271-III</w:t>
        </w:r>
      </w:hyperlink>
      <w:r>
        <w:rPr>
          <w:rStyle w:val="s3"/>
        </w:rPr>
        <w:t xml:space="preserve"> (</w:t>
      </w:r>
      <w:hyperlink r:id="rId2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04.07.08 г. </w:t>
      </w:r>
      <w:hyperlink r:id="rId21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57-IV</w:t>
        </w:r>
      </w:hyperlink>
      <w:r>
        <w:rPr>
          <w:rStyle w:val="s3"/>
        </w:rPr>
        <w:t xml:space="preserve"> (</w:t>
      </w:r>
      <w:hyperlink r:id="rId2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10.01.11 г. № </w:t>
      </w:r>
      <w:hyperlink r:id="rId23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383-IV</w:t>
        </w:r>
      </w:hyperlink>
      <w:r>
        <w:rPr>
          <w:rStyle w:val="s3"/>
        </w:rPr>
        <w:t xml:space="preserve"> (</w:t>
      </w:r>
      <w:hyperlink r:id="rId24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01.04.11 г. </w:t>
      </w:r>
      <w:hyperlink r:id="rId25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425-IV</w:t>
        </w:r>
      </w:hyperlink>
      <w:r>
        <w:rPr>
          <w:rStyle w:val="s3"/>
        </w:rPr>
        <w:t xml:space="preserve"> (</w:t>
      </w:r>
      <w:hyperlink r:id="rId2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27.04.12 г.</w:t>
      </w:r>
      <w:r>
        <w:rPr>
          <w:rStyle w:val="s3"/>
        </w:rPr>
        <w:t xml:space="preserve"> </w:t>
      </w:r>
      <w:hyperlink r:id="rId27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15-V</w:t>
        </w:r>
      </w:hyperlink>
      <w:r>
        <w:rPr>
          <w:rStyle w:val="s3"/>
        </w:rPr>
        <w:t xml:space="preserve"> (</w:t>
      </w:r>
      <w:hyperlink r:id="rId2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03.07.13 г. </w:t>
      </w:r>
      <w:hyperlink r:id="rId29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121-V</w:t>
        </w:r>
      </w:hyperlink>
      <w:r>
        <w:rPr>
          <w:rStyle w:val="s3"/>
        </w:rPr>
        <w:t xml:space="preserve"> (</w:t>
      </w:r>
      <w:hyperlink r:id="rId3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29.09.14 г. </w:t>
      </w:r>
      <w:hyperlink r:id="rId31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239-V</w:t>
        </w:r>
      </w:hyperlink>
      <w:r>
        <w:rPr>
          <w:rStyle w:val="s3"/>
        </w:rPr>
        <w:t xml:space="preserve"> (</w:t>
      </w:r>
      <w:hyperlink r:id="rId3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ind w:firstLine="4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0076CE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1) закон - нормативный правовой акт, который регулирует важнейшие общественные отношения, устанавливает основополагающие принципы и нормы, предусмотренные </w:t>
      </w:r>
      <w:hyperlink r:id="rId33" w:anchor="sub_id=610300" w:history="1">
        <w:r>
          <w:rPr>
            <w:rStyle w:val="a3"/>
          </w:rPr>
          <w:t>пунктом 3 статьи 6</w:t>
        </w:r>
        <w:r>
          <w:rPr>
            <w:rStyle w:val="a3"/>
          </w:rPr>
          <w:t>1</w:t>
        </w:r>
      </w:hyperlink>
      <w:r>
        <w:rPr>
          <w:rStyle w:val="s0"/>
        </w:rPr>
        <w:t xml:space="preserve"> Конституции Республики Казахстан, принимаемый Парламентом Республики Казахстан, а в случаях, предусмотренных </w:t>
      </w:r>
      <w:hyperlink r:id="rId34" w:anchor="sub_id=530300" w:history="1">
        <w:r>
          <w:rPr>
            <w:rStyle w:val="a3"/>
          </w:rPr>
          <w:t>подпунктом 3) статьи 53</w:t>
        </w:r>
      </w:hyperlink>
      <w:r>
        <w:rPr>
          <w:rStyle w:val="s0"/>
        </w:rPr>
        <w:t xml:space="preserve"> Конституции Республики Казахстан, - Пр</w:t>
      </w:r>
      <w:r>
        <w:rPr>
          <w:rStyle w:val="s0"/>
        </w:rPr>
        <w:t>езидентом Республики Казахстан;</w:t>
      </w:r>
    </w:p>
    <w:p w:rsidR="00000000" w:rsidRDefault="000076CE">
      <w:pPr>
        <w:jc w:val="both"/>
      </w:pPr>
      <w:r>
        <w:rPr>
          <w:rStyle w:val="s3"/>
        </w:rPr>
        <w:t xml:space="preserve">См. </w:t>
      </w:r>
      <w:hyperlink r:id="rId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3 июля 2000 года № 15/2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1-1) юридическая техника - совокупность способов, требований и правил </w:t>
      </w:r>
      <w:r>
        <w:rPr>
          <w:rStyle w:val="s0"/>
        </w:rPr>
        <w:t>оформления нормативных правовых актов;</w:t>
      </w:r>
    </w:p>
    <w:p w:rsidR="00000000" w:rsidRDefault="000076CE">
      <w:pPr>
        <w:ind w:firstLine="400"/>
        <w:jc w:val="both"/>
      </w:pPr>
      <w:r>
        <w:rPr>
          <w:rStyle w:val="s0"/>
        </w:rPr>
        <w:t>2) законодательный акт - конституционный закон, указ Президента Республики Казахстан, имеющий силу конституционного закона, кодекс, закон, указ Президента Республики Казахстан, имеющий силу закона, постановление Парла</w:t>
      </w:r>
      <w:r>
        <w:rPr>
          <w:rStyle w:val="s0"/>
        </w:rPr>
        <w:t>мента Республики Казахстан, постановления Сената и Мажилиса;</w:t>
      </w:r>
    </w:p>
    <w:p w:rsidR="00000000" w:rsidRDefault="000076CE">
      <w:pPr>
        <w:ind w:firstLine="400"/>
        <w:jc w:val="both"/>
      </w:pPr>
      <w:r>
        <w:rPr>
          <w:rStyle w:val="s0"/>
        </w:rPr>
        <w:t>3) подзаконные нормативные правовые акты - иные не являющиеся законодательными нормативные правовые акты, издаваемые на основе и (или) во исполнение и (или) для дальнейшей реализации законодатель</w:t>
      </w:r>
      <w:r>
        <w:rPr>
          <w:rStyle w:val="s0"/>
        </w:rPr>
        <w:t>ных и иных вышестоящих по иерархии нормативных правовых актов;</w:t>
      </w:r>
    </w:p>
    <w:p w:rsidR="00000000" w:rsidRDefault="000076CE">
      <w:pPr>
        <w:ind w:firstLine="400"/>
        <w:jc w:val="both"/>
      </w:pPr>
      <w:r>
        <w:rPr>
          <w:rStyle w:val="s0"/>
        </w:rPr>
        <w:t>4) законодательство - совокупность нормативных правовых актов, принятых в установленном порядке;</w:t>
      </w:r>
    </w:p>
    <w:p w:rsidR="00000000" w:rsidRDefault="000076CE">
      <w:pPr>
        <w:ind w:firstLine="400"/>
        <w:jc w:val="both"/>
      </w:pPr>
      <w:r>
        <w:rPr>
          <w:rStyle w:val="s0"/>
        </w:rPr>
        <w:t>5) кодекс - закон, в котором объединены и систематизированы правовые нормы, регулирующие однород</w:t>
      </w:r>
      <w:r>
        <w:rPr>
          <w:rStyle w:val="s0"/>
        </w:rPr>
        <w:t xml:space="preserve">ные важнейшие общественные отношения, предусмотренные </w:t>
      </w:r>
      <w:hyperlink w:anchor="sub3010000" w:history="1">
        <w:r>
          <w:rPr>
            <w:rStyle w:val="a3"/>
          </w:rPr>
          <w:t>статьей 3-1</w:t>
        </w:r>
      </w:hyperlink>
      <w:r>
        <w:rPr>
          <w:rStyle w:val="s0"/>
        </w:rPr>
        <w:t xml:space="preserve"> настоящего Закона;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6) Конституционный закон - закон, названный в Конституции Республики Казахстан конституционным, принимаемый в порядке, установленном </w:t>
      </w:r>
      <w:hyperlink r:id="rId36" w:anchor="sub_id=620400" w:history="1">
        <w:r>
          <w:rPr>
            <w:rStyle w:val="a3"/>
          </w:rPr>
          <w:t>пунктом 4 статьи 62</w:t>
        </w:r>
      </w:hyperlink>
      <w:r>
        <w:rPr>
          <w:rStyle w:val="s0"/>
        </w:rPr>
        <w:t xml:space="preserve"> Конституции Республики Казахстан;</w:t>
      </w:r>
    </w:p>
    <w:p w:rsidR="00000000" w:rsidRDefault="000076CE">
      <w:pPr>
        <w:ind w:firstLine="400"/>
        <w:jc w:val="both"/>
      </w:pPr>
      <w:r>
        <w:rPr>
          <w:rStyle w:val="s0"/>
        </w:rPr>
        <w:t>7) Государственный реестр нормативных правовых актов Республики Казахстан - единая система государственного учета нормативны</w:t>
      </w:r>
      <w:r>
        <w:rPr>
          <w:rStyle w:val="s0"/>
        </w:rPr>
        <w:t>х правовых актов Республики Казахстан, содержащая реквизиты нормативных правовых актов и другие сведения информационно-справочного характера об этих актах;</w:t>
      </w:r>
    </w:p>
    <w:p w:rsidR="00000000" w:rsidRDefault="000076CE">
      <w:pPr>
        <w:ind w:firstLine="400"/>
        <w:jc w:val="both"/>
      </w:pPr>
      <w:r>
        <w:rPr>
          <w:rStyle w:val="s0"/>
        </w:rPr>
        <w:t>8) эталонный контрольный банк нормативных правовых актов Республики Казахстан - совокупность нормати</w:t>
      </w:r>
      <w:r>
        <w:rPr>
          <w:rStyle w:val="s0"/>
        </w:rPr>
        <w:t>вных правовых актов (с изменениями и дополнениями) в печатной и электронно-цифровой форме, удостоверенной посредством электронной цифровой подписи, сведения о которых внесены в государственный реестр нормативных правовых актов Республики Казахстан;</w:t>
      </w:r>
    </w:p>
    <w:p w:rsidR="00000000" w:rsidRDefault="000076CE">
      <w:pPr>
        <w:ind w:firstLine="400"/>
        <w:jc w:val="both"/>
      </w:pPr>
      <w:r>
        <w:rPr>
          <w:rStyle w:val="s0"/>
        </w:rPr>
        <w:t>9) зако</w:t>
      </w:r>
      <w:r>
        <w:rPr>
          <w:rStyle w:val="s0"/>
        </w:rPr>
        <w:t xml:space="preserve">н, вносящий изменения и дополнения в Конституцию Республики Казахстан - закон, принимаемый в порядке, установленном </w:t>
      </w:r>
      <w:hyperlink r:id="rId37" w:anchor="sub_id=620300" w:history="1">
        <w:r>
          <w:rPr>
            <w:rStyle w:val="a3"/>
          </w:rPr>
          <w:t>пунктом 3 статьи 62</w:t>
        </w:r>
      </w:hyperlink>
      <w:r>
        <w:rPr>
          <w:rStyle w:val="s0"/>
        </w:rPr>
        <w:t xml:space="preserve"> Конституции Республики Казахстан;</w:t>
      </w:r>
    </w:p>
    <w:p w:rsidR="00000000" w:rsidRDefault="000076CE">
      <w:pPr>
        <w:ind w:firstLine="400"/>
        <w:jc w:val="both"/>
      </w:pPr>
      <w:r>
        <w:rPr>
          <w:rStyle w:val="s0"/>
        </w:rPr>
        <w:t>10)</w:t>
      </w:r>
      <w:r>
        <w:rPr>
          <w:rStyle w:val="s0"/>
        </w:rPr>
        <w:t xml:space="preserve"> норма права - общеобязательное правило поведения постоянного или временного характера, рассчитанное на многократное применение, распространяющееся на индивидуально неопределенный круг лиц в рамках регулируемых общественных отношений;</w:t>
      </w:r>
    </w:p>
    <w:p w:rsidR="00000000" w:rsidRDefault="000076CE">
      <w:pPr>
        <w:ind w:firstLine="400"/>
        <w:jc w:val="both"/>
      </w:pPr>
      <w:bookmarkStart w:id="2" w:name="SUB10011"/>
      <w:bookmarkEnd w:id="2"/>
      <w:r>
        <w:rPr>
          <w:rStyle w:val="s0"/>
        </w:rPr>
        <w:t>11) нормативный право</w:t>
      </w:r>
      <w:r>
        <w:rPr>
          <w:rStyle w:val="s0"/>
        </w:rPr>
        <w:t>вой акт - письменный официальный документ установленной формы, принятый на референдуме либо уполномоченным органом или должностным лицом государства, устанавливающий правовые нормы, изменяющий, прекращающий или приостанавливающий их действие, а также докум</w:t>
      </w:r>
      <w:r>
        <w:rPr>
          <w:rStyle w:val="s0"/>
        </w:rPr>
        <w:t>ент в электронно-цифровой форме, идентичный письменному официальному документу и удостоверенный посредством электронной цифровой подписи;</w:t>
      </w:r>
    </w:p>
    <w:p w:rsidR="00000000" w:rsidRDefault="000076CE">
      <w:pPr>
        <w:jc w:val="both"/>
      </w:pPr>
      <w:r>
        <w:rPr>
          <w:rStyle w:val="s3"/>
        </w:rPr>
        <w:t xml:space="preserve">См.также: </w:t>
      </w:r>
      <w:hyperlink r:id="rId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Конституционного </w:t>
      </w:r>
      <w:r>
        <w:rPr>
          <w:rStyle w:val="s3"/>
        </w:rPr>
        <w:t>Совета Республики Казахстан от 6 марта 2013 года № 1 «Об официальном толковании норм пункта 8 статьи 62 и пункта 1 статьи 83 Конституции Республики Казахстан»</w:t>
      </w:r>
    </w:p>
    <w:p w:rsidR="00000000" w:rsidRDefault="000076CE">
      <w:pPr>
        <w:ind w:firstLine="400"/>
        <w:jc w:val="both"/>
      </w:pPr>
      <w:r>
        <w:rPr>
          <w:rStyle w:val="s0"/>
        </w:rPr>
        <w:t>11-1) Реестр государственной регистрации нормативных правовых актов - письменный перечень, содерж</w:t>
      </w:r>
      <w:r>
        <w:rPr>
          <w:rStyle w:val="s0"/>
        </w:rPr>
        <w:t xml:space="preserve">ащий номер государственной регистрации и реквизиты нормативных правовых актов государственных органов, указанных в </w:t>
      </w:r>
      <w:hyperlink w:anchor="sub360204" w:history="1">
        <w:r>
          <w:rPr>
            <w:rStyle w:val="a3"/>
          </w:rPr>
          <w:t>подпункте 4) пункта 2 статьи 36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прошедших государственную регистрацию в органах юстиции Республики Казахстан;</w:t>
      </w:r>
    </w:p>
    <w:p w:rsidR="00000000" w:rsidRDefault="000076CE">
      <w:pPr>
        <w:ind w:firstLine="400"/>
        <w:jc w:val="both"/>
      </w:pPr>
      <w:r>
        <w:rPr>
          <w:rStyle w:val="s0"/>
        </w:rPr>
        <w:t>12) последующее официальное опубликование текстов нормативных правовых актов - опубликование в печатном издании нормативных правовых актов, прошедших экспертиз</w:t>
      </w:r>
      <w:r>
        <w:rPr>
          <w:rStyle w:val="s0"/>
        </w:rPr>
        <w:t>у на соответствие эталонному контрольному банку нормативных правовых актов Республики Казахстан;</w:t>
      </w:r>
    </w:p>
    <w:p w:rsidR="00000000" w:rsidRDefault="000076CE">
      <w:pPr>
        <w:ind w:firstLine="400"/>
        <w:jc w:val="both"/>
      </w:pPr>
      <w:r>
        <w:rPr>
          <w:rStyle w:val="s0"/>
        </w:rPr>
        <w:t>12-1) правовой мониторинг нормативных правовых актов - деятельность государственных органов, осуществляемая на постоянной основе, по сбору, оценке, анализу инф</w:t>
      </w:r>
      <w:r>
        <w:rPr>
          <w:rStyle w:val="s0"/>
        </w:rPr>
        <w:t xml:space="preserve">ормации о состоянии законодательства Республики Казахстан, а также по прогнозу динамики его развития и практики применения в целях выявления противоречащих законодательству Республики Казахстан устаревших и коррупциогенных норм права, оценки эффективности </w:t>
      </w:r>
      <w:r>
        <w:rPr>
          <w:rStyle w:val="s0"/>
        </w:rPr>
        <w:t>их реализации;</w:t>
      </w:r>
    </w:p>
    <w:p w:rsidR="00000000" w:rsidRDefault="000076CE">
      <w:pPr>
        <w:ind w:firstLine="400"/>
        <w:jc w:val="both"/>
      </w:pPr>
      <w:r>
        <w:rPr>
          <w:rStyle w:val="s0"/>
        </w:rPr>
        <w:t>13) уровень нормативного правового акта - место нормативного правового акта в зависимости от его юридической силы в иерархии нормативных правовых актов;</w:t>
      </w:r>
    </w:p>
    <w:p w:rsidR="00000000" w:rsidRDefault="000076CE">
      <w:pPr>
        <w:ind w:firstLine="400"/>
        <w:jc w:val="both"/>
      </w:pPr>
      <w:r>
        <w:rPr>
          <w:rStyle w:val="s0"/>
        </w:rPr>
        <w:t>14) официальное опубликование нормативного правового акта - публикация для всеобщего све</w:t>
      </w:r>
      <w:r>
        <w:rPr>
          <w:rStyle w:val="s0"/>
        </w:rPr>
        <w:t>дения полного текста нормативного правового акта в официальных и периодических печатных изданиях, а также на интернет-ресурсе, определяемом Правительством Республики Казахстан, в графическом формате в полном соответствии с подписанными подлинниками;</w:t>
      </w:r>
    </w:p>
    <w:p w:rsidR="00000000" w:rsidRDefault="000076CE">
      <w:pPr>
        <w:ind w:firstLine="400"/>
        <w:jc w:val="both"/>
      </w:pPr>
      <w:r>
        <w:rPr>
          <w:rStyle w:val="s0"/>
        </w:rPr>
        <w:t>15) уп</w:t>
      </w:r>
      <w:r>
        <w:rPr>
          <w:rStyle w:val="s0"/>
        </w:rPr>
        <w:t>олномоченный орган - государственные органы, их ведомства и должностные лица Республики Казахстан, которые вправе принимать нормативные правовые акты в соответствии с их компетенцией, установленной Конституцией Республики Казахстан, настоящим Законом, а та</w:t>
      </w:r>
      <w:r>
        <w:rPr>
          <w:rStyle w:val="s0"/>
        </w:rPr>
        <w:t>кже законодательством, определяющим правовой статус этих органов и должностных лиц (Президент Республики Казахстан, Парламент Республики Казахстан, Правительство Республики Казахстан, Конституционный Совет Республики Казахстан, Верховный Суд Республики Каз</w:t>
      </w:r>
      <w:r>
        <w:rPr>
          <w:rStyle w:val="s0"/>
        </w:rPr>
        <w:t>ахстан, Центральная избирательная комиссия Республики Казахстан, центральные исполнительные органы, местные представительные и исполнительные органы, Национальный Банк Республики Казахстан, иные государственные органы);</w:t>
      </w:r>
    </w:p>
    <w:p w:rsidR="00000000" w:rsidRDefault="000076CE">
      <w:pPr>
        <w:ind w:firstLine="400"/>
        <w:jc w:val="both"/>
      </w:pPr>
      <w:r>
        <w:rPr>
          <w:rStyle w:val="s0"/>
        </w:rPr>
        <w:t>16) уполномоченная организация - орг</w:t>
      </w:r>
      <w:r>
        <w:rPr>
          <w:rStyle w:val="s0"/>
        </w:rPr>
        <w:t>анизация, определяемая Правительством Республики Казахстан по осуществлению научной лингвистической экспертизы в части аутентичности текстов на казахском и русском языках по проектам законов, разработанным государственными органами Республики Казахстан и п</w:t>
      </w:r>
      <w:r>
        <w:rPr>
          <w:rStyle w:val="s0"/>
        </w:rPr>
        <w:t>одлежащим внесению в Парламент Республики Казахстан.</w:t>
      </w:r>
    </w:p>
    <w:p w:rsidR="00000000" w:rsidRDefault="000076CE">
      <w:pPr>
        <w:ind w:firstLine="400"/>
        <w:jc w:val="both"/>
      </w:pPr>
      <w:r>
        <w:rPr>
          <w:rStyle w:val="s0"/>
        </w:rPr>
        <w:t> </w:t>
      </w:r>
    </w:p>
    <w:p w:rsidR="00000000" w:rsidRDefault="000076CE">
      <w:pPr>
        <w:jc w:val="both"/>
      </w:pPr>
      <w:bookmarkStart w:id="3" w:name="SUB20000"/>
      <w:bookmarkEnd w:id="3"/>
      <w:r>
        <w:rPr>
          <w:rStyle w:val="s3"/>
        </w:rPr>
        <w:t xml:space="preserve">В статью 2 внесены изменения в соответствии с Законами РК от 06.03.02 г. </w:t>
      </w:r>
      <w:hyperlink r:id="rId39" w:anchor="sub_id=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(</w:t>
      </w:r>
      <w:hyperlink r:id="rId4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16.06.04 г. </w:t>
      </w:r>
      <w:hyperlink r:id="rId4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566-II</w:t>
        </w:r>
      </w:hyperlink>
      <w:r>
        <w:rPr>
          <w:rStyle w:val="s3"/>
        </w:rPr>
        <w:t xml:space="preserve"> (</w:t>
      </w:r>
      <w:hyperlink r:id="rId4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от 29.12.06 г. </w:t>
      </w:r>
      <w:hyperlink r:id="rId43" w:anchor="sub_id=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4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04.07.08 г. </w:t>
      </w:r>
      <w:hyperlink r:id="rId45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57-IV</w:t>
        </w:r>
      </w:hyperlink>
      <w:r>
        <w:rPr>
          <w:rStyle w:val="s3"/>
        </w:rPr>
        <w:t xml:space="preserve"> (</w:t>
      </w:r>
      <w:hyperlink r:id="rId4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01.04.11 г. </w:t>
      </w:r>
      <w:hyperlink r:id="rId4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425-IV</w:t>
        </w:r>
      </w:hyperlink>
      <w:r>
        <w:rPr>
          <w:rStyle w:val="s3"/>
        </w:rPr>
        <w:t xml:space="preserve"> (</w:t>
      </w:r>
      <w:hyperlink r:id="rId4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03.07.13 г. </w:t>
      </w:r>
      <w:hyperlink r:id="rId4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121-V</w:t>
        </w:r>
      </w:hyperlink>
      <w:r>
        <w:rPr>
          <w:rStyle w:val="s3"/>
        </w:rPr>
        <w:t xml:space="preserve"> (</w:t>
      </w:r>
      <w:hyperlink r:id="rId5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ind w:firstLine="400"/>
        <w:jc w:val="both"/>
      </w:pPr>
      <w:r>
        <w:rPr>
          <w:rStyle w:val="s1"/>
        </w:rPr>
        <w:t xml:space="preserve">Статья 2. Сфера действия настоящего Закона </w:t>
      </w:r>
    </w:p>
    <w:p w:rsidR="00000000" w:rsidRDefault="000076CE">
      <w:pPr>
        <w:ind w:firstLine="400"/>
        <w:jc w:val="both"/>
      </w:pPr>
      <w:r>
        <w:t>1. Особенности разработки и представления, принятия, регистрации, введения в действие, изменения, дополнения, прекращения или приостановления действия, опубликования законодательных и иных нормативных правовых актов определяются, в соответствии с их уровне</w:t>
      </w:r>
      <w:r>
        <w:t>м, законодательными актами, регулирующими деятельность государственных органов, принимающих нормативные правовые акты, актами, определяющими правовой статус этих органов, в том числе положениями о них и их регламентами, другими нормативными правовыми актам</w:t>
      </w:r>
      <w:r>
        <w:t>и</w:t>
      </w:r>
      <w:r>
        <w:rPr>
          <w:rStyle w:val="s0"/>
        </w:rPr>
        <w:t>, за исключением особенностей, определяемых актами Президента Республики Казахстан, касающихся проектов законодательных актов, вносимых в Мажилис Парламента Республики Казахстан в порядке законодательной инициативы Президента Республики Казахстан</w:t>
      </w:r>
      <w:r>
        <w:t xml:space="preserve">. </w:t>
      </w:r>
    </w:p>
    <w:p w:rsidR="00000000" w:rsidRDefault="000076CE">
      <w:pPr>
        <w:ind w:firstLine="400"/>
        <w:jc w:val="both"/>
      </w:pPr>
      <w:r>
        <w:t>2. Нас</w:t>
      </w:r>
      <w:r>
        <w:t xml:space="preserve">тоящий Закон не регулирует порядок принятия, изменения и прекращения действия </w:t>
      </w:r>
      <w:hyperlink r:id="rId51" w:history="1">
        <w:r>
          <w:rPr>
            <w:rStyle w:val="a3"/>
          </w:rPr>
          <w:t>Конституции</w:t>
        </w:r>
      </w:hyperlink>
      <w:r>
        <w:t xml:space="preserve"> Республики Казахстан. </w:t>
      </w:r>
    </w:p>
    <w:p w:rsidR="00000000" w:rsidRDefault="000076CE">
      <w:pPr>
        <w:ind w:firstLine="400"/>
        <w:jc w:val="both"/>
      </w:pPr>
      <w:r>
        <w:t xml:space="preserve">3. Настоящим Законом не регулируется порядок </w:t>
      </w:r>
      <w:hyperlink r:id="rId52" w:history="1">
        <w:r>
          <w:rPr>
            <w:rStyle w:val="a3"/>
          </w:rPr>
          <w:t>подготовки, заключения, исполнения и денонсации международных договоров</w:t>
        </w:r>
      </w:hyperlink>
      <w:r>
        <w:t xml:space="preserve">. </w:t>
      </w:r>
    </w:p>
    <w:p w:rsidR="00000000" w:rsidRDefault="000076CE">
      <w:pPr>
        <w:ind w:firstLine="400"/>
        <w:jc w:val="both"/>
      </w:pPr>
      <w:r>
        <w:t>4. Настоящим Законом не определяется порядок разработки, представления, принятия, введения в действие, действия, опубликования, изменения, дополнения и прекращения действия нормативных актов, принятых в соответствии с законодательством, но не отвечающих тр</w:t>
      </w:r>
      <w:r>
        <w:t xml:space="preserve">ебованиям, приведенным в </w:t>
      </w:r>
      <w:hyperlink w:anchor="sub10011" w:history="1">
        <w:r>
          <w:rPr>
            <w:rStyle w:val="a3"/>
          </w:rPr>
          <w:t>подпункте 11) статьи 1</w:t>
        </w:r>
      </w:hyperlink>
      <w:r>
        <w:t xml:space="preserve"> настоящего Закона, и имеющих правореализующее и правоприменительное значение, в частности: </w:t>
      </w:r>
    </w:p>
    <w:p w:rsidR="00000000" w:rsidRDefault="000076CE">
      <w:pPr>
        <w:ind w:firstLine="400"/>
        <w:jc w:val="both"/>
      </w:pPr>
      <w:r>
        <w:t>1) нормативных актов негосударственных организаций, в том числе общественных объедине</w:t>
      </w:r>
      <w:r>
        <w:t xml:space="preserve">ний и органов местного самоуправления; </w:t>
      </w:r>
    </w:p>
    <w:p w:rsidR="00000000" w:rsidRDefault="000076CE">
      <w:pPr>
        <w:ind w:firstLine="400"/>
        <w:jc w:val="both"/>
      </w:pPr>
      <w:r>
        <w:t xml:space="preserve">2) нормативных актов государственных организаций, не являющихся уполномоченными органами; 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53" w:anchor="sub_id=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</w:t>
      </w:r>
      <w:r>
        <w:rPr>
          <w:rStyle w:val="s0"/>
        </w:rPr>
        <w:t xml:space="preserve">07.13 г. № 121-V </w:t>
      </w:r>
      <w:r>
        <w:rPr>
          <w:rStyle w:val="s3"/>
        </w:rPr>
        <w:t>(</w:t>
      </w:r>
      <w:hyperlink r:id="rId5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ind w:firstLine="400"/>
        <w:jc w:val="both"/>
      </w:pPr>
      <w:r>
        <w:rPr>
          <w:rStyle w:val="s0"/>
        </w:rPr>
        <w:t>Нормативные акты, указанные в подпунктах 1) и 2) настоящего пункта, не должны содержать нормы права.</w:t>
      </w:r>
    </w:p>
    <w:p w:rsidR="00000000" w:rsidRDefault="000076CE">
      <w:pPr>
        <w:jc w:val="both"/>
      </w:pPr>
      <w:r>
        <w:rPr>
          <w:rStyle w:val="s3"/>
        </w:rPr>
        <w:t xml:space="preserve">См.также: </w:t>
      </w:r>
      <w:hyperlink r:id="rId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Конституционного Совета Республики Казахстан от 6 марта 2013 года № 1 «Об официальном толковании норм пункта 8 статьи 62 и пункта 1 статьи 83 Конституции Республики Казахстан», </w:t>
      </w:r>
      <w:hyperlink r:id="rId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5 сентября 2013 года № 4-1-6/ЖТ-С-1036 «О нормативном правовом характере государственных строительных норм и правил в области архитектуры, градостроительст</w:t>
      </w:r>
      <w:r>
        <w:rPr>
          <w:rStyle w:val="s3"/>
        </w:rPr>
        <w:t xml:space="preserve">ва и строительства (СНиП)», </w:t>
      </w:r>
      <w:hyperlink r:id="rId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Министерства юстиции РК на вопрос от 6 апреля 2013 года № 9134 (http://www.adilet.gov.kz) «Законом не предусмотрены требования к опубликованию правовых актов</w:t>
      </w:r>
      <w:r>
        <w:rPr>
          <w:rStyle w:val="s3"/>
        </w:rPr>
        <w:t xml:space="preserve">», </w:t>
      </w:r>
      <w:hyperlink r:id="rId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юстиции РК от 5 августа 2013 года на вопрос от 31 июля 2013 года № 214145 (e.gov.kz) «Об отнесении акта к нормативно правовому и разъяснении понятия «индивидуально неопредел</w:t>
      </w:r>
      <w:r>
        <w:rPr>
          <w:rStyle w:val="s3"/>
        </w:rPr>
        <w:t>енного круга лиц» по Закону «О НПА»</w:t>
      </w:r>
    </w:p>
    <w:p w:rsidR="00000000" w:rsidRDefault="000076CE">
      <w:pPr>
        <w:ind w:firstLine="400"/>
        <w:jc w:val="both"/>
      </w:pPr>
      <w:r>
        <w:rPr>
          <w:rStyle w:val="s0"/>
        </w:rPr>
        <w:t> </w:t>
      </w:r>
    </w:p>
    <w:p w:rsidR="00000000" w:rsidRDefault="000076CE">
      <w:pPr>
        <w:jc w:val="both"/>
      </w:pPr>
      <w:bookmarkStart w:id="4" w:name="SUB30000"/>
      <w:bookmarkEnd w:id="4"/>
      <w:r>
        <w:rPr>
          <w:rStyle w:val="s3"/>
        </w:rPr>
        <w:t xml:space="preserve">В статью 3 внесены изменения в соответствии с Законами РК от 06.03.02 г. </w:t>
      </w:r>
      <w:hyperlink r:id="rId59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(</w:t>
      </w:r>
      <w:hyperlink r:id="rId60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16.06.04 г. </w:t>
      </w:r>
      <w:hyperlink r:id="rId61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566-II</w:t>
        </w:r>
      </w:hyperlink>
      <w:r>
        <w:rPr>
          <w:rStyle w:val="s3"/>
        </w:rPr>
        <w:t xml:space="preserve"> (</w:t>
      </w:r>
      <w:hyperlink r:id="rId62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63" w:anchor="sub_id=9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64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29.06.07 г. </w:t>
      </w:r>
      <w:hyperlink r:id="rId65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271-III</w:t>
        </w:r>
      </w:hyperlink>
      <w:r>
        <w:rPr>
          <w:rStyle w:val="s3"/>
        </w:rPr>
        <w:t xml:space="preserve"> (</w:t>
      </w:r>
      <w:hyperlink r:id="rId66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01.04.11 г. </w:t>
      </w:r>
      <w:hyperlink r:id="rId67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5-IV</w:t>
        </w:r>
      </w:hyperlink>
      <w:r>
        <w:rPr>
          <w:rStyle w:val="s3"/>
        </w:rPr>
        <w:t xml:space="preserve"> (</w:t>
      </w:r>
      <w:hyperlink r:id="rId68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ind w:firstLine="400"/>
        <w:jc w:val="both"/>
      </w:pPr>
      <w:r>
        <w:rPr>
          <w:rStyle w:val="s1"/>
        </w:rPr>
        <w:t xml:space="preserve">Статья 3. Основные и производные виды нормативных правовых актов </w:t>
      </w:r>
    </w:p>
    <w:p w:rsidR="00000000" w:rsidRDefault="000076CE">
      <w:pPr>
        <w:ind w:firstLine="400"/>
        <w:jc w:val="both"/>
      </w:pPr>
      <w:r>
        <w:t xml:space="preserve">1. Нормативные правовые акты подразделяются на основные и производные. </w:t>
      </w:r>
    </w:p>
    <w:p w:rsidR="00000000" w:rsidRDefault="000076CE">
      <w:pPr>
        <w:ind w:firstLine="400"/>
        <w:jc w:val="both"/>
      </w:pPr>
      <w:r>
        <w:t>2. К основном</w:t>
      </w:r>
      <w:r>
        <w:t xml:space="preserve">у виду нормативных правовых актов относятся: </w:t>
      </w:r>
    </w:p>
    <w:p w:rsidR="00000000" w:rsidRDefault="000076CE">
      <w:pPr>
        <w:ind w:firstLine="400"/>
        <w:jc w:val="both"/>
      </w:pPr>
      <w:r>
        <w:t xml:space="preserve">1) Конституция, конституционные законы, кодексы, законы; </w:t>
      </w:r>
    </w:p>
    <w:p w:rsidR="00000000" w:rsidRDefault="000076CE">
      <w:pPr>
        <w:ind w:firstLine="400"/>
        <w:jc w:val="both"/>
      </w:pPr>
      <w:r>
        <w:t>2) указы Президента Республики Казахстан, имеющие силу конституционного закона; указы Президента Республики Казахстан, имеющие силу закона; иные нормати</w:t>
      </w:r>
      <w:r>
        <w:t xml:space="preserve">вные правовые указы Президента Республики Казахстан; </w:t>
      </w:r>
    </w:p>
    <w:p w:rsidR="00000000" w:rsidRDefault="000076CE">
      <w:pPr>
        <w:ind w:firstLine="400"/>
        <w:jc w:val="both"/>
      </w:pPr>
      <w:r>
        <w:t xml:space="preserve">3) нормативные постановления Парламента Республики Казахстан и его палат; </w:t>
      </w:r>
    </w:p>
    <w:p w:rsidR="00000000" w:rsidRDefault="000076CE">
      <w:pPr>
        <w:ind w:firstLine="400"/>
        <w:jc w:val="both"/>
      </w:pPr>
      <w:r>
        <w:t xml:space="preserve">4) нормативные постановления Правительства Республики Казахстан; </w:t>
      </w:r>
    </w:p>
    <w:p w:rsidR="00000000" w:rsidRDefault="000076CE">
      <w:pPr>
        <w:ind w:firstLine="400"/>
        <w:jc w:val="both"/>
      </w:pPr>
      <w:r>
        <w:rPr>
          <w:rStyle w:val="s0"/>
        </w:rPr>
        <w:t>5) нормативные постановления Конституционного Совета, Верховн</w:t>
      </w:r>
      <w:r>
        <w:rPr>
          <w:rStyle w:val="s0"/>
        </w:rPr>
        <w:t>ого Суда Республики Казахстан, Центральной избирательной комиссии Республики Казахстан и Счетного комитета по контролю за исполнением республиканского бюджета;</w:t>
      </w:r>
    </w:p>
    <w:p w:rsidR="00000000" w:rsidRDefault="000076CE">
      <w:pPr>
        <w:jc w:val="both"/>
      </w:pPr>
      <w:r>
        <w:rPr>
          <w:rStyle w:val="s3"/>
        </w:rPr>
        <w:t xml:space="preserve">О нормативных постановлениях Верховного суда см.: </w:t>
      </w:r>
      <w:hyperlink r:id="rId6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6 марта 1997 г. № 3. </w:t>
      </w:r>
    </w:p>
    <w:p w:rsidR="00000000" w:rsidRDefault="000076CE">
      <w:pPr>
        <w:ind w:firstLine="400"/>
        <w:jc w:val="both"/>
      </w:pPr>
      <w:r>
        <w:t xml:space="preserve">6) нормативные правовые приказы министров Республики Казахстан и иных руководителей центральных государственных органов; </w:t>
      </w:r>
    </w:p>
    <w:p w:rsidR="00000000" w:rsidRDefault="000076CE">
      <w:pPr>
        <w:ind w:firstLine="400"/>
        <w:jc w:val="both"/>
      </w:pPr>
      <w:r>
        <w:t>7) нормативные п</w:t>
      </w:r>
      <w:r>
        <w:t xml:space="preserve">равовые постановления центральных государственных органов; </w:t>
      </w:r>
    </w:p>
    <w:p w:rsidR="00000000" w:rsidRDefault="000076CE">
      <w:pPr>
        <w:ind w:firstLine="400"/>
        <w:jc w:val="both"/>
      </w:pPr>
      <w:r>
        <w:t xml:space="preserve">7-1) Исключен в соответствии с </w:t>
      </w:r>
      <w:hyperlink r:id="rId70" w:anchor="sub_id=500" w:history="1">
        <w:r>
          <w:rPr>
            <w:rStyle w:val="a3"/>
          </w:rPr>
          <w:t>Законом</w:t>
        </w:r>
      </w:hyperlink>
      <w:r>
        <w:t xml:space="preserve"> РК от 27.07.07 г. № 315-III </w:t>
      </w:r>
      <w:r>
        <w:rPr>
          <w:rStyle w:val="s3"/>
        </w:rPr>
        <w:t>(</w:t>
      </w:r>
      <w:hyperlink r:id="rId71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jc w:val="both"/>
      </w:pPr>
      <w:r>
        <w:rPr>
          <w:rStyle w:val="s3"/>
        </w:rPr>
        <w:t xml:space="preserve">Пункт дополнен подпунктом 7-2 в соответствии с </w:t>
      </w:r>
      <w:hyperlink r:id="rId72" w:anchor="sub_id=29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</w:t>
      </w:r>
    </w:p>
    <w:p w:rsidR="00000000" w:rsidRDefault="000076CE">
      <w:pPr>
        <w:ind w:firstLine="400"/>
        <w:jc w:val="both"/>
      </w:pPr>
      <w:r>
        <w:rPr>
          <w:rStyle w:val="s0"/>
        </w:rPr>
        <w:t>7-2) нормативные правовые приказы руковод</w:t>
      </w:r>
      <w:r>
        <w:rPr>
          <w:rStyle w:val="s0"/>
        </w:rPr>
        <w:t>ителей ведомств центральных государственных органов при наличии прямой компетенции по их утверждению в нормативных правовых актах государственного органа, в структуру которого входит ведомство;</w:t>
      </w:r>
    </w:p>
    <w:p w:rsidR="00000000" w:rsidRDefault="000076CE">
      <w:pPr>
        <w:ind w:firstLine="400"/>
        <w:jc w:val="both"/>
      </w:pPr>
      <w:r>
        <w:t>8) нормативные правовые решения маслихатов, нормативные правов</w:t>
      </w:r>
      <w:r>
        <w:t xml:space="preserve">ые постановления акиматов, нормативные правовые решения акимов. </w:t>
      </w:r>
    </w:p>
    <w:p w:rsidR="00000000" w:rsidRDefault="000076CE">
      <w:pPr>
        <w:ind w:firstLine="400"/>
        <w:jc w:val="both"/>
      </w:pPr>
      <w:bookmarkStart w:id="5" w:name="SUB30300"/>
      <w:bookmarkEnd w:id="5"/>
      <w:r>
        <w:t xml:space="preserve">3. К производному виду нормативных правовых актов относятся: </w:t>
      </w:r>
    </w:p>
    <w:p w:rsidR="00000000" w:rsidRDefault="000076CE">
      <w:pPr>
        <w:ind w:firstLine="400"/>
        <w:jc w:val="both"/>
      </w:pPr>
      <w:r>
        <w:rPr>
          <w:rStyle w:val="s0"/>
        </w:rPr>
        <w:t>1) регламент - нормативный правовой акт,</w:t>
      </w:r>
      <w:r>
        <w:t xml:space="preserve"> регулирующий внутренний порядок деятельности какого-либо государственного органа и его с</w:t>
      </w:r>
      <w:r>
        <w:t xml:space="preserve">труктурных подразделений; 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1-1) технический регламент - нормативный правовой акт, устанавливающий обязательные требования к продукции и (или) процессам их жизненного цикла, разрабатываемый и применяемый в соответствии с </w:t>
      </w:r>
      <w:hyperlink r:id="rId7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техническом регулировании;</w:t>
      </w:r>
    </w:p>
    <w:p w:rsidR="00000000" w:rsidRDefault="000076CE">
      <w:pPr>
        <w:jc w:val="both"/>
      </w:pPr>
      <w:r>
        <w:rPr>
          <w:rStyle w:val="s3"/>
        </w:rPr>
        <w:t xml:space="preserve">Пункт 3 дополнен подпунктом 1-2 в соответствии с </w:t>
      </w:r>
      <w:hyperlink r:id="rId7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18.06.07 г. № 262-III 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1-2) Исключен в соответствии с </w:t>
      </w:r>
      <w:hyperlink r:id="rId75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04.12.08 г. № 97</w:t>
      </w:r>
      <w:r>
        <w:t xml:space="preserve">-IV </w:t>
      </w:r>
      <w:r>
        <w:rPr>
          <w:rStyle w:val="s3"/>
        </w:rPr>
        <w:t>(</w:t>
      </w:r>
      <w:hyperlink r:id="rId76" w:anchor="sub_id=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jc w:val="both"/>
      </w:pPr>
      <w:r>
        <w:rPr>
          <w:rStyle w:val="s3"/>
        </w:rPr>
        <w:t xml:space="preserve">Пункт 3 дополнен подпунктом 1-3 в соответствии с </w:t>
      </w:r>
      <w:hyperlink r:id="rId7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18.06.07 г. № 262-III; изложен в редакции </w:t>
      </w:r>
      <w:hyperlink r:id="rId78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04.12.08 г. № 97-IV (</w:t>
      </w:r>
      <w:hyperlink r:id="rId79" w:anchor="sub_id=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0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81" w:anchor="sub_id=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</w:t>
      </w:r>
      <w:r>
        <w:rPr>
          <w:rStyle w:val="s3"/>
        </w:rPr>
        <w:t xml:space="preserve">н в редакции </w:t>
      </w:r>
      <w:hyperlink r:id="rId82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15.04.13 г. № 89-V (</w:t>
      </w:r>
      <w:hyperlink r:id="rId83" w:anchor="sub_id=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1-3) стандарт государственной </w:t>
      </w:r>
      <w:r>
        <w:rPr>
          <w:rStyle w:val="s0"/>
        </w:rPr>
        <w:t>услуги - нормативный правовой акт, устанавливающий требования к оказанию государственной услуги, а также включающий характеристики процесса, формы, содержание и результат оказания государственной услуги;</w:t>
      </w:r>
    </w:p>
    <w:p w:rsidR="00000000" w:rsidRDefault="000076CE">
      <w:pPr>
        <w:jc w:val="both"/>
      </w:pPr>
      <w:r>
        <w:rPr>
          <w:rStyle w:val="s3"/>
        </w:rPr>
        <w:t xml:space="preserve">Пункт дополнен подпунктом 1-4 в соответствии с </w:t>
      </w:r>
      <w:hyperlink r:id="rId84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года); изложен в редакции </w:t>
      </w:r>
      <w:hyperlink r:id="rId85" w:anchor="sub_id=2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86" w:anchor="sub_id=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7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15.04.13 г</w:t>
      </w:r>
      <w:r>
        <w:rPr>
          <w:rStyle w:val="s3"/>
        </w:rPr>
        <w:t>. № 89-V (</w:t>
      </w:r>
      <w:hyperlink r:id="rId88" w:anchor="sub_id=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ind w:firstLine="400"/>
        <w:jc w:val="both"/>
      </w:pPr>
      <w:r>
        <w:rPr>
          <w:rStyle w:val="s0"/>
        </w:rPr>
        <w:t>1-4) регламент государственной услуги - нормативный правовой акт, устанавливающий требования по соблюдению стандарта государственной услуги и опред</w:t>
      </w:r>
      <w:r>
        <w:rPr>
          <w:rStyle w:val="s0"/>
        </w:rPr>
        <w:t>еляющий порядок деятельности услугодателей, в том числе порядок взаимодействия с иными услугодателями, центрами обслуживания населения, а также использования информационных систем в процессе оказания государственных услуг;</w:t>
      </w:r>
    </w:p>
    <w:p w:rsidR="00000000" w:rsidRDefault="000076CE">
      <w:pPr>
        <w:jc w:val="both"/>
      </w:pPr>
      <w:r>
        <w:rPr>
          <w:rStyle w:val="s3"/>
        </w:rPr>
        <w:t>Пункт дополнен подпунктом 1-5 в с</w:t>
      </w:r>
      <w:r>
        <w:rPr>
          <w:rStyle w:val="s3"/>
        </w:rPr>
        <w:t xml:space="preserve">оответствии с </w:t>
      </w:r>
      <w:hyperlink r:id="rId89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года); изложен в редакции </w:t>
      </w:r>
      <w:hyperlink r:id="rId90" w:anchor="sub_id=2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91" w:anchor="sub_id=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1-5) Исключен в соответствии с </w:t>
      </w:r>
      <w:hyperlink r:id="rId92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15.04.13 г. № 89-V </w:t>
      </w:r>
      <w:r>
        <w:rPr>
          <w:rStyle w:val="s3"/>
        </w:rPr>
        <w:t>(</w:t>
      </w:r>
      <w:hyperlink r:id="rId93" w:anchor="sub_id=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ind w:firstLine="400"/>
        <w:jc w:val="both"/>
      </w:pPr>
      <w:r>
        <w:rPr>
          <w:rStyle w:val="s0"/>
        </w:rPr>
        <w:t>2) положение - нормативный правовой</w:t>
      </w:r>
      <w:r>
        <w:t xml:space="preserve"> акт, определяющий статус и полномочия какого-либо государственного органа; </w:t>
      </w:r>
    </w:p>
    <w:p w:rsidR="00000000" w:rsidRDefault="000076CE">
      <w:pPr>
        <w:ind w:firstLine="400"/>
        <w:jc w:val="both"/>
      </w:pPr>
      <w:r>
        <w:rPr>
          <w:rStyle w:val="s0"/>
        </w:rPr>
        <w:t>3) пра</w:t>
      </w:r>
      <w:r>
        <w:rPr>
          <w:rStyle w:val="s0"/>
        </w:rPr>
        <w:t>вила - нормативный правовой акт, определяющий</w:t>
      </w:r>
      <w:r>
        <w:t xml:space="preserve"> порядок организации и осуществления какого-либо вида деятельности; </w:t>
      </w:r>
    </w:p>
    <w:p w:rsidR="00000000" w:rsidRDefault="000076CE">
      <w:pPr>
        <w:ind w:firstLine="400"/>
        <w:jc w:val="both"/>
      </w:pPr>
      <w:r>
        <w:rPr>
          <w:rStyle w:val="s0"/>
        </w:rPr>
        <w:t>4) инструкция - нормативный правовой акт</w:t>
      </w:r>
      <w:r>
        <w:t xml:space="preserve">, детализирующий применение законодательства в какой-либо сфере общественных отношений. </w:t>
      </w:r>
    </w:p>
    <w:p w:rsidR="00000000" w:rsidRDefault="000076CE">
      <w:pPr>
        <w:ind w:firstLine="400"/>
        <w:jc w:val="both"/>
      </w:pPr>
      <w:r>
        <w:rPr>
          <w:rStyle w:val="s0"/>
        </w:rPr>
        <w:t>Законами Респ</w:t>
      </w:r>
      <w:r>
        <w:rPr>
          <w:rStyle w:val="s0"/>
        </w:rPr>
        <w:t>ублики Казахстан могут быть предусмотрены иные формы нормативных правовых актов производного вида.</w:t>
      </w:r>
    </w:p>
    <w:p w:rsidR="00000000" w:rsidRDefault="000076CE">
      <w:pPr>
        <w:ind w:firstLine="400"/>
        <w:jc w:val="both"/>
      </w:pPr>
      <w:bookmarkStart w:id="6" w:name="SUB30400"/>
      <w:bookmarkEnd w:id="6"/>
      <w:r>
        <w:t xml:space="preserve">4. Нормативные правовые акты производных видов принимаются или утверждаются посредством нормативных правовых актов основных видов и составляют с ними единое </w:t>
      </w:r>
      <w:r>
        <w:t xml:space="preserve">целое. Место нормативного правового акта производного вида в иерархии нормативных правовых актов определяется уровнем акта основного вида. </w:t>
      </w:r>
    </w:p>
    <w:p w:rsidR="00000000" w:rsidRDefault="000076CE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94" w:anchor="sub_id=29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0076CE">
      <w:pPr>
        <w:ind w:firstLine="400"/>
        <w:jc w:val="both"/>
      </w:pPr>
      <w:r>
        <w:rPr>
          <w:rStyle w:val="s0"/>
        </w:rPr>
        <w:t>4-1. Нормативные правовые приказы руководителей ведомств центральных государственных органов не могут затрагивать права и свободы человека и гражданина.</w:t>
      </w:r>
    </w:p>
    <w:p w:rsidR="00000000" w:rsidRDefault="000076CE">
      <w:pPr>
        <w:ind w:firstLine="400"/>
        <w:jc w:val="both"/>
      </w:pPr>
      <w:r>
        <w:t>5. Территориальные органы центральных исполнительных орган</w:t>
      </w:r>
      <w:r>
        <w:t xml:space="preserve">ов и государственных органов, непосредственно подчиненных и подотчетных Президенту Республики Казахстан, а также местные исполнительные органы, уполномоченные акимом, финансируемые из местных бюджетов, не вправе издавать нормативные правовые акты. </w:t>
      </w:r>
    </w:p>
    <w:p w:rsidR="00000000" w:rsidRDefault="000076CE">
      <w:pPr>
        <w:ind w:firstLine="400"/>
        <w:jc w:val="both"/>
      </w:pPr>
      <w:r>
        <w:t xml:space="preserve">6. </w:t>
      </w:r>
      <w:r>
        <w:rPr>
          <w:rStyle w:val="s0"/>
        </w:rPr>
        <w:t>Прин</w:t>
      </w:r>
      <w:r>
        <w:rPr>
          <w:rStyle w:val="s0"/>
        </w:rPr>
        <w:t xml:space="preserve">имаемые государственными органами и должностными лицами </w:t>
      </w:r>
      <w:hyperlink r:id="rId95" w:anchor="sub_id=40200" w:history="1">
        <w:r>
          <w:rPr>
            <w:rStyle w:val="a3"/>
          </w:rPr>
          <w:t>правовые акты индивидуального применения</w:t>
        </w:r>
      </w:hyperlink>
      <w:r>
        <w:rPr>
          <w:rStyle w:val="s0"/>
        </w:rPr>
        <w:t xml:space="preserve"> не являются нормативными правовыми актами.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jc w:val="both"/>
      </w:pPr>
      <w:bookmarkStart w:id="7" w:name="SUB3010000"/>
      <w:bookmarkEnd w:id="7"/>
      <w:r>
        <w:rPr>
          <w:rStyle w:val="s3"/>
        </w:rPr>
        <w:t xml:space="preserve">Закон дополнен статьей 3-1 в соответствии с </w:t>
      </w:r>
      <w:hyperlink r:id="rId96" w:anchor="sub_id=30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16.06.04 г. № 566-II; внесены изменения в соответствии с </w:t>
      </w:r>
      <w:hyperlink r:id="rId97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29.06.07 г. № 271-III (</w:t>
      </w:r>
      <w:hyperlink r:id="rId98" w:anchor="sub_id=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ind w:firstLine="400"/>
        <w:jc w:val="both"/>
      </w:pPr>
      <w:r>
        <w:rPr>
          <w:rStyle w:val="s1"/>
        </w:rPr>
        <w:t xml:space="preserve">Статья 3-1. Общественные отношения, регулируемые кодексами Республики Казахстан </w:t>
      </w:r>
    </w:p>
    <w:p w:rsidR="00000000" w:rsidRDefault="000076CE">
      <w:pPr>
        <w:ind w:firstLine="400"/>
        <w:jc w:val="both"/>
      </w:pPr>
      <w:r>
        <w:t>Кодексы Республи</w:t>
      </w:r>
      <w:r>
        <w:t xml:space="preserve">ки Казахстан принимаются с целью регулирования следующих однородных </w:t>
      </w:r>
      <w:r>
        <w:rPr>
          <w:rStyle w:val="s0"/>
        </w:rPr>
        <w:t xml:space="preserve">важнейших </w:t>
      </w:r>
      <w:r>
        <w:t xml:space="preserve">общественных отношений: </w:t>
      </w:r>
    </w:p>
    <w:p w:rsidR="00000000" w:rsidRDefault="000076CE">
      <w:pPr>
        <w:ind w:firstLine="400"/>
        <w:jc w:val="both"/>
      </w:pPr>
      <w:r>
        <w:t xml:space="preserve">1) бюджетных; </w:t>
      </w:r>
    </w:p>
    <w:p w:rsidR="00000000" w:rsidRDefault="000076CE">
      <w:pPr>
        <w:ind w:firstLine="400"/>
        <w:jc w:val="both"/>
      </w:pPr>
      <w:r>
        <w:t xml:space="preserve">2) гражданских; </w:t>
      </w:r>
    </w:p>
    <w:p w:rsidR="00000000" w:rsidRDefault="000076CE">
      <w:pPr>
        <w:ind w:firstLine="400"/>
        <w:jc w:val="both"/>
      </w:pPr>
      <w:r>
        <w:t xml:space="preserve">3) гражданских процессуальных; </w:t>
      </w:r>
    </w:p>
    <w:p w:rsidR="00000000" w:rsidRDefault="000076CE">
      <w:pPr>
        <w:ind w:firstLine="400"/>
        <w:jc w:val="both"/>
      </w:pPr>
      <w:r>
        <w:t xml:space="preserve">4) брачно-семейных; </w:t>
      </w:r>
    </w:p>
    <w:p w:rsidR="00000000" w:rsidRDefault="000076CE">
      <w:pPr>
        <w:ind w:firstLine="400"/>
        <w:jc w:val="both"/>
      </w:pPr>
      <w:r>
        <w:t xml:space="preserve">5) экологических; </w:t>
      </w:r>
    </w:p>
    <w:p w:rsidR="00000000" w:rsidRDefault="000076CE">
      <w:pPr>
        <w:ind w:firstLine="400"/>
        <w:jc w:val="both"/>
      </w:pPr>
      <w:r>
        <w:t xml:space="preserve">6) водных; </w:t>
      </w:r>
    </w:p>
    <w:p w:rsidR="00000000" w:rsidRDefault="000076CE">
      <w:pPr>
        <w:ind w:firstLine="400"/>
        <w:jc w:val="both"/>
      </w:pPr>
      <w:r>
        <w:t xml:space="preserve">7) земельных; </w:t>
      </w:r>
    </w:p>
    <w:p w:rsidR="00000000" w:rsidRDefault="000076CE">
      <w:pPr>
        <w:ind w:firstLine="400"/>
        <w:jc w:val="both"/>
      </w:pPr>
      <w:r>
        <w:t xml:space="preserve">8) лесных; </w:t>
      </w:r>
    </w:p>
    <w:p w:rsidR="00000000" w:rsidRDefault="000076CE">
      <w:pPr>
        <w:ind w:firstLine="400"/>
        <w:jc w:val="both"/>
      </w:pPr>
      <w:r>
        <w:t>9) налогов</w:t>
      </w:r>
      <w:r>
        <w:t xml:space="preserve">ых; </w:t>
      </w:r>
    </w:p>
    <w:p w:rsidR="00000000" w:rsidRDefault="000076CE">
      <w:pPr>
        <w:ind w:firstLine="400"/>
        <w:jc w:val="both"/>
      </w:pPr>
      <w:r>
        <w:t xml:space="preserve">10) таможенных; 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11). Исключен в соответствии с </w:t>
      </w:r>
      <w:hyperlink r:id="rId99" w:anchor="sub_id=1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28.12.10 г. № 369-IV </w:t>
      </w:r>
      <w:r>
        <w:rPr>
          <w:rStyle w:val="s3"/>
        </w:rPr>
        <w:t>(</w:t>
      </w:r>
      <w:hyperlink r:id="rId100" w:anchor="sub_id=3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ind w:firstLine="400"/>
        <w:jc w:val="both"/>
      </w:pPr>
      <w:r>
        <w:t xml:space="preserve">12) трудовых; </w:t>
      </w:r>
    </w:p>
    <w:p w:rsidR="00000000" w:rsidRDefault="000076CE">
      <w:pPr>
        <w:ind w:firstLine="400"/>
        <w:jc w:val="both"/>
      </w:pPr>
      <w:r>
        <w:t xml:space="preserve">13) связанных с исполнением уголовных наказаний; 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14) связанных с привлечением к административной ответственности; 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15) связанных с привлечением к уголовной ответственности; </w:t>
      </w:r>
    </w:p>
    <w:p w:rsidR="00000000" w:rsidRDefault="000076CE">
      <w:pPr>
        <w:ind w:firstLine="400"/>
        <w:jc w:val="both"/>
      </w:pPr>
      <w:r>
        <w:rPr>
          <w:rStyle w:val="s0"/>
        </w:rPr>
        <w:t>16) уголовно-процессуальных;</w:t>
      </w:r>
    </w:p>
    <w:p w:rsidR="00000000" w:rsidRDefault="000076CE">
      <w:pPr>
        <w:ind w:firstLine="400"/>
        <w:jc w:val="both"/>
      </w:pPr>
      <w:r>
        <w:rPr>
          <w:rStyle w:val="s0"/>
        </w:rPr>
        <w:t>17) в сфере здравоохр</w:t>
      </w:r>
      <w:r>
        <w:rPr>
          <w:rStyle w:val="s0"/>
        </w:rPr>
        <w:t>анения.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jc w:val="both"/>
      </w:pPr>
      <w:bookmarkStart w:id="8" w:name="SUB40000"/>
      <w:bookmarkEnd w:id="8"/>
      <w:r>
        <w:rPr>
          <w:rStyle w:val="s3"/>
        </w:rPr>
        <w:t xml:space="preserve">В статью 4 внесены изменения в соответствии с Законами РК от 17.10.01 г. </w:t>
      </w:r>
      <w:hyperlink r:id="rId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248-II</w:t>
        </w:r>
      </w:hyperlink>
      <w:r>
        <w:rPr>
          <w:rStyle w:val="s3"/>
        </w:rPr>
        <w:t xml:space="preserve"> (</w:t>
      </w:r>
      <w:hyperlink r:id="rId102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от 06.03.02 г. </w:t>
      </w:r>
      <w:hyperlink r:id="rId103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(</w:t>
      </w:r>
      <w:hyperlink r:id="rId104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16.06.04 г. </w:t>
      </w:r>
      <w:hyperlink r:id="rId105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566-II</w:t>
        </w:r>
      </w:hyperlink>
      <w:r>
        <w:rPr>
          <w:rStyle w:val="s3"/>
        </w:rPr>
        <w:t xml:space="preserve"> (</w:t>
      </w:r>
      <w:hyperlink r:id="rId106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29.06.07 г. </w:t>
      </w:r>
      <w:hyperlink r:id="rId107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271-III</w:t>
        </w:r>
      </w:hyperlink>
      <w:r>
        <w:rPr>
          <w:rStyle w:val="s3"/>
        </w:rPr>
        <w:t xml:space="preserve"> (</w:t>
      </w:r>
      <w:hyperlink r:id="rId108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01.04.11 г. </w:t>
      </w:r>
      <w:hyperlink r:id="rId109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425-IV</w:t>
        </w:r>
      </w:hyperlink>
      <w:r>
        <w:rPr>
          <w:rStyle w:val="s3"/>
        </w:rPr>
        <w:t xml:space="preserve"> (</w:t>
      </w:r>
      <w:hyperlink r:id="rId110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29.09.14 г. </w:t>
      </w:r>
      <w:hyperlink r:id="rId111" w:anchor="sub_id=29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239-V</w:t>
        </w:r>
      </w:hyperlink>
      <w:r>
        <w:rPr>
          <w:rStyle w:val="s3"/>
        </w:rPr>
        <w:t xml:space="preserve"> (</w:t>
      </w:r>
      <w:hyperlink r:id="rId112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ind w:firstLine="400"/>
        <w:jc w:val="both"/>
      </w:pPr>
      <w:r>
        <w:rPr>
          <w:rStyle w:val="s1"/>
        </w:rPr>
        <w:t xml:space="preserve">Статья 4. Иерархия нормативных правовых актов </w:t>
      </w:r>
    </w:p>
    <w:p w:rsidR="00000000" w:rsidRDefault="000076CE">
      <w:pPr>
        <w:ind w:firstLine="400"/>
        <w:jc w:val="both"/>
      </w:pPr>
      <w:r>
        <w:t xml:space="preserve">1. Высшей юридической силой обладает </w:t>
      </w:r>
      <w:hyperlink r:id="rId113" w:history="1">
        <w:r>
          <w:rPr>
            <w:rStyle w:val="a3"/>
          </w:rPr>
          <w:t>Конституция</w:t>
        </w:r>
      </w:hyperlink>
      <w:r>
        <w:t xml:space="preserve"> Республики Казахстан. </w:t>
      </w:r>
    </w:p>
    <w:p w:rsidR="00000000" w:rsidRDefault="000076CE">
      <w:pPr>
        <w:ind w:firstLine="400"/>
        <w:jc w:val="both"/>
      </w:pPr>
      <w:r>
        <w:t>2. Соотношение юридической силы иных</w:t>
      </w:r>
      <w:r>
        <w:t xml:space="preserve">, кроме Конституции, нормативных правовых актов соответствует следующим нисходящим уровням: </w:t>
      </w:r>
    </w:p>
    <w:p w:rsidR="00000000" w:rsidRDefault="000076CE">
      <w:pPr>
        <w:ind w:firstLine="400"/>
        <w:jc w:val="both"/>
      </w:pPr>
      <w:r>
        <w:t xml:space="preserve">1) законы, вносящие изменения и дополнения в Конституцию; </w:t>
      </w:r>
    </w:p>
    <w:p w:rsidR="00000000" w:rsidRDefault="000076CE">
      <w:pPr>
        <w:ind w:firstLine="400"/>
        <w:jc w:val="both"/>
      </w:pPr>
      <w:r>
        <w:t>2) конституционные законы Республики Казахстан и указы Президента Республики Казахстан, имеющие силу кон</w:t>
      </w:r>
      <w:r>
        <w:t xml:space="preserve">ституционного закона; </w:t>
      </w:r>
    </w:p>
    <w:p w:rsidR="00000000" w:rsidRDefault="000076CE">
      <w:pPr>
        <w:ind w:firstLine="400"/>
        <w:jc w:val="both"/>
      </w:pPr>
      <w:r>
        <w:t xml:space="preserve">2-1) кодексы Республики Казахстан; </w:t>
      </w:r>
    </w:p>
    <w:p w:rsidR="00000000" w:rsidRDefault="000076CE">
      <w:pPr>
        <w:ind w:firstLine="400"/>
        <w:jc w:val="both"/>
      </w:pPr>
      <w:r>
        <w:t xml:space="preserve">3) законы Республики Казахстан, а также указы Президента Республики Казахстан, имеющие силу закона; </w:t>
      </w:r>
    </w:p>
    <w:p w:rsidR="00000000" w:rsidRDefault="000076CE">
      <w:pPr>
        <w:ind w:firstLine="400"/>
        <w:jc w:val="both"/>
      </w:pPr>
      <w:r>
        <w:t xml:space="preserve">4) нормативные постановления Парламента Республики Казахстан и его палат; </w:t>
      </w:r>
    </w:p>
    <w:p w:rsidR="00000000" w:rsidRDefault="000076CE">
      <w:pPr>
        <w:ind w:firstLine="400"/>
        <w:jc w:val="both"/>
      </w:pPr>
      <w:r>
        <w:t xml:space="preserve">5) нормативные указы </w:t>
      </w:r>
      <w:r>
        <w:t xml:space="preserve">Президента Республики Казахстан; </w:t>
      </w:r>
    </w:p>
    <w:p w:rsidR="00000000" w:rsidRDefault="000076CE">
      <w:pPr>
        <w:ind w:firstLine="400"/>
        <w:jc w:val="both"/>
      </w:pPr>
      <w:r>
        <w:t xml:space="preserve">6) нормативные постановления Правительства Республики Казахстан; </w:t>
      </w:r>
    </w:p>
    <w:p w:rsidR="00000000" w:rsidRDefault="000076CE">
      <w:pPr>
        <w:ind w:firstLine="400"/>
        <w:jc w:val="both"/>
      </w:pPr>
      <w:r>
        <w:t xml:space="preserve">7) нормативные правовые приказы министров Республики Казахстан и иных руководителей центральных государственных органов, нормативные правовые постановления </w:t>
      </w:r>
      <w:r>
        <w:t>центральных государственных органов</w:t>
      </w:r>
      <w:r>
        <w:rPr>
          <w:rStyle w:val="s0"/>
        </w:rPr>
        <w:t>, нормативные постановления Центральной избирательной комиссии Республики Казахстан и Счетного комитета по контролю за исполнением республиканского бюджета</w:t>
      </w:r>
      <w:r>
        <w:t xml:space="preserve">; </w:t>
      </w:r>
    </w:p>
    <w:p w:rsidR="00000000" w:rsidRDefault="000076CE">
      <w:pPr>
        <w:ind w:firstLine="400"/>
        <w:jc w:val="both"/>
      </w:pPr>
      <w:r>
        <w:t xml:space="preserve">7-1) Исключен в соответствии с </w:t>
      </w:r>
      <w:hyperlink r:id="rId114" w:anchor="sub_id=500" w:history="1">
        <w:r>
          <w:rPr>
            <w:rStyle w:val="a3"/>
          </w:rPr>
          <w:t>Законом</w:t>
        </w:r>
      </w:hyperlink>
      <w:r>
        <w:t xml:space="preserve"> РК от 27.07.07 г. № 315-III </w:t>
      </w:r>
      <w:r>
        <w:rPr>
          <w:rStyle w:val="s3"/>
        </w:rPr>
        <w:t>(</w:t>
      </w:r>
      <w:hyperlink r:id="rId115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ind w:firstLine="400"/>
        <w:jc w:val="both"/>
      </w:pPr>
      <w:r>
        <w:rPr>
          <w:rStyle w:val="s0"/>
        </w:rPr>
        <w:t>7-2) нормативные правовые приказы руководителей ведомств центральных государственных органов;</w:t>
      </w:r>
    </w:p>
    <w:p w:rsidR="00000000" w:rsidRDefault="000076CE">
      <w:pPr>
        <w:ind w:firstLine="400"/>
        <w:jc w:val="both"/>
      </w:pPr>
      <w:r>
        <w:t xml:space="preserve">8) нормативные правовые решения маслихатов, нормативные правовые постановления акиматов, нормативные правовые решения акимов. </w:t>
      </w:r>
    </w:p>
    <w:p w:rsidR="00000000" w:rsidRDefault="000076CE">
      <w:pPr>
        <w:ind w:firstLine="400"/>
        <w:jc w:val="both"/>
      </w:pPr>
      <w:r>
        <w:t>3. Каждый из нормативных правовых а</w:t>
      </w:r>
      <w:r>
        <w:t xml:space="preserve">ктов нижестоящего уровня </w:t>
      </w:r>
      <w:r>
        <w:rPr>
          <w:rStyle w:val="s0"/>
        </w:rPr>
        <w:t xml:space="preserve">не должен противоречить </w:t>
      </w:r>
      <w:r>
        <w:t xml:space="preserve">нормативным правовым актам вышестоящих уровней. </w:t>
      </w:r>
    </w:p>
    <w:p w:rsidR="00000000" w:rsidRDefault="000076CE">
      <w:pPr>
        <w:ind w:firstLine="400"/>
        <w:jc w:val="both"/>
      </w:pPr>
      <w:r>
        <w:t>4. Вне указанной иерархии находятся нормативные постановления Конституционного Совета Республики Казахстан, Верховного суда Республики Казахстан.</w:t>
      </w:r>
    </w:p>
    <w:p w:rsidR="00000000" w:rsidRDefault="000076CE">
      <w:pPr>
        <w:jc w:val="both"/>
      </w:pPr>
      <w:r>
        <w:rPr>
          <w:rStyle w:val="s3"/>
        </w:rPr>
        <w:t xml:space="preserve">См. </w:t>
      </w:r>
      <w:hyperlink r:id="rId1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Председателя надзорной судебной коллегии по гражданским и административным делам Верховного Суда от 5 марта 2013 года № 1-1-5/1722 «О порядке применения нормативных постановлений Верховного Су</w:t>
      </w:r>
      <w:r>
        <w:rPr>
          <w:rStyle w:val="s3"/>
        </w:rPr>
        <w:t>да»</w:t>
      </w:r>
    </w:p>
    <w:p w:rsidR="00000000" w:rsidRDefault="000076CE">
      <w:pPr>
        <w:ind w:firstLine="400"/>
        <w:jc w:val="both"/>
      </w:pPr>
      <w:r>
        <w:t xml:space="preserve">5. Иерархия нормативных правовых решений маслихатов, нормативных правовых постановлений акиматов и нормативных правовых решений акимов административно-территориальных единиц определяется </w:t>
      </w:r>
      <w:hyperlink r:id="rId117" w:anchor="sub_id=880000" w:history="1">
        <w:r>
          <w:rPr>
            <w:rStyle w:val="a3"/>
          </w:rPr>
          <w:t>Конституцией</w:t>
        </w:r>
      </w:hyperlink>
      <w:r>
        <w:t xml:space="preserve"> Республики Казахстан и </w:t>
      </w:r>
      <w:hyperlink r:id="rId118" w:anchor="sub_id=70000" w:history="1">
        <w:r>
          <w:rPr>
            <w:rStyle w:val="a3"/>
          </w:rPr>
          <w:t>законодательными актами</w:t>
        </w:r>
      </w:hyperlink>
      <w:r>
        <w:t xml:space="preserve"> о местном государственном управлении. </w:t>
      </w:r>
    </w:p>
    <w:p w:rsidR="00000000" w:rsidRDefault="000076CE">
      <w:pPr>
        <w:ind w:firstLine="400"/>
        <w:jc w:val="both"/>
      </w:pPr>
      <w:r>
        <w:t>6. Нормативные постановления Конституционного Совета Республики Казахстан основываются только на Конституции Республики Казахстан и все иные нормативные правовые акты не могут им противоречить.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jc w:val="both"/>
      </w:pPr>
      <w:bookmarkStart w:id="9" w:name="SUB50000"/>
      <w:bookmarkEnd w:id="9"/>
      <w:r>
        <w:rPr>
          <w:rStyle w:val="s3"/>
        </w:rPr>
        <w:t xml:space="preserve">В статью 5 внесены изменения в соответствии с </w:t>
      </w:r>
      <w:hyperlink r:id="rId119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29.06.07 г. № 271-III (</w:t>
      </w:r>
      <w:hyperlink r:id="rId12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ind w:firstLine="400"/>
        <w:jc w:val="both"/>
      </w:pPr>
      <w:r>
        <w:rPr>
          <w:rStyle w:val="s1"/>
        </w:rPr>
        <w:t xml:space="preserve">Статья 5. Прямое действие нормативных правовых актов </w:t>
      </w:r>
    </w:p>
    <w:p w:rsidR="00000000" w:rsidRDefault="000076CE">
      <w:pPr>
        <w:ind w:firstLine="400"/>
        <w:jc w:val="both"/>
      </w:pPr>
      <w:r>
        <w:t>1</w:t>
      </w:r>
      <w:r>
        <w:t xml:space="preserve">. Все нормативные правовые акты имеют прямое действие, если иное не оговорено в самих нормативных правовых актах или актах о введении их в действие. </w:t>
      </w:r>
    </w:p>
    <w:p w:rsidR="00000000" w:rsidRDefault="000076CE">
      <w:pPr>
        <w:ind w:firstLine="400"/>
        <w:jc w:val="both"/>
      </w:pPr>
      <w:r>
        <w:t xml:space="preserve">2. Для применения нормативных правовых актов, </w:t>
      </w:r>
      <w:r>
        <w:rPr>
          <w:rStyle w:val="s0"/>
        </w:rPr>
        <w:t>введенных в действие</w:t>
      </w:r>
      <w:r>
        <w:t>, не требуется каких-либо дополнительных</w:t>
      </w:r>
      <w:r>
        <w:t xml:space="preserve"> указаний. </w:t>
      </w:r>
    </w:p>
    <w:p w:rsidR="00000000" w:rsidRDefault="000076CE">
      <w:pPr>
        <w:ind w:firstLine="400"/>
        <w:jc w:val="both"/>
      </w:pPr>
      <w:r>
        <w:t>3. Если в самом нормативном правовом акте указано, что какая-либо его норма права применяется на основе дополнительного нормативного правового акта, то эта норма применяется в соответствии с основным и дополнительным нормативным правовым актом.</w:t>
      </w:r>
      <w:r>
        <w:t xml:space="preserve"> До принятия дополнительного нормативного правового акта действуют нормативные правовые акты, ранее регулировавшие соответствующие отношения. </w:t>
      </w:r>
    </w:p>
    <w:p w:rsidR="00000000" w:rsidRDefault="000076CE">
      <w:pPr>
        <w:ind w:firstLine="400"/>
        <w:jc w:val="both"/>
      </w:pPr>
      <w:r>
        <w:rPr>
          <w:rStyle w:val="s3"/>
        </w:rPr>
        <w:t> </w:t>
      </w:r>
    </w:p>
    <w:p w:rsidR="00000000" w:rsidRDefault="000076CE">
      <w:pPr>
        <w:jc w:val="both"/>
      </w:pPr>
      <w:bookmarkStart w:id="10" w:name="SUB60000"/>
      <w:bookmarkEnd w:id="10"/>
      <w:r>
        <w:rPr>
          <w:rStyle w:val="s3"/>
        </w:rPr>
        <w:t xml:space="preserve">Статья 6 изложена в редакции </w:t>
      </w:r>
      <w:hyperlink r:id="rId121" w:anchor="sub_id=1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06.03.02 г. № 298-II (</w:t>
      </w:r>
      <w:hyperlink r:id="rId12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076CE">
      <w:pPr>
        <w:ind w:firstLine="400"/>
        <w:jc w:val="both"/>
      </w:pPr>
      <w:r>
        <w:rPr>
          <w:rStyle w:val="s1"/>
        </w:rPr>
        <w:t xml:space="preserve">Статья 6. Противоречия норм права различных нормативных правовых актов </w:t>
      </w:r>
    </w:p>
    <w:p w:rsidR="00000000" w:rsidRDefault="000076CE">
      <w:pPr>
        <w:jc w:val="both"/>
      </w:pPr>
      <w:r>
        <w:rPr>
          <w:rStyle w:val="s3"/>
        </w:rPr>
        <w:t>Законодательством РК не регулирован вопрос приорит</w:t>
      </w:r>
      <w:r>
        <w:rPr>
          <w:rStyle w:val="s3"/>
        </w:rPr>
        <w:t xml:space="preserve">ета государственного или русского языков при разночтении НПА - см. </w:t>
      </w:r>
      <w:hyperlink r:id="rId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транспорта и коммуникаций РК от 11 октября 2011 года</w:t>
      </w:r>
    </w:p>
    <w:p w:rsidR="00000000" w:rsidRDefault="000076CE">
      <w:pPr>
        <w:ind w:firstLine="400"/>
        <w:jc w:val="both"/>
      </w:pPr>
      <w:r>
        <w:t>1. При наличии противоречий в нормах нормативных актов р</w:t>
      </w:r>
      <w:r>
        <w:t xml:space="preserve">азного уровня действуют нормы акта более высокого уровня. </w:t>
      </w:r>
    </w:p>
    <w:p w:rsidR="00000000" w:rsidRDefault="000076CE">
      <w:pPr>
        <w:ind w:firstLine="400"/>
        <w:jc w:val="both"/>
      </w:pPr>
      <w:r>
        <w:t xml:space="preserve">2. Нормы законов в случаях их расхождения с нормами кодексов Республики Казахстан могут применяться только после внесения в кодексы соответствующих изменений. </w:t>
      </w:r>
    </w:p>
    <w:p w:rsidR="00000000" w:rsidRDefault="000076CE">
      <w:pPr>
        <w:ind w:firstLine="400"/>
        <w:jc w:val="both"/>
      </w:pPr>
      <w:r>
        <w:t xml:space="preserve">3. При наличии противоречий в нормах </w:t>
      </w:r>
      <w:r>
        <w:t>нормативных правовых актов одного уровня действуют нормы акта, позднее введенные в действие.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jc w:val="both"/>
      </w:pPr>
      <w:bookmarkStart w:id="11" w:name="SUB6010000"/>
      <w:bookmarkEnd w:id="11"/>
      <w:r>
        <w:rPr>
          <w:rStyle w:val="s3"/>
        </w:rPr>
        <w:t xml:space="preserve">Закон дополнен статьей 6-1 в соответствии с </w:t>
      </w:r>
      <w:hyperlink r:id="rId124" w:anchor="sub_id=6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</w:t>
      </w:r>
    </w:p>
    <w:p w:rsidR="00000000" w:rsidRDefault="000076CE">
      <w:pPr>
        <w:ind w:left="1200" w:hanging="800"/>
        <w:jc w:val="both"/>
      </w:pPr>
      <w:r>
        <w:rPr>
          <w:rStyle w:val="s1"/>
        </w:rPr>
        <w:t>Статья 6-1. Исчисление сроков</w:t>
      </w:r>
    </w:p>
    <w:p w:rsidR="00000000" w:rsidRDefault="000076CE">
      <w:pPr>
        <w:ind w:firstLine="400"/>
        <w:jc w:val="both"/>
      </w:pPr>
      <w:r>
        <w:rPr>
          <w:rStyle w:val="s0"/>
        </w:rPr>
        <w:t>1. Срок, установленный законодательством, определяется календарной датой или указанием на событие, которое должно неизбежно наступить. Срок может устанавливаться также как период времени, который исчисляется годами, кварталами</w:t>
      </w:r>
      <w:r>
        <w:rPr>
          <w:rStyle w:val="s0"/>
        </w:rPr>
        <w:t>, месяцами, неделями, днями или часами.</w:t>
      </w:r>
    </w:p>
    <w:p w:rsidR="00000000" w:rsidRDefault="000076CE">
      <w:pPr>
        <w:ind w:firstLine="400"/>
        <w:jc w:val="both"/>
      </w:pPr>
      <w:r>
        <w:rPr>
          <w:rStyle w:val="s0"/>
        </w:rPr>
        <w:t>2. Срок, исчисляемый годами, начинается с календарной даты или со дня наступления события, которыми определено его начало, и истекает в соответствующие месяц и число последнего года срока. Если окончание срока приход</w:t>
      </w:r>
      <w:r>
        <w:rPr>
          <w:rStyle w:val="s0"/>
        </w:rPr>
        <w:t>ится на месяц, в котором нет соответствующего числа, то срок истекает в последний день этого месяца.</w:t>
      </w:r>
    </w:p>
    <w:p w:rsidR="00000000" w:rsidRDefault="000076CE">
      <w:pPr>
        <w:ind w:firstLine="400"/>
        <w:jc w:val="both"/>
      </w:pPr>
      <w:r>
        <w:rPr>
          <w:rStyle w:val="s0"/>
        </w:rPr>
        <w:t>Срок, исчисляемый месяцами, начинается с календарной даты или со дня наступления события, которыми определено его начало, и истекает в соответствующий день</w:t>
      </w:r>
      <w:r>
        <w:rPr>
          <w:rStyle w:val="s0"/>
        </w:rPr>
        <w:t xml:space="preserve"> (число) последнего месяца срока. Если окончание срока приходится на месяц, в котором нет соответствующего числа, то срок истекает в последний день этого месяца.</w:t>
      </w:r>
    </w:p>
    <w:p w:rsidR="00000000" w:rsidRDefault="000076CE">
      <w:pPr>
        <w:ind w:firstLine="400"/>
        <w:jc w:val="both"/>
      </w:pPr>
      <w:r>
        <w:rPr>
          <w:rStyle w:val="s0"/>
        </w:rPr>
        <w:t>Срок, исчисляемый неделями, начинается с календарной даты или со дня наступления события, кото</w:t>
      </w:r>
      <w:r>
        <w:rPr>
          <w:rStyle w:val="s0"/>
        </w:rPr>
        <w:t>рыми определено его начало, и истекает в соответствующий день последней недели срока.</w:t>
      </w:r>
    </w:p>
    <w:p w:rsidR="00000000" w:rsidRDefault="000076CE">
      <w:pPr>
        <w:ind w:firstLine="400"/>
        <w:jc w:val="both"/>
      </w:pPr>
      <w:r>
        <w:rPr>
          <w:rStyle w:val="s0"/>
        </w:rPr>
        <w:t>Срок, исчисляемый днями, начинается с календарной даты или со дня наступления события, которыми определено его начало, и истекает в последний день установленного периода.</w:t>
      </w:r>
      <w:r>
        <w:rPr>
          <w:rStyle w:val="s0"/>
        </w:rPr>
        <w:t xml:space="preserve"> </w:t>
      </w:r>
    </w:p>
    <w:p w:rsidR="00000000" w:rsidRDefault="000076CE">
      <w:pPr>
        <w:ind w:firstLine="400"/>
        <w:jc w:val="both"/>
      </w:pPr>
      <w:r>
        <w:rPr>
          <w:rStyle w:val="s0"/>
        </w:rPr>
        <w:t>Срок, исчисляемый часами, начинается с минуты наступления события, которой определено его начало, и истекает в последнюю минуту установленного периода.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ind w:firstLine="400"/>
        <w:jc w:val="center"/>
      </w:pPr>
      <w:bookmarkStart w:id="12" w:name="SUB70000"/>
      <w:bookmarkEnd w:id="12"/>
      <w:r>
        <w:rPr>
          <w:rStyle w:val="s1"/>
        </w:rPr>
        <w:t>Глава 2. ПЛАНИРОВАНИЕ ПОДГОТОВКИ ПРОЕКТОВ НОРМАТИВНЫХ</w:t>
      </w:r>
      <w:r>
        <w:t xml:space="preserve"> </w:t>
      </w:r>
    </w:p>
    <w:p w:rsidR="00000000" w:rsidRDefault="000076CE">
      <w:pPr>
        <w:ind w:firstLine="400"/>
        <w:jc w:val="center"/>
      </w:pPr>
      <w:r>
        <w:rPr>
          <w:rStyle w:val="s1"/>
        </w:rPr>
        <w:t>ПРАВОВЫХ АКТОВ</w:t>
      </w:r>
    </w:p>
    <w:p w:rsidR="00000000" w:rsidRDefault="000076CE">
      <w:pPr>
        <w:ind w:firstLine="400"/>
        <w:jc w:val="center"/>
      </w:pPr>
      <w:r>
        <w:t> </w:t>
      </w:r>
    </w:p>
    <w:p w:rsidR="00000000" w:rsidRDefault="000076CE">
      <w:pPr>
        <w:ind w:firstLine="400"/>
        <w:jc w:val="both"/>
      </w:pPr>
      <w:r>
        <w:rPr>
          <w:rStyle w:val="s1"/>
        </w:rPr>
        <w:t xml:space="preserve">Статья 7. Планы подготовки проектов нормативных правовых актов </w:t>
      </w:r>
    </w:p>
    <w:p w:rsidR="00000000" w:rsidRDefault="000076CE">
      <w:pPr>
        <w:ind w:firstLine="400"/>
        <w:jc w:val="both"/>
      </w:pPr>
      <w:r>
        <w:t xml:space="preserve">1. Планы подготовки проектов нормативных правовых актов подразделяются на текущие, составляемые на один год, и перспективные, составляемые на более длительные сроки. </w:t>
      </w:r>
    </w:p>
    <w:p w:rsidR="00000000" w:rsidRDefault="000076CE">
      <w:pPr>
        <w:ind w:firstLine="400"/>
        <w:jc w:val="both"/>
      </w:pPr>
      <w:r>
        <w:t>В перспективных планах пр</w:t>
      </w:r>
      <w:r>
        <w:t xml:space="preserve">едусматривается разработка наиболее важных нормативных правовых актов, а также нормативных правовых актов, подготовка которых планируется на срок более одного года. </w:t>
      </w:r>
    </w:p>
    <w:p w:rsidR="00000000" w:rsidRDefault="000076CE">
      <w:pPr>
        <w:ind w:firstLine="400"/>
        <w:jc w:val="both"/>
      </w:pPr>
      <w:r>
        <w:t xml:space="preserve">2. В планах подготовки указываются: </w:t>
      </w:r>
    </w:p>
    <w:p w:rsidR="00000000" w:rsidRDefault="000076CE">
      <w:pPr>
        <w:ind w:firstLine="400"/>
        <w:jc w:val="both"/>
      </w:pPr>
      <w:r>
        <w:t>1) наименование нормативного правового акта, отражающ</w:t>
      </w:r>
      <w:r>
        <w:t xml:space="preserve">ее его уровень, форму и предмет регулирования; </w:t>
      </w:r>
    </w:p>
    <w:p w:rsidR="00000000" w:rsidRDefault="000076CE">
      <w:pPr>
        <w:ind w:firstLine="400"/>
        <w:jc w:val="both"/>
      </w:pPr>
      <w:r>
        <w:t xml:space="preserve">2) сроки подготовки; </w:t>
      </w:r>
    </w:p>
    <w:p w:rsidR="00000000" w:rsidRDefault="000076CE">
      <w:pPr>
        <w:ind w:firstLine="400"/>
        <w:jc w:val="both"/>
      </w:pPr>
      <w:r>
        <w:t xml:space="preserve">3) государственные органы и организации, ответственные за разработку проекта. </w:t>
      </w:r>
    </w:p>
    <w:p w:rsidR="00000000" w:rsidRDefault="000076CE">
      <w:pPr>
        <w:ind w:firstLine="400"/>
        <w:jc w:val="both"/>
      </w:pPr>
      <w:r>
        <w:t>3. Планы подготовки нормативных правовых актов составляются и утверждаются государственными органами, компе</w:t>
      </w:r>
      <w:r>
        <w:t xml:space="preserve">тентными принимать соответствующие акты, если иное не предусмотрено настоящим Законом и другим законодательством. </w:t>
      </w:r>
    </w:p>
    <w:p w:rsidR="00000000" w:rsidRDefault="000076CE">
      <w:pPr>
        <w:jc w:val="both"/>
      </w:pPr>
      <w:r>
        <w:rPr>
          <w:rStyle w:val="s3"/>
        </w:rPr>
        <w:t xml:space="preserve">Пункт 4 изложен в редакции </w:t>
      </w:r>
      <w:hyperlink r:id="rId125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130-V </w:t>
      </w:r>
      <w:r>
        <w:rPr>
          <w:rStyle w:val="s3"/>
        </w:rPr>
        <w:t>(</w:t>
      </w:r>
      <w:hyperlink r:id="rId126" w:anchor="sub_id=7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ind w:firstLine="400"/>
        <w:jc w:val="both"/>
      </w:pPr>
      <w:r>
        <w:rPr>
          <w:rStyle w:val="s0"/>
        </w:rPr>
        <w:t>4. При составлении планов подготовки проектов нормативных правовых актов учитываются предложения государственных и иных органов и организаций, в том числе н</w:t>
      </w:r>
      <w:r>
        <w:rPr>
          <w:rStyle w:val="s0"/>
        </w:rPr>
        <w:t>аучных, а также предложения Национальной палаты предпринимателей Республики Казахстан и иных заинтересованных лиц, подготовленные по итогам правового мониторинга.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5. Государственные органы, составляющие и утверждающие планы подготовки проектов нормативных </w:t>
      </w:r>
      <w:r>
        <w:rPr>
          <w:rStyle w:val="s0"/>
        </w:rPr>
        <w:t>правовых актов, могут включать в планы и другие показатели, отражающие подготовку этих актов.</w:t>
      </w:r>
    </w:p>
    <w:p w:rsidR="00000000" w:rsidRDefault="000076CE">
      <w:pPr>
        <w:jc w:val="both"/>
      </w:pPr>
      <w:r>
        <w:rPr>
          <w:rStyle w:val="s3"/>
        </w:rPr>
        <w:t xml:space="preserve">Статья 7 дополнена пунктом 6 в соответствии с </w:t>
      </w:r>
      <w:hyperlink r:id="rId127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57-IV </w:t>
      </w:r>
    </w:p>
    <w:p w:rsidR="00000000" w:rsidRDefault="000076CE">
      <w:pPr>
        <w:ind w:firstLine="400"/>
        <w:jc w:val="both"/>
      </w:pPr>
      <w:r>
        <w:rPr>
          <w:rStyle w:val="s0"/>
        </w:rPr>
        <w:t>6</w:t>
      </w:r>
      <w:r>
        <w:rPr>
          <w:rStyle w:val="s0"/>
        </w:rPr>
        <w:t>. Требования настоящей статьи не распространяются на подготовку проектов законодательных актов, вносимых в Мажилис Парламента Республики Казахстан в порядке законодательной инициативы Президента Республики Казахстан.</w:t>
      </w:r>
    </w:p>
    <w:p w:rsidR="00000000" w:rsidRDefault="000076CE">
      <w:pPr>
        <w:ind w:firstLine="400"/>
        <w:jc w:val="both"/>
      </w:pPr>
      <w:r>
        <w:rPr>
          <w:rStyle w:val="s0"/>
        </w:rPr>
        <w:t> </w:t>
      </w:r>
    </w:p>
    <w:p w:rsidR="00000000" w:rsidRDefault="000076CE">
      <w:pPr>
        <w:ind w:left="1200" w:hanging="800"/>
        <w:jc w:val="both"/>
      </w:pPr>
      <w:bookmarkStart w:id="13" w:name="SUB80000"/>
      <w:bookmarkEnd w:id="13"/>
      <w:r>
        <w:rPr>
          <w:rStyle w:val="s1"/>
        </w:rPr>
        <w:t>Статья 8. Планирование подготовки нор</w:t>
      </w:r>
      <w:r>
        <w:rPr>
          <w:rStyle w:val="s1"/>
        </w:rPr>
        <w:t xml:space="preserve">мативных правовых актов, издаваемых Президентом Республики Казахстан </w:t>
      </w:r>
    </w:p>
    <w:p w:rsidR="00000000" w:rsidRDefault="000076CE">
      <w:pPr>
        <w:ind w:firstLine="400"/>
        <w:jc w:val="both"/>
      </w:pPr>
      <w:hyperlink r:id="rId128" w:history="1">
        <w:r>
          <w:rPr>
            <w:rStyle w:val="a3"/>
          </w:rPr>
          <w:t>Порядок и формы планирования подготовки проектов нормативных</w:t>
        </w:r>
      </w:hyperlink>
      <w:r>
        <w:t xml:space="preserve"> правовых актов, издаваемых Президентом Республики Казахст</w:t>
      </w:r>
      <w:r>
        <w:t>ан, определяются Президентом Республики Казахстан.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ind w:left="1200" w:hanging="800"/>
        <w:jc w:val="both"/>
      </w:pPr>
      <w:bookmarkStart w:id="14" w:name="SUB90000"/>
      <w:bookmarkEnd w:id="14"/>
      <w:r>
        <w:rPr>
          <w:rStyle w:val="s1"/>
        </w:rPr>
        <w:t xml:space="preserve">Статья 9. Планирование подготовки законодательных актов Парламента Республики Казахстан </w:t>
      </w:r>
    </w:p>
    <w:p w:rsidR="00000000" w:rsidRDefault="000076CE">
      <w:pPr>
        <w:ind w:firstLine="400"/>
        <w:jc w:val="both"/>
      </w:pPr>
      <w:hyperlink r:id="rId129" w:anchor="sub_id=7000" w:history="1">
        <w:r>
          <w:rPr>
            <w:rStyle w:val="a3"/>
          </w:rPr>
          <w:t>Порядок и формы планирования</w:t>
        </w:r>
      </w:hyperlink>
      <w:r>
        <w:t xml:space="preserve"> подг</w:t>
      </w:r>
      <w:r>
        <w:t xml:space="preserve">отовки проектов законодательных актов, принимаемых Парламентом Республики Казахстан, определяются Парламентом и его палатами в соответствии с их компетенцией, установленной </w:t>
      </w:r>
      <w:hyperlink r:id="rId130" w:anchor="sub_id=610300" w:history="1">
        <w:r>
          <w:rPr>
            <w:rStyle w:val="a3"/>
          </w:rPr>
          <w:t>пунктом 3</w:t>
        </w:r>
      </w:hyperlink>
      <w:r>
        <w:t xml:space="preserve"> статьи 61 Конституции Республики Казахстан.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jc w:val="both"/>
      </w:pPr>
      <w:bookmarkStart w:id="15" w:name="SUB100000"/>
      <w:bookmarkEnd w:id="15"/>
      <w:r>
        <w:rPr>
          <w:rStyle w:val="s3"/>
        </w:rPr>
        <w:t xml:space="preserve">Статья 10 изложена в редакции </w:t>
      </w:r>
      <w:hyperlink r:id="rId131" w:anchor="sub_id=29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2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ind w:left="1200" w:hanging="800"/>
        <w:jc w:val="both"/>
      </w:pPr>
      <w:r>
        <w:rPr>
          <w:rStyle w:val="s1"/>
        </w:rPr>
        <w:t>Статья 10. Планирование законопроектных работ Правительства Республики Казахстан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1. Правительство Республики Казахстан составляет </w:t>
      </w:r>
      <w:hyperlink r:id="rId133" w:history="1">
        <w:r>
          <w:rPr>
            <w:rStyle w:val="a3"/>
          </w:rPr>
          <w:t>ежегодный</w:t>
        </w:r>
      </w:hyperlink>
      <w:r>
        <w:rPr>
          <w:rStyle w:val="s0"/>
        </w:rPr>
        <w:t xml:space="preserve"> план </w:t>
      </w:r>
      <w:r>
        <w:rPr>
          <w:rStyle w:val="s0"/>
        </w:rPr>
        <w:t xml:space="preserve">законопроектных работ. 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2. Проект плана разрабатывается Министерством юстиции Республики Казахстан. 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3. План законопроектных работ Правительства </w:t>
      </w:r>
      <w:hyperlink r:id="rId134" w:history="1">
        <w:r>
          <w:rPr>
            <w:rStyle w:val="a3"/>
          </w:rPr>
          <w:t>согласовывается</w:t>
        </w:r>
      </w:hyperlink>
      <w:r>
        <w:rPr>
          <w:rStyle w:val="s0"/>
        </w:rPr>
        <w:t xml:space="preserve"> </w:t>
      </w:r>
      <w:r>
        <w:rPr>
          <w:rStyle w:val="s0"/>
        </w:rPr>
        <w:t>с Президентом Республики Казахстан.</w:t>
      </w:r>
    </w:p>
    <w:p w:rsidR="00000000" w:rsidRDefault="000076CE">
      <w:pPr>
        <w:ind w:firstLine="400"/>
        <w:jc w:val="both"/>
      </w:pPr>
      <w:r>
        <w:rPr>
          <w:rStyle w:val="s0"/>
        </w:rPr>
        <w:t> </w:t>
      </w:r>
    </w:p>
    <w:p w:rsidR="00000000" w:rsidRDefault="000076CE">
      <w:pPr>
        <w:ind w:firstLine="400"/>
        <w:jc w:val="both"/>
      </w:pPr>
      <w:bookmarkStart w:id="16" w:name="SUB110000"/>
      <w:bookmarkEnd w:id="16"/>
      <w:r>
        <w:rPr>
          <w:rStyle w:val="s1"/>
        </w:rPr>
        <w:t xml:space="preserve">Статья 11. </w:t>
      </w:r>
      <w:r>
        <w:rPr>
          <w:rStyle w:val="s0"/>
        </w:rPr>
        <w:t xml:space="preserve">Исключена в соответствии с </w:t>
      </w:r>
      <w:hyperlink r:id="rId135" w:anchor="sub_id=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01.04.11 г. № 425-IV </w:t>
      </w:r>
      <w:r>
        <w:rPr>
          <w:rStyle w:val="s3"/>
        </w:rPr>
        <w:t>(</w:t>
      </w:r>
      <w:hyperlink r:id="rId136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ind w:left="1200" w:hanging="800"/>
        <w:jc w:val="both"/>
      </w:pPr>
      <w:bookmarkStart w:id="17" w:name="SUB120000"/>
      <w:bookmarkEnd w:id="17"/>
      <w:r>
        <w:rPr>
          <w:rStyle w:val="s1"/>
        </w:rPr>
        <w:t>Статья 12. Особенности планирования подготовки проектов нормативных правовых актов центральных исполнительных органов, как входящих, так и не входящих в состав Правительства Республики Казахстан, и иных центральных орг</w:t>
      </w:r>
      <w:r>
        <w:rPr>
          <w:rStyle w:val="s1"/>
        </w:rPr>
        <w:t xml:space="preserve">анов Республики Казахстан, а также органов местного государственного управления Республики Казахстан </w:t>
      </w:r>
    </w:p>
    <w:p w:rsidR="00000000" w:rsidRDefault="000076CE">
      <w:pPr>
        <w:ind w:firstLine="400"/>
        <w:jc w:val="both"/>
      </w:pPr>
      <w:r>
        <w:t>Особенности планирования подготовки проектов нормативных правовых актов центральных исполнительных и иных центральных государственных органов Республики К</w:t>
      </w:r>
      <w:r>
        <w:t>азахстан как входящих, так и не входящих в Правительство Республики Казахстан, а также органов местного государственного управления, определяются каждым из этих органов.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jc w:val="both"/>
      </w:pPr>
      <w:bookmarkStart w:id="18" w:name="SUB130000"/>
      <w:bookmarkEnd w:id="18"/>
      <w:r>
        <w:rPr>
          <w:rStyle w:val="s3"/>
        </w:rPr>
        <w:t xml:space="preserve">Глава 3 изложена в редакции </w:t>
      </w:r>
      <w:hyperlink r:id="rId137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01.04.11 г. № 425-IV (</w:t>
      </w:r>
      <w:hyperlink r:id="rId138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ind w:firstLine="400"/>
        <w:jc w:val="center"/>
      </w:pPr>
      <w:r>
        <w:rPr>
          <w:rStyle w:val="s1"/>
        </w:rPr>
        <w:t>Глава 3. ПОДГОТОВКА И ОФОРМЛЕНИЕ ПРОЕКТОВ</w:t>
      </w:r>
      <w:r>
        <w:t xml:space="preserve"> </w:t>
      </w:r>
      <w:r>
        <w:rPr>
          <w:rStyle w:val="s1"/>
        </w:rPr>
        <w:t>НОРМАТИВНЫХ ПРАВОВЫХ АКТОВ</w:t>
      </w:r>
    </w:p>
    <w:p w:rsidR="00000000" w:rsidRDefault="000076CE">
      <w:pPr>
        <w:ind w:firstLine="400"/>
        <w:jc w:val="both"/>
      </w:pPr>
      <w:r>
        <w:rPr>
          <w:rStyle w:val="s0"/>
        </w:rPr>
        <w:t> </w:t>
      </w:r>
    </w:p>
    <w:p w:rsidR="00000000" w:rsidRDefault="000076CE">
      <w:pPr>
        <w:ind w:firstLine="400"/>
        <w:jc w:val="both"/>
      </w:pPr>
      <w:r>
        <w:rPr>
          <w:rStyle w:val="s1"/>
        </w:rPr>
        <w:t xml:space="preserve">Статья 13. Разработчики проектов нормативных правовых актов 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1. Разработчиками проектов законодательных актов, вносимых в Мажилис Парламента Республики Казахстан в порядке законодательной инициативы Президента Республики Казахстан, по поручению Президента </w:t>
      </w:r>
      <w:r>
        <w:rPr>
          <w:rStyle w:val="s0"/>
        </w:rPr>
        <w:t>Республики Казахстан или Руководителя Администрации Президента Республики Казахстан, основанному на поручении Президента Республики Казахстан, могут являться Администрация Президента, Правительство, иные государственные органы, организации и граждане по со</w:t>
      </w:r>
      <w:r>
        <w:rPr>
          <w:rStyle w:val="s0"/>
        </w:rPr>
        <w:t>гласованию с ними.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Разработчиками проектов законов, подготавливаемых в порядке законодательной инициативы депутатов Парламента Республики Казахстан, являются депутаты Парламента. </w:t>
      </w:r>
    </w:p>
    <w:p w:rsidR="00000000" w:rsidRDefault="000076CE">
      <w:pPr>
        <w:jc w:val="both"/>
      </w:pPr>
      <w:r>
        <w:rPr>
          <w:rStyle w:val="s3"/>
        </w:rPr>
        <w:t xml:space="preserve">См.: </w:t>
      </w:r>
      <w:hyperlink r:id="rId1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вление</w:t>
        </w:r>
      </w:hyperlink>
      <w:r>
        <w:rPr>
          <w:rStyle w:val="s3"/>
        </w:rPr>
        <w:t xml:space="preserve"> Правительства Республики Казахстан от 4 ноября 1999 года № 1654 «О мерах по улучшению работы по совершенствованию нормативных правовых актов»</w:t>
      </w:r>
    </w:p>
    <w:p w:rsidR="00000000" w:rsidRDefault="000076CE">
      <w:pPr>
        <w:ind w:firstLine="400"/>
        <w:jc w:val="both"/>
      </w:pPr>
      <w:r>
        <w:rPr>
          <w:rStyle w:val="s0"/>
        </w:rPr>
        <w:t>2. Предложения о разработке законопроектов, вносимых в Мажилис Парламента Республики Казахстан в порядке за</w:t>
      </w:r>
      <w:r>
        <w:rPr>
          <w:rStyle w:val="s0"/>
        </w:rPr>
        <w:t>конодательной инициативы Президента Республики Казахстан, могут вноситься на рассмотрение Президента Республики Казахстан его Администрацией, Правительством, центральными и местными государственными органами, органами местного самоуправления, а также орган</w:t>
      </w:r>
      <w:r>
        <w:rPr>
          <w:rStyle w:val="s0"/>
        </w:rPr>
        <w:t>изациями и гражданами.</w:t>
      </w:r>
    </w:p>
    <w:p w:rsidR="00000000" w:rsidRDefault="000076CE">
      <w:pPr>
        <w:ind w:firstLine="400"/>
        <w:jc w:val="both"/>
      </w:pPr>
      <w:r>
        <w:rPr>
          <w:rStyle w:val="s0"/>
        </w:rPr>
        <w:t>3. Проекты нормативных правовых актов разрабатываются уполномоченными органами по своей инициативе или по поручениям вышестоящих государственных органов, если иное не установлено законодательством Республики Казахстан.</w:t>
      </w:r>
    </w:p>
    <w:p w:rsidR="00000000" w:rsidRDefault="000076CE">
      <w:pPr>
        <w:ind w:firstLine="400"/>
        <w:jc w:val="both"/>
      </w:pPr>
      <w:r>
        <w:rPr>
          <w:rStyle w:val="s0"/>
        </w:rPr>
        <w:t>4. Иные госуда</w:t>
      </w:r>
      <w:r>
        <w:rPr>
          <w:rStyle w:val="s0"/>
        </w:rPr>
        <w:t>рственные органы, организации и граждане вправе вносить предложения по разработке нормативных правовых актов или передавать на рассмотрение уполномоченных органов инициативные проекты таких актов. Уполномоченные органы могут принять их в качестве основы дл</w:t>
      </w:r>
      <w:r>
        <w:rPr>
          <w:rStyle w:val="s0"/>
        </w:rPr>
        <w:t>я разрабатываемых ими проектов нормативных правовых актов или признать их дальнейшую разработку и принятие проектов нецелесообразными.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jc w:val="both"/>
      </w:pPr>
      <w:bookmarkStart w:id="19" w:name="SUB140000"/>
      <w:bookmarkEnd w:id="19"/>
      <w:r>
        <w:rPr>
          <w:rStyle w:val="s3"/>
        </w:rPr>
        <w:t xml:space="preserve">В статью 14 внесены изменения в соответствии с </w:t>
      </w:r>
      <w:hyperlink r:id="rId140" w:anchor="sub_id=2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41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ind w:firstLine="400"/>
        <w:jc w:val="both"/>
      </w:pPr>
      <w:r>
        <w:rPr>
          <w:rStyle w:val="s1"/>
        </w:rPr>
        <w:t xml:space="preserve">Статья 14. Порядок разработки проекта нормативного правового акта </w:t>
      </w:r>
    </w:p>
    <w:p w:rsidR="00000000" w:rsidRDefault="000076CE">
      <w:pPr>
        <w:jc w:val="both"/>
      </w:pPr>
      <w:r>
        <w:rPr>
          <w:rStyle w:val="s3"/>
        </w:rPr>
        <w:t xml:space="preserve">Пункт 1 изложен в редакции </w:t>
      </w:r>
      <w:hyperlink r:id="rId142" w:anchor="sub_id=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130-V (</w:t>
      </w:r>
      <w:hyperlink r:id="rId143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ind w:firstLine="400"/>
        <w:jc w:val="both"/>
      </w:pPr>
      <w:r>
        <w:rPr>
          <w:rStyle w:val="s0"/>
        </w:rPr>
        <w:t>1. Уполномоченный орган, разрабатывающий проект нормативного</w:t>
      </w:r>
      <w:r>
        <w:rPr>
          <w:rStyle w:val="s0"/>
        </w:rPr>
        <w:t xml:space="preserve"> правового акта, создает рабочую группу по подготовке проекта или поручает его подготовку одному из своих подразделений, которое выполняет функции рабочей группы. В подготовке проекта нормативного правового акта обязательно участие работников юридического </w:t>
      </w:r>
      <w:r>
        <w:rPr>
          <w:rStyle w:val="s0"/>
        </w:rPr>
        <w:t>подразделения органа, подготавливающего проект. В разработке нормативных правовых актов, затрагивающих интересы субъектов частного предпринимательства, обязательно участие представителей Национальной палаты предпринимателей Республики Казахстан и аккредито</w:t>
      </w:r>
      <w:r>
        <w:rPr>
          <w:rStyle w:val="s0"/>
        </w:rPr>
        <w:t>ванных объединений субъектов частного предпринимательства.</w:t>
      </w:r>
    </w:p>
    <w:p w:rsidR="00000000" w:rsidRDefault="000076CE">
      <w:pPr>
        <w:ind w:firstLine="400"/>
        <w:jc w:val="both"/>
      </w:pPr>
      <w:r>
        <w:rPr>
          <w:rStyle w:val="s0"/>
        </w:rPr>
        <w:t>Депутаты Парламента Республики Казахстан вправе принимать участие в работе рабочей группы по подготовке проекта закона на любой стадии.</w:t>
      </w:r>
    </w:p>
    <w:p w:rsidR="00000000" w:rsidRDefault="000076CE">
      <w:pPr>
        <w:ind w:firstLine="400"/>
        <w:jc w:val="both"/>
      </w:pPr>
      <w:r>
        <w:rPr>
          <w:rStyle w:val="s0"/>
        </w:rPr>
        <w:t>2. К подготовке проектов законов, нормативных правовых указов Президента Республики Казахстан, нормативных правовых постановлений Правительства Республики Казахстан, а при необходимости - проектов нормативных правовых актов других уполномоченных органов мо</w:t>
      </w:r>
      <w:r>
        <w:rPr>
          <w:rStyle w:val="s0"/>
        </w:rPr>
        <w:t>гут привлекаться специалисты различных областей знаний, научные учреждения и научные работники, представители общественных объединений.</w:t>
      </w:r>
    </w:p>
    <w:p w:rsidR="00000000" w:rsidRDefault="000076CE">
      <w:pPr>
        <w:ind w:firstLine="400"/>
        <w:jc w:val="both"/>
      </w:pPr>
      <w:r>
        <w:rPr>
          <w:rStyle w:val="s0"/>
        </w:rPr>
        <w:t>3. Проекты подзаконных нормативных правовых актов уполномоченных органов одного уровня могут разрабатываться, а при необ</w:t>
      </w:r>
      <w:r>
        <w:rPr>
          <w:rStyle w:val="s0"/>
        </w:rPr>
        <w:t>ходимости - приниматься несколькими уполномоченными органами.</w:t>
      </w:r>
    </w:p>
    <w:p w:rsidR="00000000" w:rsidRDefault="000076CE">
      <w:pPr>
        <w:ind w:firstLine="400"/>
        <w:jc w:val="both"/>
      </w:pPr>
      <w:r>
        <w:rPr>
          <w:rStyle w:val="s0"/>
        </w:rPr>
        <w:t>Проекты подзаконных нормативных правовых актов нескольких уполномоченных органов разрабатываются ими совместно в порядке, предусмотренном настоящим Законом, и принимаются в виде совместных прика</w:t>
      </w:r>
      <w:r>
        <w:rPr>
          <w:rStyle w:val="s0"/>
        </w:rPr>
        <w:t>зов или постановлений, подписываемых руководителями уполномоченных органов.</w:t>
      </w:r>
    </w:p>
    <w:p w:rsidR="00000000" w:rsidRDefault="000076CE">
      <w:pPr>
        <w:ind w:firstLine="400"/>
        <w:jc w:val="both"/>
      </w:pPr>
      <w:r>
        <w:rPr>
          <w:rStyle w:val="s0"/>
        </w:rPr>
        <w:t>Производные виды совместных нормативных правовых актов (</w:t>
      </w:r>
      <w:hyperlink w:anchor="sub30300" w:history="1">
        <w:r>
          <w:rPr>
            <w:rStyle w:val="a3"/>
          </w:rPr>
          <w:t>пункт 3 статьи 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Закона) утверждаются посредством основных нормативных правовых актов уполномоченных органов, принявших производный нормативный правовой акт, с указанием в нем основных нормативных правовых актов, посредством которых принят производный акт.</w:t>
      </w:r>
    </w:p>
    <w:p w:rsidR="00000000" w:rsidRDefault="000076CE">
      <w:pPr>
        <w:ind w:firstLine="400"/>
        <w:jc w:val="both"/>
      </w:pPr>
      <w:hyperlink r:id="rId144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согласования проектов подзаконных нормативных правовых актов определяется Правительством Республики Казахстан.</w:t>
      </w:r>
    </w:p>
    <w:p w:rsidR="00000000" w:rsidRDefault="000076CE">
      <w:pPr>
        <w:jc w:val="both"/>
      </w:pPr>
      <w:r>
        <w:rPr>
          <w:rStyle w:val="s3"/>
        </w:rPr>
        <w:t xml:space="preserve">См.: </w:t>
      </w:r>
      <w:hyperlink r:id="rId1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Методич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еские рекомендации</w:t>
        </w:r>
      </w:hyperlink>
      <w:r>
        <w:rPr>
          <w:rStyle w:val="s3"/>
        </w:rPr>
        <w:t xml:space="preserve"> по проведению правового мониторинга нормативных правовых актов и по подготовке Концепций и проектов НПА</w:t>
      </w:r>
    </w:p>
    <w:p w:rsidR="00000000" w:rsidRDefault="000076CE">
      <w:pPr>
        <w:ind w:firstLine="400"/>
        <w:jc w:val="both"/>
      </w:pPr>
      <w:r>
        <w:rPr>
          <w:rStyle w:val="s0"/>
        </w:rPr>
        <w:t>4. Администрация Президента Республики Казахстан или иные государственные органы Республики Казахстан, которым поручена разработка пр</w:t>
      </w:r>
      <w:r>
        <w:rPr>
          <w:rStyle w:val="s0"/>
        </w:rPr>
        <w:t>оекта законодательного акта в порядке законодательной инициативы Президента Республики Казахстан, осуществляют разработку проекта законодательного акта в месячный срок, если иной срок не установлен Президентом Республики Казахстан или по его поручению Руко</w:t>
      </w:r>
      <w:r>
        <w:rPr>
          <w:rStyle w:val="s0"/>
        </w:rPr>
        <w:t>водителем Администрации Президента Республики Казахстан.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5. По проектам нормативных правовых актов Министерство юстиции Республики Казахстан проводит юридическую экспертизу, если эти акты имеют общеобязательное значение, касаются прав и свобод граждан или </w:t>
      </w:r>
      <w:r>
        <w:rPr>
          <w:rStyle w:val="s0"/>
        </w:rPr>
        <w:t xml:space="preserve">регулируют предпринимательскую деятельность, за исключением нормативных правовых актов государственных органов, предусмотренных в </w:t>
      </w:r>
      <w:hyperlink w:anchor="sub360204" w:history="1">
        <w:r>
          <w:rPr>
            <w:rStyle w:val="a3"/>
          </w:rPr>
          <w:t>подпункте 4) пункта 2 статьи 36</w:t>
        </w:r>
      </w:hyperlink>
      <w:r>
        <w:rPr>
          <w:rStyle w:val="s0"/>
        </w:rPr>
        <w:t xml:space="preserve"> настоящего Закона.</w:t>
      </w:r>
    </w:p>
    <w:p w:rsidR="00000000" w:rsidRDefault="000076CE">
      <w:pPr>
        <w:jc w:val="both"/>
      </w:pPr>
      <w:bookmarkStart w:id="20" w:name="SUB140600"/>
      <w:bookmarkEnd w:id="20"/>
      <w:r>
        <w:rPr>
          <w:rStyle w:val="s3"/>
        </w:rPr>
        <w:t xml:space="preserve">Пункт 6 изложен в редакции </w:t>
      </w:r>
      <w:hyperlink r:id="rId146" w:anchor="sub_id=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130-V (</w:t>
      </w:r>
      <w:hyperlink r:id="rId147" w:anchor="sub_id=14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ind w:firstLine="400"/>
        <w:jc w:val="both"/>
      </w:pPr>
      <w:r>
        <w:rPr>
          <w:rStyle w:val="s0"/>
        </w:rPr>
        <w:t>6. Уполномоченный орган, если иное не установлено законода</w:t>
      </w:r>
      <w:r>
        <w:rPr>
          <w:rStyle w:val="s0"/>
        </w:rPr>
        <w:t>тельством Республики Казахстан, может поручить подготовку проекта нормативного правового акта подведомственным ему государственным органам и организациям или заказать его подготовку на договорной основе специалистам, Национальной палате предпринимателей Ре</w:t>
      </w:r>
      <w:r>
        <w:rPr>
          <w:rStyle w:val="s0"/>
        </w:rPr>
        <w:t>спублики Казахстан, научным учреждениям, отдельным ученым или их коллективам, в том числе зарубежным, с использованием на эти цели выделенных бюджетных средств и грантов.</w:t>
      </w:r>
    </w:p>
    <w:p w:rsidR="00000000" w:rsidRDefault="000076CE">
      <w:pPr>
        <w:jc w:val="both"/>
      </w:pPr>
      <w:r>
        <w:rPr>
          <w:rStyle w:val="s3"/>
        </w:rPr>
        <w:t xml:space="preserve">Пункт 7 изложен в редакции </w:t>
      </w:r>
      <w:hyperlink r:id="rId148" w:anchor="sub_id=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130-V (</w:t>
      </w:r>
      <w:hyperlink r:id="rId149" w:anchor="sub_id=140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ind w:firstLine="400"/>
        <w:jc w:val="both"/>
      </w:pPr>
      <w:r>
        <w:rPr>
          <w:rStyle w:val="s0"/>
        </w:rPr>
        <w:t>7. Уполномоченный орган вправе поручить подготовку альтернативных проектов нормативных правовых акто</w:t>
      </w:r>
      <w:r>
        <w:rPr>
          <w:rStyle w:val="s0"/>
        </w:rPr>
        <w:t>в нескольким государственным органам и организациям или поручить их разработку на договорной основе, в том числе по конкурсу, Национальной палате предпринимателей Республики Казахстан, нескольким научным учреждениям или ученым.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8. Если для реализации норм </w:t>
      </w:r>
      <w:r>
        <w:rPr>
          <w:rStyle w:val="s0"/>
        </w:rPr>
        <w:t xml:space="preserve">права готовящегося проекта законодательного акта Республики Казахстан, нормативного правового указа Президента Республики Казахстан, нормативного правового постановления Правительства Республики Казахстан необходимо внесение изменений и (или) дополнений в </w:t>
      </w:r>
      <w:r>
        <w:rPr>
          <w:rStyle w:val="s0"/>
        </w:rPr>
        <w:t xml:space="preserve">нормативные правовые акты одного или нижестоящего уровня, то одновременно с проектом нормативного правового акта основного вида должны быть подготовлены проекты актов с указанными изменениями и (или) дополнениями или даны поручения соответствующим органам </w:t>
      </w:r>
      <w:r>
        <w:rPr>
          <w:rStyle w:val="s0"/>
        </w:rPr>
        <w:t>о подготовке таких актов.</w:t>
      </w:r>
    </w:p>
    <w:p w:rsidR="00000000" w:rsidRDefault="000076CE">
      <w:pPr>
        <w:jc w:val="both"/>
      </w:pPr>
      <w:r>
        <w:rPr>
          <w:rStyle w:val="s3"/>
        </w:rPr>
        <w:t xml:space="preserve">См.: </w:t>
      </w:r>
      <w:hyperlink r:id="rId15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организации законопроектной работы в уполномоченных органах Республики Казахстан.</w:t>
      </w:r>
    </w:p>
    <w:p w:rsidR="00000000" w:rsidRDefault="000076CE">
      <w:pPr>
        <w:ind w:firstLine="400"/>
        <w:jc w:val="both"/>
      </w:pPr>
      <w:r>
        <w:rPr>
          <w:rStyle w:val="s0"/>
        </w:rPr>
        <w:t>9. Разработанные проекты законов одновременно с направл</w:t>
      </w:r>
      <w:r>
        <w:rPr>
          <w:rStyle w:val="s0"/>
        </w:rPr>
        <w:t>ением на согласование в заинтересованные государственные органы размещаются на интернет-ресурсе уполномоченного органа.</w:t>
      </w:r>
    </w:p>
    <w:p w:rsidR="00000000" w:rsidRDefault="000076CE">
      <w:pPr>
        <w:ind w:firstLine="400"/>
        <w:jc w:val="both"/>
      </w:pPr>
      <w:r>
        <w:rPr>
          <w:rStyle w:val="s0"/>
        </w:rPr>
        <w:t>Проекты нормативных правовых актов, касающихся прав, свобод и обязанностей граждан, размещаются на интернет-ресурсах уполномоченных госу</w:t>
      </w:r>
      <w:r>
        <w:rPr>
          <w:rStyle w:val="s0"/>
        </w:rPr>
        <w:t>дарственных органов.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jc w:val="both"/>
      </w:pPr>
      <w:bookmarkStart w:id="21" w:name="SUB150000"/>
      <w:bookmarkEnd w:id="21"/>
      <w:r>
        <w:rPr>
          <w:rStyle w:val="s3"/>
        </w:rPr>
        <w:t xml:space="preserve">В статью 15 внесены изменения в соответствии с </w:t>
      </w:r>
      <w:hyperlink r:id="rId151" w:anchor="sub_id=3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1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3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4" w:anchor="sub_id=23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55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</w:t>
      </w:r>
      <w:r>
        <w:rPr>
          <w:rStyle w:val="s3"/>
        </w:rPr>
        <w:t xml:space="preserve">в редакции </w:t>
      </w:r>
      <w:hyperlink r:id="rId156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130-V (</w:t>
      </w:r>
      <w:hyperlink r:id="rId157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ind w:left="1200" w:hanging="800"/>
        <w:jc w:val="both"/>
      </w:pPr>
      <w:r>
        <w:rPr>
          <w:rStyle w:val="s1"/>
        </w:rPr>
        <w:t>Статья 15. Особенности разработ</w:t>
      </w:r>
      <w:r>
        <w:rPr>
          <w:rStyle w:val="s1"/>
        </w:rPr>
        <w:t>ки и принятия нормативных правовых актов, затрагивающих интересы субъектов частного предпринимательства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1. Центральные государственные, местные представительные и исполнительные органы через экспертные советы направляют проект нормативного правового акта, </w:t>
      </w:r>
      <w:r>
        <w:rPr>
          <w:rStyle w:val="s0"/>
        </w:rPr>
        <w:t xml:space="preserve">затрагивающего интересы субъектов частного предпринимательства, в аккредитованные </w:t>
      </w:r>
      <w:hyperlink r:id="rId158" w:anchor="sub_id=240000" w:history="1">
        <w:r>
          <w:rPr>
            <w:rStyle w:val="a3"/>
          </w:rPr>
          <w:t>объединения субъектов частного предпринимательства</w:t>
        </w:r>
      </w:hyperlink>
      <w:r>
        <w:rPr>
          <w:rStyle w:val="s0"/>
        </w:rPr>
        <w:t xml:space="preserve"> и </w:t>
      </w:r>
      <w:hyperlink r:id="rId159" w:history="1">
        <w:r>
          <w:rPr>
            <w:rStyle w:val="a3"/>
          </w:rPr>
          <w:t>Национальную палату предпринимателей</w:t>
        </w:r>
      </w:hyperlink>
      <w:r>
        <w:rPr>
          <w:rStyle w:val="s0"/>
        </w:rPr>
        <w:t xml:space="preserve"> Республики Казахстан с обязательным приложением пояснительной записки для получения экспертного заключения, в том числе при каждом последующем согласовании данного проекта с заинтересованными</w:t>
      </w:r>
      <w:r>
        <w:rPr>
          <w:rStyle w:val="s0"/>
        </w:rPr>
        <w:t xml:space="preserve"> государственными органами.</w:t>
      </w:r>
    </w:p>
    <w:p w:rsidR="00000000" w:rsidRDefault="000076CE">
      <w:pPr>
        <w:ind w:firstLine="400"/>
        <w:jc w:val="both"/>
      </w:pPr>
      <w:r>
        <w:rPr>
          <w:rStyle w:val="s0"/>
        </w:rPr>
        <w:t>Срок, устанавливаемый государственными органами для представления экспертного заключения на проект нормативного правового акта, затрагивающего интересы субъектов частного предпринимательства, не может быть менее десяти рабочих д</w:t>
      </w:r>
      <w:r>
        <w:rPr>
          <w:rStyle w:val="s0"/>
        </w:rPr>
        <w:t>ней с момента его поступления в аккредитованные объединения субъектов частного предпринимательства, Национальную палату предпринимателей Республики Казахстан.</w:t>
      </w:r>
    </w:p>
    <w:p w:rsidR="00000000" w:rsidRDefault="000076CE">
      <w:pPr>
        <w:ind w:firstLine="400"/>
        <w:jc w:val="both"/>
      </w:pPr>
      <w:r>
        <w:rPr>
          <w:rStyle w:val="s0"/>
        </w:rPr>
        <w:t>2. Пояснительная записка к проекту нормативного правового акта, затрагивающего интересы субъектов</w:t>
      </w:r>
      <w:r>
        <w:rPr>
          <w:rStyle w:val="s0"/>
        </w:rPr>
        <w:t xml:space="preserve"> частного предпринимательства, должна содержать результаты расчетов, подтверждающих снижение и (или) увеличение затрат субъектов частного предпринимательства в связи с введением в действие нормативного правового акта.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3. Экспертные заключения представляют </w:t>
      </w:r>
      <w:r>
        <w:rPr>
          <w:rStyle w:val="s0"/>
        </w:rPr>
        <w:t xml:space="preserve">собой консолидированное мнение членов аккредитованных объединений субъектов частного предпринимательства, Национальной палаты предпринимателей Республики Казахстан, носят рекомендательный характер и являются обязательным приложением к проекту нормативного </w:t>
      </w:r>
      <w:r>
        <w:rPr>
          <w:rStyle w:val="s0"/>
        </w:rPr>
        <w:t>правового акта до его принятия, в том числе при каждом последующем согласовании данного проекта с заинтересованными государственными органами.</w:t>
      </w:r>
    </w:p>
    <w:p w:rsidR="00000000" w:rsidRDefault="000076CE">
      <w:pPr>
        <w:ind w:firstLine="400"/>
        <w:jc w:val="both"/>
      </w:pPr>
      <w:r>
        <w:rPr>
          <w:rStyle w:val="s0"/>
        </w:rPr>
        <w:t>Экспертные заключения представляются на казахском и русском языках.</w:t>
      </w:r>
    </w:p>
    <w:p w:rsidR="00000000" w:rsidRDefault="000076CE">
      <w:pPr>
        <w:ind w:firstLine="400"/>
        <w:jc w:val="both"/>
      </w:pPr>
      <w:r>
        <w:rPr>
          <w:rStyle w:val="s0"/>
        </w:rPr>
        <w:t>4. Государственный орган при согласии с экспе</w:t>
      </w:r>
      <w:r>
        <w:rPr>
          <w:rStyle w:val="s0"/>
        </w:rPr>
        <w:t>ртным заключением вносит в проект нормативного правового акта соответствующие изменения и (или) дополнения.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В случае несогласия с экспертным заключением государственный орган направляет в аккредитованные объединения субъектов частного предпринимательства, </w:t>
      </w:r>
      <w:r>
        <w:rPr>
          <w:rStyle w:val="s0"/>
        </w:rPr>
        <w:t>Национальную палату предпринимателей Республики Казахстан ответ с обоснованием причин несогласия. Такие ответы с обоснованием являются обязательным приложением к проекту нормативного правового акта до его принятия.</w:t>
      </w:r>
    </w:p>
    <w:p w:rsidR="00000000" w:rsidRDefault="000076CE">
      <w:pPr>
        <w:ind w:firstLine="400"/>
        <w:jc w:val="both"/>
      </w:pPr>
      <w:r>
        <w:rPr>
          <w:rStyle w:val="s0"/>
        </w:rPr>
        <w:t>В случаях, когда по проекту нормативного правового акта аккредитованными объединениями субъектов частного предпринимательства, Национальной палатой предпринимателей Республики Казахстан представлено экспертное заключение с замечаниями и член экспертного со</w:t>
      </w:r>
      <w:r>
        <w:rPr>
          <w:rStyle w:val="s0"/>
        </w:rPr>
        <w:t>вета требует проведения заседания экспертного совета, проведение такого заседания является обязательным.</w:t>
      </w:r>
    </w:p>
    <w:p w:rsidR="00000000" w:rsidRDefault="000076CE">
      <w:pPr>
        <w:ind w:firstLine="400"/>
        <w:jc w:val="both"/>
      </w:pPr>
      <w:r>
        <w:rPr>
          <w:rStyle w:val="s0"/>
        </w:rPr>
        <w:t>При этом заседания экспертного совета могут проводиться путем непосредственного созыва членов экспертного совета либо проведения интернет-конференции в</w:t>
      </w:r>
      <w:r>
        <w:rPr>
          <w:rStyle w:val="s0"/>
        </w:rPr>
        <w:t xml:space="preserve"> режиме реального времени.</w:t>
      </w:r>
    </w:p>
    <w:p w:rsidR="00000000" w:rsidRDefault="000076CE">
      <w:pPr>
        <w:ind w:firstLine="400"/>
        <w:jc w:val="both"/>
      </w:pPr>
      <w:r>
        <w:rPr>
          <w:rStyle w:val="s0"/>
        </w:rPr>
        <w:t>5. Сроки введения в действие нормативного правового акта, затрагивающего интересы субъектов частного предпринимательства, должны устанавливаться исходя из сроков, необходимых субъекту частного предпринимательства для подготовки к</w:t>
      </w:r>
      <w:r>
        <w:rPr>
          <w:rStyle w:val="s0"/>
        </w:rPr>
        <w:t xml:space="preserve"> осуществлению деятельности в связи с устанавливаемыми законами Республики Казахстан требованиями.</w:t>
      </w:r>
    </w:p>
    <w:p w:rsidR="00000000" w:rsidRDefault="000076CE">
      <w:pPr>
        <w:ind w:firstLine="400"/>
        <w:jc w:val="both"/>
      </w:pPr>
      <w:r>
        <w:rPr>
          <w:rStyle w:val="s0"/>
        </w:rPr>
        <w:t>Порядок и сроки введения в действие нормативных правовых актов не должны наносить ущерб субъектам частного предпринимательства.</w:t>
      </w:r>
    </w:p>
    <w:p w:rsidR="00000000" w:rsidRDefault="000076CE">
      <w:pPr>
        <w:ind w:firstLine="400"/>
        <w:jc w:val="both"/>
      </w:pPr>
      <w:r>
        <w:rPr>
          <w:rStyle w:val="s0"/>
        </w:rPr>
        <w:t>6. Процедуры, предусмотренные</w:t>
      </w:r>
      <w:r>
        <w:rPr>
          <w:rStyle w:val="s0"/>
        </w:rPr>
        <w:t xml:space="preserve"> настоящей статьей, являются обязательными условиями принятия нормативных правовых актов, затрагивающих интересы субъектов частного предпринимательства.</w:t>
      </w:r>
    </w:p>
    <w:p w:rsidR="00000000" w:rsidRDefault="000076CE">
      <w:pPr>
        <w:ind w:firstLine="400"/>
        <w:jc w:val="both"/>
      </w:pPr>
      <w:r>
        <w:rPr>
          <w:rStyle w:val="s0"/>
        </w:rPr>
        <w:t>7. Проекты нормативных правовых актов, затрагивающих интересы субъектов частного предпринимательства, п</w:t>
      </w:r>
      <w:r>
        <w:rPr>
          <w:rStyle w:val="s0"/>
        </w:rPr>
        <w:t>одлежат обязательному опубликованию (распространению) в средствах массовой информации, включая интернет-ресурсы, до их рассмотрения соответствующим органом или на заседании экспертного совета.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ind w:left="1200" w:hanging="800"/>
        <w:jc w:val="both"/>
      </w:pPr>
      <w:bookmarkStart w:id="22" w:name="SUB160000"/>
      <w:bookmarkEnd w:id="22"/>
      <w:r>
        <w:rPr>
          <w:rStyle w:val="s1"/>
        </w:rPr>
        <w:t>Статья 16. Согласование проекта нормативного правового акта с заинтересованными государственными органами и организациями</w:t>
      </w:r>
    </w:p>
    <w:p w:rsidR="00000000" w:rsidRDefault="000076CE">
      <w:pPr>
        <w:ind w:firstLine="400"/>
        <w:jc w:val="both"/>
      </w:pPr>
      <w:r>
        <w:rPr>
          <w:rStyle w:val="s0"/>
        </w:rPr>
        <w:t>1. Подготовленный проект нормативного правового акта, а при необходимости - и проект другого нормативного правового акта, принимаемого</w:t>
      </w:r>
      <w:r>
        <w:rPr>
          <w:rStyle w:val="s0"/>
        </w:rPr>
        <w:t xml:space="preserve"> в его развитие, направляются на согласование с заинтересованными государственными органами и организациями. К проектам нормативных правовых актов, предусматривающим сокращение государственных доходов или увеличение государственных расходов, прилагаются фи</w:t>
      </w:r>
      <w:r>
        <w:rPr>
          <w:rStyle w:val="s0"/>
        </w:rPr>
        <w:t>нансово-экономические расчеты.</w:t>
      </w:r>
    </w:p>
    <w:p w:rsidR="00000000" w:rsidRDefault="000076CE">
      <w:pPr>
        <w:ind w:firstLine="400"/>
        <w:jc w:val="both"/>
      </w:pPr>
      <w:r>
        <w:rPr>
          <w:rStyle w:val="s0"/>
        </w:rPr>
        <w:t>Если для реализации содержащихся в проекте закона норм права необходимо принятие подзаконных нормативных правовых актов (если такая необходимость отсутствует, то это указывается в сопроводительном письме), к проекту закона пр</w:t>
      </w:r>
      <w:r>
        <w:rPr>
          <w:rStyle w:val="s0"/>
        </w:rPr>
        <w:t>илагаются проекты подзаконных нормативных правовых актов. В случае, если разработка проекта подзаконного нормативного правового акта относится к компетенции другого государственного органа, то данный государственный орган представляет соответствующий проек</w:t>
      </w:r>
      <w:r>
        <w:rPr>
          <w:rStyle w:val="s0"/>
        </w:rPr>
        <w:t>т подзаконного нормативного правового акта государственному органу - разработчику проекта закона.</w:t>
      </w:r>
    </w:p>
    <w:p w:rsidR="00000000" w:rsidRDefault="000076CE">
      <w:pPr>
        <w:ind w:firstLine="400"/>
        <w:jc w:val="both"/>
      </w:pPr>
      <w:r>
        <w:rPr>
          <w:rStyle w:val="s0"/>
        </w:rPr>
        <w:t>2. Перечень государственных органов, с которыми проекты нормативных правовых актов подлежат обязательному согласованию, определяется Правительством Республики</w:t>
      </w:r>
      <w:r>
        <w:rPr>
          <w:rStyle w:val="s0"/>
        </w:rPr>
        <w:t xml:space="preserve"> Казахстан, за исключением проектов актов Президента Республики Казахстан и проектов законодательных актов, вносимых Президентом Республики Казахстан или депутатами Парламента Республики Казахстан в порядке законодательной инициативы.</w:t>
      </w:r>
    </w:p>
    <w:p w:rsidR="00000000" w:rsidRDefault="000076CE">
      <w:pPr>
        <w:ind w:firstLine="400"/>
        <w:jc w:val="both"/>
      </w:pPr>
      <w:r>
        <w:rPr>
          <w:rStyle w:val="s0"/>
        </w:rPr>
        <w:t>3. Подготовленные в п</w:t>
      </w:r>
      <w:r>
        <w:rPr>
          <w:rStyle w:val="s0"/>
        </w:rPr>
        <w:t>орядке законодательной инициативы Президента Республики Казахстан проекты законодательных актов согласовываются с заинтересованными государственными органами Республики Казахстан в случаях, определяемых Президентом Республики Казахстан или по его поручению</w:t>
      </w:r>
      <w:r>
        <w:rPr>
          <w:rStyle w:val="s0"/>
        </w:rPr>
        <w:t xml:space="preserve"> Руководителем Администрации Президента Республики Казахстан. 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4. Государственные органы и организации, которым проект нормативного правового акта направлен на согласование, должны подготовить свои замечания и предложения по проекту нормативного правового </w:t>
      </w:r>
      <w:r>
        <w:rPr>
          <w:rStyle w:val="s0"/>
        </w:rPr>
        <w:t>акта или сообщить об их отсутствии органу, разработавшему проект нормативного правового акта, в течение тридцати календарных дней со дня получения, если иной, более короткий, срок не был установлен уполномоченным органом, а в случае согласования проектов з</w:t>
      </w:r>
      <w:r>
        <w:rPr>
          <w:rStyle w:val="s0"/>
        </w:rPr>
        <w:t>аконодательных актов, вносимых в Мажилис Парламента Республики Казахстан в порядке законодательной инициативы Президента Республики Казахстан, - в срок не более десяти рабочих дней, если иной, более короткий, срок не был установлен Президентом Республики К</w:t>
      </w:r>
      <w:r>
        <w:rPr>
          <w:rStyle w:val="s0"/>
        </w:rPr>
        <w:t>азахстан или по его поручению Руководителем Администрации Президента Республики Казахстан.</w:t>
      </w:r>
    </w:p>
    <w:p w:rsidR="00000000" w:rsidRDefault="000076CE">
      <w:pPr>
        <w:ind w:firstLine="400"/>
        <w:jc w:val="both"/>
      </w:pPr>
      <w:r>
        <w:rPr>
          <w:rStyle w:val="s0"/>
        </w:rPr>
        <w:t>Замечания государственного органа по проекту нормативного правового акта должны содержать предложения по устранению недостатков, а также относиться непосредственно к</w:t>
      </w:r>
      <w:r>
        <w:rPr>
          <w:rStyle w:val="s0"/>
        </w:rPr>
        <w:t xml:space="preserve"> вопросам его компетенции, быть обоснованными и исчерпывающими, представлены в письменной форме.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5. По полученным замечаниям проект нормативного правового акта, при необходимости, дорабатывается органом, разработавшим проект нормативного правового акта, а </w:t>
      </w:r>
      <w:r>
        <w:rPr>
          <w:rStyle w:val="s0"/>
        </w:rPr>
        <w:t xml:space="preserve">рабочая группа составляет справку о принятых и об отклоненных замечаниях, о мотивах отклонения замечаний. Эта справка передается государственному органу, создавшему рабочую группу, вместе с проектом нормативного правового акта. </w:t>
      </w:r>
    </w:p>
    <w:p w:rsidR="00000000" w:rsidRDefault="000076CE">
      <w:pPr>
        <w:ind w:firstLine="400"/>
        <w:jc w:val="both"/>
      </w:pPr>
      <w:r>
        <w:rPr>
          <w:rStyle w:val="s0"/>
        </w:rPr>
        <w:t>6. Государственный орган, с</w:t>
      </w:r>
      <w:r>
        <w:rPr>
          <w:rStyle w:val="s0"/>
        </w:rPr>
        <w:t>оздавший рабочую группу, может внести в проект нормативного правового акта изменения и (или) дополнения, которые должны быть обсуждены с рабочей группой, или вернуть проект нормативного правового акта на доработку в рабочую группу.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jc w:val="both"/>
      </w:pPr>
      <w:bookmarkStart w:id="23" w:name="SUB170000"/>
      <w:bookmarkEnd w:id="23"/>
      <w:r>
        <w:rPr>
          <w:rStyle w:val="s3"/>
        </w:rPr>
        <w:t>В статью 17 внесены из</w:t>
      </w:r>
      <w:r>
        <w:rPr>
          <w:rStyle w:val="s3"/>
        </w:rPr>
        <w:t xml:space="preserve">менения в соответствии с </w:t>
      </w:r>
      <w:hyperlink r:id="rId160" w:anchor="sub_id=2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61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2" w:anchor="sub_id=29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63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ind w:firstLine="400"/>
        <w:jc w:val="both"/>
      </w:pPr>
      <w:r>
        <w:rPr>
          <w:rStyle w:val="s1"/>
        </w:rPr>
        <w:t xml:space="preserve">Статья 17. Реквизиты нормативного правового акта </w:t>
      </w:r>
    </w:p>
    <w:p w:rsidR="00000000" w:rsidRDefault="000076CE">
      <w:pPr>
        <w:ind w:firstLine="400"/>
        <w:jc w:val="both"/>
      </w:pPr>
      <w:r>
        <w:rPr>
          <w:rStyle w:val="s0"/>
        </w:rPr>
        <w:t>Нор</w:t>
      </w:r>
      <w:r>
        <w:rPr>
          <w:rStyle w:val="s0"/>
        </w:rPr>
        <w:t>мативные правовые акты должны иметь следующие реквизиты:</w:t>
      </w:r>
    </w:p>
    <w:p w:rsidR="00000000" w:rsidRDefault="000076CE">
      <w:pPr>
        <w:ind w:firstLine="400"/>
        <w:jc w:val="both"/>
      </w:pPr>
      <w:r>
        <w:rPr>
          <w:rStyle w:val="s0"/>
        </w:rPr>
        <w:t>1) Государственный Герб Республики Казахстан;</w:t>
      </w:r>
    </w:p>
    <w:p w:rsidR="00000000" w:rsidRDefault="000076CE">
      <w:pPr>
        <w:ind w:firstLine="400"/>
        <w:jc w:val="both"/>
      </w:pPr>
      <w:r>
        <w:rPr>
          <w:rStyle w:val="s0"/>
        </w:rPr>
        <w:t>2) указание на форму акта: конституционный закон Республики Казахстан; указ Президента Республики Казахстан, имеющий силу конституционного закона; кодекс</w:t>
      </w:r>
      <w:r>
        <w:rPr>
          <w:rStyle w:val="s0"/>
        </w:rPr>
        <w:t xml:space="preserve"> Республики Казахстан; закон Республики Казахстан; указ Президента Республики Казахстан, имеющий силу закона; постановление Парламента Республики Казахстан; постановление Сената Парламента Республики Казахстан; постановление Мажилиса Парламента Республики </w:t>
      </w:r>
      <w:r>
        <w:rPr>
          <w:rStyle w:val="s0"/>
        </w:rPr>
        <w:t>Казахстан; указ Президента Республики Казахстан; постановление Правительства Республики Казахстан; приказ министра; приказ руководителя центрального государственного органа; постановление центрального государственного органа; приказ руководителя ведомства,</w:t>
      </w:r>
      <w:r>
        <w:rPr>
          <w:rStyle w:val="s0"/>
        </w:rPr>
        <w:t xml:space="preserve"> решение маслихата; постановление акимата; решение акима; иная форма нормативного правового акта, предусмотренная настоящим Законом;</w:t>
      </w:r>
    </w:p>
    <w:p w:rsidR="00000000" w:rsidRDefault="000076CE">
      <w:pPr>
        <w:ind w:firstLine="400"/>
        <w:jc w:val="both"/>
      </w:pPr>
      <w:r>
        <w:rPr>
          <w:rStyle w:val="s0"/>
        </w:rPr>
        <w:t>3) заголовок, обозначающий предмет регулирования данного нормативного правового акта;</w:t>
      </w:r>
    </w:p>
    <w:p w:rsidR="00000000" w:rsidRDefault="000076CE">
      <w:pPr>
        <w:ind w:firstLine="400"/>
        <w:jc w:val="both"/>
      </w:pPr>
      <w:r>
        <w:rPr>
          <w:rStyle w:val="s0"/>
        </w:rPr>
        <w:t>4) место и дату принятия нормативного</w:t>
      </w:r>
      <w:r>
        <w:rPr>
          <w:rStyle w:val="s0"/>
        </w:rPr>
        <w:t xml:space="preserve"> правового акта;</w:t>
      </w:r>
    </w:p>
    <w:p w:rsidR="00000000" w:rsidRDefault="000076CE">
      <w:pPr>
        <w:ind w:firstLine="400"/>
        <w:jc w:val="both"/>
      </w:pPr>
      <w:r>
        <w:rPr>
          <w:rStyle w:val="s0"/>
        </w:rPr>
        <w:t>5) регистрационный номер нормативного правового акта;</w:t>
      </w:r>
    </w:p>
    <w:p w:rsidR="00000000" w:rsidRDefault="000076CE">
      <w:pPr>
        <w:ind w:firstLine="400"/>
        <w:jc w:val="both"/>
      </w:pPr>
      <w:r>
        <w:rPr>
          <w:rStyle w:val="s0"/>
        </w:rPr>
        <w:t>6) подписи лица или лиц, уполномоченных подписывать нормативные правовые акты;</w:t>
      </w:r>
    </w:p>
    <w:p w:rsidR="00000000" w:rsidRDefault="000076CE">
      <w:pPr>
        <w:ind w:firstLine="400"/>
        <w:jc w:val="both"/>
      </w:pPr>
      <w:r>
        <w:rPr>
          <w:rStyle w:val="s0"/>
        </w:rPr>
        <w:t>7) указание на дату и номер государственной регистрации нормативного правового акта в нормативных правовых актах, прошедших государственную регистрацию в органах юстиции Республики Казахстан;</w:t>
      </w:r>
    </w:p>
    <w:p w:rsidR="00000000" w:rsidRDefault="000076CE">
      <w:pPr>
        <w:ind w:firstLine="400"/>
        <w:jc w:val="both"/>
      </w:pPr>
      <w:r>
        <w:rPr>
          <w:rStyle w:val="s0"/>
        </w:rPr>
        <w:t>8) гербовую печать.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ind w:firstLine="400"/>
        <w:jc w:val="both"/>
      </w:pPr>
      <w:bookmarkStart w:id="24" w:name="SUB180000"/>
      <w:bookmarkEnd w:id="24"/>
      <w:r>
        <w:rPr>
          <w:rStyle w:val="s1"/>
        </w:rPr>
        <w:t>Статья 18. Структура нормативного правовог</w:t>
      </w:r>
      <w:r>
        <w:rPr>
          <w:rStyle w:val="s1"/>
        </w:rPr>
        <w:t xml:space="preserve">о акта 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1. Основными структурными элементами нормативного правового акта являются абзац, часть, подпункт, пункт и статья, содержащие в себе нормы права. </w:t>
      </w:r>
    </w:p>
    <w:p w:rsidR="00000000" w:rsidRDefault="000076CE">
      <w:pPr>
        <w:ind w:firstLine="400"/>
        <w:jc w:val="both"/>
      </w:pPr>
      <w:r>
        <w:rPr>
          <w:rStyle w:val="s0"/>
        </w:rPr>
        <w:t>Внутри статьи, пункта и подпункта нормативного правового акта может быть часть - логически законченная</w:t>
      </w:r>
      <w:r>
        <w:rPr>
          <w:rStyle w:val="s0"/>
        </w:rPr>
        <w:t xml:space="preserve"> отдельная норма права, выделяемая отступом, которая начинается с заглавной буквы.</w:t>
      </w:r>
    </w:p>
    <w:p w:rsidR="00000000" w:rsidRDefault="000076CE">
      <w:pPr>
        <w:ind w:firstLine="400"/>
        <w:jc w:val="both"/>
      </w:pPr>
      <w:r>
        <w:rPr>
          <w:rStyle w:val="s0"/>
        </w:rPr>
        <w:t>Абзацем считается часть текста, представляющая собой смысловое единство, выделяемая отступом в первой строке и начинающаяся со строчной буквы, кроме первого абзаца части, ко</w:t>
      </w:r>
      <w:r>
        <w:rPr>
          <w:rStyle w:val="s0"/>
        </w:rPr>
        <w:t xml:space="preserve">торый начинается с заглавной буквы. Абзацы заканчиваются точкой с запятой (кроме первого и последнего абзацев части). </w:t>
      </w:r>
    </w:p>
    <w:p w:rsidR="00000000" w:rsidRDefault="000076CE">
      <w:pPr>
        <w:ind w:firstLine="400"/>
        <w:jc w:val="both"/>
      </w:pPr>
      <w:r>
        <w:rPr>
          <w:rStyle w:val="s0"/>
        </w:rPr>
        <w:t>Законодательные акты, как правило, состоят из статей с наименованием «статья», которые могут включать в себя часть, пункт, подпункт и абз</w:t>
      </w:r>
      <w:r>
        <w:rPr>
          <w:rStyle w:val="s0"/>
        </w:rPr>
        <w:t>ац.</w:t>
      </w:r>
    </w:p>
    <w:p w:rsidR="00000000" w:rsidRDefault="000076CE">
      <w:pPr>
        <w:ind w:firstLine="400"/>
        <w:jc w:val="both"/>
      </w:pPr>
      <w:r>
        <w:rPr>
          <w:rStyle w:val="s0"/>
        </w:rPr>
        <w:t>Иные нормативные правовые акты состоят из пунктов без их наименования словом «пункт», которые могут включать в себя подпункты, части, абзацы.</w:t>
      </w:r>
    </w:p>
    <w:p w:rsidR="00000000" w:rsidRDefault="000076CE">
      <w:pPr>
        <w:ind w:firstLine="400"/>
        <w:jc w:val="both"/>
      </w:pPr>
      <w:r>
        <w:rPr>
          <w:rStyle w:val="s0"/>
        </w:rPr>
        <w:t>2. Близкие по содержанию статьи (пункты) значительных по объему нормативных правовых актов могут объединяться в главы. Несколько глав, близких по содержанию, могут объединяться в разделы, а разделы - в части нормативного правового акта. В больших по объему</w:t>
      </w:r>
      <w:r>
        <w:rPr>
          <w:rStyle w:val="s0"/>
        </w:rPr>
        <w:t xml:space="preserve"> главах и разделах могут выделяться параграфы и подразделы соответственно.</w:t>
      </w:r>
    </w:p>
    <w:p w:rsidR="00000000" w:rsidRDefault="000076CE">
      <w:pPr>
        <w:ind w:firstLine="400"/>
        <w:jc w:val="both"/>
      </w:pPr>
      <w:r>
        <w:rPr>
          <w:rStyle w:val="s0"/>
        </w:rPr>
        <w:t>Параграфы и подразделы в нормативных правовых актах обозначаются соответственно словами «параграф» и «подраздел».</w:t>
      </w:r>
    </w:p>
    <w:p w:rsidR="00000000" w:rsidRDefault="000076CE">
      <w:pPr>
        <w:ind w:firstLine="400"/>
        <w:jc w:val="both"/>
      </w:pPr>
      <w:r>
        <w:rPr>
          <w:rStyle w:val="s0"/>
        </w:rPr>
        <w:t>3. Кодекс состоит из статей, которые, как правило, подразделяются н</w:t>
      </w:r>
      <w:r>
        <w:rPr>
          <w:rStyle w:val="s0"/>
        </w:rPr>
        <w:t>а части без их наименования словом «часть», которые нумеруются арабскими цифрами.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4. Каждые пункт, статья, параграф, глава, подраздел и раздел нормативного правового акта нумеруются арабскими цифрами. Нумерация статей, глав, разделов и частей нормативного </w:t>
      </w:r>
      <w:r>
        <w:rPr>
          <w:rStyle w:val="s0"/>
        </w:rPr>
        <w:t>правового акта является сквозной. Самостоятельными являются нумерация параграфов в каждой главе и нумерация подразделов в каждом разделе нормативного правового акта.</w:t>
      </w:r>
    </w:p>
    <w:p w:rsidR="00000000" w:rsidRDefault="000076CE">
      <w:pPr>
        <w:ind w:firstLine="400"/>
        <w:jc w:val="both"/>
      </w:pPr>
      <w:r>
        <w:rPr>
          <w:rStyle w:val="s0"/>
        </w:rPr>
        <w:t>5. Нумерации подпунктов в пунктах и пунктов в статьях соответственно самостоятельны. Нумер</w:t>
      </w:r>
      <w:r>
        <w:rPr>
          <w:rStyle w:val="s0"/>
        </w:rPr>
        <w:t>ация подпунктов в пунктах обозначается арабскими цифрами со скобкой следующим образом: 1), 2), 3) и далее.</w:t>
      </w:r>
    </w:p>
    <w:p w:rsidR="00000000" w:rsidRDefault="000076CE">
      <w:pPr>
        <w:ind w:firstLine="400"/>
        <w:jc w:val="both"/>
      </w:pPr>
      <w:r>
        <w:rPr>
          <w:rStyle w:val="s0"/>
        </w:rPr>
        <w:t>6. В случаях, когда необходимо разъяснить цели принятия закона и основные задачи, которые перед ним стоят, изложению норм права предшествует вступите</w:t>
      </w:r>
      <w:r>
        <w:rPr>
          <w:rStyle w:val="s0"/>
        </w:rPr>
        <w:t>льная часть (преамбула).</w:t>
      </w:r>
    </w:p>
    <w:p w:rsidR="00000000" w:rsidRDefault="000076CE">
      <w:pPr>
        <w:ind w:firstLine="400"/>
        <w:jc w:val="both"/>
      </w:pPr>
      <w:r>
        <w:rPr>
          <w:rStyle w:val="s0"/>
        </w:rPr>
        <w:t>Вступительная часть (преамбула) не излагается в проектах законов о внесении изменений и (или) дополнений в законодательные акты Республики Казахстан.</w:t>
      </w:r>
    </w:p>
    <w:p w:rsidR="00000000" w:rsidRDefault="000076CE">
      <w:pPr>
        <w:ind w:firstLine="400"/>
        <w:jc w:val="both"/>
      </w:pPr>
      <w:r>
        <w:rPr>
          <w:rStyle w:val="s0"/>
        </w:rPr>
        <w:t>7. При необходимости уточнения терминов и определений, используемых в нормативном</w:t>
      </w:r>
      <w:r>
        <w:rPr>
          <w:rStyle w:val="s0"/>
        </w:rPr>
        <w:t xml:space="preserve"> правовом акте, в нем помещается статья (пункт), разъясняющая их смысл. Термины и определения в нормативном правовом акте на казахском языке располагаются в алфавитном порядке. Термины и определения в нормативном правовом акте на русском языке должны соотв</w:t>
      </w:r>
      <w:r>
        <w:rPr>
          <w:rStyle w:val="s0"/>
        </w:rPr>
        <w:t>етствовать порядку их изложения на казахском языке.</w:t>
      </w:r>
    </w:p>
    <w:p w:rsidR="00000000" w:rsidRDefault="000076CE">
      <w:pPr>
        <w:ind w:firstLine="400"/>
        <w:jc w:val="both"/>
      </w:pPr>
      <w:r>
        <w:rPr>
          <w:rStyle w:val="s0"/>
        </w:rPr>
        <w:t>Термины и определения, используемые в нормативном правовом акте, должны соответствовать терминам и определениям, применяемым в вышестоящем нормативном правовом акте, регулирующем однородные общественные о</w:t>
      </w:r>
      <w:r>
        <w:rPr>
          <w:rStyle w:val="s0"/>
        </w:rPr>
        <w:t>тношения.</w:t>
      </w:r>
    </w:p>
    <w:p w:rsidR="00000000" w:rsidRDefault="000076CE">
      <w:pPr>
        <w:ind w:firstLine="400"/>
        <w:jc w:val="both"/>
      </w:pPr>
      <w:r>
        <w:rPr>
          <w:rStyle w:val="s0"/>
        </w:rPr>
        <w:t>8. Структурный элемент нормативного правового акта может быть дополнен примечанием, когда соответствующие указания невозможно изложить в тексте нормативного правового акта без ущерба для смысла нормы права.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9. В целях удобства пользования каждые </w:t>
      </w:r>
      <w:r>
        <w:rPr>
          <w:rStyle w:val="s0"/>
        </w:rPr>
        <w:t>глава, раздел, часть, а также параграф главы и подраздел раздела нормативного правового акта должны иметь заголовки.</w:t>
      </w:r>
    </w:p>
    <w:p w:rsidR="00000000" w:rsidRDefault="000076CE">
      <w:pPr>
        <w:ind w:firstLine="400"/>
        <w:jc w:val="both"/>
      </w:pPr>
      <w:r>
        <w:rPr>
          <w:rStyle w:val="s0"/>
        </w:rPr>
        <w:t>Статьи законодательных актов должны иметь заголовки, за исключением законодательных актов о внесении изменений и (или) дополнений в законод</w:t>
      </w:r>
      <w:r>
        <w:rPr>
          <w:rStyle w:val="s0"/>
        </w:rPr>
        <w:t>ательные акты.</w:t>
      </w:r>
    </w:p>
    <w:p w:rsidR="00000000" w:rsidRDefault="000076CE">
      <w:pPr>
        <w:ind w:firstLine="400"/>
        <w:jc w:val="both"/>
      </w:pPr>
      <w:r>
        <w:rPr>
          <w:rStyle w:val="s0"/>
        </w:rPr>
        <w:t>Заголовки частей, разделов, подразделов, глав и параграфов нормативного правового акта отделяются от предыдущего текста двумя межстрочными интервалами, а от последующего текста - одним.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10. В структуру кодекса входит оглавление. </w:t>
      </w:r>
    </w:p>
    <w:p w:rsidR="00000000" w:rsidRDefault="000076CE">
      <w:pPr>
        <w:ind w:firstLine="400"/>
        <w:jc w:val="both"/>
      </w:pPr>
      <w:r>
        <w:rPr>
          <w:rStyle w:val="s0"/>
        </w:rPr>
        <w:t>11. В струк</w:t>
      </w:r>
      <w:r>
        <w:rPr>
          <w:rStyle w:val="s0"/>
        </w:rPr>
        <w:t>туру нормативного правового акта могут включаться приложения.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ind w:firstLine="400"/>
        <w:jc w:val="both"/>
      </w:pPr>
      <w:bookmarkStart w:id="25" w:name="SUB190000"/>
      <w:bookmarkEnd w:id="25"/>
      <w:r>
        <w:rPr>
          <w:rStyle w:val="s1"/>
        </w:rPr>
        <w:t>Статья 19. Требования к содержанию и стилю изложения текста нормативного правового акта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1. </w:t>
      </w:r>
      <w:hyperlink r:id="rId164" w:anchor="sub_id=1020100" w:history="1">
        <w:r>
          <w:rPr>
            <w:rStyle w:val="a3"/>
          </w:rPr>
          <w:t>Компетенция, функ</w:t>
        </w:r>
        <w:r>
          <w:rPr>
            <w:rStyle w:val="a3"/>
          </w:rPr>
          <w:t>ции и задачи</w:t>
        </w:r>
      </w:hyperlink>
      <w:r>
        <w:rPr>
          <w:rStyle w:val="s0"/>
        </w:rPr>
        <w:t xml:space="preserve"> государственных органов в области государственного регулирования общественных отношений должны устанавливаться в нормативных правовых актах в соответствии с законодательством Республики Казахстан об административных процедурах с четким разгран</w:t>
      </w:r>
      <w:r>
        <w:rPr>
          <w:rStyle w:val="s0"/>
        </w:rPr>
        <w:t xml:space="preserve">ичением по уровню государственного управления. </w:t>
      </w:r>
    </w:p>
    <w:p w:rsidR="00000000" w:rsidRDefault="000076CE">
      <w:pPr>
        <w:ind w:firstLine="400"/>
        <w:jc w:val="both"/>
      </w:pPr>
      <w:hyperlink w:anchor="sub0" w:history="1">
        <w:r>
          <w:rPr>
            <w:rStyle w:val="a3"/>
          </w:rPr>
          <w:t>Методические рекомендации</w:t>
        </w:r>
      </w:hyperlink>
      <w:r>
        <w:rPr>
          <w:rStyle w:val="s0"/>
        </w:rPr>
        <w:t xml:space="preserve"> по определению типовых функций государственных органов принимаются Правительством Республики Казахстан.</w:t>
      </w:r>
    </w:p>
    <w:p w:rsidR="00000000" w:rsidRDefault="000076CE">
      <w:pPr>
        <w:ind w:firstLine="400"/>
        <w:jc w:val="both"/>
      </w:pPr>
      <w:r>
        <w:rPr>
          <w:rStyle w:val="s0"/>
        </w:rPr>
        <w:t>2. Текст нормативного правового акта должен быть напечатан единым шрифтом.</w:t>
      </w:r>
    </w:p>
    <w:p w:rsidR="00000000" w:rsidRDefault="000076CE">
      <w:pPr>
        <w:ind w:firstLine="400"/>
        <w:jc w:val="both"/>
      </w:pPr>
      <w:r>
        <w:rPr>
          <w:rStyle w:val="s0"/>
        </w:rPr>
        <w:t>3. Текст нормативного правового акта излагается с соблюдением норм литературного языка, юридической терминологии и юридической техники, его положения должны быть предельно краткими,</w:t>
      </w:r>
      <w:r>
        <w:rPr>
          <w:rStyle w:val="s0"/>
        </w:rPr>
        <w:t xml:space="preserve"> содержать четкий и не подлежащий различному толкованию смысл. Текст нормативного правового акта не должен содержать положения декларативного характера, не несущие смысловой и правовой нагрузки.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Не допускается употребление устаревших и многозначных слов и </w:t>
      </w:r>
      <w:r>
        <w:rPr>
          <w:rStyle w:val="s0"/>
        </w:rPr>
        <w:t>выражений, эпитетов, метафор, сокращений слов. Норма права, изложенная в структурном элементе нормативного правового акта, не излагается повторно в других структурных элементах этого же акта.</w:t>
      </w:r>
    </w:p>
    <w:p w:rsidR="00000000" w:rsidRDefault="000076CE">
      <w:pPr>
        <w:ind w:firstLine="400"/>
        <w:jc w:val="both"/>
      </w:pPr>
      <w:r>
        <w:rPr>
          <w:rStyle w:val="s0"/>
        </w:rPr>
        <w:t>4. Поручения в нормативных правовых актах должны адресоваться го</w:t>
      </w:r>
      <w:r>
        <w:rPr>
          <w:rStyle w:val="s0"/>
        </w:rPr>
        <w:t>сударственным органам либо, при необходимости, их руководителям.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По отношению к государственным органам, не подчиненным лицу, дающему поручение, поручения в нормативных правовых актах должны излагаться в рекомендательной форме либо по согласованию с ними. </w:t>
      </w:r>
      <w:r>
        <w:rPr>
          <w:rStyle w:val="s0"/>
        </w:rPr>
        <w:t>В последнем случае после наименования государственного органа указывается пометка «(по согласованию)».</w:t>
      </w:r>
    </w:p>
    <w:p w:rsidR="00000000" w:rsidRDefault="000076CE">
      <w:pPr>
        <w:ind w:firstLine="400"/>
        <w:jc w:val="both"/>
      </w:pPr>
      <w:r>
        <w:rPr>
          <w:rStyle w:val="s0"/>
        </w:rPr>
        <w:t>5. В тексте нормативного правового акта наименования государственных органов и иных организаций излагаются полностью в соответствии с официальным названи</w:t>
      </w:r>
      <w:r>
        <w:rPr>
          <w:rStyle w:val="s0"/>
        </w:rPr>
        <w:t>ем и единообразно по всему тексту.</w:t>
      </w:r>
    </w:p>
    <w:p w:rsidR="00000000" w:rsidRDefault="000076CE">
      <w:pPr>
        <w:ind w:firstLine="400"/>
        <w:jc w:val="both"/>
      </w:pPr>
      <w:r>
        <w:rPr>
          <w:rStyle w:val="s0"/>
        </w:rPr>
        <w:t>В целях обеспечения простоты и лаконичности текста нормативного правового акта допускается сокращение наименований государственных органов и иных организаций с расшифровкой значения сокращения либо аббревиатуры в самом те</w:t>
      </w:r>
      <w:r>
        <w:rPr>
          <w:rStyle w:val="s0"/>
        </w:rPr>
        <w:t>ксте нормативного правового акта.</w:t>
      </w:r>
    </w:p>
    <w:p w:rsidR="00000000" w:rsidRDefault="000076CE">
      <w:pPr>
        <w:ind w:firstLine="400"/>
        <w:jc w:val="both"/>
      </w:pPr>
      <w:r>
        <w:rPr>
          <w:rStyle w:val="s0"/>
        </w:rPr>
        <w:t>6. В тексте нормативных правовых актов не допускаются обозначение абзацев дефисами или иными знаками, выделение и подчеркивание отдельных слов и словосочетаний.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ind w:left="1200" w:hanging="800"/>
        <w:jc w:val="both"/>
      </w:pPr>
      <w:bookmarkStart w:id="26" w:name="SUB200000"/>
      <w:bookmarkEnd w:id="26"/>
      <w:r>
        <w:rPr>
          <w:rStyle w:val="s1"/>
        </w:rPr>
        <w:t>Статья 20. Ссылки в нормативных правовых актах на структурн</w:t>
      </w:r>
      <w:r>
        <w:rPr>
          <w:rStyle w:val="s1"/>
        </w:rPr>
        <w:t>ые элементы других нормативных правовых актов, ссылки в структурных элементах нормативных правовых актов на другие структурные элементы таких актов. Воспроизведение в нормативных правовых актах структурных элементов других нормативных правовых актов</w:t>
      </w:r>
    </w:p>
    <w:p w:rsidR="00000000" w:rsidRDefault="000076CE">
      <w:pPr>
        <w:ind w:firstLine="400"/>
        <w:jc w:val="both"/>
      </w:pPr>
      <w:r>
        <w:rPr>
          <w:rStyle w:val="s0"/>
        </w:rPr>
        <w:t>1. При</w:t>
      </w:r>
      <w:r>
        <w:rPr>
          <w:rStyle w:val="s0"/>
        </w:rPr>
        <w:t xml:space="preserve"> необходимости в нормативных правовых актах могут быть приведены ссылки на структурные элементы нормативных правовых актов вышестоящих уровней, а также воспроизведены отдельные нормы права из нормативных правовых актов вышестоящего уровня со ссылкой на так</w:t>
      </w:r>
      <w:r>
        <w:rPr>
          <w:rStyle w:val="s0"/>
        </w:rPr>
        <w:t>ие акты.</w:t>
      </w:r>
    </w:p>
    <w:p w:rsidR="00000000" w:rsidRDefault="000076CE">
      <w:pPr>
        <w:ind w:firstLine="400"/>
        <w:jc w:val="both"/>
      </w:pPr>
      <w:r>
        <w:rPr>
          <w:rStyle w:val="s0"/>
        </w:rPr>
        <w:t>2. Ссылки в структурных элементах нормативного правового акта на другие его структурные элементы допускаются только в случаях, когда необходимо показать взаимную связь норм права либо избежать повторений.</w:t>
      </w:r>
    </w:p>
    <w:p w:rsidR="00000000" w:rsidRDefault="000076CE">
      <w:pPr>
        <w:ind w:firstLine="400"/>
        <w:jc w:val="both"/>
      </w:pPr>
      <w:r>
        <w:rPr>
          <w:rStyle w:val="s0"/>
        </w:rPr>
        <w:t>3. При ссылке на строки и предложения их н</w:t>
      </w:r>
      <w:r>
        <w:rPr>
          <w:rStyle w:val="s0"/>
        </w:rPr>
        <w:t>умерация обозначается порядковыми числительными (прописью).</w:t>
      </w:r>
    </w:p>
    <w:p w:rsidR="00000000" w:rsidRDefault="000076CE">
      <w:pPr>
        <w:ind w:firstLine="400"/>
        <w:jc w:val="both"/>
      </w:pPr>
      <w:r>
        <w:rPr>
          <w:rStyle w:val="s0"/>
        </w:rPr>
        <w:t>4. В тексте нормативного правового акта ссылка на структурный элемент приводится с указанием его порядкового номера прописью или цифрами (для их обозначения не допускается использование прилагател</w:t>
      </w:r>
      <w:r>
        <w:rPr>
          <w:rStyle w:val="s0"/>
        </w:rPr>
        <w:t>ьных).</w:t>
      </w:r>
    </w:p>
    <w:p w:rsidR="00000000" w:rsidRDefault="000076CE">
      <w:pPr>
        <w:ind w:firstLine="400"/>
        <w:jc w:val="both"/>
      </w:pPr>
      <w:r>
        <w:rPr>
          <w:rStyle w:val="s0"/>
        </w:rPr>
        <w:t>5. При ссылке на нормативный правовой акт указываются в следующей последовательности его форма, дата принятия, регистрационный номер и заголовок этого нормативного правового акта.</w:t>
      </w:r>
    </w:p>
    <w:p w:rsidR="00000000" w:rsidRDefault="000076CE">
      <w:pPr>
        <w:ind w:firstLine="400"/>
        <w:jc w:val="both"/>
      </w:pPr>
      <w:r>
        <w:rPr>
          <w:rStyle w:val="s0"/>
        </w:rPr>
        <w:t>При ссылке на законодательные акты указание номеров, под которыми они</w:t>
      </w:r>
      <w:r>
        <w:rPr>
          <w:rStyle w:val="s0"/>
        </w:rPr>
        <w:t xml:space="preserve"> зарегистрированы, не требуется, за исключением указов Президента Республики Казахстан, имеющих силу закона.</w:t>
      </w:r>
    </w:p>
    <w:p w:rsidR="00000000" w:rsidRDefault="000076CE">
      <w:pPr>
        <w:ind w:firstLine="400"/>
        <w:jc w:val="both"/>
      </w:pPr>
      <w:r>
        <w:rPr>
          <w:rStyle w:val="s0"/>
        </w:rPr>
        <w:t>6. Если в тексте нормативного правового акта приводятся две и более последовательные ссылки на один и тот же нормативный правовой акт, то полный за</w:t>
      </w:r>
      <w:r>
        <w:rPr>
          <w:rStyle w:val="s0"/>
        </w:rPr>
        <w:t>головок данного нормативного правового акта указывается один раз (при первом упоминании в тексте) с последующей ссылкой на него.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7. Если в нормативном правовом акте имеются ссылки на приложения, то указываются номера приложений, присваиваемые в порядке их </w:t>
      </w:r>
      <w:r>
        <w:rPr>
          <w:rStyle w:val="s0"/>
        </w:rPr>
        <w:t>упоминания в тексте нормативного правового акта, за исключением случаев, когда к нормативному правовому акту имеется одно приложение.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jc w:val="both"/>
      </w:pPr>
      <w:bookmarkStart w:id="27" w:name="SUB210000"/>
      <w:bookmarkEnd w:id="27"/>
      <w:r>
        <w:rPr>
          <w:rStyle w:val="s3"/>
        </w:rPr>
        <w:t xml:space="preserve">В статью 21 внесены изменения в соответствии с </w:t>
      </w:r>
      <w:hyperlink r:id="rId165" w:anchor="sub_id=2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66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7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03.07.13 г. № 121-V (</w:t>
      </w:r>
      <w:hyperlink r:id="rId168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ind w:left="1200" w:hanging="800"/>
        <w:jc w:val="both"/>
      </w:pPr>
      <w:r>
        <w:rPr>
          <w:rStyle w:val="s1"/>
        </w:rPr>
        <w:t xml:space="preserve">Статья 21. Оформление нормативных правовых актов о внесении изменений и (или) дополнений в нормативные правовые акты </w:t>
      </w:r>
    </w:p>
    <w:p w:rsidR="00000000" w:rsidRDefault="000076CE">
      <w:pPr>
        <w:ind w:firstLine="400"/>
        <w:jc w:val="both"/>
      </w:pPr>
      <w:r>
        <w:rPr>
          <w:rStyle w:val="s0"/>
        </w:rPr>
        <w:t>1. В заголо</w:t>
      </w:r>
      <w:r>
        <w:rPr>
          <w:rStyle w:val="s0"/>
        </w:rPr>
        <w:t>вке нормативного правового акта, предусматривающего внесение изменений и (или) дополнений в нормативный правовой акт, должна содержаться ссылка на форму, дату принятия, регистрационный номер и заголовок акта, за исключением законов.</w:t>
      </w:r>
    </w:p>
    <w:p w:rsidR="00000000" w:rsidRDefault="000076CE">
      <w:pPr>
        <w:ind w:firstLine="400"/>
        <w:jc w:val="both"/>
      </w:pPr>
      <w:r>
        <w:rPr>
          <w:rStyle w:val="s0"/>
        </w:rPr>
        <w:t>В заголовке нормативног</w:t>
      </w:r>
      <w:r>
        <w:rPr>
          <w:rStyle w:val="s0"/>
        </w:rPr>
        <w:t>о правового акта, предусматривающего внесение изменений и дополнений в нормативный правовой акт или нормативные правовые акты, в первую очередь указывается слово «изменений» или «изменения».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2. В тексте проекта законодательного акта о внесении изменений и </w:t>
      </w:r>
      <w:r>
        <w:rPr>
          <w:rStyle w:val="s0"/>
        </w:rPr>
        <w:t>(или) дополнений в законодательные акты указываются заголовок, дата принятия указанных законодательных актов, а также в скобках - год, номер и статья их первоначального опубликования, а в случае внесения в них изменений и (или) дополнений - год, номер и ст</w:t>
      </w:r>
      <w:r>
        <w:rPr>
          <w:rStyle w:val="s0"/>
        </w:rPr>
        <w:t>атья опубликования соответствующего законодательного акта в сборнике «Ведомости Парламента Республики Казахстан» либо иной источник официального опубликования в соответствии с настоящим Законом, если законодательный акт не опубликован в указанном сборнике.</w:t>
      </w:r>
    </w:p>
    <w:p w:rsidR="00000000" w:rsidRDefault="000076CE">
      <w:pPr>
        <w:ind w:firstLine="400"/>
        <w:jc w:val="both"/>
      </w:pPr>
      <w:r>
        <w:rPr>
          <w:rStyle w:val="s0"/>
        </w:rPr>
        <w:t>В тексте проекта нормативного правового акта о внесении изменений и (или) дополнений в нормативные правовые акты указываются заголовок, дата принятия, регистрационный номер указанных нормативных правовых актов, а также в скобках - год, номер и статья их п</w:t>
      </w:r>
      <w:r>
        <w:rPr>
          <w:rStyle w:val="s0"/>
        </w:rPr>
        <w:t>ервоначального опубликования в сборнике «Собрание актов Президента Республики Казахстан и Правительства Республики Казахстан» либо дата официального опубликования и название иного источника официального опубликования в соответствии с настоящим Законом, есл</w:t>
      </w:r>
      <w:r>
        <w:rPr>
          <w:rStyle w:val="s0"/>
        </w:rPr>
        <w:t>и нормативный правовой акт не опубликован в указанном сборнике.</w:t>
      </w:r>
    </w:p>
    <w:p w:rsidR="00000000" w:rsidRDefault="000076CE">
      <w:pPr>
        <w:ind w:firstLine="400"/>
        <w:jc w:val="both"/>
      </w:pPr>
      <w:r>
        <w:rPr>
          <w:rStyle w:val="s0"/>
        </w:rPr>
        <w:t>В тексте нормативного правового акта о внесении изменений и (или) дополнений в нормативный правовой акт, прошедшего государственную регистрацию, дополнительно указывается номер, под которым он</w:t>
      </w:r>
      <w:r>
        <w:rPr>
          <w:rStyle w:val="s0"/>
        </w:rPr>
        <w:t xml:space="preserve"> зарегистрирован в Реестре государственной регистрации нормативных правовых актов.</w:t>
      </w:r>
    </w:p>
    <w:p w:rsidR="00000000" w:rsidRDefault="000076CE">
      <w:pPr>
        <w:ind w:firstLine="400"/>
        <w:jc w:val="both"/>
      </w:pPr>
      <w:r>
        <w:rPr>
          <w:rStyle w:val="s0"/>
        </w:rPr>
        <w:t>3. При изменении и (или) дополнении трех и более нормативных правовых актов составляются перечни, оформляемые отдельными приложениями.</w:t>
      </w:r>
    </w:p>
    <w:p w:rsidR="00000000" w:rsidRDefault="000076CE">
      <w:pPr>
        <w:ind w:firstLine="400"/>
        <w:jc w:val="both"/>
      </w:pPr>
      <w:r>
        <w:rPr>
          <w:rStyle w:val="s0"/>
        </w:rPr>
        <w:t>Указанное требование не распространяется на законодательные акты.</w:t>
      </w:r>
    </w:p>
    <w:p w:rsidR="00000000" w:rsidRDefault="000076CE">
      <w:pPr>
        <w:ind w:firstLine="400"/>
        <w:jc w:val="both"/>
      </w:pPr>
      <w:r>
        <w:rPr>
          <w:rStyle w:val="s0"/>
        </w:rPr>
        <w:t>4. Все изменения и (или) дополнения, вносимые в один и тот же нормативный правовой акт, предусматриваются одним пунктом или подпунктом. Нормативные правовые акты, в которые вносятся изменени</w:t>
      </w:r>
      <w:r>
        <w:rPr>
          <w:rStyle w:val="s0"/>
        </w:rPr>
        <w:t xml:space="preserve">я и (или) дополнения, располагаются в зависимости от соотношения их юридической силы, а также в хронологическом порядке по дате их принятия (издания). </w:t>
      </w:r>
    </w:p>
    <w:p w:rsidR="00000000" w:rsidRDefault="000076CE">
      <w:pPr>
        <w:ind w:firstLine="400"/>
        <w:jc w:val="both"/>
      </w:pPr>
      <w:r>
        <w:rPr>
          <w:rStyle w:val="s0"/>
        </w:rPr>
        <w:t>В пределах одной и той же даты принятия нормативные правовые акты указываются в соответствии с их регист</w:t>
      </w:r>
      <w:r>
        <w:rPr>
          <w:rStyle w:val="s0"/>
        </w:rPr>
        <w:t>рационными номерами или номерами статей в официальных источниках опубликования.</w:t>
      </w:r>
    </w:p>
    <w:p w:rsidR="00000000" w:rsidRDefault="000076CE">
      <w:pPr>
        <w:ind w:firstLine="400"/>
        <w:jc w:val="both"/>
      </w:pPr>
      <w:r>
        <w:rPr>
          <w:rStyle w:val="s0"/>
        </w:rPr>
        <w:t>5. При внесении изменений и (или) дополнений в структурный элемент нормативного правового акта такой структурный элемент излагается в новой редакции.</w:t>
      </w:r>
    </w:p>
    <w:p w:rsidR="00000000" w:rsidRDefault="000076CE">
      <w:pPr>
        <w:ind w:firstLine="400"/>
        <w:jc w:val="both"/>
      </w:pPr>
      <w:r>
        <w:rPr>
          <w:rStyle w:val="s0"/>
        </w:rPr>
        <w:t>Требования настоящего пунк</w:t>
      </w:r>
      <w:r>
        <w:rPr>
          <w:rStyle w:val="s0"/>
        </w:rPr>
        <w:t>та могут не применяться при рассмотрении проектов законов, внесенных в Парламент Республики Казахстан.</w:t>
      </w:r>
    </w:p>
    <w:p w:rsidR="00000000" w:rsidRDefault="000076CE">
      <w:pPr>
        <w:ind w:firstLine="400"/>
        <w:jc w:val="both"/>
      </w:pPr>
      <w:r>
        <w:rPr>
          <w:rStyle w:val="s0"/>
        </w:rPr>
        <w:t>6. Новые структурные элементы, а также приложения включаются в текст нормативного правового акта под последующими порядковыми номерами за последним струк</w:t>
      </w:r>
      <w:r>
        <w:rPr>
          <w:rStyle w:val="s0"/>
        </w:rPr>
        <w:t>турным элементом того же вида или между структурными элементами того же вида под дополнительными номерами, дублирующими номера тех структурных элементов нормативного правового акта, за которыми следуют, например: пункты 2-1, 2-2; подпункты 8-1), 8-2); разд</w:t>
      </w:r>
      <w:r>
        <w:rPr>
          <w:rStyle w:val="s0"/>
        </w:rPr>
        <w:t>ел 5-1; приложения 3-1, 3-2, 3-3.</w:t>
      </w:r>
    </w:p>
    <w:p w:rsidR="00000000" w:rsidRDefault="000076CE">
      <w:pPr>
        <w:ind w:firstLine="400"/>
        <w:jc w:val="both"/>
      </w:pPr>
      <w:r>
        <w:rPr>
          <w:rStyle w:val="s0"/>
        </w:rPr>
        <w:t>В случае, если нормативный правовой акт дополняется приложением, в текст нормативного правового акта вносится пункт (подпункт) о дополнении нормативного правового акта приложением или нормативным правовым актом производног</w:t>
      </w:r>
      <w:r>
        <w:rPr>
          <w:rStyle w:val="s0"/>
        </w:rPr>
        <w:t>о вида.</w:t>
      </w:r>
    </w:p>
    <w:p w:rsidR="00000000" w:rsidRDefault="000076CE">
      <w:pPr>
        <w:ind w:firstLine="400"/>
        <w:jc w:val="both"/>
      </w:pPr>
      <w:r>
        <w:rPr>
          <w:rStyle w:val="s0"/>
        </w:rPr>
        <w:t>7. Нормативные правовые акты, имеющие грифы секретности или пометки «Для служебного пользования», «Без опубликования в печати», «Не для печати», включаются в перечень без указания их заголовка.</w:t>
      </w:r>
    </w:p>
    <w:p w:rsidR="00000000" w:rsidRDefault="000076CE">
      <w:pPr>
        <w:ind w:firstLine="400"/>
        <w:jc w:val="both"/>
      </w:pPr>
      <w:bookmarkStart w:id="28" w:name="SUB210800"/>
      <w:bookmarkEnd w:id="28"/>
      <w:r>
        <w:rPr>
          <w:rStyle w:val="s0"/>
        </w:rPr>
        <w:t>8. При внесении изменений и (или) дополнений в текст н</w:t>
      </w:r>
      <w:r>
        <w:rPr>
          <w:rStyle w:val="s0"/>
        </w:rPr>
        <w:t>ормативного правового акта в объеме, превышающем половину текста нормативного правового акта, принимается его новая редакция.</w:t>
      </w:r>
    </w:p>
    <w:p w:rsidR="00000000" w:rsidRDefault="000076CE">
      <w:pPr>
        <w:ind w:firstLine="400"/>
        <w:jc w:val="both"/>
      </w:pPr>
      <w:r>
        <w:rPr>
          <w:rStyle w:val="s0"/>
        </w:rPr>
        <w:t>При оформлении проектов законов в новой редакции единицей определения объема является статья.</w:t>
      </w:r>
    </w:p>
    <w:p w:rsidR="00000000" w:rsidRDefault="000076CE">
      <w:pPr>
        <w:ind w:firstLine="400"/>
        <w:jc w:val="both"/>
      </w:pPr>
      <w:r>
        <w:rPr>
          <w:rStyle w:val="s0"/>
        </w:rPr>
        <w:t>При оформлении иного нормативного пр</w:t>
      </w:r>
      <w:r>
        <w:rPr>
          <w:rStyle w:val="s0"/>
        </w:rPr>
        <w:t>авового акта в новой редакции единицей определения объема является пункт.</w:t>
      </w:r>
    </w:p>
    <w:p w:rsidR="00000000" w:rsidRDefault="000076CE">
      <w:pPr>
        <w:ind w:firstLine="400"/>
        <w:jc w:val="both"/>
      </w:pPr>
      <w:r>
        <w:rPr>
          <w:rStyle w:val="s0"/>
        </w:rPr>
        <w:t>Требования настоящего пункта не применяются при рассмотрении проектов законов, внесенных в Парламент Республики Казахстан.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jc w:val="both"/>
      </w:pPr>
      <w:bookmarkStart w:id="29" w:name="SUB21010000"/>
      <w:bookmarkEnd w:id="29"/>
      <w:r>
        <w:rPr>
          <w:rStyle w:val="s3"/>
        </w:rPr>
        <w:t xml:space="preserve">В статью 21-1 внесены изменения в соответствии с </w:t>
      </w:r>
      <w:hyperlink r:id="rId169" w:anchor="sub_id=2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70" w:anchor="sub_id=2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1" w:anchor="sub_id=21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72" w:anchor="sub_id=21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ind w:left="1200" w:hanging="800"/>
        <w:jc w:val="both"/>
      </w:pPr>
      <w:r>
        <w:rPr>
          <w:rStyle w:val="s1"/>
        </w:rPr>
        <w:t xml:space="preserve">Статья 21-1. Оформление нормативных правовых актов о признании нормативных правовых актов утратившими силу </w:t>
      </w:r>
    </w:p>
    <w:p w:rsidR="00000000" w:rsidRDefault="000076CE">
      <w:pPr>
        <w:ind w:firstLine="400"/>
        <w:jc w:val="both"/>
      </w:pPr>
      <w:r>
        <w:rPr>
          <w:rStyle w:val="s0"/>
        </w:rPr>
        <w:t>1. В связи с принятием нормативного правового акта подлежат признанию утратившими силу нормативные правовые акты или их структурные элементы, если о</w:t>
      </w:r>
      <w:r>
        <w:rPr>
          <w:rStyle w:val="s0"/>
        </w:rPr>
        <w:t>ни противоречат включенным в новый нормативный правовой акт нормам права или поглощаются ими.</w:t>
      </w:r>
    </w:p>
    <w:p w:rsidR="00000000" w:rsidRDefault="000076CE">
      <w:pPr>
        <w:ind w:firstLine="400"/>
        <w:jc w:val="both"/>
      </w:pPr>
      <w:r>
        <w:rPr>
          <w:rStyle w:val="s0"/>
        </w:rPr>
        <w:t>2. При признании утратившим силу нормативного правового акта вышестоящего уровня подлежат признанию утратившими силу нормативные правовые акты нижестоящего уровня</w:t>
      </w:r>
      <w:r>
        <w:rPr>
          <w:rStyle w:val="s0"/>
        </w:rPr>
        <w:t>, принятые для его реализации.</w:t>
      </w:r>
    </w:p>
    <w:p w:rsidR="00000000" w:rsidRDefault="000076CE">
      <w:pPr>
        <w:ind w:firstLine="400"/>
        <w:jc w:val="both"/>
      </w:pPr>
      <w:r>
        <w:rPr>
          <w:rStyle w:val="s0"/>
        </w:rPr>
        <w:t>Данное требование также распространяется на случаи, когда из нормативного правового акта вышестоящего уровня исключаются отдельные нормы права, для реализации которых приняты нормативные правовые акты нижестоящего уровня.</w:t>
      </w:r>
    </w:p>
    <w:p w:rsidR="00000000" w:rsidRDefault="000076CE">
      <w:pPr>
        <w:ind w:firstLine="400"/>
        <w:jc w:val="both"/>
      </w:pPr>
      <w:r>
        <w:rPr>
          <w:rStyle w:val="s0"/>
        </w:rPr>
        <w:t>Нор</w:t>
      </w:r>
      <w:r>
        <w:rPr>
          <w:rStyle w:val="s0"/>
        </w:rPr>
        <w:t xml:space="preserve">мативные правовые акты, подлежащие признанию утратившими силу, располагаются в зависимости от соотношения их юридической силы, а также в хронологическом порядке по дате их принятия. </w:t>
      </w:r>
    </w:p>
    <w:p w:rsidR="00000000" w:rsidRDefault="000076CE">
      <w:pPr>
        <w:ind w:firstLine="400"/>
        <w:jc w:val="both"/>
      </w:pPr>
      <w:r>
        <w:rPr>
          <w:rStyle w:val="s0"/>
        </w:rPr>
        <w:t>3. В тексте проекта законодательного акта о признании утратившими силу за</w:t>
      </w:r>
      <w:r>
        <w:rPr>
          <w:rStyle w:val="s0"/>
        </w:rPr>
        <w:t>конодательных актов указываются заголовок, дата принятия указанных законодательных актов, а также в скобках - год, номер и статья их первоначального опубликования, а в случае внесения в них изменений и (или) дополнений - год, номер и статья опубликования с</w:t>
      </w:r>
      <w:r>
        <w:rPr>
          <w:rStyle w:val="s0"/>
        </w:rPr>
        <w:t>оответствующего законодательного акта в сборнике «Ведомости Парламента Республики Казахстан» либо иной источник официального опубликования в соответствии с настоящим Законом, если законодательный акт не опубликован в указанном сборнике.</w:t>
      </w:r>
    </w:p>
    <w:p w:rsidR="00000000" w:rsidRDefault="000076CE">
      <w:pPr>
        <w:ind w:firstLine="400"/>
        <w:jc w:val="both"/>
      </w:pPr>
      <w:r>
        <w:rPr>
          <w:rStyle w:val="s0"/>
        </w:rPr>
        <w:t>В тексте проекта но</w:t>
      </w:r>
      <w:r>
        <w:rPr>
          <w:rStyle w:val="s0"/>
        </w:rPr>
        <w:t>рмативного правового акта о признании утратившими силу нормативных правовых актов указываются заголовок, дата принятия, регистрационный номер указанных нормативных правовых актов, а также в скобках - год, номер и статья их первоначального опубликования в с</w:t>
      </w:r>
      <w:r>
        <w:rPr>
          <w:rStyle w:val="s0"/>
        </w:rPr>
        <w:t>борнике «Собрание актов Президента Республики Казахстан и Правительства Республики Казахстан» либо дата официального опубликования и название иного источника официального опубликования в соответствии с настоящим Законом, если нормативный правовой акт не оп</w:t>
      </w:r>
      <w:r>
        <w:rPr>
          <w:rStyle w:val="s0"/>
        </w:rPr>
        <w:t>убликован в указанном сборнике.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В тексте нормативного правового акта о признании утратившим силу нормативного правового акта, прошедшего государственную регистрацию, дополнительно указывается номер, под которым он зарегистрирован в Реестре государственной </w:t>
      </w:r>
      <w:r>
        <w:rPr>
          <w:rStyle w:val="s0"/>
        </w:rPr>
        <w:t>регистрации нормативных правовых актов.</w:t>
      </w:r>
    </w:p>
    <w:p w:rsidR="00000000" w:rsidRDefault="000076CE">
      <w:pPr>
        <w:ind w:firstLine="400"/>
        <w:jc w:val="both"/>
      </w:pPr>
      <w:r>
        <w:rPr>
          <w:rStyle w:val="s0"/>
        </w:rPr>
        <w:t>4. Перечень нормативных правовых актов или их структурных элементов, подлежащих признанию утратившими силу в связи с принятием нормативного правового акта, должен содержаться либо в самом нормативном правовом акте ил</w:t>
      </w:r>
      <w:r>
        <w:rPr>
          <w:rStyle w:val="s0"/>
        </w:rPr>
        <w:t>и в акте о порядке введения его в действие.</w:t>
      </w:r>
    </w:p>
    <w:p w:rsidR="00000000" w:rsidRDefault="000076CE">
      <w:pPr>
        <w:ind w:firstLine="400"/>
        <w:jc w:val="both"/>
      </w:pPr>
      <w:r>
        <w:rPr>
          <w:rStyle w:val="s0"/>
        </w:rPr>
        <w:t>5. При признании структурных элементов нормативного правового акта утратившими силу такие элементы исключаются, но их номера сохраняются. К сохранившемуся номеру добавляется ссылка на нормативный правовой акт о п</w:t>
      </w:r>
      <w:r>
        <w:rPr>
          <w:rStyle w:val="s0"/>
        </w:rPr>
        <w:t>ризнании нормативного правового акта (или его структурного элемента) утратившим силу. Нумерация сохранившихся структурных элементов не изменяется.</w:t>
      </w:r>
    </w:p>
    <w:p w:rsidR="00000000" w:rsidRDefault="000076CE">
      <w:pPr>
        <w:ind w:firstLine="400"/>
        <w:jc w:val="both"/>
      </w:pPr>
      <w:r>
        <w:rPr>
          <w:rStyle w:val="s0"/>
        </w:rPr>
        <w:t>6. Если в нормативном правовом акте признается утратившей силу большая по объему часть нормативного правового</w:t>
      </w:r>
      <w:r>
        <w:rPr>
          <w:rStyle w:val="s0"/>
        </w:rPr>
        <w:t xml:space="preserve"> акта, то в перечень для признания утратившим силу включается весь нормативный правовой акт с оговоркой о структурных элементах, сохраняющих свою юридическую силу. </w:t>
      </w:r>
    </w:p>
    <w:p w:rsidR="00000000" w:rsidRDefault="000076CE">
      <w:pPr>
        <w:ind w:firstLine="400"/>
        <w:jc w:val="both"/>
      </w:pPr>
      <w:r>
        <w:rPr>
          <w:rStyle w:val="s0"/>
        </w:rPr>
        <w:t>Если в нормативном правовом акте признается утратившей силу меньшая по объему часть нормативного правового акта, то в перечень для признания утратившими силу включаются только те структурные элементы, которые противоречат вновь принятому нормативному право</w:t>
      </w:r>
      <w:r>
        <w:rPr>
          <w:rStyle w:val="s0"/>
        </w:rPr>
        <w:t>вому акту.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В этих случаях объем нормативного правового акта определяется в соответствии с </w:t>
      </w:r>
      <w:hyperlink w:anchor="sub210800" w:history="1">
        <w:r>
          <w:rPr>
            <w:rStyle w:val="a3"/>
          </w:rPr>
          <w:t>пунктом 8 статьи 21</w:t>
        </w:r>
      </w:hyperlink>
      <w:r>
        <w:rPr>
          <w:rStyle w:val="s0"/>
        </w:rPr>
        <w:t xml:space="preserve"> настоящего Закона.</w:t>
      </w:r>
    </w:p>
    <w:p w:rsidR="00000000" w:rsidRDefault="000076CE">
      <w:pPr>
        <w:ind w:firstLine="400"/>
        <w:jc w:val="both"/>
      </w:pPr>
      <w:r>
        <w:rPr>
          <w:rStyle w:val="s0"/>
        </w:rPr>
        <w:t>7. Подлежат признанию утратившими силу также нормативные правовые акты, дублирующие нормы права</w:t>
      </w:r>
      <w:r>
        <w:rPr>
          <w:rStyle w:val="s0"/>
        </w:rPr>
        <w:t xml:space="preserve"> других нормативных правовых актов и не содержащие новых норм права.</w:t>
      </w:r>
    </w:p>
    <w:p w:rsidR="00000000" w:rsidRDefault="000076CE">
      <w:pPr>
        <w:ind w:firstLine="400"/>
        <w:jc w:val="both"/>
      </w:pPr>
      <w:r>
        <w:rPr>
          <w:rStyle w:val="s0"/>
        </w:rPr>
        <w:t>8. Подлежат признанию утратившими силу как основной нормативный правовой акт, так и нормативные правовые акты (или их структурные элементы), которыми в него были внесены изменения и (или)</w:t>
      </w:r>
      <w:r>
        <w:rPr>
          <w:rStyle w:val="s0"/>
        </w:rPr>
        <w:t xml:space="preserve"> дополнения. В случаях неоднократного изменения редакции какого-либо нормативного правового акта или его структурного элемента, подлежащего признанию утратившим силу, в перечень включаются в виде самостоятельных пунктов все нормативные правовые акты, вноси</w:t>
      </w:r>
      <w:r>
        <w:rPr>
          <w:rStyle w:val="s0"/>
        </w:rPr>
        <w:t>вшие изменения и (или) дополнения в основной нормативный правовой акт.</w:t>
      </w:r>
    </w:p>
    <w:p w:rsidR="00000000" w:rsidRDefault="000076CE">
      <w:pPr>
        <w:ind w:firstLine="400"/>
        <w:jc w:val="both"/>
      </w:pPr>
      <w:r>
        <w:rPr>
          <w:rStyle w:val="s0"/>
        </w:rPr>
        <w:t>Указанное требование не распространяется на законодательные акты.</w:t>
      </w:r>
    </w:p>
    <w:p w:rsidR="00000000" w:rsidRDefault="000076CE">
      <w:pPr>
        <w:ind w:firstLine="400"/>
        <w:jc w:val="both"/>
      </w:pPr>
      <w:r>
        <w:rPr>
          <w:rStyle w:val="s0"/>
        </w:rPr>
        <w:t>9. В случае, если нормативным правовым актом признается утратившим силу другой нормативный правовой акт или его структу</w:t>
      </w:r>
      <w:r>
        <w:rPr>
          <w:rStyle w:val="s0"/>
        </w:rPr>
        <w:t>рный элемент, в котором предусматривалось признать утратившими силу нормативные правовые акты, последние не возобновляют свое действие.</w:t>
      </w:r>
    </w:p>
    <w:p w:rsidR="00000000" w:rsidRDefault="000076CE">
      <w:pPr>
        <w:ind w:firstLine="400"/>
        <w:jc w:val="both"/>
      </w:pPr>
      <w:r>
        <w:rPr>
          <w:rStyle w:val="s0"/>
        </w:rPr>
        <w:t>10. Не вступившие в силу нормативные правовые акты не могут быть признаны утратившими силу. При необходимости такие норм</w:t>
      </w:r>
      <w:r>
        <w:rPr>
          <w:rStyle w:val="s0"/>
        </w:rPr>
        <w:t>ативные правовые акты могут быть отменены.</w:t>
      </w:r>
    </w:p>
    <w:p w:rsidR="00000000" w:rsidRDefault="000076CE">
      <w:pPr>
        <w:ind w:firstLine="400"/>
        <w:jc w:val="both"/>
      </w:pPr>
      <w:r>
        <w:rPr>
          <w:rStyle w:val="s0"/>
        </w:rPr>
        <w:t>11. Нормативные правовые акты и структурные элементы нормативных правовых актов, срок действия которых истек, не подлежат признанию утратившими силу.</w:t>
      </w:r>
    </w:p>
    <w:p w:rsidR="00000000" w:rsidRDefault="000076CE">
      <w:pPr>
        <w:ind w:firstLine="400"/>
        <w:jc w:val="both"/>
      </w:pPr>
      <w:r>
        <w:rPr>
          <w:rStyle w:val="s0"/>
        </w:rPr>
        <w:t>В случае, когда в нормативном правовом акте наряду с нормами пр</w:t>
      </w:r>
      <w:r>
        <w:rPr>
          <w:rStyle w:val="s0"/>
        </w:rPr>
        <w:t>ава, срок действия которых истек, содержатся нормы права, подлежащие признанию утратившими силу, в перечень включается весь нормативный правовой акт.</w:t>
      </w:r>
    </w:p>
    <w:p w:rsidR="00000000" w:rsidRDefault="000076CE">
      <w:pPr>
        <w:ind w:firstLine="400"/>
        <w:jc w:val="both"/>
      </w:pPr>
      <w:r>
        <w:rPr>
          <w:rStyle w:val="s0"/>
        </w:rPr>
        <w:t>12. В случае, если структурный элемент нормативного правового акта содержит указание на приложение, которо</w:t>
      </w:r>
      <w:r>
        <w:rPr>
          <w:rStyle w:val="s0"/>
        </w:rPr>
        <w:t>е подлежит признанию утратившим силу, то в перечень включается только данный структурный элемент, а приложение отдельно не оговаривается.</w:t>
      </w:r>
    </w:p>
    <w:p w:rsidR="00000000" w:rsidRDefault="000076CE">
      <w:pPr>
        <w:ind w:firstLine="400"/>
        <w:jc w:val="both"/>
      </w:pPr>
      <w:r>
        <w:rPr>
          <w:rStyle w:val="s0"/>
        </w:rPr>
        <w:t>В случае, если в структурном элементе нормативного правового акта наряду с утверждением приложения содержится норма пр</w:t>
      </w:r>
      <w:r>
        <w:rPr>
          <w:rStyle w:val="s0"/>
        </w:rPr>
        <w:t>ава, сохраняющая свое действие, а приложение подлежит признанию утратившим силу, то в перечень включается пункт в части, относящейся к приложению, а приложение отдельно не оговаривается.</w:t>
      </w:r>
    </w:p>
    <w:p w:rsidR="00000000" w:rsidRDefault="000076CE">
      <w:pPr>
        <w:ind w:firstLine="400"/>
        <w:jc w:val="both"/>
      </w:pPr>
      <w:r>
        <w:rPr>
          <w:rStyle w:val="s0"/>
        </w:rPr>
        <w:t>13. Если признанию утратившими силу подлежат отдельные структурные эл</w:t>
      </w:r>
      <w:r>
        <w:rPr>
          <w:rStyle w:val="s0"/>
        </w:rPr>
        <w:t>ементы нормативного правового акта полностью, а другие структурные элементы частично, то вначале указываются структурные элементы, подлежащие признанию утратившими силу полностью.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ind w:firstLine="400"/>
        <w:jc w:val="both"/>
      </w:pPr>
      <w:bookmarkStart w:id="30" w:name="SUB21020000"/>
      <w:bookmarkEnd w:id="30"/>
      <w:r>
        <w:rPr>
          <w:rStyle w:val="s1"/>
        </w:rPr>
        <w:t>Статья 21-2. Оформление приложений к нормативным правовым актам</w:t>
      </w:r>
    </w:p>
    <w:p w:rsidR="00000000" w:rsidRDefault="000076CE">
      <w:pPr>
        <w:ind w:firstLine="400"/>
        <w:jc w:val="both"/>
      </w:pPr>
      <w:r>
        <w:rPr>
          <w:rStyle w:val="s0"/>
        </w:rPr>
        <w:t>1. Приложе</w:t>
      </w:r>
      <w:r>
        <w:rPr>
          <w:rStyle w:val="s0"/>
        </w:rPr>
        <w:t>ния являются неотъемлемой частью нормативного правового акта.</w:t>
      </w:r>
    </w:p>
    <w:p w:rsidR="00000000" w:rsidRDefault="000076CE">
      <w:pPr>
        <w:ind w:firstLine="400"/>
        <w:jc w:val="both"/>
      </w:pPr>
      <w:r>
        <w:rPr>
          <w:rStyle w:val="s0"/>
        </w:rPr>
        <w:t>2. В случае необходимости графики, таблицы, схемы, карты, перечни и другие вспомогательные документы к нормативному правовому акту оформляются отдельными приложениями.</w:t>
      </w:r>
    </w:p>
    <w:p w:rsidR="00000000" w:rsidRDefault="000076CE">
      <w:pPr>
        <w:ind w:firstLine="400"/>
        <w:jc w:val="both"/>
      </w:pPr>
      <w:r>
        <w:rPr>
          <w:rStyle w:val="s0"/>
        </w:rPr>
        <w:t>3. В правом верхнем углу п</w:t>
      </w:r>
      <w:r>
        <w:rPr>
          <w:rStyle w:val="s0"/>
        </w:rPr>
        <w:t xml:space="preserve">ервого листа приложения должно содержаться указание на нормативный правовой акт, в соответствии с которым оно утверждено, дату принятия акта и его регистрационный номер. </w:t>
      </w:r>
    </w:p>
    <w:p w:rsidR="00000000" w:rsidRDefault="000076CE">
      <w:pPr>
        <w:ind w:firstLine="400"/>
        <w:jc w:val="both"/>
      </w:pPr>
      <w:r>
        <w:rPr>
          <w:rStyle w:val="s0"/>
        </w:rPr>
        <w:t>4. В случае, если к нормативному правовому акту имеются несколько приложений, в право</w:t>
      </w:r>
      <w:r>
        <w:rPr>
          <w:rStyle w:val="s0"/>
        </w:rPr>
        <w:t>м верхнем углу первого листа каждого приложения указываются его порядковый номер, а также вид нормативного правового акта, в соответствии с которым оно утверждено, дата принятия акта и его регистрационный номер. Если приложение к нормативному правовому акт</w:t>
      </w:r>
      <w:r>
        <w:rPr>
          <w:rStyle w:val="s0"/>
        </w:rPr>
        <w:t>у одно, то оно не нумеруется.</w:t>
      </w:r>
    </w:p>
    <w:p w:rsidR="00000000" w:rsidRDefault="000076CE">
      <w:pPr>
        <w:ind w:firstLine="400"/>
        <w:jc w:val="both"/>
      </w:pPr>
      <w:r>
        <w:rPr>
          <w:rStyle w:val="s0"/>
        </w:rPr>
        <w:t>5. Оформление приложений к нормативным правовым актам с грифами секретности или пометками «Для служебного пользования», «Без опубликования в печати», «Не для печати» осуществляется в соответствии с настоящей статьей и требован</w:t>
      </w:r>
      <w:r>
        <w:rPr>
          <w:rStyle w:val="s0"/>
        </w:rPr>
        <w:t>иями законодательства Республики Казахстан.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ind w:left="1200" w:hanging="800"/>
        <w:jc w:val="both"/>
      </w:pPr>
      <w:bookmarkStart w:id="31" w:name="SUB21030000"/>
      <w:bookmarkEnd w:id="31"/>
      <w:r>
        <w:rPr>
          <w:rStyle w:val="s1"/>
        </w:rPr>
        <w:t xml:space="preserve">Статья 21-3. Внесение проекта законодательного акта в Мажилис Парламента Республики Казахстан и отзыв его из Парламента Республики Казахстан 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1. В соответствии с </w:t>
      </w:r>
      <w:hyperlink r:id="rId173" w:anchor="sub_id=610000" w:history="1">
        <w:r>
          <w:rPr>
            <w:rStyle w:val="a3"/>
          </w:rPr>
          <w:t>пунктом 1 статьи 61</w:t>
        </w:r>
      </w:hyperlink>
      <w:r>
        <w:rPr>
          <w:rStyle w:val="s0"/>
        </w:rPr>
        <w:t xml:space="preserve"> Конституции Республики Казахстан право законодательной инициативы принадлежит Президенту Республики Казахстан, депутатам Парламента Республики Казахстан, Правительству Республики Казахстан и реализуетс</w:t>
      </w:r>
      <w:r>
        <w:rPr>
          <w:rStyle w:val="s0"/>
        </w:rPr>
        <w:t>я исключительно в Мажилисе Парламента Республики Казахстан. Проект законодательного акта на бумажном и электронном носителях вносится в Мажилис Парламента Республики Казахстан на казахском и русском языках.</w:t>
      </w:r>
    </w:p>
    <w:p w:rsidR="00000000" w:rsidRDefault="000076CE">
      <w:pPr>
        <w:jc w:val="both"/>
      </w:pPr>
      <w:r>
        <w:rPr>
          <w:rStyle w:val="s3"/>
        </w:rPr>
        <w:t xml:space="preserve">См. также: </w:t>
      </w:r>
      <w:hyperlink r:id="rId17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определения приоритетности рассмотрения проектов законов, а также объявления рассмотрения проекта закона срочным. </w:t>
      </w:r>
    </w:p>
    <w:p w:rsidR="00000000" w:rsidRDefault="000076CE">
      <w:pPr>
        <w:ind w:firstLine="400"/>
        <w:jc w:val="both"/>
      </w:pPr>
      <w:r>
        <w:rPr>
          <w:rStyle w:val="s0"/>
        </w:rPr>
        <w:t>2. Представляемые материалы по проекту законодательно</w:t>
      </w:r>
      <w:r>
        <w:rPr>
          <w:rStyle w:val="s0"/>
        </w:rPr>
        <w:t>го акта должны содержать следующие приложения:</w:t>
      </w:r>
    </w:p>
    <w:p w:rsidR="00000000" w:rsidRDefault="000076CE">
      <w:pPr>
        <w:ind w:firstLine="400"/>
        <w:jc w:val="both"/>
      </w:pPr>
      <w:r>
        <w:rPr>
          <w:rStyle w:val="s0"/>
        </w:rPr>
        <w:t>1) наименование государственного органа или организации, подготовившей проект;</w:t>
      </w:r>
    </w:p>
    <w:p w:rsidR="00000000" w:rsidRDefault="000076CE">
      <w:pPr>
        <w:ind w:firstLine="400"/>
        <w:jc w:val="both"/>
      </w:pPr>
      <w:r>
        <w:rPr>
          <w:rStyle w:val="s0"/>
        </w:rPr>
        <w:t>2) пояснительную записку с обоснованием необходимости принятия проекта, развернутой характеристикой целей, задач, основных положен</w:t>
      </w:r>
      <w:r>
        <w:rPr>
          <w:rStyle w:val="s0"/>
        </w:rPr>
        <w:t>ий, а для проектов законодательных актов, вносимых в Мажилис Парламента Республики Казахстан в порядке законодательной инициативы Президента Республики Казахстан, - специальное послание;</w:t>
      </w:r>
    </w:p>
    <w:p w:rsidR="00000000" w:rsidRDefault="000076CE">
      <w:pPr>
        <w:ind w:firstLine="400"/>
        <w:jc w:val="both"/>
      </w:pPr>
      <w:r>
        <w:rPr>
          <w:rStyle w:val="s0"/>
        </w:rPr>
        <w:t>3) состав рабочей группы в случае ее создания;</w:t>
      </w:r>
    </w:p>
    <w:p w:rsidR="00000000" w:rsidRDefault="000076CE">
      <w:pPr>
        <w:ind w:firstLine="400"/>
        <w:jc w:val="both"/>
      </w:pPr>
      <w:r>
        <w:rPr>
          <w:rStyle w:val="s0"/>
        </w:rPr>
        <w:t>4) лист согласования с заинтересованными государственными органами, за исключением случаев, определяемых Президентом Республики Казахстан, когда вносимые в порядке законодательной инициативы Президента Республики Казахстан проекты законодательных актов про</w:t>
      </w:r>
      <w:r>
        <w:rPr>
          <w:rStyle w:val="s0"/>
        </w:rPr>
        <w:t>цедуру согласования не проходили, а также случаев внесения проекта закона в порядке законодательной инициативы депутатов Парламента Республики Казахстан;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5) заключение научной экспертизы согласно </w:t>
      </w:r>
      <w:hyperlink w:anchor="sub220000" w:history="1">
        <w:r>
          <w:rPr>
            <w:rStyle w:val="a3"/>
          </w:rPr>
          <w:t>статье 22</w:t>
        </w:r>
      </w:hyperlink>
      <w:r>
        <w:rPr>
          <w:rStyle w:val="s0"/>
        </w:rPr>
        <w:t xml:space="preserve"> настоящего Закона </w:t>
      </w:r>
      <w:r>
        <w:rPr>
          <w:rStyle w:val="s0"/>
        </w:rPr>
        <w:t>и иные экспертные заключения при их наличии;</w:t>
      </w:r>
    </w:p>
    <w:p w:rsidR="00000000" w:rsidRDefault="000076CE">
      <w:pPr>
        <w:ind w:firstLine="400"/>
        <w:jc w:val="both"/>
      </w:pPr>
      <w:r>
        <w:rPr>
          <w:rStyle w:val="s0"/>
        </w:rPr>
        <w:t>6) финансово-экономические расчеты, если проект законодательного акта предусматривает сокращение государственных доходов или увеличение государственных расходов, а также, как правило, статистические данные, прог</w:t>
      </w:r>
      <w:r>
        <w:rPr>
          <w:rStyle w:val="s0"/>
        </w:rPr>
        <w:t>нозы возможных экономических, социальных, юридических, экологических последствий действия законодательного акта, за исключением проектов законодательных актов, вносимых в Мажилис Парламента Республики Казахстан в порядке законодательной инициативы Президен</w:t>
      </w:r>
      <w:r>
        <w:rPr>
          <w:rStyle w:val="s0"/>
        </w:rPr>
        <w:t>та Республики Казахстан.</w:t>
      </w:r>
    </w:p>
    <w:p w:rsidR="00000000" w:rsidRDefault="000076CE">
      <w:pPr>
        <w:ind w:firstLine="400"/>
        <w:jc w:val="both"/>
      </w:pPr>
      <w:r>
        <w:rPr>
          <w:rStyle w:val="s0"/>
        </w:rPr>
        <w:t>К проекту законодательного акта о внесении изменений и (или) дополнений в законодательные акты представляется сравнительная таблица действующей и предлагаемой редакций структурных элементов законодательного акта с соответствующим о</w:t>
      </w:r>
      <w:r>
        <w:rPr>
          <w:rStyle w:val="s0"/>
        </w:rPr>
        <w:t>боснованием вносимых изменений и (или) дополнений.</w:t>
      </w:r>
    </w:p>
    <w:p w:rsidR="00000000" w:rsidRDefault="000076CE">
      <w:pPr>
        <w:jc w:val="both"/>
      </w:pPr>
      <w:r>
        <w:rPr>
          <w:rStyle w:val="s3"/>
        </w:rPr>
        <w:t xml:space="preserve">См. также: </w:t>
      </w:r>
      <w:hyperlink r:id="rId175" w:anchor="sub_id=2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Регламент</w:t>
        </w:r>
      </w:hyperlink>
      <w:r>
        <w:rPr>
          <w:rStyle w:val="s3"/>
        </w:rPr>
        <w:t xml:space="preserve"> Мажилиса Парламента Республики Казахстан, </w:t>
      </w:r>
      <w:hyperlink r:id="rId1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Методические рекомендации</w:t>
        </w:r>
      </w:hyperlink>
      <w:r>
        <w:rPr>
          <w:rStyle w:val="s3"/>
        </w:rPr>
        <w:t xml:space="preserve"> по прогнозированию последствий принятия нормативных правовых актов, </w:t>
      </w:r>
      <w:hyperlink r:id="rId17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Рекомендации</w:t>
        </w:r>
      </w:hyperlink>
      <w:r>
        <w:rPr>
          <w:rStyle w:val="s3"/>
        </w:rPr>
        <w:t xml:space="preserve"> по подготовке пояснительных записок к проектам законов, </w:t>
      </w:r>
      <w:hyperlink r:id="rId17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Методические рекомендации</w:t>
        </w:r>
      </w:hyperlink>
      <w:r>
        <w:rPr>
          <w:rStyle w:val="s3"/>
        </w:rPr>
        <w:t xml:space="preserve"> по проведению анализа законодательного акта и практики его применения, </w:t>
      </w:r>
      <w:hyperlink r:id="rId17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Методические рекомендации</w:t>
        </w:r>
      </w:hyperlink>
      <w:r>
        <w:rPr>
          <w:rStyle w:val="s3"/>
        </w:rPr>
        <w:t xml:space="preserve"> по подготовке и оформлению </w:t>
      </w:r>
      <w:r>
        <w:rPr>
          <w:rStyle w:val="s3"/>
        </w:rPr>
        <w:t>Концепций и проектов законов Республики Казахстан</w:t>
      </w:r>
    </w:p>
    <w:p w:rsidR="00000000" w:rsidRDefault="000076CE">
      <w:pPr>
        <w:ind w:firstLine="400"/>
        <w:jc w:val="both"/>
      </w:pPr>
      <w:r>
        <w:rPr>
          <w:rStyle w:val="s0"/>
        </w:rPr>
        <w:t>3. Президент Республики Казахстан, депутаты Парламента Республики Казахстан и Правительство Республики Казахстан вправе отозвать из Парламента Республики Казахстан проект законодательного акта, внесенный им</w:t>
      </w:r>
      <w:r>
        <w:rPr>
          <w:rStyle w:val="s0"/>
        </w:rPr>
        <w:t>и в порядке законодательной инициативы, на любой стадии его рассмотрения.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ind w:firstLine="400"/>
        <w:jc w:val="center"/>
      </w:pPr>
      <w:bookmarkStart w:id="32" w:name="SUB220000"/>
      <w:bookmarkEnd w:id="32"/>
      <w:r>
        <w:rPr>
          <w:rStyle w:val="s1"/>
        </w:rPr>
        <w:t>Глава 4. НАУЧНАЯ ЭКСПЕРТИЗА ПРОЕКТОВ НОРМАТИВНЫХ</w:t>
      </w:r>
      <w:r>
        <w:t xml:space="preserve"> </w:t>
      </w:r>
      <w:r>
        <w:rPr>
          <w:rStyle w:val="s1"/>
        </w:rPr>
        <w:t>ПРАВОВЫХ АКТОВ</w:t>
      </w:r>
    </w:p>
    <w:p w:rsidR="00000000" w:rsidRDefault="000076CE">
      <w:pPr>
        <w:ind w:firstLine="400"/>
        <w:jc w:val="center"/>
      </w:pPr>
      <w:r>
        <w:t> </w:t>
      </w:r>
    </w:p>
    <w:p w:rsidR="00000000" w:rsidRDefault="000076CE">
      <w:pPr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180" w:anchor="sub_id=1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06.03.02 г. № 298-II (</w:t>
      </w:r>
      <w:hyperlink r:id="rId181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2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16.06.04 г. № 566-II (</w:t>
      </w:r>
      <w:hyperlink r:id="rId183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4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57-IV (</w:t>
      </w:r>
      <w:hyperlink r:id="rId185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14.10.09 г. № 194-IV (</w:t>
      </w:r>
      <w:hyperlink r:id="rId187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8" w:anchor="sub_id=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01.04.11 г. № 425-IV (</w:t>
      </w:r>
      <w:hyperlink r:id="rId189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0" w:anchor="sub_id=29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91" w:anchor="sub_id=220000" w:history="1">
        <w:r>
          <w:rPr>
            <w:rStyle w:val="a3"/>
            <w:i/>
            <w:iCs/>
            <w:bdr w:val="none" w:sz="0" w:space="0" w:color="auto" w:frame="1"/>
          </w:rPr>
          <w:t>см. ст</w:t>
        </w:r>
        <w:r>
          <w:rPr>
            <w:rStyle w:val="a3"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0076CE">
      <w:pPr>
        <w:ind w:firstLine="400"/>
        <w:jc w:val="both"/>
      </w:pPr>
      <w:r>
        <w:rPr>
          <w:rStyle w:val="s1"/>
        </w:rPr>
        <w:t>Статья 22. Задачи научной экспертизы</w:t>
      </w:r>
    </w:p>
    <w:p w:rsidR="00000000" w:rsidRDefault="000076CE">
      <w:pPr>
        <w:ind w:firstLine="400"/>
        <w:jc w:val="both"/>
      </w:pPr>
      <w:r>
        <w:rPr>
          <w:rStyle w:val="s0"/>
        </w:rPr>
        <w:t>1. По проектам нормативных правовых актов может проводиться научная экспертиза (правовая, лингвистическая, экологическая, финансовая и другая) в зависимости от правоотношений, регулируемых данными актами.</w:t>
      </w:r>
    </w:p>
    <w:p w:rsidR="00000000" w:rsidRDefault="000076CE">
      <w:pPr>
        <w:ind w:firstLine="400"/>
        <w:jc w:val="both"/>
      </w:pPr>
      <w:r>
        <w:rPr>
          <w:rStyle w:val="s0"/>
        </w:rPr>
        <w:t>По п</w:t>
      </w:r>
      <w:r>
        <w:rPr>
          <w:rStyle w:val="s0"/>
        </w:rPr>
        <w:t>роектам нормативных правовых актов, вносимых на рассмотрение Парламента Республики Казахстан, проведение научной экспертизы в зависимости от регулируемых ими правоотношений обязательно, за исключением случаев внесения проектов законодательных актов в поряд</w:t>
      </w:r>
      <w:r>
        <w:rPr>
          <w:rStyle w:val="s0"/>
        </w:rPr>
        <w:t>ке законодательной инициативы Президента Республики Казахстан, когда научная экспертиза может не проводиться.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192" w:anchor="sub_id=292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93" w:anchor="sub_id=22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3. Проекты законодательных и иных нормативных правовых актов, последствия от принятия которых могут создать угрозу экологической, в том числе радиационной, </w:t>
      </w:r>
      <w:r>
        <w:rPr>
          <w:rStyle w:val="s0"/>
        </w:rPr>
        <w:t xml:space="preserve">безопасности, охране окружающей среды, подлежат обязательной научной </w:t>
      </w:r>
      <w:hyperlink r:id="rId194" w:anchor="sub_id=450000" w:history="1">
        <w:r>
          <w:rPr>
            <w:rStyle w:val="a3"/>
          </w:rPr>
          <w:t>экологической экспертизе</w:t>
        </w:r>
      </w:hyperlink>
      <w:r>
        <w:rPr>
          <w:rStyle w:val="s0"/>
        </w:rPr>
        <w:t>.</w:t>
      </w:r>
    </w:p>
    <w:p w:rsidR="00000000" w:rsidRDefault="000076CE">
      <w:pPr>
        <w:ind w:firstLine="400"/>
        <w:jc w:val="both"/>
      </w:pPr>
      <w:r>
        <w:rPr>
          <w:rStyle w:val="s0"/>
        </w:rPr>
        <w:t>4. Экспертиза проводится для:</w:t>
      </w:r>
    </w:p>
    <w:p w:rsidR="00000000" w:rsidRDefault="000076CE">
      <w:pPr>
        <w:ind w:firstLine="400"/>
        <w:jc w:val="both"/>
      </w:pPr>
      <w:r>
        <w:rPr>
          <w:rStyle w:val="s0"/>
        </w:rPr>
        <w:t>1) оценки качества, обоснованности, своевременн</w:t>
      </w:r>
      <w:r>
        <w:rPr>
          <w:rStyle w:val="s0"/>
        </w:rPr>
        <w:t xml:space="preserve">ости, правомерности проекта, соблюдения в проекте закрепленных </w:t>
      </w:r>
      <w:hyperlink r:id="rId195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 прав человека и гражданина;</w:t>
      </w:r>
    </w:p>
    <w:p w:rsidR="00000000" w:rsidRDefault="000076CE">
      <w:pPr>
        <w:ind w:firstLine="400"/>
        <w:jc w:val="both"/>
      </w:pPr>
      <w:r>
        <w:rPr>
          <w:rStyle w:val="s0"/>
        </w:rPr>
        <w:t>2) определения возможной эффективности нормативного правового акта;</w:t>
      </w:r>
    </w:p>
    <w:p w:rsidR="00000000" w:rsidRDefault="000076CE">
      <w:pPr>
        <w:ind w:firstLine="400"/>
        <w:jc w:val="both"/>
      </w:pPr>
      <w:r>
        <w:rPr>
          <w:rStyle w:val="s0"/>
        </w:rPr>
        <w:t>3) выявления возможных отрицательных последствий принятия проекта в качестве нормативного правового акта.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196" w:anchor="sub_id=292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97" w:anchor="sub_id=22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98" w:anchor="sub_id=1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</w:t>
      </w:r>
      <w:r>
        <w:rPr>
          <w:rStyle w:val="s3"/>
        </w:rPr>
        <w:t>V (</w:t>
      </w:r>
      <w:hyperlink r:id="rId199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ind w:firstLine="400"/>
        <w:jc w:val="both"/>
      </w:pPr>
      <w:r>
        <w:rPr>
          <w:rStyle w:val="s0"/>
        </w:rPr>
        <w:t>6. Порядок проведения научной экспертизы определяется законодательством Республики Казахстан.</w:t>
      </w:r>
      <w:r>
        <w:t xml:space="preserve"> </w:t>
      </w:r>
    </w:p>
    <w:p w:rsidR="00000000" w:rsidRDefault="000076CE">
      <w:pPr>
        <w:jc w:val="both"/>
      </w:pPr>
      <w:r>
        <w:rPr>
          <w:rStyle w:val="s3"/>
        </w:rPr>
        <w:t xml:space="preserve">См.: </w:t>
      </w:r>
      <w:hyperlink r:id="rId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Методические рекомендации</w:t>
        </w:r>
      </w:hyperlink>
      <w:r>
        <w:rPr>
          <w:rStyle w:val="s3"/>
        </w:rPr>
        <w:t xml:space="preserve"> по проведению антикоррупционной экспертизы нормативных правовых актов (проектов), </w:t>
      </w:r>
      <w:hyperlink r:id="rId20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научной экспертизы законопроектов, </w:t>
      </w:r>
      <w:hyperlink r:id="rId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Бюро Мажилиса Парламента Республики Казахстан от 27 января 2003 г. № 1741-II БМ «О Положении о порядке проведения научной экспертизы проектов законодательных актов»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ind w:firstLine="400"/>
        <w:jc w:val="both"/>
      </w:pPr>
      <w:bookmarkStart w:id="33" w:name="SUB230000"/>
      <w:bookmarkEnd w:id="33"/>
      <w:r>
        <w:rPr>
          <w:rStyle w:val="s1"/>
        </w:rPr>
        <w:t xml:space="preserve">Статья 23. </w:t>
      </w:r>
      <w:r>
        <w:rPr>
          <w:rStyle w:val="s1"/>
        </w:rPr>
        <w:t xml:space="preserve">Лица и организации, осуществляющие экспертизу </w:t>
      </w:r>
    </w:p>
    <w:p w:rsidR="00000000" w:rsidRDefault="000076CE">
      <w:pPr>
        <w:ind w:firstLine="400"/>
        <w:jc w:val="both"/>
      </w:pPr>
      <w:r>
        <w:t>1. Научная экспертиза проектов нормативных правовых актов проводится научными учреждениями и высшими учебными заведениями соответствующего профиля, экспертами, привлекаемыми из числа ученых и специалистов, в зависимости от содержания рассматриваемого проек</w:t>
      </w:r>
      <w:r>
        <w:t xml:space="preserve">та. Проведение экспертизы может быть поручено одному или нескольким экспертам (экспертной комиссии). </w:t>
      </w:r>
    </w:p>
    <w:p w:rsidR="00000000" w:rsidRDefault="000076CE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03" w:anchor="sub_id=1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</w:t>
      </w:r>
      <w:r>
        <w:rPr>
          <w:rStyle w:val="s3"/>
        </w:rPr>
        <w:t>№ 383-IV</w:t>
      </w:r>
    </w:p>
    <w:p w:rsidR="00000000" w:rsidRDefault="000076CE">
      <w:pPr>
        <w:ind w:firstLine="400"/>
        <w:jc w:val="both"/>
      </w:pPr>
      <w:r>
        <w:rPr>
          <w:rStyle w:val="s0"/>
        </w:rPr>
        <w:t>1-1. По проектам законов, разработанным государственными органами Республики Казахстан и подлежащим внесению в Парламент Республики Казахстан, научная лингвистическая экспертиза в части аутентичности текстов на казахском и русском языках проводитс</w:t>
      </w:r>
      <w:r>
        <w:rPr>
          <w:rStyle w:val="s0"/>
        </w:rPr>
        <w:t>я уполномоченной организацией.</w:t>
      </w:r>
    </w:p>
    <w:p w:rsidR="00000000" w:rsidRDefault="000076CE">
      <w:pPr>
        <w:jc w:val="both"/>
      </w:pPr>
      <w:r>
        <w:rPr>
          <w:rStyle w:val="s3"/>
        </w:rPr>
        <w:t xml:space="preserve">См.: </w:t>
      </w:r>
      <w:hyperlink r:id="rId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Методические рекомендации</w:t>
        </w:r>
      </w:hyperlink>
      <w:r>
        <w:rPr>
          <w:rStyle w:val="s3"/>
        </w:rPr>
        <w:t xml:space="preserve"> по проведению научной лингвистической экспертизы в части аутентичности текстов проектов законов на казахском и русском языках (од</w:t>
      </w:r>
      <w:r>
        <w:rPr>
          <w:rStyle w:val="s3"/>
        </w:rPr>
        <w:t>обрены на 250-м заседании Межведомственной комиссии по вопросам законопроектной деятельности при Правительстве Республики Казахстан 8 августа 2011 года)</w:t>
      </w:r>
    </w:p>
    <w:p w:rsidR="00000000" w:rsidRDefault="000076CE">
      <w:pPr>
        <w:ind w:firstLine="400"/>
        <w:jc w:val="both"/>
      </w:pPr>
      <w:r>
        <w:t>2. По проекту может проводиться комплексная экспертиза экспертами различных специальностей или самостоя</w:t>
      </w:r>
      <w:r>
        <w:t xml:space="preserve">тельные экспертизы различных видов, а при необходимости - и повторная экспертиза. </w:t>
      </w:r>
    </w:p>
    <w:p w:rsidR="00000000" w:rsidRDefault="000076CE">
      <w:pPr>
        <w:ind w:firstLine="400"/>
        <w:jc w:val="both"/>
      </w:pPr>
      <w:r>
        <w:t xml:space="preserve">3. В качестве экспертов привлекаются организации и лица, не принимавшие непосредственного участия в подготовке проекта. </w:t>
      </w:r>
    </w:p>
    <w:p w:rsidR="00000000" w:rsidRDefault="000076CE">
      <w:pPr>
        <w:ind w:firstLine="400"/>
        <w:jc w:val="both"/>
      </w:pPr>
      <w:r>
        <w:t>4. В качестве экспертов могут привлекаться специалис</w:t>
      </w:r>
      <w:r>
        <w:t xml:space="preserve">ты из других государств и международных организаций. </w:t>
      </w:r>
    </w:p>
    <w:p w:rsidR="00000000" w:rsidRDefault="000076CE">
      <w:pPr>
        <w:ind w:firstLine="400"/>
        <w:jc w:val="both"/>
      </w:pPr>
      <w:r>
        <w:t>Проект может быть направлен для научной экспертизы в иностранные и международные организации.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jc w:val="both"/>
      </w:pPr>
      <w:bookmarkStart w:id="34" w:name="SUB240000"/>
      <w:bookmarkEnd w:id="34"/>
      <w:r>
        <w:rPr>
          <w:rStyle w:val="s3"/>
        </w:rPr>
        <w:t xml:space="preserve">В статью 24 внесены изменения в соответствии с </w:t>
      </w:r>
      <w:hyperlink r:id="rId205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57-IV (</w:t>
      </w:r>
      <w:hyperlink r:id="rId206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7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01.04.11 г. № 425-IV (</w:t>
      </w:r>
      <w:hyperlink r:id="rId208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ind w:firstLine="400"/>
        <w:jc w:val="both"/>
      </w:pPr>
      <w:r>
        <w:rPr>
          <w:rStyle w:val="s1"/>
        </w:rPr>
        <w:t xml:space="preserve">Статья 24. Инициатива при направлении проектов нормативных правовых актов на экспертизу </w:t>
      </w:r>
    </w:p>
    <w:p w:rsidR="00000000" w:rsidRDefault="000076CE">
      <w:pPr>
        <w:ind w:firstLine="400"/>
        <w:jc w:val="both"/>
      </w:pPr>
      <w:r>
        <w:t>1. Решение о пр</w:t>
      </w:r>
      <w:r>
        <w:t xml:space="preserve">оведении экспертизы проекта нормативного правового акта может быть принято: </w:t>
      </w:r>
    </w:p>
    <w:p w:rsidR="00000000" w:rsidRDefault="000076CE">
      <w:pPr>
        <w:ind w:firstLine="400"/>
        <w:jc w:val="both"/>
      </w:pPr>
      <w:r>
        <w:rPr>
          <w:rStyle w:val="s0"/>
        </w:rPr>
        <w:t>1) Президентом Республики Казахстан или по его поручению Руководителем Администрации Президента Республики Казахстан, депутатами Парламента Республики Казахстан и Правительством Р</w:t>
      </w:r>
      <w:r>
        <w:rPr>
          <w:rStyle w:val="s0"/>
        </w:rPr>
        <w:t xml:space="preserve">еспублики Казахстан, вносящими проект в Мажилис в порядке </w:t>
      </w:r>
      <w:hyperlink r:id="rId209" w:anchor="sub_id=150000" w:history="1">
        <w:r>
          <w:rPr>
            <w:rStyle w:val="a3"/>
          </w:rPr>
          <w:t>законодательной инициативы</w:t>
        </w:r>
      </w:hyperlink>
      <w:r>
        <w:rPr>
          <w:rStyle w:val="s0"/>
        </w:rPr>
        <w:t>;</w:t>
      </w:r>
    </w:p>
    <w:p w:rsidR="00000000" w:rsidRDefault="000076CE">
      <w:pPr>
        <w:ind w:firstLine="400"/>
        <w:jc w:val="both"/>
      </w:pPr>
      <w:r>
        <w:rPr>
          <w:rStyle w:val="s0"/>
        </w:rPr>
        <w:t>2) уполномоченным органом;</w:t>
      </w:r>
    </w:p>
    <w:p w:rsidR="00000000" w:rsidRDefault="000076CE">
      <w:pPr>
        <w:ind w:firstLine="400"/>
        <w:jc w:val="both"/>
      </w:pPr>
      <w:r>
        <w:t>3) должностными лицами или структурными подразделениями упол</w:t>
      </w:r>
      <w:r>
        <w:t xml:space="preserve">номоченного органа, если регламентом этого органа или иным законодательством этим лицам и структурным подразделениям такое право предоставлено. </w:t>
      </w:r>
    </w:p>
    <w:p w:rsidR="00000000" w:rsidRDefault="000076CE">
      <w:pPr>
        <w:ind w:firstLine="400"/>
        <w:jc w:val="both"/>
      </w:pPr>
      <w:r>
        <w:t>2. В случаях, когда проект нормативного правового акта подготавливается на договорной основе (</w:t>
      </w:r>
      <w:hyperlink w:anchor="sub140600" w:history="1">
        <w:r>
          <w:rPr>
            <w:rStyle w:val="a3"/>
          </w:rPr>
          <w:t>пункты 6 и 7 статьи 14</w:t>
        </w:r>
      </w:hyperlink>
      <w:r>
        <w:t xml:space="preserve"> настоящего Закона), экспертиза проекта может быть проведена по решению заказчика проекта.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ind w:firstLine="400"/>
        <w:jc w:val="center"/>
      </w:pPr>
      <w:bookmarkStart w:id="35" w:name="SUB250000"/>
      <w:bookmarkEnd w:id="35"/>
      <w:r>
        <w:rPr>
          <w:rStyle w:val="s1"/>
        </w:rPr>
        <w:t>Глава 5. ПОРЯДОК ПРИНЯТИЯ НОРМАТИВНОГО ПРАВОВОГО</w:t>
      </w:r>
      <w:r>
        <w:t xml:space="preserve"> </w:t>
      </w:r>
    </w:p>
    <w:p w:rsidR="00000000" w:rsidRDefault="000076CE">
      <w:pPr>
        <w:ind w:firstLine="400"/>
        <w:jc w:val="center"/>
      </w:pPr>
      <w:r>
        <w:rPr>
          <w:rStyle w:val="s1"/>
        </w:rPr>
        <w:t>АКТА И ЕГО ВВЕДЕНИЯ В ДЕЙСТВИЕ</w:t>
      </w:r>
    </w:p>
    <w:p w:rsidR="00000000" w:rsidRDefault="000076CE">
      <w:pPr>
        <w:ind w:firstLine="400"/>
        <w:jc w:val="center"/>
      </w:pPr>
      <w:r>
        <w:t> </w:t>
      </w:r>
    </w:p>
    <w:p w:rsidR="00000000" w:rsidRDefault="000076CE">
      <w:pPr>
        <w:jc w:val="both"/>
      </w:pPr>
      <w:r>
        <w:rPr>
          <w:rStyle w:val="s3"/>
        </w:rPr>
        <w:t>В статью 25 внесены изменения в соответст</w:t>
      </w:r>
      <w:r>
        <w:rPr>
          <w:rStyle w:val="s3"/>
        </w:rPr>
        <w:t xml:space="preserve">вии с Законами РК от 06.03.02 г. </w:t>
      </w:r>
      <w:hyperlink r:id="rId210" w:anchor="sub_id=10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(</w:t>
      </w:r>
      <w:hyperlink r:id="rId211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16.06.04 г. </w:t>
      </w:r>
      <w:hyperlink r:id="rId212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566-II</w:t>
        </w:r>
      </w:hyperlink>
      <w:r>
        <w:rPr>
          <w:rStyle w:val="s3"/>
        </w:rPr>
        <w:t xml:space="preserve"> (</w:t>
      </w:r>
      <w:hyperlink r:id="rId213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29.09.14 г. </w:t>
      </w:r>
      <w:hyperlink r:id="rId214" w:anchor="sub_id=29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239-V</w:t>
        </w:r>
      </w:hyperlink>
      <w:r>
        <w:rPr>
          <w:rStyle w:val="s3"/>
        </w:rPr>
        <w:t xml:space="preserve"> (</w:t>
      </w:r>
      <w:hyperlink r:id="rId215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ind w:firstLine="400"/>
        <w:jc w:val="both"/>
      </w:pPr>
      <w:r>
        <w:rPr>
          <w:rStyle w:val="s1"/>
        </w:rPr>
        <w:t xml:space="preserve">Статья 25. Определение порядка принятия нормативных правовых актов </w:t>
      </w:r>
    </w:p>
    <w:p w:rsidR="00000000" w:rsidRDefault="000076CE">
      <w:pPr>
        <w:ind w:firstLine="400"/>
        <w:jc w:val="both"/>
      </w:pPr>
      <w:r>
        <w:t>1. Порядок принятия нормативных правовых акто</w:t>
      </w:r>
      <w:r>
        <w:t xml:space="preserve">в определяется Конституцией Республики Казахстан и настоящим Законом. </w:t>
      </w:r>
    </w:p>
    <w:p w:rsidR="00000000" w:rsidRDefault="000076CE">
      <w:pPr>
        <w:ind w:firstLine="400"/>
        <w:jc w:val="both"/>
      </w:pPr>
      <w:r>
        <w:t xml:space="preserve">2. Особенности порядка принятия различных видов нормативных правовых актов определяются также: </w:t>
      </w:r>
    </w:p>
    <w:p w:rsidR="00000000" w:rsidRDefault="000076CE">
      <w:pPr>
        <w:ind w:firstLine="400"/>
        <w:jc w:val="both"/>
      </w:pPr>
      <w:r>
        <w:t xml:space="preserve">1) для кодексов - настоящим Законом. </w:t>
      </w:r>
    </w:p>
    <w:p w:rsidR="00000000" w:rsidRDefault="000076CE">
      <w:pPr>
        <w:ind w:firstLine="400"/>
        <w:jc w:val="both"/>
      </w:pPr>
      <w:r>
        <w:t>Кодексы, изменения и дополнения в них принимаются н</w:t>
      </w:r>
      <w:r>
        <w:t xml:space="preserve">е менее чем в двух чтениях путем последовательного рассмотрения на раздельных заседаниях палат Парламента Республики Казахстан; </w:t>
      </w:r>
    </w:p>
    <w:p w:rsidR="00000000" w:rsidRDefault="000076CE">
      <w:pPr>
        <w:ind w:firstLine="400"/>
        <w:jc w:val="both"/>
      </w:pPr>
      <w:r>
        <w:t xml:space="preserve">2) для законов - </w:t>
      </w:r>
      <w:hyperlink r:id="rId216" w:anchor="sub_id=530000" w:history="1">
        <w:r>
          <w:rPr>
            <w:rStyle w:val="a3"/>
          </w:rPr>
          <w:t>Конституцией</w:t>
        </w:r>
      </w:hyperlink>
      <w:r>
        <w:t xml:space="preserve"> </w:t>
      </w:r>
      <w:r>
        <w:t xml:space="preserve">Республики Казахстан, законодательными актами о </w:t>
      </w:r>
      <w:hyperlink r:id="rId217" w:anchor="sub_id=150000" w:history="1">
        <w:r>
          <w:rPr>
            <w:rStyle w:val="a3"/>
          </w:rPr>
          <w:t>Парламенте</w:t>
        </w:r>
      </w:hyperlink>
      <w:r>
        <w:t xml:space="preserve"> Республики Казахстан, </w:t>
      </w:r>
      <w:hyperlink r:id="rId218" w:anchor="sub_id=90000" w:history="1">
        <w:r>
          <w:rPr>
            <w:rStyle w:val="a3"/>
          </w:rPr>
          <w:t>о Президен</w:t>
        </w:r>
        <w:r>
          <w:rPr>
            <w:rStyle w:val="a3"/>
          </w:rPr>
          <w:t>те</w:t>
        </w:r>
      </w:hyperlink>
      <w:r>
        <w:t xml:space="preserve"> Республики Казахстан, </w:t>
      </w:r>
      <w:hyperlink r:id="rId219" w:history="1">
        <w:r>
          <w:rPr>
            <w:rStyle w:val="a3"/>
          </w:rPr>
          <w:t>о референдуме</w:t>
        </w:r>
      </w:hyperlink>
      <w:r>
        <w:t xml:space="preserve">, иными законодательными актами, в том числе </w:t>
      </w:r>
      <w:hyperlink r:id="rId220" w:anchor="sub_id=7000" w:history="1">
        <w:r>
          <w:rPr>
            <w:rStyle w:val="a3"/>
          </w:rPr>
          <w:t>регламентами Парламента</w:t>
        </w:r>
      </w:hyperlink>
      <w:r>
        <w:t xml:space="preserve"> и ег</w:t>
      </w:r>
      <w:r>
        <w:t xml:space="preserve">о палат; </w:t>
      </w:r>
    </w:p>
    <w:p w:rsidR="00000000" w:rsidRDefault="000076CE">
      <w:pPr>
        <w:ind w:firstLine="400"/>
        <w:jc w:val="both"/>
      </w:pPr>
      <w:r>
        <w:t xml:space="preserve">2-1) для нормативных постановлений Парламента и его палат - </w:t>
      </w:r>
      <w:hyperlink r:id="rId221" w:anchor="sub_id=620000" w:history="1">
        <w:r>
          <w:rPr>
            <w:rStyle w:val="a3"/>
          </w:rPr>
          <w:t>Конституцией</w:t>
        </w:r>
      </w:hyperlink>
      <w:r>
        <w:t xml:space="preserve"> Республики Казахстан, </w:t>
      </w:r>
      <w:hyperlink r:id="rId222" w:history="1">
        <w:r>
          <w:rPr>
            <w:rStyle w:val="a3"/>
          </w:rPr>
          <w:t>зако</w:t>
        </w:r>
        <w:r>
          <w:rPr>
            <w:rStyle w:val="a3"/>
          </w:rPr>
          <w:t>нодательными актами</w:t>
        </w:r>
      </w:hyperlink>
      <w:r>
        <w:t xml:space="preserve"> о Парламенте Республики Казахстан; </w:t>
      </w:r>
    </w:p>
    <w:p w:rsidR="00000000" w:rsidRDefault="000076CE">
      <w:pPr>
        <w:ind w:firstLine="400"/>
        <w:jc w:val="both"/>
      </w:pPr>
      <w:r>
        <w:t xml:space="preserve">3) для указов Президента Республики Казахстан - </w:t>
      </w:r>
      <w:hyperlink r:id="rId223" w:anchor="sub_id=450000" w:history="1">
        <w:r>
          <w:rPr>
            <w:rStyle w:val="a3"/>
          </w:rPr>
          <w:t>Конституцией</w:t>
        </w:r>
      </w:hyperlink>
      <w:r>
        <w:t xml:space="preserve"> Республики Казахстан, </w:t>
      </w:r>
      <w:hyperlink r:id="rId224" w:anchor="sub_id=210000" w:history="1">
        <w:r>
          <w:rPr>
            <w:rStyle w:val="a3"/>
          </w:rPr>
          <w:t>законодательным актом о Президенте</w:t>
        </w:r>
      </w:hyperlink>
      <w:r>
        <w:t xml:space="preserve"> Республики Казахстан, а также актами Президента Республики Казахстан, регулирующими этот порядок; </w:t>
      </w:r>
    </w:p>
    <w:p w:rsidR="00000000" w:rsidRDefault="000076CE">
      <w:pPr>
        <w:ind w:firstLine="400"/>
        <w:jc w:val="both"/>
      </w:pPr>
      <w:r>
        <w:t xml:space="preserve">4) для постановлений Правительства Республики Казахстан - </w:t>
      </w:r>
      <w:hyperlink r:id="rId225" w:anchor="sub_id=690000" w:history="1">
        <w:r>
          <w:rPr>
            <w:rStyle w:val="a3"/>
          </w:rPr>
          <w:t>Конституцией</w:t>
        </w:r>
      </w:hyperlink>
      <w:r>
        <w:t xml:space="preserve"> Республики Казахстан, </w:t>
      </w:r>
      <w:hyperlink r:id="rId226" w:anchor="sub_id=100000" w:history="1">
        <w:r>
          <w:rPr>
            <w:rStyle w:val="a3"/>
          </w:rPr>
          <w:t>законодательным актом</w:t>
        </w:r>
      </w:hyperlink>
      <w:r>
        <w:t xml:space="preserve"> </w:t>
      </w:r>
      <w:r>
        <w:t xml:space="preserve">о Правительстве, актами Президента и Правительства Республики Казахстан; </w:t>
      </w:r>
    </w:p>
    <w:p w:rsidR="00000000" w:rsidRDefault="000076CE">
      <w:pPr>
        <w:ind w:firstLine="400"/>
        <w:jc w:val="both"/>
      </w:pPr>
      <w:r>
        <w:t xml:space="preserve">5) </w:t>
      </w:r>
      <w:r>
        <w:rPr>
          <w:rStyle w:val="s0"/>
        </w:rPr>
        <w:t>для нормативных правовых актов центральных исполнительных и иных центральных государственных органов как входящих, так и не входящих в состав Правительства Республики Казахстан, и</w:t>
      </w:r>
      <w:r>
        <w:rPr>
          <w:rStyle w:val="s0"/>
        </w:rPr>
        <w:t xml:space="preserve"> их ведомств, в том числе Национального Банка Республики Казахстан, - законодательными актами о </w:t>
      </w:r>
      <w:hyperlink r:id="rId227" w:anchor="sub_id=100000" w:history="1">
        <w:r>
          <w:rPr>
            <w:rStyle w:val="a3"/>
          </w:rPr>
          <w:t>Правительстве</w:t>
        </w:r>
      </w:hyperlink>
      <w:r>
        <w:rPr>
          <w:rStyle w:val="s0"/>
        </w:rPr>
        <w:t xml:space="preserve"> и этих органах, актами Президента и Правительства Республики Ка</w:t>
      </w:r>
      <w:r>
        <w:rPr>
          <w:rStyle w:val="s0"/>
        </w:rPr>
        <w:t>захстан, указами Президента Республики Казахстан, постановлениями Правительства Республики Казахстан, регулирующими деятельность этих органов</w:t>
      </w:r>
      <w:r>
        <w:t xml:space="preserve">; </w:t>
      </w:r>
    </w:p>
    <w:p w:rsidR="00000000" w:rsidRDefault="000076CE">
      <w:pPr>
        <w:ind w:firstLine="400"/>
        <w:jc w:val="both"/>
      </w:pPr>
      <w:r>
        <w:t xml:space="preserve">6) для нормативных постановлений Конституционного Совета Республики Казахстан - </w:t>
      </w:r>
      <w:hyperlink r:id="rId228" w:anchor="sub_id=310000" w:history="1">
        <w:r>
          <w:rPr>
            <w:rStyle w:val="a3"/>
          </w:rPr>
          <w:t>законодательным актом</w:t>
        </w:r>
      </w:hyperlink>
      <w:r>
        <w:t xml:space="preserve"> о Конституционном Совете Республики Казахстан; </w:t>
      </w:r>
    </w:p>
    <w:p w:rsidR="00000000" w:rsidRDefault="000076CE">
      <w:pPr>
        <w:ind w:firstLine="400"/>
        <w:jc w:val="both"/>
      </w:pPr>
      <w:r>
        <w:t xml:space="preserve">7) для нормативных постановлений Верховного суда Республики Казахстан - </w:t>
      </w:r>
      <w:hyperlink r:id="rId229" w:anchor="sub_id=170000" w:history="1">
        <w:r>
          <w:rPr>
            <w:rStyle w:val="a3"/>
          </w:rPr>
          <w:t>законодательством</w:t>
        </w:r>
      </w:hyperlink>
      <w:r>
        <w:t xml:space="preserve"> о судах Республики Казахстан; </w:t>
      </w:r>
    </w:p>
    <w:p w:rsidR="00000000" w:rsidRDefault="000076CE">
      <w:pPr>
        <w:ind w:firstLine="400"/>
        <w:jc w:val="both"/>
      </w:pPr>
      <w:r>
        <w:t xml:space="preserve">8) для нормативных постановлений Центральной избирательной комиссии (Комиссии по проведению референдума) - законодательными актами о </w:t>
      </w:r>
      <w:hyperlink r:id="rId230" w:history="1">
        <w:r>
          <w:rPr>
            <w:rStyle w:val="a3"/>
          </w:rPr>
          <w:t>выборах</w:t>
        </w:r>
      </w:hyperlink>
      <w:r>
        <w:t xml:space="preserve"> и </w:t>
      </w:r>
      <w:hyperlink r:id="rId231" w:history="1">
        <w:r>
          <w:rPr>
            <w:rStyle w:val="a3"/>
          </w:rPr>
          <w:t>референдуме</w:t>
        </w:r>
      </w:hyperlink>
      <w:r>
        <w:t xml:space="preserve">; 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8-1) Исключен в соответствии с </w:t>
      </w:r>
      <w:hyperlink r:id="rId232" w:anchor="sub_id=5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</w:t>
      </w:r>
      <w:r>
        <w:t>№ 315-III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233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ind w:firstLine="400"/>
        <w:jc w:val="both"/>
      </w:pPr>
      <w:r>
        <w:t xml:space="preserve">9) для нормативных решений местных представительных и исполнительных органов - </w:t>
      </w:r>
      <w:hyperlink r:id="rId234" w:anchor="sub_id=70000" w:history="1">
        <w:r>
          <w:rPr>
            <w:rStyle w:val="a3"/>
          </w:rPr>
          <w:t>зако</w:t>
        </w:r>
        <w:r>
          <w:rPr>
            <w:rStyle w:val="a3"/>
          </w:rPr>
          <w:t>нодательными актами</w:t>
        </w:r>
      </w:hyperlink>
      <w:r>
        <w:t xml:space="preserve"> об этих органах, иными законодательными актами, актами Президента и Правительства Республики Казахстан. </w:t>
      </w:r>
    </w:p>
    <w:p w:rsidR="00000000" w:rsidRDefault="000076CE">
      <w:pPr>
        <w:ind w:firstLine="400"/>
        <w:jc w:val="both"/>
      </w:pPr>
      <w:r>
        <w:t xml:space="preserve">3. Принятие нормативного правового акта уполномоченным органом допускается только в случаях, когда </w:t>
      </w:r>
      <w:hyperlink r:id="rId235" w:anchor="sub_id=1020100" w:history="1">
        <w:r>
          <w:rPr>
            <w:rStyle w:val="a3"/>
          </w:rPr>
          <w:t>компетенция уполномоченного органа</w:t>
        </w:r>
      </w:hyperlink>
      <w:r>
        <w:t xml:space="preserve"> по принятию данного акта прямо предусмотрена законодательством Республики Казахстан.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ind w:firstLine="400"/>
        <w:jc w:val="both"/>
      </w:pPr>
      <w:bookmarkStart w:id="36" w:name="SUB260000"/>
      <w:bookmarkEnd w:id="36"/>
      <w:r>
        <w:rPr>
          <w:rStyle w:val="s1"/>
        </w:rPr>
        <w:t xml:space="preserve">Статья 26. Порядок введения в действие нормативного правового акта </w:t>
      </w:r>
    </w:p>
    <w:p w:rsidR="00000000" w:rsidRDefault="000076CE">
      <w:pPr>
        <w:ind w:firstLine="400"/>
        <w:jc w:val="both"/>
      </w:pPr>
      <w:r>
        <w:t>1. Порядок вве</w:t>
      </w:r>
      <w:r>
        <w:t xml:space="preserve">дения в действие нормативного правового акта может определяться самим нормативным правовым актом. </w:t>
      </w:r>
    </w:p>
    <w:p w:rsidR="00000000" w:rsidRDefault="000076CE">
      <w:pPr>
        <w:ind w:firstLine="400"/>
        <w:jc w:val="both"/>
      </w:pPr>
      <w:r>
        <w:t xml:space="preserve">2. Порядок введения в действие законов, в том числе кодексов, определяется в самих законах (кодексах) либо отдельными законами. </w:t>
      </w:r>
    </w:p>
    <w:p w:rsidR="00000000" w:rsidRDefault="000076CE">
      <w:pPr>
        <w:jc w:val="both"/>
      </w:pPr>
      <w:r>
        <w:rPr>
          <w:rStyle w:val="s3"/>
        </w:rPr>
        <w:t xml:space="preserve">См.: </w:t>
      </w:r>
      <w:hyperlink r:id="rId2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29 октября 1999 года № 20/2.</w:t>
      </w:r>
    </w:p>
    <w:p w:rsidR="00000000" w:rsidRDefault="000076CE">
      <w:pPr>
        <w:ind w:firstLine="400"/>
        <w:jc w:val="both"/>
      </w:pPr>
      <w:r>
        <w:rPr>
          <w:rStyle w:val="s3"/>
        </w:rPr>
        <w:t> </w:t>
      </w:r>
    </w:p>
    <w:p w:rsidR="00000000" w:rsidRDefault="000076CE">
      <w:pPr>
        <w:jc w:val="both"/>
      </w:pPr>
      <w:bookmarkStart w:id="37" w:name="SUB270000"/>
      <w:bookmarkEnd w:id="37"/>
      <w:r>
        <w:rPr>
          <w:rStyle w:val="s3"/>
        </w:rPr>
        <w:t xml:space="preserve">В статью 27 внесены изменения в соответствии с </w:t>
      </w:r>
      <w:hyperlink r:id="rId237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16.06.04 г. № 566-II (</w:t>
      </w:r>
      <w:hyperlink r:id="rId238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Законом РК от 31.01.06 г. </w:t>
      </w:r>
      <w:hyperlink r:id="rId239" w:anchor="sub_id=19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(введены в действие с 01.07.2006 г.); </w:t>
      </w:r>
      <w:hyperlink r:id="rId240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29.06.07 г. № 271-III (</w:t>
      </w:r>
      <w:hyperlink r:id="rId241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 </w:t>
      </w:r>
    </w:p>
    <w:p w:rsidR="00000000" w:rsidRDefault="000076CE">
      <w:pPr>
        <w:ind w:firstLine="400"/>
        <w:jc w:val="both"/>
      </w:pPr>
      <w:r>
        <w:rPr>
          <w:rStyle w:val="s1"/>
        </w:rPr>
        <w:t xml:space="preserve">Статья 27. </w:t>
      </w:r>
      <w:r>
        <w:rPr>
          <w:rStyle w:val="s0"/>
        </w:rPr>
        <w:t xml:space="preserve">Исключена в соответствии с </w:t>
      </w:r>
      <w:hyperlink r:id="rId242" w:anchor="sub_id=2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01.04.11 г. № 425-IV </w:t>
      </w:r>
      <w:r>
        <w:rPr>
          <w:rStyle w:val="s3"/>
        </w:rPr>
        <w:t>(</w:t>
      </w:r>
      <w:hyperlink r:id="rId243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jc w:val="both"/>
      </w:pPr>
      <w:bookmarkStart w:id="38" w:name="SUB280000"/>
      <w:bookmarkEnd w:id="38"/>
      <w:r>
        <w:rPr>
          <w:rStyle w:val="s3"/>
        </w:rPr>
        <w:t xml:space="preserve">В статью 28 внесены изменения в соответствии с Законами РК от 06.03.02 г. </w:t>
      </w:r>
      <w:hyperlink r:id="rId244" w:anchor="sub_id=1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(</w:t>
      </w:r>
      <w:hyperlink r:id="rId245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21.10.05 г. </w:t>
      </w:r>
      <w:hyperlink r:id="rId246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81-III</w:t>
        </w:r>
      </w:hyperlink>
      <w:r>
        <w:rPr>
          <w:rStyle w:val="s3"/>
        </w:rPr>
        <w:t xml:space="preserve"> (</w:t>
      </w:r>
      <w:hyperlink r:id="rId247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29.06.07 г. </w:t>
      </w:r>
      <w:hyperlink r:id="rId248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271-III</w:t>
        </w:r>
      </w:hyperlink>
      <w:r>
        <w:rPr>
          <w:rStyle w:val="s3"/>
        </w:rPr>
        <w:t xml:space="preserve"> (</w:t>
      </w:r>
      <w:hyperlink r:id="rId249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ind w:firstLine="400"/>
        <w:jc w:val="both"/>
      </w:pPr>
      <w:r>
        <w:rPr>
          <w:rStyle w:val="s1"/>
        </w:rPr>
        <w:t xml:space="preserve">Статья 28. </w:t>
      </w:r>
      <w:r>
        <w:rPr>
          <w:rStyle w:val="s0"/>
        </w:rPr>
        <w:t xml:space="preserve">Исключена в соответствии с </w:t>
      </w:r>
      <w:hyperlink r:id="rId250" w:anchor="sub_id=2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01.04.11 г. № 425-IV </w:t>
      </w:r>
      <w:r>
        <w:rPr>
          <w:rStyle w:val="s3"/>
        </w:rPr>
        <w:t>(</w:t>
      </w:r>
      <w:hyperlink r:id="rId251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ind w:firstLine="400"/>
        <w:jc w:val="both"/>
      </w:pPr>
      <w:r>
        <w:rPr>
          <w:rStyle w:val="s0"/>
        </w:rPr>
        <w:t> </w:t>
      </w:r>
    </w:p>
    <w:p w:rsidR="00000000" w:rsidRDefault="000076CE">
      <w:pPr>
        <w:jc w:val="both"/>
      </w:pPr>
      <w:bookmarkStart w:id="39" w:name="SUB290000"/>
      <w:bookmarkEnd w:id="39"/>
      <w:r>
        <w:rPr>
          <w:rStyle w:val="s3"/>
        </w:rPr>
        <w:t xml:space="preserve">В статью 29 внесены изменения в соответствии с Законами РК от 06.03.02 г. </w:t>
      </w:r>
      <w:hyperlink r:id="rId252" w:anchor="sub_id=1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(</w:t>
      </w:r>
      <w:hyperlink r:id="rId253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29.06.07 г. </w:t>
      </w:r>
      <w:hyperlink r:id="rId254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271-III</w:t>
        </w:r>
      </w:hyperlink>
      <w:r>
        <w:rPr>
          <w:rStyle w:val="s3"/>
        </w:rPr>
        <w:t xml:space="preserve"> (</w:t>
      </w:r>
      <w:hyperlink r:id="rId255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076CE">
      <w:pPr>
        <w:ind w:firstLine="400"/>
        <w:jc w:val="both"/>
      </w:pPr>
      <w:r>
        <w:rPr>
          <w:rStyle w:val="s1"/>
        </w:rPr>
        <w:t xml:space="preserve">Статья 29. Лица, уполномоченные подписывать нормативные правовые акты </w:t>
      </w:r>
    </w:p>
    <w:p w:rsidR="00000000" w:rsidRDefault="000076CE">
      <w:pPr>
        <w:ind w:firstLine="400"/>
        <w:jc w:val="both"/>
      </w:pPr>
      <w:r>
        <w:t>1. Официальные тексты нормативных правовых</w:t>
      </w:r>
      <w:r>
        <w:t xml:space="preserve"> актов подписываются следующими должностными лицами: </w:t>
      </w:r>
    </w:p>
    <w:p w:rsidR="00000000" w:rsidRDefault="000076CE">
      <w:pPr>
        <w:ind w:firstLine="400"/>
        <w:jc w:val="both"/>
      </w:pPr>
      <w:r>
        <w:t>1) Конституция, конституционные законы, кодексы, законы Республики Казахстан, указы Президента Республики Казахстан, в том числе указы, имеющие силу конституционного закона или закона, - Президентом Рес</w:t>
      </w:r>
      <w:r>
        <w:t xml:space="preserve">публики Казахстан; </w:t>
      </w:r>
    </w:p>
    <w:p w:rsidR="00000000" w:rsidRDefault="000076CE">
      <w:pPr>
        <w:jc w:val="both"/>
      </w:pPr>
      <w:r>
        <w:rPr>
          <w:rStyle w:val="s3"/>
        </w:rPr>
        <w:t xml:space="preserve">См. также: </w:t>
      </w:r>
      <w:hyperlink r:id="rId256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подготовки, согласования, представления на подпись проектов актов и поручений Президента Республики Казахстан, осуществления контроля за</w:t>
      </w:r>
      <w:r>
        <w:rPr>
          <w:rStyle w:val="s3"/>
        </w:rPr>
        <w:t xml:space="preserve"> исполнением актов и поручений Президента Республики Казахстан и проведения мониторинга нормативных правовых указов Президента Республики Казахстан, </w:t>
      </w:r>
      <w:hyperlink r:id="rId2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о порядке представления на подпис</w:t>
      </w:r>
      <w:r>
        <w:rPr>
          <w:rStyle w:val="s3"/>
        </w:rPr>
        <w:t xml:space="preserve">ь и рассмотрения Президентом Республики Казахстан законов Республики Казахстан, их регистрации, обнародования и хранения. </w:t>
      </w:r>
    </w:p>
    <w:p w:rsidR="00000000" w:rsidRDefault="000076CE">
      <w:pPr>
        <w:ind w:firstLine="400"/>
        <w:jc w:val="both"/>
      </w:pPr>
      <w:r>
        <w:t xml:space="preserve">2) постановления Парламента Республики Казахстан - председателем Мажилиса; </w:t>
      </w:r>
    </w:p>
    <w:p w:rsidR="00000000" w:rsidRDefault="000076CE">
      <w:pPr>
        <w:ind w:firstLine="400"/>
        <w:jc w:val="both"/>
      </w:pPr>
      <w:r>
        <w:t xml:space="preserve">3) постановления Правительства Республики Казахстан - Премьер-министром Республики Казахстан; </w:t>
      </w:r>
    </w:p>
    <w:p w:rsidR="00000000" w:rsidRDefault="000076CE">
      <w:pPr>
        <w:ind w:firstLine="400"/>
        <w:jc w:val="both"/>
      </w:pPr>
      <w:r>
        <w:t xml:space="preserve">4) решения маслихата - председателем сессии маслихата; </w:t>
      </w:r>
    </w:p>
    <w:p w:rsidR="00000000" w:rsidRDefault="000076CE">
      <w:pPr>
        <w:ind w:firstLine="400"/>
        <w:jc w:val="both"/>
      </w:pPr>
      <w:r>
        <w:t xml:space="preserve">5) постановления акимата, решения акима - акимом; </w:t>
      </w:r>
    </w:p>
    <w:p w:rsidR="00000000" w:rsidRDefault="000076CE">
      <w:pPr>
        <w:ind w:firstLine="400"/>
        <w:jc w:val="both"/>
      </w:pPr>
      <w:r>
        <w:t>6) иной нормативный правовой акт - руководителем орган</w:t>
      </w:r>
      <w:r>
        <w:t xml:space="preserve">а, его принявшего (издавшего). </w:t>
      </w:r>
    </w:p>
    <w:p w:rsidR="00000000" w:rsidRDefault="000076CE">
      <w:pPr>
        <w:ind w:firstLine="400"/>
        <w:jc w:val="both"/>
      </w:pPr>
      <w:r>
        <w:t>2. При принятии нормативного правового акта производного вида посредством нормативного правового акта основного вида (</w:t>
      </w:r>
      <w:hyperlink w:anchor="sub30400" w:history="1">
        <w:r>
          <w:rPr>
            <w:rStyle w:val="a3"/>
          </w:rPr>
          <w:t>пункт 4</w:t>
        </w:r>
      </w:hyperlink>
      <w:r>
        <w:t xml:space="preserve"> статьи 3 настоящего Закона) уполномоченным лицом подписывается толь</w:t>
      </w:r>
      <w:r>
        <w:t xml:space="preserve">ко нормативный правовой акт основного вида. </w:t>
      </w:r>
    </w:p>
    <w:p w:rsidR="00000000" w:rsidRDefault="000076CE">
      <w:pPr>
        <w:jc w:val="both"/>
      </w:pPr>
      <w:r>
        <w:rPr>
          <w:rStyle w:val="s3"/>
        </w:rPr>
        <w:t xml:space="preserve">О круге лиц, обязанных скреплять своими подписями акты Парламента перед их подписанием Президентом см.: </w:t>
      </w:r>
      <w:hyperlink r:id="rId25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</w:t>
      </w:r>
      <w:r>
        <w:rPr>
          <w:rStyle w:val="s3"/>
        </w:rPr>
        <w:t>ого Совета от 29 мая 1997 года № 13/2</w:t>
      </w:r>
    </w:p>
    <w:p w:rsidR="00000000" w:rsidRDefault="000076CE">
      <w:pPr>
        <w:ind w:firstLine="400"/>
        <w:jc w:val="both"/>
      </w:pPr>
      <w:r>
        <w:rPr>
          <w:rStyle w:val="s3"/>
        </w:rPr>
        <w:t> </w:t>
      </w:r>
    </w:p>
    <w:p w:rsidR="00000000" w:rsidRDefault="000076CE">
      <w:pPr>
        <w:jc w:val="both"/>
      </w:pPr>
      <w:bookmarkStart w:id="40" w:name="SUB29010000"/>
      <w:bookmarkEnd w:id="40"/>
      <w:r>
        <w:rPr>
          <w:rStyle w:val="s3"/>
        </w:rPr>
        <w:t xml:space="preserve">Закон дополнен статьей 29-1 в соответствии с </w:t>
      </w:r>
      <w:hyperlink r:id="rId259" w:anchor="sub_id=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01.04.11 г. № 425-IV</w:t>
      </w:r>
    </w:p>
    <w:p w:rsidR="00000000" w:rsidRDefault="000076CE">
      <w:pPr>
        <w:ind w:firstLine="400"/>
        <w:jc w:val="both"/>
      </w:pPr>
      <w:r>
        <w:rPr>
          <w:rStyle w:val="s1"/>
        </w:rPr>
        <w:t>Статья 29-1. Правопреемство в отношении принятых нормативных правовых актов</w:t>
      </w:r>
    </w:p>
    <w:p w:rsidR="00000000" w:rsidRDefault="000076CE">
      <w:pPr>
        <w:ind w:firstLine="400"/>
        <w:jc w:val="both"/>
      </w:pPr>
      <w:r>
        <w:rPr>
          <w:rStyle w:val="s0"/>
        </w:rPr>
        <w:t>В случае реорганизации государственного органа, наделенного правом принимать нормативные правовые акты, к правопреемнику в пределах его компетенции вместе с правом принимать нормат</w:t>
      </w:r>
      <w:r>
        <w:rPr>
          <w:rStyle w:val="s0"/>
        </w:rPr>
        <w:t>ивные правовые акты переходят полномочия по изменению, прекращению и приостановлению действия нормативных правовых актов.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ind w:firstLine="400"/>
        <w:jc w:val="both"/>
      </w:pPr>
      <w:r>
        <w:rPr>
          <w:rStyle w:val="s3"/>
        </w:rPr>
        <w:t> </w:t>
      </w:r>
    </w:p>
    <w:p w:rsidR="00000000" w:rsidRDefault="000076CE">
      <w:pPr>
        <w:ind w:firstLine="400"/>
        <w:jc w:val="center"/>
      </w:pPr>
      <w:bookmarkStart w:id="41" w:name="SUB300000"/>
      <w:bookmarkEnd w:id="41"/>
      <w:r>
        <w:rPr>
          <w:rStyle w:val="s1"/>
        </w:rPr>
        <w:t>Глава 6. ОПУБЛИКОВАНИЕ НОРМАТИВНЫХ ПРАВОВЫХ АКТОВ</w:t>
      </w:r>
    </w:p>
    <w:p w:rsidR="00000000" w:rsidRDefault="000076CE">
      <w:pPr>
        <w:ind w:firstLine="400"/>
        <w:jc w:val="center"/>
      </w:pPr>
      <w:r>
        <w:t> </w:t>
      </w:r>
    </w:p>
    <w:p w:rsidR="00000000" w:rsidRDefault="000076CE">
      <w:pPr>
        <w:jc w:val="both"/>
      </w:pPr>
      <w:r>
        <w:rPr>
          <w:rStyle w:val="s3"/>
        </w:rPr>
        <w:t xml:space="preserve">Статья 30 изложена в редакции </w:t>
      </w:r>
      <w:hyperlink r:id="rId260" w:anchor="sub_id=1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06.03.02 г. № 298-II (</w:t>
      </w:r>
      <w:hyperlink r:id="rId261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21.10.05 г. </w:t>
      </w:r>
      <w:hyperlink r:id="rId262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81-III</w:t>
        </w:r>
      </w:hyperlink>
      <w:r>
        <w:rPr>
          <w:rStyle w:val="s3"/>
        </w:rPr>
        <w:t xml:space="preserve"> (</w:t>
      </w:r>
      <w:hyperlink r:id="rId263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31.01.06 г. </w:t>
      </w:r>
      <w:hyperlink r:id="rId264" w:anchor="sub_id=19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(введены в действие с 01.07.2006 г.) (</w:t>
      </w:r>
      <w:hyperlink r:id="rId265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29.06.07 г. </w:t>
      </w:r>
      <w:hyperlink r:id="rId266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271-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III</w:t>
        </w:r>
      </w:hyperlink>
      <w:r>
        <w:rPr>
          <w:rStyle w:val="s3"/>
        </w:rPr>
        <w:t xml:space="preserve"> (</w:t>
      </w:r>
      <w:hyperlink r:id="rId267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68" w:anchor="sub_id=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315-III</w:t>
        </w:r>
      </w:hyperlink>
      <w:r>
        <w:rPr>
          <w:rStyle w:val="s3"/>
        </w:rPr>
        <w:t xml:space="preserve"> (</w:t>
      </w:r>
      <w:hyperlink r:id="rId269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27.04.12 г. </w:t>
      </w:r>
      <w:hyperlink r:id="rId270" w:anchor="sub_id=2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15-V</w:t>
        </w:r>
      </w:hyperlink>
      <w:r>
        <w:rPr>
          <w:rStyle w:val="s3"/>
        </w:rPr>
        <w:t xml:space="preserve"> (</w:t>
      </w:r>
      <w:hyperlink r:id="rId271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); изложена в редакции </w:t>
      </w:r>
      <w:hyperlink r:id="rId272" w:anchor="sub_id=3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273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ind w:left="1200" w:hanging="800"/>
        <w:jc w:val="both"/>
      </w:pPr>
      <w:r>
        <w:rPr>
          <w:rStyle w:val="s1"/>
        </w:rPr>
        <w:t>Статья 30. Обязательность официального опубликования нормативных правовых актов</w:t>
      </w:r>
    </w:p>
    <w:p w:rsidR="00000000" w:rsidRDefault="000076CE">
      <w:pPr>
        <w:ind w:firstLine="400"/>
        <w:jc w:val="both"/>
      </w:pPr>
      <w:r>
        <w:rPr>
          <w:rStyle w:val="s0"/>
        </w:rPr>
        <w:t>1. Все законы, международные договоры, участником которых является Республика Казахстан, публикуются. Официальное опубликование нормативных правовых актов, касающихся прав, сво</w:t>
      </w:r>
      <w:r>
        <w:rPr>
          <w:rStyle w:val="s0"/>
        </w:rPr>
        <w:t>бод и обязанностей граждан, является обязательным условием их применения.</w:t>
      </w:r>
    </w:p>
    <w:p w:rsidR="00000000" w:rsidRDefault="000076CE">
      <w:pPr>
        <w:ind w:firstLine="400"/>
        <w:jc w:val="both"/>
      </w:pPr>
      <w:r>
        <w:rPr>
          <w:rStyle w:val="s0"/>
        </w:rPr>
        <w:t>Официальными изданиями являются Ведомости Парламента Республики Казахстан, Собрание актов Президента Республики Казахстан и Правительства Республики Казахстан, а также на казахском я</w:t>
      </w:r>
      <w:r>
        <w:rPr>
          <w:rStyle w:val="s0"/>
        </w:rPr>
        <w:t>зыке - «Қазақстан Ұлттық Банкiнiң Хабаршысы» и на русском языке - «Вестник Национального Банка Республики Казахстан».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2. Официальное опубликование нормативных правовых актов осуществляется также </w:t>
      </w:r>
      <w:hyperlink r:id="rId274" w:history="1">
        <w:r>
          <w:rPr>
            <w:rStyle w:val="a3"/>
          </w:rPr>
          <w:t>периодическими печатными изданиями</w:t>
        </w:r>
      </w:hyperlink>
      <w:r>
        <w:rPr>
          <w:rStyle w:val="s0"/>
        </w:rPr>
        <w:t xml:space="preserve">, получившими такое право на конкурсной основе, в </w:t>
      </w:r>
      <w:hyperlink r:id="rId275" w:anchor="sub_id=100" w:history="1">
        <w:r>
          <w:rPr>
            <w:rStyle w:val="a3"/>
          </w:rPr>
          <w:t>порядке</w:t>
        </w:r>
      </w:hyperlink>
      <w:r>
        <w:rPr>
          <w:rStyle w:val="s0"/>
        </w:rPr>
        <w:t xml:space="preserve">, определяемом Правительством Республики Казахстан, и в отношении нормативных </w:t>
      </w:r>
      <w:r>
        <w:rPr>
          <w:rStyle w:val="s0"/>
        </w:rPr>
        <w:t xml:space="preserve">правовых актов государственных органов, указанных в </w:t>
      </w:r>
      <w:hyperlink w:anchor="sub360200" w:history="1">
        <w:r>
          <w:rPr>
            <w:rStyle w:val="a3"/>
          </w:rPr>
          <w:t>подпункте 4) пункта 2 статьи 36</w:t>
        </w:r>
      </w:hyperlink>
      <w:r>
        <w:rPr>
          <w:rStyle w:val="s0"/>
        </w:rPr>
        <w:t xml:space="preserve"> настоящего Закона, на </w:t>
      </w:r>
      <w:hyperlink r:id="rId276" w:history="1">
        <w:r>
          <w:rPr>
            <w:rStyle w:val="a3"/>
          </w:rPr>
          <w:t>интернет-ресурсе</w:t>
        </w:r>
      </w:hyperlink>
      <w:r>
        <w:rPr>
          <w:rStyle w:val="s0"/>
        </w:rPr>
        <w:t>, определяемом Правительством Республ</w:t>
      </w:r>
      <w:r>
        <w:rPr>
          <w:rStyle w:val="s0"/>
        </w:rPr>
        <w:t>ики Казахстан.</w:t>
      </w:r>
    </w:p>
    <w:p w:rsidR="00000000" w:rsidRDefault="000076CE">
      <w:pPr>
        <w:jc w:val="both"/>
      </w:pPr>
      <w:r>
        <w:rPr>
          <w:rStyle w:val="s3"/>
        </w:rPr>
        <w:t xml:space="preserve">Перечень печатных изданий, получивших право официального опубликования НПА в 2009 и 2010 годах - см. </w:t>
      </w:r>
      <w:hyperlink r:id="rId27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связи и информации РК от 20 июля 2010 года, в </w:t>
      </w:r>
      <w:hyperlink r:id="rId27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2012 году</w:t>
        </w:r>
      </w:hyperlink>
      <w:r>
        <w:rPr>
          <w:rStyle w:val="s3"/>
        </w:rPr>
        <w:t>.</w:t>
      </w:r>
    </w:p>
    <w:p w:rsidR="00000000" w:rsidRDefault="000076CE">
      <w:pPr>
        <w:ind w:firstLine="400"/>
        <w:jc w:val="both"/>
      </w:pPr>
      <w:r>
        <w:rPr>
          <w:rStyle w:val="s0"/>
        </w:rPr>
        <w:t>3. Официальное опубликование нормативных правовых актов должно быть осуществлено в течение тридцати календарных дней после их вступления в силу.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4. Последующее официальное опубликование текстов </w:t>
      </w:r>
      <w:r>
        <w:rPr>
          <w:rStyle w:val="s0"/>
        </w:rPr>
        <w:t xml:space="preserve">нормативных правовых актов осуществляется печатными изданиями в </w:t>
      </w:r>
      <w:hyperlink r:id="rId279" w:history="1">
        <w:r>
          <w:rPr>
            <w:rStyle w:val="a3"/>
          </w:rPr>
          <w:t>порядке</w:t>
        </w:r>
      </w:hyperlink>
      <w:r>
        <w:rPr>
          <w:rStyle w:val="s0"/>
        </w:rPr>
        <w:t xml:space="preserve">, определяемом Правительством Республики Казахстан, и при условии </w:t>
      </w:r>
      <w:hyperlink r:id="rId280" w:anchor="sub_id=100" w:history="1">
        <w:r>
          <w:rPr>
            <w:rStyle w:val="a3"/>
          </w:rPr>
          <w:t>прохождения экспертизы</w:t>
        </w:r>
      </w:hyperlink>
      <w:r>
        <w:rPr>
          <w:rStyle w:val="s0"/>
        </w:rPr>
        <w:t xml:space="preserve"> на соответствие публикуемых ими текстов эталонному контрольному банку нормативных правовых актов Республики Казахстан.</w:t>
      </w:r>
    </w:p>
    <w:p w:rsidR="00000000" w:rsidRDefault="000076CE">
      <w:pPr>
        <w:ind w:firstLine="400"/>
        <w:jc w:val="both"/>
      </w:pPr>
      <w:r>
        <w:rPr>
          <w:rStyle w:val="s0"/>
        </w:rPr>
        <w:t>Контроль за соблюдением установленного порядка последующего официального опубликования текстов нормативных правовых актов осуществляют органы юстиции.</w:t>
      </w:r>
    </w:p>
    <w:p w:rsidR="00000000" w:rsidRDefault="000076CE">
      <w:pPr>
        <w:ind w:firstLine="400"/>
        <w:jc w:val="both"/>
      </w:pPr>
      <w:r>
        <w:rPr>
          <w:rStyle w:val="s0"/>
        </w:rPr>
        <w:t>Порядок предоставления права на осуществление последующего официального опубликования текстов нормативных</w:t>
      </w:r>
      <w:r>
        <w:rPr>
          <w:rStyle w:val="s0"/>
        </w:rPr>
        <w:t xml:space="preserve"> правовых актов не распространяется на официальные издания, указанные в части второй пункта 1 настоящей статьи, самостоятельно принимающие решения о необходимости последующего официального опубликования текстов нормативных правовых актов.</w:t>
      </w:r>
    </w:p>
    <w:p w:rsidR="00000000" w:rsidRDefault="000076CE">
      <w:pPr>
        <w:ind w:firstLine="400"/>
        <w:jc w:val="both"/>
      </w:pPr>
      <w:r>
        <w:rPr>
          <w:rStyle w:val="s0"/>
        </w:rPr>
        <w:t>5. В правоприменительной практике должны использоваться официальные публикации нормативных правовых актов.</w:t>
      </w:r>
    </w:p>
    <w:p w:rsidR="00000000" w:rsidRDefault="000076CE">
      <w:pPr>
        <w:ind w:firstLine="400"/>
        <w:jc w:val="both"/>
      </w:pPr>
      <w:r>
        <w:rPr>
          <w:rStyle w:val="s0"/>
        </w:rPr>
        <w:t>6. Неофициальное опубликование нормативных правовых актов допускается только после их официального опубликования.</w:t>
      </w:r>
    </w:p>
    <w:p w:rsidR="00000000" w:rsidRDefault="000076CE">
      <w:pPr>
        <w:jc w:val="both"/>
      </w:pPr>
      <w:r>
        <w:rPr>
          <w:rStyle w:val="s3"/>
        </w:rPr>
        <w:t xml:space="preserve">См.также: </w:t>
      </w:r>
      <w:hyperlink r:id="rId2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Конституционного Совета Республики Казахстан от 6 марта 2013 года № 1 «Об официальном толковании норм пункта 8 статьи 62 и пункта 1 статьи 83 Конституции Республики Казахстан», </w:t>
      </w:r>
      <w:hyperlink r:id="rId282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Пленума Верховного суда РК от 14 мая 1998 года № 1 «О некоторых вопросах применения законодательства о судебной власти в Республике Казахстан».</w:t>
      </w:r>
    </w:p>
    <w:p w:rsidR="00000000" w:rsidRDefault="000076CE">
      <w:pPr>
        <w:ind w:firstLine="400"/>
        <w:jc w:val="both"/>
      </w:pPr>
      <w:r>
        <w:rPr>
          <w:rStyle w:val="s0"/>
        </w:rPr>
        <w:t> </w:t>
      </w:r>
    </w:p>
    <w:p w:rsidR="00000000" w:rsidRDefault="000076CE">
      <w:pPr>
        <w:jc w:val="both"/>
      </w:pPr>
      <w:bookmarkStart w:id="42" w:name="SUB310000"/>
      <w:bookmarkEnd w:id="42"/>
      <w:r>
        <w:rPr>
          <w:rStyle w:val="s3"/>
        </w:rPr>
        <w:t>Статья 31 изложена в редакции</w:t>
      </w:r>
      <w:r>
        <w:rPr>
          <w:rStyle w:val="s3"/>
        </w:rPr>
        <w:t xml:space="preserve"> </w:t>
      </w:r>
      <w:hyperlink r:id="rId283" w:anchor="sub_id=1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06.03.02 г. № 298-II (</w:t>
      </w:r>
      <w:hyperlink r:id="rId284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076CE">
      <w:pPr>
        <w:ind w:firstLine="400"/>
        <w:jc w:val="both"/>
      </w:pPr>
      <w:r>
        <w:rPr>
          <w:rStyle w:val="s1"/>
        </w:rPr>
        <w:t>Статья 31. Официальное опубликование з</w:t>
      </w:r>
      <w:r>
        <w:rPr>
          <w:rStyle w:val="s1"/>
        </w:rPr>
        <w:t xml:space="preserve">аконодательных актов </w:t>
      </w:r>
    </w:p>
    <w:p w:rsidR="00000000" w:rsidRDefault="000076CE">
      <w:pPr>
        <w:ind w:firstLine="400"/>
        <w:jc w:val="both"/>
      </w:pPr>
      <w:r>
        <w:t xml:space="preserve">1. Законодательные акты Республики Казахстан официально публикуются в Ведомостях Парламента Республики Казахстан, а также в других печатных изданиях в порядке, определяемом </w:t>
      </w:r>
      <w:hyperlink w:anchor="sub300000" w:history="1">
        <w:r>
          <w:rPr>
            <w:rStyle w:val="a3"/>
          </w:rPr>
          <w:t>статьей 30</w:t>
        </w:r>
      </w:hyperlink>
      <w:r>
        <w:t xml:space="preserve"> настоящего Закона.</w:t>
      </w:r>
      <w:r>
        <w:t xml:space="preserve"> </w:t>
      </w:r>
    </w:p>
    <w:p w:rsidR="00000000" w:rsidRDefault="000076CE">
      <w:pPr>
        <w:ind w:firstLine="400"/>
        <w:jc w:val="both"/>
      </w:pPr>
      <w:r>
        <w:t>2. Официальное опубликование законодательных актов может осуществляться только в периодических печатных изданиях, распространяемых на всей территории Республики Казахстан.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jc w:val="both"/>
      </w:pPr>
      <w:bookmarkStart w:id="43" w:name="SUB320000"/>
      <w:bookmarkEnd w:id="43"/>
      <w:r>
        <w:rPr>
          <w:rStyle w:val="s3"/>
        </w:rPr>
        <w:t xml:space="preserve">Статья 32 изложена в редакции </w:t>
      </w:r>
      <w:hyperlink r:id="rId285" w:anchor="sub_id=1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06.03.02 г. № 298-II (</w:t>
      </w:r>
      <w:hyperlink r:id="rId286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076CE">
      <w:pPr>
        <w:ind w:left="1200" w:hanging="800"/>
        <w:jc w:val="both"/>
      </w:pPr>
      <w:r>
        <w:rPr>
          <w:rStyle w:val="s1"/>
        </w:rPr>
        <w:t>Статья 32. Официальное опубликование указов Президента Республики Казахстан и постановлен</w:t>
      </w:r>
      <w:r>
        <w:rPr>
          <w:rStyle w:val="s1"/>
        </w:rPr>
        <w:t xml:space="preserve">ий Правительства Республики Казахстан </w:t>
      </w:r>
    </w:p>
    <w:p w:rsidR="00000000" w:rsidRDefault="000076CE">
      <w:pPr>
        <w:ind w:firstLine="400"/>
        <w:jc w:val="both"/>
      </w:pPr>
      <w:r>
        <w:t>1. Указы Президента Республики Казахстан, постановления Правительства Республики Казахстан официально публикуются в Собрании актов Президента Республики Казахстан и Правительства Республики Казахстан, а также в других</w:t>
      </w:r>
      <w:r>
        <w:t xml:space="preserve"> печатных изданиях в порядке, определяемом </w:t>
      </w:r>
      <w:hyperlink w:anchor="sub300000" w:history="1">
        <w:r>
          <w:rPr>
            <w:rStyle w:val="a3"/>
          </w:rPr>
          <w:t>статьей 30</w:t>
        </w:r>
      </w:hyperlink>
      <w:r>
        <w:t xml:space="preserve"> настоящего Закона. </w:t>
      </w:r>
    </w:p>
    <w:p w:rsidR="00000000" w:rsidRDefault="000076CE">
      <w:pPr>
        <w:ind w:firstLine="400"/>
        <w:jc w:val="both"/>
      </w:pPr>
      <w:r>
        <w:t>2. Официальное опубликование указов Президента Республики Казахстан, постановлений Правительства Республики Казахстан осуществляется только в периодич</w:t>
      </w:r>
      <w:r>
        <w:t xml:space="preserve">еских печатных изданиях, распространяемых на всей территории Республики Казахстан. </w:t>
      </w:r>
    </w:p>
    <w:p w:rsidR="00000000" w:rsidRDefault="000076CE">
      <w:pPr>
        <w:jc w:val="both"/>
      </w:pPr>
      <w:r>
        <w:rPr>
          <w:rStyle w:val="s3"/>
        </w:rPr>
        <w:t xml:space="preserve">См. также: </w:t>
      </w:r>
      <w:hyperlink r:id="rId287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Конституционный закон</w:t>
        </w:r>
      </w:hyperlink>
      <w:r>
        <w:rPr>
          <w:rStyle w:val="s3"/>
        </w:rPr>
        <w:t xml:space="preserve"> Республики Казахстан «О Президенте Республики Казахстан»</w:t>
      </w:r>
      <w:r>
        <w:rPr>
          <w:rStyle w:val="s3"/>
        </w:rPr>
        <w:t xml:space="preserve">, </w:t>
      </w:r>
      <w:hyperlink r:id="rId288" w:anchor="sub_id=1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Регламент</w:t>
        </w:r>
      </w:hyperlink>
      <w:r>
        <w:rPr>
          <w:rStyle w:val="s3"/>
        </w:rPr>
        <w:t xml:space="preserve"> Правительства Республики Казахстан</w:t>
      </w:r>
    </w:p>
    <w:p w:rsidR="00000000" w:rsidRDefault="000076CE">
      <w:pPr>
        <w:ind w:firstLine="400"/>
        <w:jc w:val="both"/>
      </w:pPr>
      <w:r>
        <w:rPr>
          <w:rStyle w:val="s3"/>
        </w:rPr>
        <w:t> </w:t>
      </w:r>
    </w:p>
    <w:p w:rsidR="00000000" w:rsidRDefault="000076CE">
      <w:pPr>
        <w:jc w:val="both"/>
      </w:pPr>
      <w:bookmarkStart w:id="44" w:name="SUB330000"/>
      <w:bookmarkEnd w:id="44"/>
      <w:r>
        <w:rPr>
          <w:rStyle w:val="s3"/>
        </w:rPr>
        <w:t xml:space="preserve">Статья 33 изложена в редакции </w:t>
      </w:r>
      <w:hyperlink r:id="rId289" w:anchor="sub_id=1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06.03.02 г. № 298-II (</w:t>
      </w:r>
      <w:hyperlink r:id="rId290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29.06.07 г. </w:t>
      </w:r>
      <w:hyperlink r:id="rId291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271-III</w:t>
        </w:r>
      </w:hyperlink>
      <w:r>
        <w:rPr>
          <w:rStyle w:val="s3"/>
        </w:rPr>
        <w:t xml:space="preserve"> (</w:t>
      </w:r>
      <w:hyperlink r:id="rId292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93" w:anchor="sub_id=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315-III</w:t>
        </w:r>
      </w:hyperlink>
      <w:r>
        <w:rPr>
          <w:rStyle w:val="s3"/>
        </w:rPr>
        <w:t xml:space="preserve"> (</w:t>
      </w:r>
      <w:hyperlink r:id="rId294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27.04.12 г. </w:t>
      </w:r>
      <w:hyperlink r:id="rId295" w:anchor="sub_id=2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15-V</w:t>
        </w:r>
      </w:hyperlink>
      <w:r>
        <w:rPr>
          <w:rStyle w:val="s3"/>
        </w:rPr>
        <w:t xml:space="preserve"> (</w:t>
      </w:r>
      <w:hyperlink r:id="rId296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97" w:anchor="sub_id=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298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0076CE">
      <w:pPr>
        <w:ind w:left="1200" w:hanging="800"/>
        <w:jc w:val="both"/>
      </w:pPr>
      <w:r>
        <w:rPr>
          <w:rStyle w:val="s1"/>
        </w:rPr>
        <w:t>Статья 33. Официальное опубликование нормативных правовых актов центральных исполнительных и иных центральных государственных органов Республики Казахстан</w:t>
      </w:r>
    </w:p>
    <w:p w:rsidR="00000000" w:rsidRDefault="000076CE">
      <w:pPr>
        <w:ind w:firstLine="400"/>
        <w:jc w:val="both"/>
      </w:pPr>
      <w:r>
        <w:rPr>
          <w:rStyle w:val="s0"/>
        </w:rPr>
        <w:t>1. Официальное опубликование нормативных правовых актов центральных исполнительных и иных центр</w:t>
      </w:r>
      <w:r>
        <w:rPr>
          <w:rStyle w:val="s0"/>
        </w:rPr>
        <w:t>альных государственных органов осуществляется на интернет-ресурсе, определяемом Правительством Республики Казахстан, в графическом формате в полном соответствии с подписанными подлинниками, а также в периодических печатных изданиях, распространяемых на все</w:t>
      </w:r>
      <w:r>
        <w:rPr>
          <w:rStyle w:val="s0"/>
        </w:rPr>
        <w:t xml:space="preserve">й территории Республики Казахстан, в порядке, определяемом </w:t>
      </w:r>
      <w:hyperlink w:anchor="sub300000" w:history="1">
        <w:r>
          <w:rPr>
            <w:rStyle w:val="a3"/>
          </w:rPr>
          <w:t>статьей 30</w:t>
        </w:r>
      </w:hyperlink>
      <w:r>
        <w:rPr>
          <w:rStyle w:val="s0"/>
        </w:rPr>
        <w:t xml:space="preserve"> настоящего Закона.</w:t>
      </w:r>
    </w:p>
    <w:p w:rsidR="00000000" w:rsidRDefault="000076CE">
      <w:pPr>
        <w:ind w:firstLine="400"/>
        <w:jc w:val="both"/>
      </w:pPr>
      <w:r>
        <w:rPr>
          <w:rStyle w:val="s0"/>
        </w:rPr>
        <w:t>2. Копии зарегистрированных нормативных правовых актов центральных исполнительных и иных центральных государственных органов на электро</w:t>
      </w:r>
      <w:r>
        <w:rPr>
          <w:rStyle w:val="s0"/>
        </w:rPr>
        <w:t>нном носителе с приложением копии бумажного экземпляра, заверенного гербовой печатью, направляются на официальное опубликование в течение десяти календарных дней после их государственной регистрации в органах юстиции Республики Казахстан органами, представ</w:t>
      </w:r>
      <w:r>
        <w:rPr>
          <w:rStyle w:val="s0"/>
        </w:rPr>
        <w:t>ившими их на такую регистрацию.</w:t>
      </w:r>
    </w:p>
    <w:p w:rsidR="00000000" w:rsidRDefault="000076CE">
      <w:pPr>
        <w:jc w:val="both"/>
      </w:pPr>
      <w:r>
        <w:rPr>
          <w:rStyle w:val="s3"/>
        </w:rPr>
        <w:t xml:space="preserve">См.: </w:t>
      </w:r>
      <w:hyperlink r:id="rId29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Министра юстиции Республики Казахстан от 27 сентября 1999 года № 78 «Об опубликовании нормативных правовых актов государственных органов»</w:t>
      </w:r>
    </w:p>
    <w:p w:rsidR="00000000" w:rsidRDefault="000076CE">
      <w:pPr>
        <w:ind w:firstLine="400"/>
        <w:jc w:val="both"/>
      </w:pPr>
      <w:r>
        <w:rPr>
          <w:rStyle w:val="s3"/>
        </w:rPr>
        <w:t> </w:t>
      </w:r>
    </w:p>
    <w:p w:rsidR="00000000" w:rsidRDefault="000076CE">
      <w:pPr>
        <w:jc w:val="both"/>
      </w:pPr>
      <w:bookmarkStart w:id="45" w:name="SUB340000"/>
      <w:bookmarkEnd w:id="45"/>
      <w:r>
        <w:rPr>
          <w:rStyle w:val="s3"/>
        </w:rPr>
        <w:t>Статья 3</w:t>
      </w:r>
      <w:r>
        <w:rPr>
          <w:rStyle w:val="s3"/>
        </w:rPr>
        <w:t xml:space="preserve">4 изложена в редакции </w:t>
      </w:r>
      <w:hyperlink r:id="rId300" w:anchor="sub_id=1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06.03.02 г. № 298-II (</w:t>
      </w:r>
      <w:hyperlink r:id="rId301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2" w:anchor="sub_id=2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303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</w:t>
      </w:r>
      <w:r>
        <w:rPr>
          <w:rStyle w:val="s3"/>
        </w:rPr>
        <w:t xml:space="preserve">зложена в редакции </w:t>
      </w:r>
      <w:hyperlink r:id="rId304" w:anchor="sub_id=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305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ind w:left="1200" w:hanging="800"/>
        <w:jc w:val="both"/>
      </w:pPr>
      <w:r>
        <w:rPr>
          <w:rStyle w:val="s1"/>
        </w:rPr>
        <w:t xml:space="preserve">Статья 34. Официальное </w:t>
      </w:r>
      <w:r>
        <w:rPr>
          <w:rStyle w:val="s1"/>
        </w:rPr>
        <w:t>опубликование нормативных правовых решений маслихатов, нормативных правовых постановлений акиматов и нормативных правовых решений акимов</w:t>
      </w:r>
    </w:p>
    <w:p w:rsidR="00000000" w:rsidRDefault="000076CE">
      <w:pPr>
        <w:ind w:firstLine="400"/>
        <w:jc w:val="both"/>
      </w:pPr>
      <w:r>
        <w:rPr>
          <w:rStyle w:val="s0"/>
        </w:rPr>
        <w:t>1. Официальное опубликование нормативных правовых решений маслихатов, нормативных правовых постановлений акиматов и нор</w:t>
      </w:r>
      <w:r>
        <w:rPr>
          <w:rStyle w:val="s0"/>
        </w:rPr>
        <w:t>мативных правовых решений акимов осуществляется на интернет-ресурсе, определяемом Правительством Республики Казахстан, в графическом формате в полном соответствии с подписанными подлинниками, а также в периодических печатных изданиях, распространяемых на т</w:t>
      </w:r>
      <w:r>
        <w:rPr>
          <w:rStyle w:val="s0"/>
        </w:rPr>
        <w:t xml:space="preserve">ерритории соответствующей административно-территориальной единицы, в порядке, определяемом </w:t>
      </w:r>
      <w:hyperlink w:anchor="sub300000" w:history="1">
        <w:r>
          <w:rPr>
            <w:rStyle w:val="a3"/>
          </w:rPr>
          <w:t>статьей 30</w:t>
        </w:r>
      </w:hyperlink>
      <w:r>
        <w:rPr>
          <w:rStyle w:val="s0"/>
        </w:rPr>
        <w:t xml:space="preserve"> настоящего Закона.</w:t>
      </w:r>
    </w:p>
    <w:p w:rsidR="00000000" w:rsidRDefault="000076CE">
      <w:pPr>
        <w:ind w:firstLine="400"/>
        <w:jc w:val="both"/>
      </w:pPr>
      <w:r>
        <w:rPr>
          <w:rStyle w:val="s0"/>
        </w:rPr>
        <w:t>2. Копии зарегистрированных нормативных правовых решений маслихатов, нормативных правовых постановлений</w:t>
      </w:r>
      <w:r>
        <w:rPr>
          <w:rStyle w:val="s0"/>
        </w:rPr>
        <w:t xml:space="preserve"> акиматов и нормативных правовых решений акимов на электронном носителе с приложением копии бумажного экземпляра, заверенного гербовой печатью, направляются на официальное опубликование в течение десяти календарных дней после их государственной регистрации</w:t>
      </w:r>
      <w:r>
        <w:rPr>
          <w:rStyle w:val="s0"/>
        </w:rPr>
        <w:t xml:space="preserve"> в органах юстиции Республики Казахстан органами, представившими их на такую регистрацию.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ind w:left="1200" w:hanging="800"/>
        <w:jc w:val="both"/>
      </w:pPr>
      <w:bookmarkStart w:id="46" w:name="SUB350000"/>
      <w:bookmarkEnd w:id="46"/>
      <w:r>
        <w:rPr>
          <w:rStyle w:val="s1"/>
        </w:rPr>
        <w:t xml:space="preserve">Статья 35. Недопустимость опубликования нормативных правовых актов в неполном изложении </w:t>
      </w:r>
    </w:p>
    <w:p w:rsidR="00000000" w:rsidRDefault="000076CE">
      <w:pPr>
        <w:ind w:firstLine="400"/>
        <w:jc w:val="both"/>
      </w:pPr>
      <w:r>
        <w:t xml:space="preserve">Не допускается официальное опубликование нормативных правовых актов в неполном изложении, за исключением нормативных правовых актов, содержащих </w:t>
      </w:r>
      <w:hyperlink r:id="rId306" w:anchor="sub_id=10010" w:history="1">
        <w:r>
          <w:rPr>
            <w:rStyle w:val="a3"/>
          </w:rPr>
          <w:t>государственные секреты</w:t>
        </w:r>
      </w:hyperlink>
      <w:r>
        <w:t xml:space="preserve"> и иную</w:t>
      </w:r>
      <w:r>
        <w:t xml:space="preserve"> охраняемую законом тайну.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ind w:firstLine="400"/>
        <w:jc w:val="both"/>
      </w:pPr>
      <w:bookmarkStart w:id="47" w:name="SUB35010000"/>
      <w:bookmarkEnd w:id="47"/>
      <w:r>
        <w:rPr>
          <w:rStyle w:val="s3"/>
        </w:rPr>
        <w:t xml:space="preserve">Закон дополнен статьей 35-1 в соответствии с </w:t>
      </w:r>
      <w:hyperlink r:id="rId307" w:anchor="sub_id=1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06.03.02 г. № 298-II </w:t>
      </w:r>
    </w:p>
    <w:p w:rsidR="00000000" w:rsidRDefault="000076CE">
      <w:pPr>
        <w:ind w:firstLine="400"/>
        <w:jc w:val="both"/>
      </w:pPr>
      <w:r>
        <w:rPr>
          <w:rStyle w:val="s1"/>
        </w:rPr>
        <w:t>Статья 35-1. Контроль за опубликованием нормативных правовых акт</w:t>
      </w:r>
      <w:r>
        <w:rPr>
          <w:rStyle w:val="s1"/>
        </w:rPr>
        <w:t xml:space="preserve">ов центральных и местных государственных органов </w:t>
      </w:r>
    </w:p>
    <w:p w:rsidR="00000000" w:rsidRDefault="000076CE">
      <w:pPr>
        <w:ind w:firstLine="400"/>
        <w:jc w:val="both"/>
      </w:pPr>
      <w:r>
        <w:t xml:space="preserve">1. Контроль за опубликованием нормативных правовых актов центральных и местных государственных органов осуществляют Министерство юстиции Республики Казахстан и его территориальные органы. </w:t>
      </w:r>
    </w:p>
    <w:p w:rsidR="00000000" w:rsidRDefault="000076CE">
      <w:pPr>
        <w:ind w:firstLine="400"/>
        <w:jc w:val="both"/>
      </w:pPr>
      <w:r>
        <w:t xml:space="preserve">2. </w:t>
      </w:r>
      <w:hyperlink r:id="rId308" w:history="1">
        <w:r>
          <w:rPr>
            <w:rStyle w:val="a3"/>
          </w:rPr>
          <w:t>Порядок осуществления контроля за опубликованием нормативных</w:t>
        </w:r>
      </w:hyperlink>
      <w:r>
        <w:t xml:space="preserve"> правовых актов центральных и местных государственных органов определяется Правительством Республики Казахстан.</w:t>
      </w:r>
    </w:p>
    <w:p w:rsidR="00000000" w:rsidRDefault="000076CE">
      <w:pPr>
        <w:jc w:val="both"/>
      </w:pPr>
      <w:r>
        <w:rPr>
          <w:rStyle w:val="s3"/>
        </w:rPr>
        <w:t xml:space="preserve">См.также: </w:t>
      </w:r>
      <w:hyperlink r:id="rId309" w:anchor="sub_id=1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Регламент</w:t>
        </w:r>
      </w:hyperlink>
      <w:r>
        <w:rPr>
          <w:rStyle w:val="s3"/>
        </w:rPr>
        <w:t xml:space="preserve"> Правительства Республики Казахстан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ind w:firstLine="400"/>
        <w:jc w:val="center"/>
      </w:pPr>
      <w:bookmarkStart w:id="48" w:name="SUB360000"/>
      <w:bookmarkEnd w:id="48"/>
      <w:r>
        <w:rPr>
          <w:rStyle w:val="s1"/>
        </w:rPr>
        <w:t>Глава 7. ДЕЙСТВИЕ НОРМАТИВНЫХ ПРАВОВЫХ АКТОВ ВО ВРЕМЕНИ,</w:t>
      </w:r>
      <w:r>
        <w:t xml:space="preserve"> </w:t>
      </w:r>
    </w:p>
    <w:p w:rsidR="00000000" w:rsidRDefault="000076CE">
      <w:pPr>
        <w:ind w:firstLine="400"/>
        <w:jc w:val="center"/>
      </w:pPr>
      <w:r>
        <w:rPr>
          <w:rStyle w:val="s1"/>
        </w:rPr>
        <w:t>ПРОСТРАНСТВЕ И ПО ЛИЦАМ</w:t>
      </w:r>
    </w:p>
    <w:p w:rsidR="00000000" w:rsidRDefault="000076CE">
      <w:pPr>
        <w:ind w:firstLine="400"/>
        <w:jc w:val="center"/>
      </w:pPr>
      <w:r>
        <w:t> </w:t>
      </w:r>
    </w:p>
    <w:p w:rsidR="00000000" w:rsidRDefault="000076CE">
      <w:pPr>
        <w:jc w:val="both"/>
      </w:pPr>
      <w:r>
        <w:rPr>
          <w:rStyle w:val="s3"/>
        </w:rPr>
        <w:t xml:space="preserve">В статью 36 внесены изменения в соответствии с </w:t>
      </w:r>
      <w:hyperlink r:id="rId310" w:anchor="sub_id=1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06.03.02 г. № 298-II (</w:t>
      </w:r>
      <w:hyperlink r:id="rId311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2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16.06.04 г. № 566-II (</w:t>
      </w:r>
      <w:hyperlink r:id="rId313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от 31.01.06 </w:t>
      </w:r>
      <w:r>
        <w:rPr>
          <w:rStyle w:val="s3"/>
        </w:rPr>
        <w:t xml:space="preserve">г. </w:t>
      </w:r>
      <w:hyperlink r:id="rId314" w:anchor="sub_id=19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(введены в действие с 01.07.2006 г.) (</w:t>
      </w:r>
      <w:hyperlink r:id="rId315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316" w:anchor="sub_id=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315-III</w:t>
        </w:r>
      </w:hyperlink>
      <w:r>
        <w:rPr>
          <w:rStyle w:val="s3"/>
        </w:rPr>
        <w:t xml:space="preserve"> (</w:t>
      </w:r>
      <w:hyperlink r:id="rId317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03.07.13 г. </w:t>
      </w:r>
      <w:hyperlink r:id="rId318" w:anchor="sub_id=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121-V</w:t>
        </w:r>
      </w:hyperlink>
      <w:r>
        <w:rPr>
          <w:rStyle w:val="s3"/>
        </w:rPr>
        <w:t xml:space="preserve"> (</w:t>
      </w:r>
      <w:hyperlink r:id="rId319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29.09.14 г. </w:t>
      </w:r>
      <w:hyperlink r:id="rId320" w:anchor="sub_id=29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239-V</w:t>
        </w:r>
      </w:hyperlink>
      <w:r>
        <w:rPr>
          <w:rStyle w:val="s3"/>
        </w:rPr>
        <w:t xml:space="preserve"> (</w:t>
      </w:r>
      <w:hyperlink r:id="rId321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ind w:firstLine="400"/>
        <w:jc w:val="both"/>
      </w:pPr>
      <w:r>
        <w:rPr>
          <w:rStyle w:val="s1"/>
        </w:rPr>
        <w:t xml:space="preserve">Статья 36. Время вступления в силу и введения в действие нормативных правовых актов </w:t>
      </w:r>
    </w:p>
    <w:p w:rsidR="00000000" w:rsidRDefault="000076CE">
      <w:pPr>
        <w:ind w:firstLine="400"/>
        <w:jc w:val="both"/>
      </w:pPr>
      <w:r>
        <w:t>1. Нормативные правовые акты, за исключением нормативных правовых актов, указанных в ч</w:t>
      </w:r>
      <w:r>
        <w:t xml:space="preserve">асти второй настоящего пункта, вступают в силу после их подписания. </w:t>
      </w:r>
    </w:p>
    <w:p w:rsidR="00000000" w:rsidRDefault="000076CE">
      <w:pPr>
        <w:ind w:firstLine="400"/>
        <w:jc w:val="both"/>
      </w:pPr>
      <w:r>
        <w:t xml:space="preserve">Нормативные правовые акты, подлежащие государственной регистрации в органах юстиции в соответствии со </w:t>
      </w:r>
      <w:hyperlink w:anchor="sub380000" w:history="1">
        <w:r>
          <w:rPr>
            <w:rStyle w:val="a3"/>
          </w:rPr>
          <w:t>статьей 38</w:t>
        </w:r>
      </w:hyperlink>
      <w:r>
        <w:t xml:space="preserve"> настоящего Закона, вступают в силу со дня </w:t>
      </w:r>
      <w:r>
        <w:t xml:space="preserve">государственной регистрации. </w:t>
      </w:r>
    </w:p>
    <w:p w:rsidR="00000000" w:rsidRDefault="000076CE">
      <w:pPr>
        <w:ind w:firstLine="400"/>
        <w:jc w:val="both"/>
      </w:pPr>
      <w:bookmarkStart w:id="49" w:name="SUB360200"/>
      <w:bookmarkEnd w:id="49"/>
      <w:r>
        <w:t xml:space="preserve">2. Нормативные правовые акты вводятся в действие в следующие сроки: </w:t>
      </w:r>
    </w:p>
    <w:p w:rsidR="00000000" w:rsidRDefault="000076CE">
      <w:pPr>
        <w:ind w:firstLine="400"/>
        <w:jc w:val="both"/>
      </w:pPr>
      <w:r>
        <w:t>1) законодательные акты Республики Казахстан, за исключением постановлений Парламента Республики Казахстан и его палат, нормативные правовые указы Президента</w:t>
      </w:r>
      <w:r>
        <w:t xml:space="preserve"> Республики Казахстан, нормативные правовые постановления Правительства Республики Казахстан - по истечении десяти календарных дней после </w:t>
      </w:r>
      <w:r>
        <w:rPr>
          <w:rStyle w:val="s0"/>
        </w:rPr>
        <w:t xml:space="preserve">дня </w:t>
      </w:r>
      <w:r>
        <w:t>их первого официального опубликования, если в самих актах или актах о введении их в действие не указаны иные сроки</w:t>
      </w:r>
      <w:r>
        <w:t xml:space="preserve">; </w:t>
      </w:r>
    </w:p>
    <w:p w:rsidR="00000000" w:rsidRDefault="000076CE">
      <w:pPr>
        <w:ind w:firstLine="400"/>
        <w:jc w:val="both"/>
      </w:pPr>
      <w:r>
        <w:t xml:space="preserve">2) постановления Парламента Республики Казахстан и его палат, нормативные постановления Верховного суда Республики Казахстан - со дня первого официального опубликования, если в самих актах не указаны иные сроки; </w:t>
      </w:r>
    </w:p>
    <w:p w:rsidR="00000000" w:rsidRDefault="000076CE">
      <w:pPr>
        <w:ind w:firstLine="400"/>
        <w:jc w:val="both"/>
      </w:pPr>
      <w:r>
        <w:t>3) постановления Конституционного совета</w:t>
      </w:r>
      <w:r>
        <w:t xml:space="preserve"> Республики Казахстан - со дня их принятия; </w:t>
      </w:r>
    </w:p>
    <w:p w:rsidR="00000000" w:rsidRDefault="000076CE">
      <w:pPr>
        <w:ind w:firstLine="400"/>
        <w:jc w:val="both"/>
      </w:pPr>
      <w:bookmarkStart w:id="50" w:name="SUB360204"/>
      <w:bookmarkEnd w:id="50"/>
      <w:r>
        <w:t xml:space="preserve">4) </w:t>
      </w:r>
      <w:r>
        <w:rPr>
          <w:rStyle w:val="s0"/>
        </w:rPr>
        <w:t>нормативные правовые приказы министров Республики Казахстан и иных руководителей центральных государственных органов, руководителей ведомств, нормативные правовые постановления центральных государственных органов, нормативные постановления Центральной изби</w:t>
      </w:r>
      <w:r>
        <w:rPr>
          <w:rStyle w:val="s0"/>
        </w:rPr>
        <w:t>рательной комиссии, нормативные правовые решения маслихатов, а также нормативные правовые постановления акиматов и нормативные правовые решения акимов - по истечении десяти календарных дней после дня их первого официального опубликования, если в самих акта</w:t>
      </w:r>
      <w:r>
        <w:rPr>
          <w:rStyle w:val="s0"/>
        </w:rPr>
        <w:t>х не указаны иные сроки</w:t>
      </w:r>
      <w:r>
        <w:t xml:space="preserve">; </w:t>
      </w:r>
    </w:p>
    <w:p w:rsidR="00000000" w:rsidRDefault="000076CE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322" w:anchor="sub_id=3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121-V </w:t>
      </w:r>
      <w:r>
        <w:rPr>
          <w:rStyle w:val="s3"/>
        </w:rPr>
        <w:t>(</w:t>
      </w:r>
      <w:hyperlink r:id="rId323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0076CE">
      <w:pPr>
        <w:ind w:firstLine="400"/>
        <w:jc w:val="both"/>
      </w:pPr>
      <w:r>
        <w:t xml:space="preserve">3. В нормативных правовых актах или актах о введении их в действие могут быть указаны иные сроки введения в действие отдельных разделов, глав, статей, частей, пунктов, подпунктов и абзацев статей нормативных правовых актов, чем установленные </w:t>
      </w:r>
      <w:r>
        <w:t xml:space="preserve">для всего акта в целом. </w:t>
      </w:r>
    </w:p>
    <w:p w:rsidR="00000000" w:rsidRDefault="000076CE">
      <w:pPr>
        <w:ind w:firstLine="400"/>
        <w:jc w:val="both"/>
      </w:pPr>
      <w:r>
        <w:t xml:space="preserve">4. Нормативный правовой акт, предусматривающий юридическую ответственность за действия, которые ранее не влекли такой ответственности, либо устанавливающий более строгую ответственность по сравнению с прежней, не может быть введен </w:t>
      </w:r>
      <w:r>
        <w:t xml:space="preserve">в действие до истечения десятидневного срока после официального опубликования этого акта. </w:t>
      </w:r>
    </w:p>
    <w:p w:rsidR="00000000" w:rsidRDefault="000076CE">
      <w:pPr>
        <w:jc w:val="both"/>
      </w:pPr>
      <w:r>
        <w:rPr>
          <w:rStyle w:val="s3"/>
        </w:rPr>
        <w:t xml:space="preserve">Статья 36 дополнена пунктом 4-1 в соответствии с </w:t>
      </w:r>
      <w:hyperlink r:id="rId324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</w:t>
      </w:r>
      <w:r>
        <w:rPr>
          <w:rStyle w:val="s3"/>
        </w:rPr>
        <w:t xml:space="preserve">I (см. </w:t>
      </w:r>
      <w:hyperlink r:id="rId32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действие); внесены изменения в соответствии с </w:t>
      </w:r>
      <w:hyperlink r:id="rId326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</w:t>
      </w:r>
      <w:r>
        <w:rPr>
          <w:rStyle w:val="s3"/>
        </w:rPr>
        <w:t xml:space="preserve">1 г. № 461-IV (введен в действие по истечении шести месяцев после его первого официального </w:t>
      </w:r>
      <w:hyperlink r:id="rId3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28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9" w:anchor="sub_id=23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30" w:anchor="sub_id=3604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331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16.05.14 г. № 203-V(</w:t>
      </w:r>
      <w:hyperlink r:id="rId332" w:anchor="sub_id=3604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ind w:firstLine="400"/>
        <w:jc w:val="both"/>
      </w:pPr>
      <w:r>
        <w:rPr>
          <w:rStyle w:val="s0"/>
        </w:rPr>
        <w:t>4-1. Нормативные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</w:t>
      </w:r>
      <w:r>
        <w:rPr>
          <w:rStyle w:val="s0"/>
        </w:rPr>
        <w:t>ие до истечения двадцати одного календарного дня после дня их первого официального опубликования.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5. Если </w:t>
      </w:r>
      <w:r>
        <w:t>из-за значительного объема нормативного правового акта его текст публикуется в нескольких номерах периодического печатного издания, то днем официально</w:t>
      </w:r>
      <w:r>
        <w:t xml:space="preserve">го опубликования считается день опубликования заключительной части текста нормативного правового акта. </w:t>
      </w:r>
    </w:p>
    <w:p w:rsidR="00000000" w:rsidRDefault="000076CE">
      <w:pPr>
        <w:ind w:firstLine="400"/>
        <w:jc w:val="both"/>
      </w:pPr>
      <w:r>
        <w:rPr>
          <w:rStyle w:val="s0"/>
        </w:rPr>
        <w:t>Нормативные правовые акты должны официально публиковаться на казахском и русском языках одновременно.</w:t>
      </w:r>
    </w:p>
    <w:p w:rsidR="00000000" w:rsidRDefault="000076CE">
      <w:pPr>
        <w:jc w:val="both"/>
      </w:pPr>
      <w:r>
        <w:rPr>
          <w:rStyle w:val="s3"/>
        </w:rPr>
        <w:t xml:space="preserve">См.: </w:t>
      </w:r>
      <w:hyperlink r:id="rId3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юстиции РК от 7 апреля 2010 года на вопрос от 27 февраля 2010 года № 33182 (e.gov.kz) «В случае опубликования постановления в разное время отдельно на государственном и на русс</w:t>
      </w:r>
      <w:r>
        <w:rPr>
          <w:rStyle w:val="s3"/>
        </w:rPr>
        <w:t xml:space="preserve">ком языках, датой опубликования этого постановления следует считать дату последнего его официального опубликования», </w:t>
      </w:r>
      <w:hyperlink r:id="rId3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Правительства Республики Казахстан от 4 мая 2007 года № 13-9/1939 «</w:t>
      </w:r>
      <w:r>
        <w:rPr>
          <w:rStyle w:val="s3"/>
        </w:rPr>
        <w:t>Ответ на депутатский запрос С. Киселева относительно официального опубликования и введения в действие Закона РК «О лицензировании»</w:t>
      </w:r>
    </w:p>
    <w:p w:rsidR="00000000" w:rsidRDefault="000076CE">
      <w:pPr>
        <w:ind w:firstLine="400"/>
        <w:jc w:val="both"/>
      </w:pPr>
      <w:r>
        <w:t>6. Обязательным условием введения в действие нормативных правовых актов, касающихся прав, свобод и обязанностей граждан, явля</w:t>
      </w:r>
      <w:r>
        <w:t xml:space="preserve">ется их официальное опубликование. 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7. Нормативные правовые акты, содержащие </w:t>
      </w:r>
      <w:hyperlink r:id="rId335" w:anchor="sub_id=10010" w:history="1">
        <w:r>
          <w:rPr>
            <w:rStyle w:val="a3"/>
          </w:rPr>
          <w:t>государственные секреты</w:t>
        </w:r>
      </w:hyperlink>
      <w:r>
        <w:rPr>
          <w:rStyle w:val="s0"/>
        </w:rPr>
        <w:t xml:space="preserve"> республики или иную охраняемую законом тайну, вводятся в действие со дня </w:t>
      </w:r>
      <w:r>
        <w:rPr>
          <w:rStyle w:val="s0"/>
        </w:rPr>
        <w:t>их принятия или в сроки, указанные в самом акте.</w:t>
      </w:r>
    </w:p>
    <w:p w:rsidR="00000000" w:rsidRDefault="000076CE">
      <w:pPr>
        <w:jc w:val="both"/>
      </w:pPr>
      <w:r>
        <w:rPr>
          <w:rStyle w:val="s3"/>
        </w:rPr>
        <w:t xml:space="preserve">Статья 36 дополнена пунктом 8 в соответствии с </w:t>
      </w:r>
      <w:hyperlink r:id="rId336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29.06.07 г. № 271-III </w:t>
      </w:r>
    </w:p>
    <w:p w:rsidR="00000000" w:rsidRDefault="000076CE">
      <w:pPr>
        <w:ind w:firstLine="400"/>
        <w:jc w:val="both"/>
      </w:pPr>
      <w:r>
        <w:rPr>
          <w:rStyle w:val="s0"/>
        </w:rPr>
        <w:t>8. Во всех нормативных правовых актах долже</w:t>
      </w:r>
      <w:r>
        <w:rPr>
          <w:rStyle w:val="s0"/>
        </w:rPr>
        <w:t>н быть указан срок введения их в действие с учетом норм настоящей статьи.</w:t>
      </w:r>
    </w:p>
    <w:p w:rsidR="00000000" w:rsidRDefault="000076CE">
      <w:pPr>
        <w:ind w:firstLine="400"/>
        <w:jc w:val="both"/>
      </w:pPr>
      <w:r>
        <w:rPr>
          <w:rStyle w:val="s0"/>
        </w:rPr>
        <w:t> </w:t>
      </w:r>
    </w:p>
    <w:p w:rsidR="00000000" w:rsidRDefault="000076CE">
      <w:pPr>
        <w:ind w:firstLine="400"/>
        <w:jc w:val="both"/>
      </w:pPr>
      <w:bookmarkStart w:id="51" w:name="SUB370000"/>
      <w:bookmarkEnd w:id="51"/>
      <w:r>
        <w:rPr>
          <w:rStyle w:val="s1"/>
        </w:rPr>
        <w:t xml:space="preserve">Статья 37. Обратная сила нормативного правового акта </w:t>
      </w:r>
    </w:p>
    <w:p w:rsidR="00000000" w:rsidRDefault="000076CE">
      <w:pPr>
        <w:ind w:firstLine="400"/>
        <w:jc w:val="both"/>
      </w:pPr>
      <w:r>
        <w:t xml:space="preserve">1. Действие нормативного правового акта не распространяется на отношения, возникшие до его введения в действие. </w:t>
      </w:r>
    </w:p>
    <w:p w:rsidR="00000000" w:rsidRDefault="000076CE">
      <w:pPr>
        <w:ind w:firstLine="400"/>
        <w:jc w:val="both"/>
      </w:pPr>
      <w:r>
        <w:t>2. Исключения</w:t>
      </w:r>
      <w:r>
        <w:t xml:space="preserve"> из правила пункта 1 настоящей статьи представляют случаи, когда обратная сила нормативного правового акта или его части предусмотрена им самим или актом о введении в действие нормативного правового акта, а также когда последний устраняет или смягчает отве</w:t>
      </w:r>
      <w:r>
        <w:t xml:space="preserve">тственность за правонарушение, предусмотренную ранее. </w:t>
      </w:r>
    </w:p>
    <w:p w:rsidR="00000000" w:rsidRDefault="000076CE">
      <w:pPr>
        <w:ind w:firstLine="400"/>
        <w:jc w:val="both"/>
      </w:pPr>
      <w:r>
        <w:t xml:space="preserve">3. Нормативные правовые акты, устанавливающие или усиливающие ответственность, возлагающие новые обязанности на граждан или ухудшающие их положение, обратной силы не имеют. </w:t>
      </w:r>
    </w:p>
    <w:p w:rsidR="00000000" w:rsidRDefault="000076CE">
      <w:r>
        <w:rPr>
          <w:rStyle w:val="s3"/>
        </w:rPr>
        <w:t>Об обратной силе законов см</w:t>
      </w:r>
      <w:r>
        <w:rPr>
          <w:rStyle w:val="s3"/>
        </w:rPr>
        <w:t xml:space="preserve">.: </w:t>
      </w:r>
      <w:hyperlink r:id="rId337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10 марта 1999 года № 2/2, </w:t>
      </w:r>
      <w:hyperlink r:id="rId3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Генеральной п</w:t>
      </w:r>
      <w:r>
        <w:rPr>
          <w:rStyle w:val="s3"/>
        </w:rPr>
        <w:t xml:space="preserve">рокуратуры от 28 декабря 2013 года № 2-010610-2013-67077 </w:t>
      </w:r>
    </w:p>
    <w:p w:rsidR="00000000" w:rsidRDefault="000076CE">
      <w:pPr>
        <w:ind w:firstLine="400"/>
        <w:jc w:val="both"/>
      </w:pPr>
      <w:r>
        <w:rPr>
          <w:rStyle w:val="s3"/>
        </w:rPr>
        <w:t> </w:t>
      </w:r>
    </w:p>
    <w:p w:rsidR="00000000" w:rsidRDefault="000076CE">
      <w:pPr>
        <w:jc w:val="both"/>
      </w:pPr>
      <w:bookmarkStart w:id="52" w:name="SUB380000"/>
      <w:bookmarkEnd w:id="52"/>
      <w:r>
        <w:rPr>
          <w:rStyle w:val="s3"/>
        </w:rPr>
        <w:t xml:space="preserve">В статью 38 внесены изменения в соответствии с Законами РК от 06.03.02 г. </w:t>
      </w:r>
      <w:hyperlink r:id="rId339" w:anchor="sub_id=1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(</w:t>
      </w:r>
      <w:hyperlink r:id="rId340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16.06.04 г. </w:t>
      </w:r>
      <w:hyperlink r:id="rId341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566-II</w:t>
        </w:r>
      </w:hyperlink>
      <w:r>
        <w:rPr>
          <w:rStyle w:val="s3"/>
        </w:rPr>
        <w:t xml:space="preserve"> (</w:t>
      </w:r>
      <w:hyperlink r:id="rId342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31.01.06 г. </w:t>
      </w:r>
      <w:hyperlink r:id="rId343" w:anchor="sub_id=19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(введены в действие с 01.07.2006 г.) (</w:t>
      </w:r>
      <w:hyperlink r:id="rId344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29.06.07 г. </w:t>
      </w:r>
      <w:hyperlink r:id="rId345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271-III</w:t>
        </w:r>
      </w:hyperlink>
      <w:r>
        <w:rPr>
          <w:rStyle w:val="s3"/>
        </w:rPr>
        <w:t xml:space="preserve"> (</w:t>
      </w:r>
      <w:hyperlink r:id="rId346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17.07.09 г. </w:t>
      </w:r>
      <w:hyperlink r:id="rId347" w:anchor="sub_id=2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188-IV</w:t>
        </w:r>
      </w:hyperlink>
      <w:r>
        <w:rPr>
          <w:rStyle w:val="s3"/>
        </w:rPr>
        <w:t xml:space="preserve">; от 01.04.11 г. </w:t>
      </w:r>
      <w:hyperlink r:id="rId348" w:anchor="sub_id=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425-IV</w:t>
        </w:r>
      </w:hyperlink>
      <w:r>
        <w:rPr>
          <w:rStyle w:val="s3"/>
        </w:rPr>
        <w:t xml:space="preserve"> (</w:t>
      </w:r>
      <w:hyperlink r:id="rId349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27.04.12 г. </w:t>
      </w:r>
      <w:hyperlink r:id="rId350" w:anchor="sub_id=2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15-V</w:t>
        </w:r>
      </w:hyperlink>
      <w:r>
        <w:rPr>
          <w:rStyle w:val="s3"/>
        </w:rPr>
        <w:t xml:space="preserve"> (</w:t>
      </w:r>
      <w:hyperlink r:id="rId351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52" w:anchor="sub_id=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353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ind w:left="1200" w:hanging="800"/>
        <w:jc w:val="both"/>
      </w:pPr>
      <w:r>
        <w:rPr>
          <w:rStyle w:val="s1"/>
        </w:rPr>
        <w:t>Статья 38. Государственная регистрация норматив</w:t>
      </w:r>
      <w:r>
        <w:rPr>
          <w:rStyle w:val="s1"/>
        </w:rPr>
        <w:t>ных правовых актов центральных исполнительных и иных центральных государственных органов, а также маслихатов, акиматов и акимов как условие их вступления в силу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1. Нормативные правовые акты государственных органов, указанные в </w:t>
      </w:r>
      <w:hyperlink w:anchor="sub360200" w:history="1">
        <w:r>
          <w:rPr>
            <w:rStyle w:val="a3"/>
          </w:rPr>
          <w:t>подпункте 4) пункта 2 статьи 36</w:t>
        </w:r>
      </w:hyperlink>
      <w:r>
        <w:rPr>
          <w:rStyle w:val="s0"/>
        </w:rPr>
        <w:t xml:space="preserve"> настоящего Закона, за исключением нормативных постановлений Конституционного Совета, Верховного Суда Республики Казахстан и актов, содержащих государственные секреты, подлежат государственной регистрации в органах юстиции</w:t>
      </w:r>
      <w:r>
        <w:rPr>
          <w:rStyle w:val="s0"/>
        </w:rPr>
        <w:t xml:space="preserve"> Республики Казахстан. Такая регистрация является необходимым условием их вступления в силу.</w:t>
      </w:r>
    </w:p>
    <w:p w:rsidR="00000000" w:rsidRDefault="000076CE">
      <w:pPr>
        <w:ind w:firstLine="400"/>
        <w:jc w:val="both"/>
      </w:pPr>
      <w:r>
        <w:rPr>
          <w:rStyle w:val="s0"/>
        </w:rPr>
        <w:t>Государственная регистрация представленных в органы юстиции актов осуществляется путем проведения юридической экспертизы на предмет наличия нормы права, соответств</w:t>
      </w:r>
      <w:r>
        <w:rPr>
          <w:rStyle w:val="s0"/>
        </w:rPr>
        <w:t>ия акта законодательству Республики Казахстан и внесения в Реестр государственной регистрации нормативных правовых актов с присвоением номера государственной регистрации.</w:t>
      </w:r>
    </w:p>
    <w:p w:rsidR="00000000" w:rsidRDefault="000076CE">
      <w:pPr>
        <w:ind w:firstLine="400"/>
        <w:jc w:val="both"/>
      </w:pPr>
      <w:r>
        <w:rPr>
          <w:rStyle w:val="s0"/>
        </w:rPr>
        <w:t>Незарегистрированные нормативные правовые акты не имеют юридической силы и должны быт</w:t>
      </w:r>
      <w:r>
        <w:rPr>
          <w:rStyle w:val="s0"/>
        </w:rPr>
        <w:t>ь отменены органом, издавшим их, если решение органов юстиции не обжаловано в установленном порядке.</w:t>
      </w:r>
    </w:p>
    <w:p w:rsidR="00000000" w:rsidRDefault="000076CE">
      <w:pPr>
        <w:jc w:val="both"/>
      </w:pPr>
      <w:r>
        <w:rPr>
          <w:rStyle w:val="s3"/>
        </w:rPr>
        <w:t xml:space="preserve">См.: </w:t>
      </w:r>
      <w:hyperlink r:id="rId3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Методические рекомендации</w:t>
        </w:r>
      </w:hyperlink>
      <w:r>
        <w:rPr>
          <w:rStyle w:val="s3"/>
        </w:rPr>
        <w:t xml:space="preserve"> </w:t>
      </w:r>
      <w:r>
        <w:rPr>
          <w:rStyle w:val="s3"/>
        </w:rPr>
        <w:t>по определению нормативных правовых актов, подлежащих государственной регистрации (утверждены Вице - министром юстиции Республики Казахстан 23 июня 2011 года)</w:t>
      </w:r>
    </w:p>
    <w:p w:rsidR="00000000" w:rsidRDefault="000076CE">
      <w:pPr>
        <w:ind w:firstLine="400"/>
        <w:jc w:val="both"/>
      </w:pPr>
      <w:r>
        <w:rPr>
          <w:rStyle w:val="s0"/>
        </w:rPr>
        <w:t>2. Органы юстиции отказывают в государственной регистрации нормативного правового акта, если тако</w:t>
      </w:r>
      <w:r>
        <w:rPr>
          <w:rStyle w:val="s0"/>
        </w:rPr>
        <w:t>й акт:</w:t>
      </w:r>
    </w:p>
    <w:p w:rsidR="00000000" w:rsidRDefault="000076CE">
      <w:pPr>
        <w:ind w:firstLine="400"/>
        <w:jc w:val="both"/>
      </w:pPr>
      <w:r>
        <w:rPr>
          <w:rStyle w:val="s0"/>
        </w:rPr>
        <w:t>1) ущемляет установленные законом права и свободы граждан;</w:t>
      </w:r>
    </w:p>
    <w:p w:rsidR="00000000" w:rsidRDefault="000076CE">
      <w:pPr>
        <w:ind w:firstLine="400"/>
        <w:jc w:val="both"/>
      </w:pPr>
      <w:r>
        <w:rPr>
          <w:rStyle w:val="s0"/>
        </w:rPr>
        <w:t>2) нарушает законные интересы юридических лиц;</w:t>
      </w:r>
    </w:p>
    <w:p w:rsidR="00000000" w:rsidRDefault="000076CE">
      <w:pPr>
        <w:ind w:firstLine="400"/>
        <w:jc w:val="both"/>
      </w:pPr>
      <w:r>
        <w:rPr>
          <w:rStyle w:val="s0"/>
        </w:rPr>
        <w:t>3) противоречит нормативным правовым актам вышестоящего уровня;</w:t>
      </w:r>
    </w:p>
    <w:p w:rsidR="00000000" w:rsidRDefault="000076CE">
      <w:pPr>
        <w:ind w:firstLine="400"/>
        <w:jc w:val="both"/>
      </w:pPr>
      <w:r>
        <w:rPr>
          <w:rStyle w:val="s0"/>
        </w:rPr>
        <w:t>4) выходит за пределы компетенции органа, издавшего нормативный правовой акт;</w:t>
      </w:r>
    </w:p>
    <w:p w:rsidR="00000000" w:rsidRDefault="000076CE">
      <w:pPr>
        <w:ind w:firstLine="400"/>
        <w:jc w:val="both"/>
      </w:pPr>
      <w:r>
        <w:rPr>
          <w:rStyle w:val="s0"/>
        </w:rPr>
        <w:t>5) не согласован с заинтересованными органами;</w:t>
      </w:r>
    </w:p>
    <w:p w:rsidR="00000000" w:rsidRDefault="000076CE">
      <w:pPr>
        <w:ind w:firstLine="400"/>
        <w:jc w:val="both"/>
      </w:pPr>
      <w:r>
        <w:rPr>
          <w:rStyle w:val="s0"/>
        </w:rPr>
        <w:t>6) затрагивает интересы субъектов частного предпринимательства и не имеет приложений в виде экспертных заключений, представленных аккредитованными объединениями субъектов частного предпринимательства;</w:t>
      </w:r>
    </w:p>
    <w:p w:rsidR="00000000" w:rsidRDefault="000076CE">
      <w:pPr>
        <w:ind w:firstLine="400"/>
        <w:jc w:val="both"/>
      </w:pPr>
      <w:r>
        <w:rPr>
          <w:rStyle w:val="s0"/>
        </w:rPr>
        <w:t>7) приня</w:t>
      </w:r>
      <w:r>
        <w:rPr>
          <w:rStyle w:val="s0"/>
        </w:rPr>
        <w:t>т с нарушением порядка, установленного правилами государственной регистрации, а также оформления и согласования нормативных правовых актов, подлежащих государственной регистрации.</w:t>
      </w:r>
    </w:p>
    <w:p w:rsidR="00000000" w:rsidRDefault="000076CE">
      <w:pPr>
        <w:ind w:firstLine="400"/>
        <w:jc w:val="both"/>
      </w:pPr>
      <w:r>
        <w:rPr>
          <w:rStyle w:val="s0"/>
        </w:rPr>
        <w:t>3. Отказ в регистрации нормативного правового акта, подлежащего государствен</w:t>
      </w:r>
      <w:r>
        <w:rPr>
          <w:rStyle w:val="s0"/>
        </w:rPr>
        <w:t>ной регистрации, может быть обжалован заинтересованным государственным органом в судебном порядке.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4. </w:t>
      </w:r>
      <w:hyperlink r:id="rId35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оформления, согласования и государственной регистрации нормативных правовых ак</w:t>
      </w:r>
      <w:r>
        <w:rPr>
          <w:rStyle w:val="s0"/>
        </w:rPr>
        <w:t>тов устанавливаются Правительством Республики Казахстан.</w:t>
      </w:r>
    </w:p>
    <w:p w:rsidR="00000000" w:rsidRDefault="000076CE">
      <w:pPr>
        <w:ind w:firstLine="400"/>
      </w:pPr>
      <w:r>
        <w:rPr>
          <w:rStyle w:val="s0"/>
        </w:rPr>
        <w:t> </w:t>
      </w:r>
    </w:p>
    <w:p w:rsidR="00000000" w:rsidRDefault="000076CE">
      <w:pPr>
        <w:ind w:firstLine="400"/>
        <w:jc w:val="both"/>
      </w:pPr>
      <w:bookmarkStart w:id="53" w:name="SUB390000"/>
      <w:bookmarkEnd w:id="53"/>
      <w:r>
        <w:rPr>
          <w:rStyle w:val="s1"/>
        </w:rPr>
        <w:t xml:space="preserve">Статья 39. Срок действия нормативного правового акта </w:t>
      </w:r>
    </w:p>
    <w:p w:rsidR="00000000" w:rsidRDefault="000076CE">
      <w:pPr>
        <w:ind w:firstLine="400"/>
        <w:jc w:val="both"/>
      </w:pPr>
      <w:r>
        <w:t xml:space="preserve">1. Нормативный правовой акт действует бессрочно, если в самом акте или акте о введении его в действие не предусмотрено иное. </w:t>
      </w:r>
    </w:p>
    <w:p w:rsidR="00000000" w:rsidRDefault="000076CE">
      <w:pPr>
        <w:ind w:firstLine="400"/>
        <w:jc w:val="both"/>
      </w:pPr>
      <w:r>
        <w:t>2. Временный срок</w:t>
      </w:r>
      <w:r>
        <w:t xml:space="preserve"> действия может быть установлен для всего нормативного правового акта или его отдельной части (отдельных частей). В этом случае должно быть указано, на какой срок нормативный правовой акт или его часть сохраняет действие. До истечения этого срока орган, из</w:t>
      </w:r>
      <w:r>
        <w:t xml:space="preserve">давший акт, может продлить действие акта на новый срок или придать ему бессрочный характер. </w:t>
      </w:r>
    </w:p>
    <w:p w:rsidR="00000000" w:rsidRDefault="000076CE">
      <w:pPr>
        <w:jc w:val="both"/>
      </w:pPr>
      <w:r>
        <w:rPr>
          <w:rStyle w:val="s3"/>
        </w:rPr>
        <w:t xml:space="preserve">О действующем праве см.: </w:t>
      </w:r>
      <w:hyperlink r:id="rId356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</w:t>
      </w:r>
      <w:r>
        <w:rPr>
          <w:rStyle w:val="s3"/>
        </w:rPr>
        <w:t xml:space="preserve"> от 6 марта 1997 г. № 3, </w:t>
      </w:r>
      <w:hyperlink r:id="rId357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Конституционного Совета РК от 28 октября 1996 года № 6.</w:t>
      </w:r>
    </w:p>
    <w:p w:rsidR="00000000" w:rsidRDefault="000076CE">
      <w:pPr>
        <w:ind w:firstLine="400"/>
        <w:jc w:val="both"/>
      </w:pPr>
      <w:r>
        <w:rPr>
          <w:rStyle w:val="s3"/>
        </w:rPr>
        <w:t> </w:t>
      </w:r>
    </w:p>
    <w:p w:rsidR="00000000" w:rsidRDefault="000076CE">
      <w:pPr>
        <w:jc w:val="both"/>
      </w:pPr>
      <w:bookmarkStart w:id="54" w:name="SUB400000"/>
      <w:bookmarkEnd w:id="54"/>
      <w:r>
        <w:rPr>
          <w:rStyle w:val="s3"/>
        </w:rPr>
        <w:t xml:space="preserve">В статью 40 внесены изменения в соответствии с Законами РК от 06.03.02 г. </w:t>
      </w:r>
      <w:hyperlink r:id="rId358" w:anchor="sub_id=1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(</w:t>
      </w:r>
      <w:hyperlink r:id="rId359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16.06.04 г. </w:t>
      </w:r>
      <w:hyperlink r:id="rId360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566-II</w:t>
        </w:r>
      </w:hyperlink>
      <w:r>
        <w:rPr>
          <w:rStyle w:val="s3"/>
        </w:rPr>
        <w:t xml:space="preserve"> (</w:t>
      </w:r>
      <w:hyperlink r:id="rId361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31.01.06 г. </w:t>
      </w:r>
      <w:hyperlink r:id="rId362" w:anchor="sub_id=19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(введены в</w:t>
      </w:r>
      <w:r>
        <w:rPr>
          <w:rStyle w:val="s3"/>
        </w:rPr>
        <w:t xml:space="preserve"> действие с 01.07.2006 г.) (</w:t>
      </w:r>
      <w:hyperlink r:id="rId363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076CE">
      <w:pPr>
        <w:ind w:firstLine="400"/>
        <w:jc w:val="both"/>
      </w:pPr>
      <w:r>
        <w:rPr>
          <w:rStyle w:val="s1"/>
        </w:rPr>
        <w:t xml:space="preserve">Статья 40. Приостановление и прекращение действия нормативного правового акта </w:t>
      </w:r>
    </w:p>
    <w:p w:rsidR="00000000" w:rsidRDefault="000076CE">
      <w:pPr>
        <w:ind w:firstLine="400"/>
        <w:jc w:val="both"/>
      </w:pPr>
      <w:r>
        <w:t xml:space="preserve">1. Действие нормативного правового акта или его отдельных норм может быть приостановлено на определенный срок. Приостановление действия нормативного правового акта или его отдельных норм осуществляется отдельным нормативным правовым актом. </w:t>
      </w:r>
    </w:p>
    <w:p w:rsidR="00000000" w:rsidRDefault="000076CE">
      <w:pPr>
        <w:ind w:firstLine="400"/>
        <w:jc w:val="both"/>
      </w:pPr>
      <w:r>
        <w:t xml:space="preserve">2. Нормативный </w:t>
      </w:r>
      <w:r>
        <w:t xml:space="preserve">правовой акт (его часть или части) прекращает свое действие в случаях: </w:t>
      </w:r>
    </w:p>
    <w:p w:rsidR="00000000" w:rsidRDefault="000076CE">
      <w:pPr>
        <w:ind w:firstLine="400"/>
        <w:jc w:val="both"/>
      </w:pPr>
      <w:r>
        <w:t xml:space="preserve">1) истечения срока, на который был принят акт или его часть (части); </w:t>
      </w:r>
    </w:p>
    <w:p w:rsidR="00000000" w:rsidRDefault="000076CE">
      <w:pPr>
        <w:ind w:firstLine="400"/>
        <w:jc w:val="both"/>
      </w:pPr>
      <w:r>
        <w:t>2) принятия нового нормативного правового акта, которому противоречат положения ранее изданного нормативного право</w:t>
      </w:r>
      <w:r>
        <w:t xml:space="preserve">вого акта, его части (часть) или который поглощает ранее изданный акт или его часть (части); </w:t>
      </w:r>
    </w:p>
    <w:p w:rsidR="00000000" w:rsidRDefault="000076CE">
      <w:pPr>
        <w:ind w:firstLine="400"/>
        <w:jc w:val="both"/>
      </w:pPr>
      <w:r>
        <w:t xml:space="preserve">3) признания принятого акта неконституционным в </w:t>
      </w:r>
      <w:hyperlink r:id="rId364" w:anchor="sub_id=740000" w:history="1">
        <w:r>
          <w:rPr>
            <w:rStyle w:val="a3"/>
          </w:rPr>
          <w:t>порядке</w:t>
        </w:r>
      </w:hyperlink>
      <w:r>
        <w:t>, установленном Конститу</w:t>
      </w:r>
      <w:r>
        <w:t xml:space="preserve">цией Республики Казахстан; </w:t>
      </w:r>
    </w:p>
    <w:p w:rsidR="00000000" w:rsidRDefault="000076CE">
      <w:pPr>
        <w:ind w:firstLine="400"/>
        <w:jc w:val="both"/>
      </w:pPr>
      <w:r>
        <w:t xml:space="preserve">4) признания акта или его части (частей) утратившим силу органом, принявшим этот акт, или иным уполномоченным на это органом. </w:t>
      </w:r>
    </w:p>
    <w:p w:rsidR="00000000" w:rsidRDefault="000076CE">
      <w:pPr>
        <w:jc w:val="both"/>
      </w:pPr>
      <w:r>
        <w:rPr>
          <w:rStyle w:val="s3"/>
        </w:rPr>
        <w:t xml:space="preserve">См.: </w:t>
      </w:r>
      <w:hyperlink r:id="rId365" w:anchor="sub_id=28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Производство</w:t>
        </w:r>
      </w:hyperlink>
      <w:r>
        <w:rPr>
          <w:rStyle w:val="s3"/>
        </w:rPr>
        <w:t xml:space="preserve"> по делам об оспаривании гражданами законности нормативных правовых актов</w:t>
      </w:r>
    </w:p>
    <w:p w:rsidR="00000000" w:rsidRDefault="000076CE">
      <w:pPr>
        <w:ind w:firstLine="400"/>
        <w:jc w:val="both"/>
      </w:pPr>
      <w:r>
        <w:t xml:space="preserve">3. </w:t>
      </w:r>
      <w:r>
        <w:rPr>
          <w:rStyle w:val="s0"/>
        </w:rPr>
        <w:t>Опубликование</w:t>
      </w:r>
      <w:r>
        <w:t xml:space="preserve"> нормативного правового акта о прекращении или приостановлении действия другого нормативного правового акта осуществляются в порядке, предусмотренном настоящим Законо</w:t>
      </w:r>
      <w:r>
        <w:t>м.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ind w:firstLine="400"/>
        <w:jc w:val="both"/>
      </w:pPr>
      <w:bookmarkStart w:id="55" w:name="SUB410000"/>
      <w:bookmarkEnd w:id="55"/>
      <w:r>
        <w:rPr>
          <w:rStyle w:val="s1"/>
        </w:rPr>
        <w:t xml:space="preserve">Статья 41. Действие нормативных правовых актов в пространстве </w:t>
      </w:r>
    </w:p>
    <w:p w:rsidR="00000000" w:rsidRDefault="000076CE">
      <w:pPr>
        <w:ind w:firstLine="400"/>
        <w:jc w:val="both"/>
      </w:pPr>
      <w:r>
        <w:t>1. Нормативные правовые акты Республики Казахстан, принятые Президентом Республики Казахстан, Парламентом Республики Казахстан, Правительством Республики Казахстан, центральными исполнител</w:t>
      </w:r>
      <w:r>
        <w:t xml:space="preserve">ьными и иными центральными уполномоченными органами, распространяют свое действие на всю территорию Республики Казахстан, если в самих нормативных правовых актах или актах о их введении в действие не установлено иное. </w:t>
      </w:r>
    </w:p>
    <w:p w:rsidR="00000000" w:rsidRDefault="000076CE">
      <w:pPr>
        <w:ind w:firstLine="400"/>
        <w:jc w:val="both"/>
      </w:pPr>
      <w:r>
        <w:rPr>
          <w:rStyle w:val="s0"/>
        </w:rPr>
        <w:t>2. Нормативные правовые акты, приняты</w:t>
      </w:r>
      <w:r>
        <w:rPr>
          <w:rStyle w:val="s0"/>
        </w:rPr>
        <w:t xml:space="preserve">е </w:t>
      </w:r>
      <w:hyperlink r:id="rId366" w:anchor="sub_id=850000" w:history="1">
        <w:r>
          <w:rPr>
            <w:rStyle w:val="a3"/>
          </w:rPr>
          <w:t>местными представительными и исполнительными органами</w:t>
        </w:r>
      </w:hyperlink>
      <w:r>
        <w:rPr>
          <w:rStyle w:val="s0"/>
        </w:rPr>
        <w:t xml:space="preserve">, действуют на соответствующей территории. </w:t>
      </w:r>
    </w:p>
    <w:p w:rsidR="00000000" w:rsidRDefault="000076CE">
      <w:pPr>
        <w:jc w:val="both"/>
      </w:pPr>
      <w:r>
        <w:rPr>
          <w:rStyle w:val="s3"/>
        </w:rPr>
        <w:t xml:space="preserve">О действии норм законодательства СССР см. </w:t>
      </w:r>
      <w:hyperlink r:id="rId3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Верховного Совета Республики Казахстан от 16 декабря 1991 г. № 1008-XII «О порядке введения в действие Конституционного Закона Республики Казахстан «О государственной независимости Республики Казахстан»</w:t>
      </w:r>
    </w:p>
    <w:p w:rsidR="00000000" w:rsidRDefault="000076CE">
      <w:pPr>
        <w:ind w:firstLine="400"/>
        <w:jc w:val="both"/>
      </w:pPr>
      <w:r>
        <w:rPr>
          <w:rStyle w:val="s3"/>
        </w:rPr>
        <w:t> </w:t>
      </w:r>
    </w:p>
    <w:p w:rsidR="00000000" w:rsidRDefault="000076CE">
      <w:pPr>
        <w:ind w:firstLine="400"/>
        <w:jc w:val="both"/>
      </w:pPr>
      <w:bookmarkStart w:id="56" w:name="SUB420000"/>
      <w:bookmarkEnd w:id="56"/>
      <w:r>
        <w:rPr>
          <w:rStyle w:val="s1"/>
        </w:rPr>
        <w:t xml:space="preserve">Статья 42. Действие нормативных правовых актов по лицам </w:t>
      </w:r>
    </w:p>
    <w:p w:rsidR="00000000" w:rsidRDefault="000076CE">
      <w:pPr>
        <w:ind w:firstLine="400"/>
        <w:jc w:val="both"/>
      </w:pPr>
      <w:r>
        <w:t xml:space="preserve">1. Действие нормативных правовых актов Республики Казахстан распространяется на </w:t>
      </w:r>
      <w:hyperlink r:id="rId368" w:anchor="sub_id=30000" w:history="1">
        <w:r>
          <w:rPr>
            <w:rStyle w:val="a3"/>
          </w:rPr>
          <w:t>граждан</w:t>
        </w:r>
      </w:hyperlink>
      <w:r>
        <w:t xml:space="preserve"> и </w:t>
      </w:r>
      <w:hyperlink r:id="rId369" w:anchor="sub_id=330000" w:history="1">
        <w:r>
          <w:rPr>
            <w:rStyle w:val="a3"/>
          </w:rPr>
          <w:t>юридических лиц</w:t>
        </w:r>
      </w:hyperlink>
      <w:r>
        <w:t xml:space="preserve"> Республики Казахстан, а также находящихся на ее территории иностранцев и лиц без гражданства, за исключением случаев, предусмотренных </w:t>
      </w:r>
      <w:hyperlink r:id="rId370" w:history="1">
        <w:r>
          <w:rPr>
            <w:rStyle w:val="a3"/>
          </w:rPr>
          <w:t>законодательными актами</w:t>
        </w:r>
      </w:hyperlink>
      <w:r>
        <w:t xml:space="preserve"> и международными договорами, ратифицированными Республикой Казахстан. </w:t>
      </w:r>
    </w:p>
    <w:p w:rsidR="00000000" w:rsidRDefault="000076CE">
      <w:pPr>
        <w:ind w:firstLine="400"/>
        <w:jc w:val="both"/>
      </w:pPr>
      <w:r>
        <w:t>2. На дипломатических представителей и некоторых других сотрудников государственных органов иностранных государств и международных организаций норм</w:t>
      </w:r>
      <w:r>
        <w:t>ативные правовые акты Республики Казахстан распространяются в пределах, предусмотренных международными договорами и общепризнанными принципами и нормами международного права (дипломатический иммунитет).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ind w:firstLine="400"/>
        <w:jc w:val="both"/>
      </w:pPr>
      <w:bookmarkStart w:id="57" w:name="SUB430000"/>
      <w:bookmarkEnd w:id="57"/>
      <w:r>
        <w:rPr>
          <w:rStyle w:val="s1"/>
        </w:rPr>
        <w:t xml:space="preserve">Статья 43. Меры обеспечения законности нормативных </w:t>
      </w:r>
      <w:r>
        <w:rPr>
          <w:rStyle w:val="s1"/>
        </w:rPr>
        <w:t xml:space="preserve">правовых актов </w:t>
      </w:r>
    </w:p>
    <w:p w:rsidR="00000000" w:rsidRDefault="000076CE">
      <w:pPr>
        <w:ind w:firstLine="400"/>
        <w:jc w:val="both"/>
      </w:pPr>
      <w:r>
        <w:t xml:space="preserve">1. Законность нормативных правовых актов обеспечивается следующими мерами: </w:t>
      </w:r>
    </w:p>
    <w:p w:rsidR="00000000" w:rsidRDefault="000076CE">
      <w:pPr>
        <w:ind w:firstLine="400"/>
        <w:jc w:val="both"/>
      </w:pPr>
      <w:r>
        <w:t xml:space="preserve">1) приведением нормативного правового акта в соответствие с Конституцией и законом; </w:t>
      </w:r>
    </w:p>
    <w:p w:rsidR="00000000" w:rsidRDefault="000076CE">
      <w:pPr>
        <w:ind w:firstLine="400"/>
        <w:jc w:val="both"/>
      </w:pPr>
      <w:r>
        <w:t>2) приостановлением в установленном порядке действия нормативного правового акт</w:t>
      </w:r>
      <w:r>
        <w:t xml:space="preserve">а; </w:t>
      </w:r>
    </w:p>
    <w:p w:rsidR="00000000" w:rsidRDefault="000076CE">
      <w:pPr>
        <w:jc w:val="both"/>
      </w:pPr>
      <w:r>
        <w:rPr>
          <w:rStyle w:val="s3"/>
        </w:rPr>
        <w:t xml:space="preserve">Пункт дополнен подпунктом 2-1 в соответствии с Законом РК от 31.01.06 г. </w:t>
      </w:r>
      <w:hyperlink r:id="rId371" w:anchor="sub_id=19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(введено в действие с 01.07.2006 г.); внесены изменения в соответствии с </w:t>
      </w:r>
      <w:hyperlink r:id="rId372" w:anchor="sub_id=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01.04.11 г. № 425-IV (</w:t>
      </w:r>
      <w:hyperlink r:id="rId373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ind w:firstLine="400"/>
        <w:jc w:val="both"/>
      </w:pPr>
      <w:r>
        <w:rPr>
          <w:rStyle w:val="s0"/>
        </w:rPr>
        <w:t>2-1) проведением правового мониторинга нормативных пра</w:t>
      </w:r>
      <w:r>
        <w:rPr>
          <w:rStyle w:val="s0"/>
        </w:rPr>
        <w:t>вовых актов;</w:t>
      </w:r>
    </w:p>
    <w:p w:rsidR="00000000" w:rsidRDefault="000076CE">
      <w:pPr>
        <w:ind w:firstLine="400"/>
        <w:jc w:val="both"/>
      </w:pPr>
      <w:r>
        <w:t xml:space="preserve">3) проверкой на соответствие законам при государственной регистрации нормативных правовых актов. </w:t>
      </w:r>
    </w:p>
    <w:p w:rsidR="00000000" w:rsidRDefault="000076CE">
      <w:pPr>
        <w:ind w:firstLine="400"/>
        <w:jc w:val="both"/>
      </w:pPr>
      <w:r>
        <w:t>2. В соответствии с компетенцией, установленной Конституцией Республики Казахстан и другими законодательными актами, органами и должностными лица</w:t>
      </w:r>
      <w:r>
        <w:t xml:space="preserve">ми государства, обеспечивающими законность нормативных правовых актов, являются: </w:t>
      </w:r>
    </w:p>
    <w:p w:rsidR="00000000" w:rsidRDefault="000076CE">
      <w:pPr>
        <w:ind w:firstLine="400"/>
        <w:jc w:val="both"/>
      </w:pPr>
      <w:r>
        <w:t xml:space="preserve">1) Конституционный Совет Республики Казахстан; </w:t>
      </w:r>
    </w:p>
    <w:p w:rsidR="00000000" w:rsidRDefault="000076CE">
      <w:pPr>
        <w:ind w:firstLine="400"/>
        <w:jc w:val="both"/>
      </w:pPr>
      <w:r>
        <w:t xml:space="preserve">2) суды; </w:t>
      </w:r>
    </w:p>
    <w:p w:rsidR="00000000" w:rsidRDefault="000076CE">
      <w:pPr>
        <w:ind w:firstLine="400"/>
        <w:jc w:val="both"/>
      </w:pPr>
      <w:r>
        <w:t xml:space="preserve">3) Генеральный прокурор Республики Казахстан и подчиненные ему прокуроры; </w:t>
      </w:r>
    </w:p>
    <w:p w:rsidR="00000000" w:rsidRDefault="000076CE">
      <w:pPr>
        <w:ind w:firstLine="400"/>
        <w:jc w:val="both"/>
      </w:pPr>
      <w:r>
        <w:t>4) Министерство юстиции Республики Казахс</w:t>
      </w:r>
      <w:r>
        <w:t xml:space="preserve">тан и его территориальные органы; </w:t>
      </w:r>
    </w:p>
    <w:p w:rsidR="00000000" w:rsidRDefault="000076CE">
      <w:pPr>
        <w:ind w:firstLine="400"/>
        <w:jc w:val="both"/>
      </w:pPr>
      <w:r>
        <w:rPr>
          <w:rStyle w:val="s0"/>
        </w:rPr>
        <w:t>5) государственные органы - в отношении нормативных правовых актов, принятых нижестоящими органами;</w:t>
      </w:r>
    </w:p>
    <w:p w:rsidR="00000000" w:rsidRDefault="000076CE">
      <w:pPr>
        <w:jc w:val="both"/>
      </w:pPr>
      <w:r>
        <w:rPr>
          <w:rStyle w:val="s3"/>
        </w:rPr>
        <w:t xml:space="preserve">Пункт дополнен подпунктом 6 в соответствии с Законом РК от 31.01.06 г. </w:t>
      </w:r>
      <w:hyperlink r:id="rId374" w:anchor="sub_id=19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(введено в действие с 01.07.2006 г.) 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6) уполномоченные органы, принявшие подзаконные нормативные правовые акты и (или) являющиеся их разработчиками, — в отношении </w:t>
      </w:r>
      <w:r>
        <w:rPr>
          <w:rStyle w:val="s0"/>
        </w:rPr>
        <w:t>подзаконных нормативных правовых актов, принятых ими и (или) разработчиками которых они являлись.</w:t>
      </w:r>
    </w:p>
    <w:p w:rsidR="00000000" w:rsidRDefault="000076CE">
      <w:pPr>
        <w:ind w:firstLine="400"/>
        <w:jc w:val="both"/>
      </w:pPr>
      <w:r>
        <w:rPr>
          <w:rStyle w:val="s0"/>
        </w:rPr>
        <w:t> </w:t>
      </w:r>
    </w:p>
    <w:p w:rsidR="00000000" w:rsidRDefault="000076CE">
      <w:pPr>
        <w:jc w:val="both"/>
      </w:pPr>
      <w:bookmarkStart w:id="58" w:name="SUB43010000"/>
      <w:bookmarkEnd w:id="58"/>
      <w:r>
        <w:rPr>
          <w:rStyle w:val="s3"/>
        </w:rPr>
        <w:t xml:space="preserve">Закон дополнен статьей 43-1 в соответствии с Законом РК от 31.01.06 г. </w:t>
      </w:r>
      <w:hyperlink r:id="rId375" w:anchor="sub_id=194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№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125-III</w:t>
        </w:r>
      </w:hyperlink>
      <w:r>
        <w:rPr>
          <w:rStyle w:val="s3"/>
        </w:rPr>
        <w:t xml:space="preserve"> (введено в действие с 01.07.2006 г.); внесены изменения в соответствии с </w:t>
      </w:r>
      <w:hyperlink r:id="rId376" w:anchor="sub_id=4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01.04.11 г. № 425-IV (</w:t>
      </w:r>
      <w:hyperlink r:id="rId377" w:anchor="sub_id=4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ind w:firstLine="400"/>
        <w:jc w:val="both"/>
      </w:pPr>
      <w:r>
        <w:rPr>
          <w:rStyle w:val="s1"/>
        </w:rPr>
        <w:t>Статья 43-1. Правовой мониторинг нормативных правовых актов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1. Уполномоченные органы обязаны осуществлять правовой мониторинг нормативных правовых актов, принятых ими и (или) разработчиками которых они являлись, </w:t>
      </w:r>
      <w:r>
        <w:rPr>
          <w:rStyle w:val="s0"/>
        </w:rPr>
        <w:t>и своевременно принимать меры по внесению в них изменений и (или) дополнений или признанию их утратившими силу.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2. </w:t>
      </w:r>
      <w:hyperlink r:id="rId378" w:anchor="sub_id=100" w:history="1">
        <w:r>
          <w:rPr>
            <w:rStyle w:val="a3"/>
          </w:rPr>
          <w:t>Правила проведения правового мониторинга нормативных правовы</w:t>
        </w:r>
        <w:r>
          <w:rPr>
            <w:rStyle w:val="a3"/>
          </w:rPr>
          <w:t>х актов</w:t>
        </w:r>
      </w:hyperlink>
      <w:r>
        <w:rPr>
          <w:rStyle w:val="s0"/>
        </w:rPr>
        <w:t xml:space="preserve"> утверждаются Правительством Республики Казахстан.</w:t>
      </w:r>
    </w:p>
    <w:p w:rsidR="00000000" w:rsidRDefault="000076CE">
      <w:pPr>
        <w:jc w:val="both"/>
      </w:pPr>
      <w:r>
        <w:rPr>
          <w:rStyle w:val="s3"/>
        </w:rPr>
        <w:t xml:space="preserve">См.: </w:t>
      </w:r>
      <w:hyperlink r:id="rId37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Методические рекомендации</w:t>
        </w:r>
      </w:hyperlink>
      <w:r>
        <w:rPr>
          <w:rStyle w:val="s3"/>
        </w:rPr>
        <w:t xml:space="preserve"> по проведению правового мониторинга нормативных правовых актов и по подготовке Концепций и проектов НП</w:t>
      </w:r>
      <w:r>
        <w:rPr>
          <w:rStyle w:val="s3"/>
        </w:rPr>
        <w:t xml:space="preserve">А, </w:t>
      </w:r>
      <w:hyperlink r:id="rId38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правового мониторинга законодательства (систематизации и анализа законодательства) (приложение № 2 к приказу и.о. Министра юстиции Республики Казахстан от 5 августа 2010</w:t>
      </w:r>
      <w:r>
        <w:rPr>
          <w:rStyle w:val="s3"/>
        </w:rPr>
        <w:t xml:space="preserve"> года № 234)</w:t>
      </w:r>
    </w:p>
    <w:p w:rsidR="00000000" w:rsidRDefault="000076CE">
      <w:pPr>
        <w:ind w:firstLine="400"/>
        <w:jc w:val="both"/>
      </w:pPr>
      <w:r>
        <w:rPr>
          <w:rStyle w:val="s0"/>
        </w:rPr>
        <w:t> </w:t>
      </w:r>
    </w:p>
    <w:p w:rsidR="00000000" w:rsidRDefault="000076CE">
      <w:pPr>
        <w:jc w:val="both"/>
      </w:pPr>
      <w:bookmarkStart w:id="59" w:name="SUB43020000"/>
      <w:bookmarkEnd w:id="59"/>
      <w:r>
        <w:rPr>
          <w:rStyle w:val="s3"/>
        </w:rPr>
        <w:t xml:space="preserve">Закон дополнен статьей 43-2 в соответствии с </w:t>
      </w:r>
      <w:hyperlink r:id="rId381" w:anchor="sub_id=4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130-V </w:t>
      </w:r>
    </w:p>
    <w:p w:rsidR="00000000" w:rsidRDefault="000076CE">
      <w:pPr>
        <w:ind w:left="1200" w:hanging="800"/>
        <w:jc w:val="both"/>
      </w:pPr>
      <w:r>
        <w:rPr>
          <w:rStyle w:val="s1"/>
        </w:rPr>
        <w:t>Статья 43-2. Общественный мониторинг нормативных правовых актов</w:t>
      </w:r>
    </w:p>
    <w:p w:rsidR="00000000" w:rsidRDefault="000076CE">
      <w:pPr>
        <w:ind w:firstLine="400"/>
        <w:jc w:val="both"/>
      </w:pPr>
      <w:r>
        <w:rPr>
          <w:rStyle w:val="s0"/>
        </w:rPr>
        <w:t>Национальная палата предпринимателей Республики Казахстан проводит общественный мониторинг нормативных правовых актов, затрагивающих интересы субъектов частного предпринимательства.</w:t>
      </w:r>
    </w:p>
    <w:p w:rsidR="00000000" w:rsidRDefault="000076CE">
      <w:r>
        <w:rPr>
          <w:rStyle w:val="s0"/>
        </w:rPr>
        <w:t> </w:t>
      </w:r>
    </w:p>
    <w:p w:rsidR="00000000" w:rsidRDefault="000076CE">
      <w:r>
        <w:rPr>
          <w:rStyle w:val="s0"/>
        </w:rPr>
        <w:t> </w:t>
      </w:r>
    </w:p>
    <w:p w:rsidR="00000000" w:rsidRDefault="000076CE">
      <w:pPr>
        <w:ind w:firstLine="400"/>
        <w:jc w:val="center"/>
      </w:pPr>
      <w:bookmarkStart w:id="60" w:name="SUB440000"/>
      <w:bookmarkEnd w:id="60"/>
      <w:r>
        <w:rPr>
          <w:rStyle w:val="s1"/>
        </w:rPr>
        <w:t>Глава 8. ОФИЦИАЛЬНОЕ ТОЛКОВАНИЕ НОРМАТИВНЫХ</w:t>
      </w:r>
      <w:r>
        <w:t xml:space="preserve"> </w:t>
      </w:r>
    </w:p>
    <w:p w:rsidR="00000000" w:rsidRDefault="000076CE">
      <w:pPr>
        <w:ind w:firstLine="400"/>
        <w:jc w:val="center"/>
      </w:pPr>
      <w:r>
        <w:rPr>
          <w:rStyle w:val="s1"/>
        </w:rPr>
        <w:t>ПРАВОВЫХ АКТОВ</w:t>
      </w:r>
    </w:p>
    <w:p w:rsidR="00000000" w:rsidRDefault="000076CE">
      <w:pPr>
        <w:ind w:firstLine="400"/>
        <w:jc w:val="center"/>
      </w:pPr>
      <w:r>
        <w:t> </w:t>
      </w:r>
    </w:p>
    <w:p w:rsidR="00000000" w:rsidRDefault="000076CE">
      <w:pPr>
        <w:jc w:val="both"/>
      </w:pPr>
      <w:r>
        <w:rPr>
          <w:rStyle w:val="s3"/>
        </w:rPr>
        <w:t>В статью</w:t>
      </w:r>
      <w:r>
        <w:rPr>
          <w:rStyle w:val="s3"/>
        </w:rPr>
        <w:t xml:space="preserve"> 44 внесены изменения в соответствии с Законом РК от 31.01.06 г. </w:t>
      </w:r>
      <w:hyperlink r:id="rId382" w:anchor="sub_id=19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(введены в действие с 01.07.2006 г.) (</w:t>
      </w:r>
      <w:hyperlink r:id="rId383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076CE">
      <w:pPr>
        <w:ind w:firstLine="400"/>
        <w:jc w:val="both"/>
      </w:pPr>
      <w:r>
        <w:rPr>
          <w:rStyle w:val="s1"/>
        </w:rPr>
        <w:t xml:space="preserve">Статья 44. Случаи и условия официального толкования нормативных правовых актов </w:t>
      </w:r>
    </w:p>
    <w:p w:rsidR="00000000" w:rsidRDefault="000076CE">
      <w:pPr>
        <w:ind w:firstLine="400"/>
        <w:jc w:val="both"/>
      </w:pPr>
      <w:r>
        <w:t>1. В случаях обнаружения неясностей и различного понимания нормативных прав</w:t>
      </w:r>
      <w:r>
        <w:t xml:space="preserve">овых актов, противоречий в практике их применения может быть дано официальное толкование содержащихся в нормативном акте правовых норм. </w:t>
      </w:r>
    </w:p>
    <w:p w:rsidR="00000000" w:rsidRDefault="000076CE">
      <w:pPr>
        <w:ind w:firstLine="400"/>
        <w:jc w:val="both"/>
      </w:pPr>
      <w:r>
        <w:t xml:space="preserve">2. В процессе официального толкования нормативных правовых актов не допускается внесение в них изменений и дополнений. </w:t>
      </w:r>
    </w:p>
    <w:p w:rsidR="00000000" w:rsidRDefault="000076CE">
      <w:pPr>
        <w:ind w:firstLine="400"/>
        <w:jc w:val="both"/>
      </w:pPr>
      <w:r>
        <w:t xml:space="preserve">3. Нормы законодательных актов должны толковаться в полном соответствии с положениями Конституции Республики Казахстан. </w:t>
      </w:r>
    </w:p>
    <w:p w:rsidR="00000000" w:rsidRDefault="000076CE">
      <w:pPr>
        <w:ind w:firstLine="400"/>
        <w:jc w:val="both"/>
      </w:pPr>
      <w:r>
        <w:t xml:space="preserve">4. Смысл подзаконных нормативных </w:t>
      </w:r>
      <w:r>
        <w:rPr>
          <w:rStyle w:val="s0"/>
        </w:rPr>
        <w:t xml:space="preserve">правовых </w:t>
      </w:r>
      <w:r>
        <w:t>актов при их толковании должен раскрываться в полном соответствии с законодательными актами.</w:t>
      </w:r>
      <w:r>
        <w:t xml:space="preserve"> </w:t>
      </w:r>
    </w:p>
    <w:p w:rsidR="00000000" w:rsidRDefault="000076CE">
      <w:pPr>
        <w:ind w:firstLine="400"/>
        <w:jc w:val="both"/>
      </w:pPr>
      <w:r>
        <w:t>5. Официальное толкование нормативных правовых актов имеет обязательный характер при реализации содержащихся в них правовых норм, в том числе при их применении.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ind w:firstLine="400"/>
        <w:jc w:val="both"/>
      </w:pPr>
      <w:bookmarkStart w:id="61" w:name="SUB450000"/>
      <w:bookmarkEnd w:id="61"/>
      <w:r>
        <w:rPr>
          <w:rStyle w:val="s1"/>
        </w:rPr>
        <w:t>Статья 45. Государственные органы, осуществляющие официальное толкование нормативных правов</w:t>
      </w:r>
      <w:r>
        <w:rPr>
          <w:rStyle w:val="s1"/>
        </w:rPr>
        <w:t xml:space="preserve">ых актов </w:t>
      </w:r>
    </w:p>
    <w:p w:rsidR="00000000" w:rsidRDefault="000076CE">
      <w:pPr>
        <w:ind w:firstLine="400"/>
        <w:jc w:val="both"/>
      </w:pPr>
      <w:r>
        <w:t xml:space="preserve">1. </w:t>
      </w:r>
      <w:hyperlink r:id="rId384" w:history="1">
        <w:r>
          <w:rPr>
            <w:rStyle w:val="a3"/>
          </w:rPr>
          <w:t>Конституционный Совет</w:t>
        </w:r>
      </w:hyperlink>
      <w:r>
        <w:t xml:space="preserve"> Республики Казахстан дает официальное толкование норм Конституции. </w:t>
      </w:r>
    </w:p>
    <w:p w:rsidR="00000000" w:rsidRDefault="000076CE">
      <w:pPr>
        <w:jc w:val="both"/>
      </w:pPr>
      <w:r>
        <w:rPr>
          <w:rStyle w:val="s3"/>
        </w:rPr>
        <w:t xml:space="preserve">См. разъяснение в </w:t>
      </w:r>
      <w:hyperlink r:id="rId385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Постановлении</w:t>
        </w:r>
      </w:hyperlink>
      <w:r>
        <w:rPr>
          <w:rStyle w:val="s3"/>
        </w:rPr>
        <w:t xml:space="preserve"> Конституционного Совета РК от 13 декабря 2001 года № 19/2. </w:t>
      </w:r>
    </w:p>
    <w:p w:rsidR="00000000" w:rsidRDefault="000076CE">
      <w:pPr>
        <w:ind w:firstLine="400"/>
        <w:jc w:val="both"/>
      </w:pPr>
      <w:r>
        <w:t xml:space="preserve">2. Официальное толкование подзаконных актов дают органы или должностные лица, их принявшие (издавшие). </w:t>
      </w:r>
    </w:p>
    <w:p w:rsidR="00000000" w:rsidRDefault="000076CE">
      <w:pPr>
        <w:jc w:val="both"/>
      </w:pPr>
      <w:r>
        <w:rPr>
          <w:rStyle w:val="s3"/>
        </w:rPr>
        <w:t xml:space="preserve">См.: </w:t>
      </w:r>
      <w:hyperlink r:id="rId3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15 октября 1997 г. № 17/2 о возможности наделения Парламента правом официального толкования законов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ind w:firstLine="400"/>
        <w:jc w:val="both"/>
      </w:pPr>
      <w:r>
        <w:rPr>
          <w:rStyle w:val="s3"/>
        </w:rPr>
        <w:t> </w:t>
      </w:r>
    </w:p>
    <w:p w:rsidR="00000000" w:rsidRDefault="000076CE">
      <w:pPr>
        <w:ind w:firstLine="400"/>
        <w:jc w:val="center"/>
      </w:pPr>
      <w:bookmarkStart w:id="62" w:name="SUB460000"/>
      <w:bookmarkEnd w:id="62"/>
      <w:r>
        <w:rPr>
          <w:rStyle w:val="s1"/>
        </w:rPr>
        <w:t>Глава 9. СИСТЕМАТИЗАЦИЯ И УЧЕТ НОРМАТИВНЫХ ПРАВОВЫХ</w:t>
      </w:r>
      <w:r>
        <w:t xml:space="preserve"> </w:t>
      </w:r>
      <w:r>
        <w:rPr>
          <w:rStyle w:val="s1"/>
        </w:rPr>
        <w:t>АКТОВ</w:t>
      </w:r>
    </w:p>
    <w:p w:rsidR="00000000" w:rsidRDefault="000076CE">
      <w:pPr>
        <w:ind w:firstLine="400"/>
        <w:jc w:val="center"/>
      </w:pPr>
      <w:r>
        <w:t> </w:t>
      </w:r>
    </w:p>
    <w:p w:rsidR="00000000" w:rsidRDefault="000076CE">
      <w:pPr>
        <w:jc w:val="both"/>
      </w:pPr>
      <w:r>
        <w:rPr>
          <w:rStyle w:val="s3"/>
        </w:rPr>
        <w:t xml:space="preserve">В статью 46 внесены изменения </w:t>
      </w:r>
      <w:r>
        <w:rPr>
          <w:rStyle w:val="s3"/>
        </w:rPr>
        <w:t xml:space="preserve">в соответствии с </w:t>
      </w:r>
      <w:hyperlink r:id="rId387" w:anchor="sub_id=29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388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076CE">
      <w:pPr>
        <w:ind w:firstLine="400"/>
        <w:jc w:val="both"/>
      </w:pPr>
      <w:r>
        <w:rPr>
          <w:rStyle w:val="s1"/>
        </w:rPr>
        <w:t>Статья 46. Систематиза</w:t>
      </w:r>
      <w:r>
        <w:rPr>
          <w:rStyle w:val="s1"/>
        </w:rPr>
        <w:t xml:space="preserve">ция нормативных правовых актов </w:t>
      </w:r>
    </w:p>
    <w:p w:rsidR="00000000" w:rsidRDefault="000076CE">
      <w:pPr>
        <w:ind w:firstLine="400"/>
        <w:jc w:val="both"/>
      </w:pPr>
      <w:r>
        <w:t xml:space="preserve">1. Государственные органы, принимающие нормативные правовые акты, проводят учет и систематизацию этих актов, ведут контрольные экземпляры принятых ими актов, в которые своевременно вносят все текущие изменения и дополнения. 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2. </w:t>
      </w:r>
      <w:hyperlink r:id="rId389" w:history="1">
        <w:r>
          <w:rPr>
            <w:rStyle w:val="a3"/>
          </w:rPr>
          <w:t>Порядок ведения учета и систематизации нормативных правовых актов государственными органами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0076CE">
      <w:pPr>
        <w:ind w:firstLine="400"/>
        <w:jc w:val="both"/>
      </w:pPr>
      <w:r>
        <w:t> </w:t>
      </w:r>
    </w:p>
    <w:p w:rsidR="00000000" w:rsidRDefault="000076CE">
      <w:pPr>
        <w:jc w:val="both"/>
      </w:pPr>
      <w:bookmarkStart w:id="63" w:name="SUB470000"/>
      <w:bookmarkEnd w:id="63"/>
      <w:r>
        <w:rPr>
          <w:rStyle w:val="s3"/>
        </w:rPr>
        <w:t>В статью 47 внесены изменения в соответстви</w:t>
      </w:r>
      <w:r>
        <w:rPr>
          <w:rStyle w:val="s3"/>
        </w:rPr>
        <w:t xml:space="preserve">и с </w:t>
      </w:r>
      <w:hyperlink r:id="rId390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16.06.04 г. № 566-II (</w:t>
      </w:r>
      <w:hyperlink r:id="rId391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92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21.10.05 г. № 81-III (</w:t>
      </w:r>
      <w:hyperlink r:id="rId393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94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29.06.07 г. № 271-III (</w:t>
      </w:r>
      <w:hyperlink r:id="rId395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96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397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076CE">
      <w:pPr>
        <w:ind w:left="1200" w:hanging="800"/>
        <w:jc w:val="both"/>
      </w:pPr>
      <w:r>
        <w:rPr>
          <w:rStyle w:val="s1"/>
        </w:rPr>
        <w:t>Статья 47. Государственный учет нормативных правовых актов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1. </w:t>
      </w:r>
      <w:hyperlink r:id="rId398" w:history="1">
        <w:r>
          <w:rPr>
            <w:rStyle w:val="a3"/>
          </w:rPr>
          <w:t>Государственный учет</w:t>
        </w:r>
      </w:hyperlink>
      <w:r>
        <w:rPr>
          <w:rStyle w:val="s0"/>
        </w:rPr>
        <w:t xml:space="preserve"> включает в себя ведение Государственного реестра нормативных правовых актов Республики Казахстан, эталонного контрольного банка нормативных правовых актов Республики Казахс</w:t>
      </w:r>
      <w:r>
        <w:rPr>
          <w:rStyle w:val="s0"/>
        </w:rPr>
        <w:t>тан.</w:t>
      </w:r>
    </w:p>
    <w:p w:rsidR="00000000" w:rsidRDefault="000076CE">
      <w:pPr>
        <w:ind w:firstLine="400"/>
        <w:jc w:val="both"/>
      </w:pPr>
      <w:r>
        <w:rPr>
          <w:rStyle w:val="s0"/>
        </w:rPr>
        <w:t>2. Ведение Государственного реестра нормативных правовых актов Республики Казахстан, эталонного контрольного банка нормативных правовых актов Республики Казахстан осуществляет государственное предприятие, определяемое Правительством Республики Казахст</w:t>
      </w:r>
      <w:r>
        <w:rPr>
          <w:rStyle w:val="s0"/>
        </w:rPr>
        <w:t>ан.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3. Правительство Республики Казахстан определяет </w:t>
      </w:r>
      <w:hyperlink r:id="rId399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ведения</w:t>
      </w:r>
      <w:r>
        <w:t xml:space="preserve"> </w:t>
      </w:r>
      <w:r>
        <w:rPr>
          <w:rStyle w:val="s0"/>
        </w:rPr>
        <w:t>Государственного реестра нормативных правовых актов Республики</w:t>
      </w:r>
      <w:r>
        <w:t xml:space="preserve"> </w:t>
      </w:r>
      <w:r>
        <w:rPr>
          <w:rStyle w:val="s0"/>
        </w:rPr>
        <w:t>Казахстан, эталонного контрольного банка нормативных правов</w:t>
      </w:r>
      <w:r>
        <w:rPr>
          <w:rStyle w:val="s0"/>
        </w:rPr>
        <w:t>ых актов</w:t>
      </w:r>
      <w:r>
        <w:t xml:space="preserve"> </w:t>
      </w:r>
      <w:r>
        <w:rPr>
          <w:rStyle w:val="s0"/>
        </w:rPr>
        <w:t>Республики Казахстан.</w:t>
      </w:r>
    </w:p>
    <w:p w:rsidR="00000000" w:rsidRDefault="000076CE">
      <w:pPr>
        <w:ind w:firstLine="400"/>
        <w:jc w:val="both"/>
      </w:pPr>
      <w:r>
        <w:rPr>
          <w:rStyle w:val="s0"/>
        </w:rPr>
        <w:t>4. Министерство юстиции Республики Казахстан создает единую систему</w:t>
      </w:r>
      <w:r>
        <w:t xml:space="preserve"> </w:t>
      </w:r>
      <w:r>
        <w:rPr>
          <w:rStyle w:val="s0"/>
        </w:rPr>
        <w:t>правовой информации, оказывает помощь министерствам и другим центральным государственным органам в справочно-информационной работе.</w:t>
      </w:r>
    </w:p>
    <w:p w:rsidR="00000000" w:rsidRDefault="000076CE">
      <w:pPr>
        <w:ind w:firstLine="400"/>
        <w:jc w:val="both"/>
      </w:pPr>
      <w:r>
        <w:rPr>
          <w:rStyle w:val="s0"/>
        </w:rPr>
        <w:t> </w:t>
      </w:r>
    </w:p>
    <w:p w:rsidR="00000000" w:rsidRDefault="000076CE">
      <w:pPr>
        <w:ind w:firstLine="400"/>
        <w:jc w:val="both"/>
      </w:pPr>
      <w:bookmarkStart w:id="64" w:name="SUB480000"/>
      <w:bookmarkEnd w:id="64"/>
      <w:r>
        <w:rPr>
          <w:rStyle w:val="s1"/>
        </w:rPr>
        <w:t>Статья 48. Гласность но</w:t>
      </w:r>
      <w:r>
        <w:rPr>
          <w:rStyle w:val="s1"/>
        </w:rPr>
        <w:t xml:space="preserve">рмативных правовых актов </w:t>
      </w:r>
    </w:p>
    <w:p w:rsidR="00000000" w:rsidRDefault="000076CE">
      <w:pPr>
        <w:ind w:firstLine="400"/>
        <w:jc w:val="both"/>
      </w:pPr>
      <w:r>
        <w:rPr>
          <w:rStyle w:val="s0"/>
        </w:rPr>
        <w:t xml:space="preserve">Все уполномоченные органы обязаны предоставлять доступ заинтересованным лицам для ознакомления с принятыми нормативными правовыми актами, кроме тех, которые содержат </w:t>
      </w:r>
      <w:hyperlink r:id="rId400" w:anchor="sub_id=10010" w:history="1">
        <w:r>
          <w:rPr>
            <w:rStyle w:val="a3"/>
          </w:rPr>
          <w:t>государственные секреты</w:t>
        </w:r>
      </w:hyperlink>
      <w:r>
        <w:rPr>
          <w:rStyle w:val="s0"/>
        </w:rPr>
        <w:t xml:space="preserve"> или </w:t>
      </w:r>
      <w:hyperlink r:id="rId401" w:anchor="sub_id=1260000" w:history="1">
        <w:r>
          <w:rPr>
            <w:rStyle w:val="a3"/>
          </w:rPr>
          <w:t>охраняемую законом тайну</w:t>
        </w:r>
      </w:hyperlink>
      <w:r>
        <w:rPr>
          <w:rStyle w:val="s0"/>
        </w:rPr>
        <w:t>.</w:t>
      </w:r>
    </w:p>
    <w:p w:rsidR="00000000" w:rsidRDefault="000076CE">
      <w:pPr>
        <w:ind w:firstLine="400"/>
        <w:jc w:val="both"/>
      </w:pPr>
      <w:r>
        <w:rPr>
          <w:rStyle w:val="s0"/>
        </w:rPr>
        <w:t> </w:t>
      </w:r>
    </w:p>
    <w:p w:rsidR="00000000" w:rsidRDefault="000076CE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76CE">
            <w:pPr>
              <w:ind w:firstLine="400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0076CE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76CE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076CE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0076CE">
      <w:pPr>
        <w:ind w:firstLine="400"/>
      </w:pPr>
      <w:r>
        <w:rPr>
          <w:rStyle w:val="s0"/>
        </w:rPr>
        <w:t> </w:t>
      </w:r>
    </w:p>
    <w:sectPr w:rsidR="00000000">
      <w:headerReference w:type="even" r:id="rId402"/>
      <w:headerReference w:type="default" r:id="rId403"/>
      <w:footerReference w:type="even" r:id="rId404"/>
      <w:footerReference w:type="default" r:id="rId405"/>
      <w:headerReference w:type="first" r:id="rId406"/>
      <w:footerReference w:type="first" r:id="rId40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76CE" w:rsidRDefault="000076CE" w:rsidP="000076CE">
      <w:r>
        <w:separator/>
      </w:r>
    </w:p>
  </w:endnote>
  <w:endnote w:type="continuationSeparator" w:id="0">
    <w:p w:rsidR="000076CE" w:rsidRDefault="000076CE" w:rsidP="000076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6CE" w:rsidRDefault="000076C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6CE" w:rsidRDefault="000076C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6CE" w:rsidRDefault="000076C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76CE" w:rsidRDefault="000076CE" w:rsidP="000076CE">
      <w:r>
        <w:separator/>
      </w:r>
    </w:p>
  </w:footnote>
  <w:footnote w:type="continuationSeparator" w:id="0">
    <w:p w:rsidR="000076CE" w:rsidRDefault="000076CE" w:rsidP="000076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6CE" w:rsidRDefault="000076C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6CE" w:rsidRDefault="000076CE" w:rsidP="000076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76CE" w:rsidRPr="000076CE" w:rsidRDefault="000076CE" w:rsidP="000076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24.03.98 № 213-I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6CE" w:rsidRDefault="000076C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76CE"/>
    <w:rsid w:val="000076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3">
    <w:name w:val="heading 3"/>
    <w:basedOn w:val="a"/>
    <w:link w:val="30"/>
    <w:uiPriority w:val="9"/>
    <w:qFormat/>
    <w:pPr>
      <w:spacing w:before="225" w:after="135" w:line="390" w:lineRule="atLeast"/>
      <w:outlineLvl w:val="2"/>
    </w:pPr>
    <w:rPr>
      <w:rFonts w:ascii="Arial" w:hAnsi="Arial" w:cs="Arial"/>
      <w:color w:val="444444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076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076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076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076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3">
    <w:name w:val="heading 3"/>
    <w:basedOn w:val="a"/>
    <w:link w:val="30"/>
    <w:uiPriority w:val="9"/>
    <w:qFormat/>
    <w:pPr>
      <w:spacing w:before="225" w:after="135" w:line="390" w:lineRule="atLeast"/>
      <w:outlineLvl w:val="2"/>
    </w:pPr>
    <w:rPr>
      <w:rFonts w:ascii="Arial" w:hAnsi="Arial" w:cs="Arial"/>
      <w:color w:val="444444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076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076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076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076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05029" TargetMode="External"/><Relationship Id="rId299" Type="http://schemas.openxmlformats.org/officeDocument/2006/relationships/hyperlink" Target="http://online.zakon.kz/Document/?doc_id=1026555" TargetMode="External"/><Relationship Id="rId21" Type="http://schemas.openxmlformats.org/officeDocument/2006/relationships/hyperlink" Target="http://online.zakon.kz/Document/?doc_id=30192685" TargetMode="External"/><Relationship Id="rId63" Type="http://schemas.openxmlformats.org/officeDocument/2006/relationships/hyperlink" Target="http://online.zakon.kz/Document/?doc_id=30084084" TargetMode="External"/><Relationship Id="rId159" Type="http://schemas.openxmlformats.org/officeDocument/2006/relationships/hyperlink" Target="http://online.zakon.kz/Document/?doc_id=31416500" TargetMode="External"/><Relationship Id="rId324" Type="http://schemas.openxmlformats.org/officeDocument/2006/relationships/hyperlink" Target="http://online.zakon.kz/Document/?doc_id=30086150" TargetMode="External"/><Relationship Id="rId366" Type="http://schemas.openxmlformats.org/officeDocument/2006/relationships/hyperlink" Target="http://online.zakon.kz/Document/?doc_id=1005029" TargetMode="External"/><Relationship Id="rId170" Type="http://schemas.openxmlformats.org/officeDocument/2006/relationships/hyperlink" Target="http://online.zakon.kz/Document/?doc_id=31181970" TargetMode="External"/><Relationship Id="rId226" Type="http://schemas.openxmlformats.org/officeDocument/2006/relationships/hyperlink" Target="http://online.zakon.kz/Document/?doc_id=1003973" TargetMode="External"/><Relationship Id="rId268" Type="http://schemas.openxmlformats.org/officeDocument/2006/relationships/hyperlink" Target="http://online.zakon.kz/Document/?doc_id=30118260" TargetMode="External"/><Relationship Id="rId32" Type="http://schemas.openxmlformats.org/officeDocument/2006/relationships/hyperlink" Target="http://online.zakon.kz/Document/?doc_id=31610757" TargetMode="External"/><Relationship Id="rId74" Type="http://schemas.openxmlformats.org/officeDocument/2006/relationships/hyperlink" Target="http://online.zakon.kz/Document/?doc_id=30108354" TargetMode="External"/><Relationship Id="rId128" Type="http://schemas.openxmlformats.org/officeDocument/2006/relationships/hyperlink" Target="http://online.zakon.kz/Document/?link_id=1001428735" TargetMode="External"/><Relationship Id="rId335" Type="http://schemas.openxmlformats.org/officeDocument/2006/relationships/hyperlink" Target="http://online.zakon.kz/Document/?doc_id=1012633" TargetMode="External"/><Relationship Id="rId377" Type="http://schemas.openxmlformats.org/officeDocument/2006/relationships/hyperlink" Target="http://online.zakon.kz/Document/?doc_id=30966678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20750" TargetMode="External"/><Relationship Id="rId160" Type="http://schemas.openxmlformats.org/officeDocument/2006/relationships/hyperlink" Target="http://online.zakon.kz/Document/?doc_id=31163232" TargetMode="External"/><Relationship Id="rId181" Type="http://schemas.openxmlformats.org/officeDocument/2006/relationships/hyperlink" Target="http://online.zakon.kz/Document/?doc_id=3109108" TargetMode="External"/><Relationship Id="rId216" Type="http://schemas.openxmlformats.org/officeDocument/2006/relationships/hyperlink" Target="http://online.zakon.kz/Document/?doc_id=1005029" TargetMode="External"/><Relationship Id="rId237" Type="http://schemas.openxmlformats.org/officeDocument/2006/relationships/hyperlink" Target="http://online.zakon.kz/Document/?doc_id=1048898" TargetMode="External"/><Relationship Id="rId402" Type="http://schemas.openxmlformats.org/officeDocument/2006/relationships/header" Target="header1.xml"/><Relationship Id="rId258" Type="http://schemas.openxmlformats.org/officeDocument/2006/relationships/hyperlink" Target="http://online.zakon.kz/Document/?doc_id=1008264" TargetMode="External"/><Relationship Id="rId279" Type="http://schemas.openxmlformats.org/officeDocument/2006/relationships/hyperlink" Target="http://online.zakon.kz/Document/?doc_id=1032784" TargetMode="External"/><Relationship Id="rId22" Type="http://schemas.openxmlformats.org/officeDocument/2006/relationships/hyperlink" Target="http://online.zakon.kz/Document/?doc_id=30192732" TargetMode="External"/><Relationship Id="rId43" Type="http://schemas.openxmlformats.org/officeDocument/2006/relationships/hyperlink" Target="http://online.zakon.kz/Document/?doc_id=30084084" TargetMode="External"/><Relationship Id="rId64" Type="http://schemas.openxmlformats.org/officeDocument/2006/relationships/hyperlink" Target="http://online.zakon.kz/Document/?doc_id=30084370" TargetMode="External"/><Relationship Id="rId118" Type="http://schemas.openxmlformats.org/officeDocument/2006/relationships/hyperlink" Target="http://online.zakon.kz/Document/?doc_id=1021546" TargetMode="External"/><Relationship Id="rId139" Type="http://schemas.openxmlformats.org/officeDocument/2006/relationships/hyperlink" Target="http://online.zakon.kz/Document/?doc_id=1015469" TargetMode="External"/><Relationship Id="rId290" Type="http://schemas.openxmlformats.org/officeDocument/2006/relationships/hyperlink" Target="http://online.zakon.kz/Document/?doc_id=3109108" TargetMode="External"/><Relationship Id="rId304" Type="http://schemas.openxmlformats.org/officeDocument/2006/relationships/hyperlink" Target="http://online.zakon.kz/Document/?doc_id=31414161" TargetMode="External"/><Relationship Id="rId325" Type="http://schemas.openxmlformats.org/officeDocument/2006/relationships/hyperlink" Target="http://online.zakon.kz/Document/?doc_id=30086150" TargetMode="External"/><Relationship Id="rId346" Type="http://schemas.openxmlformats.org/officeDocument/2006/relationships/hyperlink" Target="http://online.zakon.kz/Document/?doc_id=30110428" TargetMode="External"/><Relationship Id="rId367" Type="http://schemas.openxmlformats.org/officeDocument/2006/relationships/hyperlink" Target="http://online.zakon.kz/Document/?doc_id=1000799" TargetMode="External"/><Relationship Id="rId388" Type="http://schemas.openxmlformats.org/officeDocument/2006/relationships/hyperlink" Target="http://online.zakon.kz/Document/?doc_id=31414837" TargetMode="External"/><Relationship Id="rId85" Type="http://schemas.openxmlformats.org/officeDocument/2006/relationships/hyperlink" Target="http://online.zakon.kz/Document/?doc_id=31163232" TargetMode="External"/><Relationship Id="rId150" Type="http://schemas.openxmlformats.org/officeDocument/2006/relationships/hyperlink" Target="http://online.zakon.kz/Document/?doc_id=1043894" TargetMode="External"/><Relationship Id="rId171" Type="http://schemas.openxmlformats.org/officeDocument/2006/relationships/hyperlink" Target="http://online.zakon.kz/Document/?doc_id=31414161" TargetMode="External"/><Relationship Id="rId192" Type="http://schemas.openxmlformats.org/officeDocument/2006/relationships/hyperlink" Target="http://online.zakon.kz/Document/?doc_id=31609276" TargetMode="External"/><Relationship Id="rId206" Type="http://schemas.openxmlformats.org/officeDocument/2006/relationships/hyperlink" Target="http://online.zakon.kz/Document/?doc_id=30192732" TargetMode="External"/><Relationship Id="rId227" Type="http://schemas.openxmlformats.org/officeDocument/2006/relationships/hyperlink" Target="http://online.zakon.kz/Document/?doc_id=1003973" TargetMode="External"/><Relationship Id="rId248" Type="http://schemas.openxmlformats.org/officeDocument/2006/relationships/hyperlink" Target="http://online.zakon.kz/Document/?doc_id=30110419" TargetMode="External"/><Relationship Id="rId269" Type="http://schemas.openxmlformats.org/officeDocument/2006/relationships/hyperlink" Target="http://online.zakon.kz/Document/?doc_id=30118288" TargetMode="External"/><Relationship Id="rId12" Type="http://schemas.openxmlformats.org/officeDocument/2006/relationships/hyperlink" Target="http://online.zakon.kz/Document/?doc_id=3109108" TargetMode="External"/><Relationship Id="rId33" Type="http://schemas.openxmlformats.org/officeDocument/2006/relationships/hyperlink" Target="http://online.zakon.kz/Document/?doc_id=1005029" TargetMode="External"/><Relationship Id="rId108" Type="http://schemas.openxmlformats.org/officeDocument/2006/relationships/hyperlink" Target="http://online.zakon.kz/Document/?doc_id=30110428" TargetMode="External"/><Relationship Id="rId129" Type="http://schemas.openxmlformats.org/officeDocument/2006/relationships/hyperlink" Target="http://online.zakon.kz/Document/?doc_id=1013401" TargetMode="External"/><Relationship Id="rId280" Type="http://schemas.openxmlformats.org/officeDocument/2006/relationships/hyperlink" Target="http://online.zakon.kz/Document/?doc_id=1034124" TargetMode="External"/><Relationship Id="rId315" Type="http://schemas.openxmlformats.org/officeDocument/2006/relationships/hyperlink" Target="http://online.zakon.kz/Document/?doc_id=30060163" TargetMode="External"/><Relationship Id="rId336" Type="http://schemas.openxmlformats.org/officeDocument/2006/relationships/hyperlink" Target="http://online.zakon.kz/Document/?doc_id=30110419" TargetMode="External"/><Relationship Id="rId357" Type="http://schemas.openxmlformats.org/officeDocument/2006/relationships/hyperlink" Target="http://online.zakon.kz/Document/?doc_id=1007450" TargetMode="External"/><Relationship Id="rId54" Type="http://schemas.openxmlformats.org/officeDocument/2006/relationships/hyperlink" Target="http://online.zakon.kz/Document/?doc_id=31414837" TargetMode="External"/><Relationship Id="rId75" Type="http://schemas.openxmlformats.org/officeDocument/2006/relationships/hyperlink" Target="http://online.zakon.kz/Document/?doc_id=30364618" TargetMode="External"/><Relationship Id="rId96" Type="http://schemas.openxmlformats.org/officeDocument/2006/relationships/hyperlink" Target="http://online.zakon.kz/Document/?doc_id=1048898" TargetMode="External"/><Relationship Id="rId140" Type="http://schemas.openxmlformats.org/officeDocument/2006/relationships/hyperlink" Target="http://online.zakon.kz/Document/?doc_id=31163232" TargetMode="External"/><Relationship Id="rId161" Type="http://schemas.openxmlformats.org/officeDocument/2006/relationships/hyperlink" Target="http://online.zakon.kz/Document/?doc_id=31181970" TargetMode="External"/><Relationship Id="rId182" Type="http://schemas.openxmlformats.org/officeDocument/2006/relationships/hyperlink" Target="http://online.zakon.kz/Document/?doc_id=1048898" TargetMode="External"/><Relationship Id="rId217" Type="http://schemas.openxmlformats.org/officeDocument/2006/relationships/hyperlink" Target="http://online.zakon.kz/Document/?doc_id=1003961" TargetMode="External"/><Relationship Id="rId378" Type="http://schemas.openxmlformats.org/officeDocument/2006/relationships/hyperlink" Target="http://online.zakon.kz/Document/?doc_id=31050159" TargetMode="External"/><Relationship Id="rId399" Type="http://schemas.openxmlformats.org/officeDocument/2006/relationships/hyperlink" Target="http://online.zakon.kz/Document/?doc_id=30054104" TargetMode="External"/><Relationship Id="rId403" Type="http://schemas.openxmlformats.org/officeDocument/2006/relationships/header" Target="header2.xm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309108" TargetMode="External"/><Relationship Id="rId259" Type="http://schemas.openxmlformats.org/officeDocument/2006/relationships/hyperlink" Target="http://online.zakon.kz/Document/?doc_id=30966189" TargetMode="External"/><Relationship Id="rId23" Type="http://schemas.openxmlformats.org/officeDocument/2006/relationships/hyperlink" Target="http://online.zakon.kz/Document/?doc_id=30915711" TargetMode="External"/><Relationship Id="rId119" Type="http://schemas.openxmlformats.org/officeDocument/2006/relationships/hyperlink" Target="http://online.zakon.kz/Document/?doc_id=30110419" TargetMode="External"/><Relationship Id="rId270" Type="http://schemas.openxmlformats.org/officeDocument/2006/relationships/hyperlink" Target="http://online.zakon.kz/Document/?doc_id=31163232" TargetMode="External"/><Relationship Id="rId291" Type="http://schemas.openxmlformats.org/officeDocument/2006/relationships/hyperlink" Target="http://online.zakon.kz/Document/?doc_id=30110419" TargetMode="External"/><Relationship Id="rId305" Type="http://schemas.openxmlformats.org/officeDocument/2006/relationships/hyperlink" Target="http://online.zakon.kz/Document/?doc_id=31414837" TargetMode="External"/><Relationship Id="rId326" Type="http://schemas.openxmlformats.org/officeDocument/2006/relationships/hyperlink" Target="http://online.zakon.kz/Document/?doc_id=31034509" TargetMode="External"/><Relationship Id="rId347" Type="http://schemas.openxmlformats.org/officeDocument/2006/relationships/hyperlink" Target="http://online.zakon.kz/Document/?doc_id=30448496" TargetMode="External"/><Relationship Id="rId44" Type="http://schemas.openxmlformats.org/officeDocument/2006/relationships/hyperlink" Target="http://online.zakon.kz/Document/?doc_id=30084370" TargetMode="External"/><Relationship Id="rId65" Type="http://schemas.openxmlformats.org/officeDocument/2006/relationships/hyperlink" Target="http://online.zakon.kz/Document/?doc_id=30110419" TargetMode="External"/><Relationship Id="rId86" Type="http://schemas.openxmlformats.org/officeDocument/2006/relationships/hyperlink" Target="http://online.zakon.kz/Document/?doc_id=31181970" TargetMode="External"/><Relationship Id="rId130" Type="http://schemas.openxmlformats.org/officeDocument/2006/relationships/hyperlink" Target="http://online.zakon.kz/Document/?doc_id=1005029" TargetMode="External"/><Relationship Id="rId151" Type="http://schemas.openxmlformats.org/officeDocument/2006/relationships/hyperlink" Target="http://online.zakon.kz/Document/?doc_id=31025535" TargetMode="External"/><Relationship Id="rId368" Type="http://schemas.openxmlformats.org/officeDocument/2006/relationships/hyperlink" Target="http://online.zakon.kz/Document/?doc_id=1000816" TargetMode="External"/><Relationship Id="rId389" Type="http://schemas.openxmlformats.org/officeDocument/2006/relationships/hyperlink" Target="http://online.zakon.kz/Document/?doc_id=31463385" TargetMode="External"/><Relationship Id="rId172" Type="http://schemas.openxmlformats.org/officeDocument/2006/relationships/hyperlink" Target="http://online.zakon.kz/Document/?doc_id=31414837" TargetMode="External"/><Relationship Id="rId193" Type="http://schemas.openxmlformats.org/officeDocument/2006/relationships/hyperlink" Target="http://online.zakon.kz/Document/?doc_id=31610757" TargetMode="External"/><Relationship Id="rId207" Type="http://schemas.openxmlformats.org/officeDocument/2006/relationships/hyperlink" Target="http://online.zakon.kz/Document/?doc_id=30966189" TargetMode="External"/><Relationship Id="rId228" Type="http://schemas.openxmlformats.org/officeDocument/2006/relationships/hyperlink" Target="http://online.zakon.kz/Document/?doc_id=1004022" TargetMode="External"/><Relationship Id="rId249" Type="http://schemas.openxmlformats.org/officeDocument/2006/relationships/hyperlink" Target="http://online.zakon.kz/Document/?doc_id=30110428" TargetMode="External"/><Relationship Id="rId13" Type="http://schemas.openxmlformats.org/officeDocument/2006/relationships/hyperlink" Target="http://online.zakon.kz/Document/?doc_id=1048898" TargetMode="External"/><Relationship Id="rId109" Type="http://schemas.openxmlformats.org/officeDocument/2006/relationships/hyperlink" Target="http://online.zakon.kz/Document/?doc_id=30966189" TargetMode="External"/><Relationship Id="rId260" Type="http://schemas.openxmlformats.org/officeDocument/2006/relationships/hyperlink" Target="http://online.zakon.kz/Document/?doc_id=1029621" TargetMode="External"/><Relationship Id="rId281" Type="http://schemas.openxmlformats.org/officeDocument/2006/relationships/hyperlink" Target="http://online.zakon.kz/Document/?doc_id=31344559" TargetMode="External"/><Relationship Id="rId316" Type="http://schemas.openxmlformats.org/officeDocument/2006/relationships/hyperlink" Target="http://online.zakon.kz/Document/?doc_id=30118260" TargetMode="External"/><Relationship Id="rId337" Type="http://schemas.openxmlformats.org/officeDocument/2006/relationships/hyperlink" Target="http://online.zakon.kz/Document/?doc_id=1012617" TargetMode="External"/><Relationship Id="rId34" Type="http://schemas.openxmlformats.org/officeDocument/2006/relationships/hyperlink" Target="http://online.zakon.kz/Document/?doc_id=1005029" TargetMode="External"/><Relationship Id="rId55" Type="http://schemas.openxmlformats.org/officeDocument/2006/relationships/hyperlink" Target="http://online.zakon.kz/Document/?doc_id=31344559" TargetMode="External"/><Relationship Id="rId76" Type="http://schemas.openxmlformats.org/officeDocument/2006/relationships/hyperlink" Target="http://online.zakon.kz/Document/?doc_id=30365011" TargetMode="External"/><Relationship Id="rId97" Type="http://schemas.openxmlformats.org/officeDocument/2006/relationships/hyperlink" Target="http://online.zakon.kz/Document/?doc_id=30110419" TargetMode="External"/><Relationship Id="rId120" Type="http://schemas.openxmlformats.org/officeDocument/2006/relationships/hyperlink" Target="http://online.zakon.kz/Document/?doc_id=30110428" TargetMode="External"/><Relationship Id="rId141" Type="http://schemas.openxmlformats.org/officeDocument/2006/relationships/hyperlink" Target="http://online.zakon.kz/Document/?doc_id=31181970" TargetMode="External"/><Relationship Id="rId358" Type="http://schemas.openxmlformats.org/officeDocument/2006/relationships/hyperlink" Target="http://online.zakon.kz/Document/?doc_id=1029621" TargetMode="External"/><Relationship Id="rId379" Type="http://schemas.openxmlformats.org/officeDocument/2006/relationships/hyperlink" Target="http://online.zakon.kz/Document/?doc_id=30397875" TargetMode="External"/><Relationship Id="rId7" Type="http://schemas.openxmlformats.org/officeDocument/2006/relationships/hyperlink" Target="http://online.zakon.kz/Document/?doc_id=2009108" TargetMode="External"/><Relationship Id="rId162" Type="http://schemas.openxmlformats.org/officeDocument/2006/relationships/hyperlink" Target="http://online.zakon.kz/Document/?doc_id=31609276" TargetMode="External"/><Relationship Id="rId183" Type="http://schemas.openxmlformats.org/officeDocument/2006/relationships/hyperlink" Target="http://online.zakon.kz/Document/?doc_id=3309108" TargetMode="External"/><Relationship Id="rId218" Type="http://schemas.openxmlformats.org/officeDocument/2006/relationships/hyperlink" Target="http://online.zakon.kz/Document/?doc_id=1004068" TargetMode="External"/><Relationship Id="rId239" Type="http://schemas.openxmlformats.org/officeDocument/2006/relationships/hyperlink" Target="http://online.zakon.kz/Document/?doc_id=30045013" TargetMode="External"/><Relationship Id="rId390" Type="http://schemas.openxmlformats.org/officeDocument/2006/relationships/hyperlink" Target="http://online.zakon.kz/Document/?doc_id=1048898" TargetMode="External"/><Relationship Id="rId404" Type="http://schemas.openxmlformats.org/officeDocument/2006/relationships/footer" Target="footer1.xml"/><Relationship Id="rId250" Type="http://schemas.openxmlformats.org/officeDocument/2006/relationships/hyperlink" Target="http://online.zakon.kz/Document/?doc_id=30966189" TargetMode="External"/><Relationship Id="rId271" Type="http://schemas.openxmlformats.org/officeDocument/2006/relationships/hyperlink" Target="http://online.zakon.kz/Document/?doc_id=31181970" TargetMode="External"/><Relationship Id="rId292" Type="http://schemas.openxmlformats.org/officeDocument/2006/relationships/hyperlink" Target="http://online.zakon.kz/Document/?doc_id=30110428" TargetMode="External"/><Relationship Id="rId306" Type="http://schemas.openxmlformats.org/officeDocument/2006/relationships/hyperlink" Target="http://online.zakon.kz/Document/?doc_id=1012633" TargetMode="External"/><Relationship Id="rId24" Type="http://schemas.openxmlformats.org/officeDocument/2006/relationships/hyperlink" Target="http://online.zakon.kz/Document/?doc_id=30916035" TargetMode="External"/><Relationship Id="rId45" Type="http://schemas.openxmlformats.org/officeDocument/2006/relationships/hyperlink" Target="http://online.zakon.kz/Document/?doc_id=30192685" TargetMode="External"/><Relationship Id="rId66" Type="http://schemas.openxmlformats.org/officeDocument/2006/relationships/hyperlink" Target="http://online.zakon.kz/Document/?doc_id=30110428" TargetMode="External"/><Relationship Id="rId87" Type="http://schemas.openxmlformats.org/officeDocument/2006/relationships/hyperlink" Target="http://online.zakon.kz/Document/?doc_id=31376061" TargetMode="External"/><Relationship Id="rId110" Type="http://schemas.openxmlformats.org/officeDocument/2006/relationships/hyperlink" Target="http://online.zakon.kz/Document/?doc_id=30966678" TargetMode="External"/><Relationship Id="rId131" Type="http://schemas.openxmlformats.org/officeDocument/2006/relationships/hyperlink" Target="http://online.zakon.kz/Document/?doc_id=31609276" TargetMode="External"/><Relationship Id="rId327" Type="http://schemas.openxmlformats.org/officeDocument/2006/relationships/hyperlink" Target="http://online.zakon.kz/Document/?link_id=1002253201" TargetMode="External"/><Relationship Id="rId348" Type="http://schemas.openxmlformats.org/officeDocument/2006/relationships/hyperlink" Target="http://online.zakon.kz/Document/?doc_id=30966189" TargetMode="External"/><Relationship Id="rId369" Type="http://schemas.openxmlformats.org/officeDocument/2006/relationships/hyperlink" Target="http://online.zakon.kz/Document/?doc_id=1006061" TargetMode="External"/><Relationship Id="rId152" Type="http://schemas.openxmlformats.org/officeDocument/2006/relationships/hyperlink" Target="http://online.zakon.kz/Document/?doc_id=31025539" TargetMode="External"/><Relationship Id="rId173" Type="http://schemas.openxmlformats.org/officeDocument/2006/relationships/hyperlink" Target="http://online.zakon.kz/Document/?doc_id=1005029" TargetMode="External"/><Relationship Id="rId194" Type="http://schemas.openxmlformats.org/officeDocument/2006/relationships/hyperlink" Target="http://online.zakon.kz/Document/?doc_id=30085593" TargetMode="External"/><Relationship Id="rId208" Type="http://schemas.openxmlformats.org/officeDocument/2006/relationships/hyperlink" Target="http://online.zakon.kz/Document/?doc_id=30966678" TargetMode="External"/><Relationship Id="rId229" Type="http://schemas.openxmlformats.org/officeDocument/2006/relationships/hyperlink" Target="http://online.zakon.kz/Document/?doc_id=1021164" TargetMode="External"/><Relationship Id="rId380" Type="http://schemas.openxmlformats.org/officeDocument/2006/relationships/hyperlink" Target="http://online.zakon.kz/Document/?doc_id=31469691" TargetMode="External"/><Relationship Id="rId240" Type="http://schemas.openxmlformats.org/officeDocument/2006/relationships/hyperlink" Target="http://online.zakon.kz/Document/?doc_id=30110419" TargetMode="External"/><Relationship Id="rId261" Type="http://schemas.openxmlformats.org/officeDocument/2006/relationships/hyperlink" Target="http://online.zakon.kz/Document/?doc_id=3109108" TargetMode="External"/><Relationship Id="rId14" Type="http://schemas.openxmlformats.org/officeDocument/2006/relationships/hyperlink" Target="http://online.zakon.kz/Document/?doc_id=3309108" TargetMode="External"/><Relationship Id="rId35" Type="http://schemas.openxmlformats.org/officeDocument/2006/relationships/hyperlink" Target="http://online.zakon.kz/Document/?doc_id=1018794" TargetMode="External"/><Relationship Id="rId56" Type="http://schemas.openxmlformats.org/officeDocument/2006/relationships/hyperlink" Target="http://online.zakon.kz/Document/?doc_id=31444930" TargetMode="External"/><Relationship Id="rId77" Type="http://schemas.openxmlformats.org/officeDocument/2006/relationships/hyperlink" Target="http://online.zakon.kz/Document/?doc_id=30108354" TargetMode="External"/><Relationship Id="rId100" Type="http://schemas.openxmlformats.org/officeDocument/2006/relationships/hyperlink" Target="http://online.zakon.kz/Document/?doc_id=30911380" TargetMode="External"/><Relationship Id="rId282" Type="http://schemas.openxmlformats.org/officeDocument/2006/relationships/hyperlink" Target="http://online.zakon.kz/Document/?doc_id=1009694" TargetMode="External"/><Relationship Id="rId317" Type="http://schemas.openxmlformats.org/officeDocument/2006/relationships/hyperlink" Target="http://online.zakon.kz/Document/?doc_id=30118288" TargetMode="External"/><Relationship Id="rId338" Type="http://schemas.openxmlformats.org/officeDocument/2006/relationships/hyperlink" Target="http://online.zakon.kz/Document/?doc_id=31488451" TargetMode="External"/><Relationship Id="rId359" Type="http://schemas.openxmlformats.org/officeDocument/2006/relationships/hyperlink" Target="http://online.zakon.kz/Document/?doc_id=3109108" TargetMode="External"/><Relationship Id="rId8" Type="http://schemas.openxmlformats.org/officeDocument/2006/relationships/hyperlink" Target="http://online.zakon.kz/Document/?doc_id=30966189" TargetMode="External"/><Relationship Id="rId98" Type="http://schemas.openxmlformats.org/officeDocument/2006/relationships/hyperlink" Target="http://online.zakon.kz/Document/?doc_id=30110428" TargetMode="External"/><Relationship Id="rId121" Type="http://schemas.openxmlformats.org/officeDocument/2006/relationships/hyperlink" Target="http://online.zakon.kz/Document/?doc_id=1029621" TargetMode="External"/><Relationship Id="rId142" Type="http://schemas.openxmlformats.org/officeDocument/2006/relationships/hyperlink" Target="http://online.zakon.kz/Document/?doc_id=31416464" TargetMode="External"/><Relationship Id="rId163" Type="http://schemas.openxmlformats.org/officeDocument/2006/relationships/hyperlink" Target="http://online.zakon.kz/Document/?doc_id=31610757" TargetMode="External"/><Relationship Id="rId184" Type="http://schemas.openxmlformats.org/officeDocument/2006/relationships/hyperlink" Target="http://online.zakon.kz/Document/?doc_id=30192685" TargetMode="External"/><Relationship Id="rId219" Type="http://schemas.openxmlformats.org/officeDocument/2006/relationships/hyperlink" Target="http://online.zakon.kz/Document/?doc_id=1009732" TargetMode="External"/><Relationship Id="rId370" Type="http://schemas.openxmlformats.org/officeDocument/2006/relationships/hyperlink" Target="http://online.zakon.kz/Document/?doc_id=1035552" TargetMode="External"/><Relationship Id="rId391" Type="http://schemas.openxmlformats.org/officeDocument/2006/relationships/hyperlink" Target="http://online.zakon.kz/Document/?doc_id=3309108" TargetMode="External"/><Relationship Id="rId405" Type="http://schemas.openxmlformats.org/officeDocument/2006/relationships/footer" Target="footer2.xml"/><Relationship Id="rId230" Type="http://schemas.openxmlformats.org/officeDocument/2006/relationships/hyperlink" Target="http://online.zakon.kz/Document/?doc_id=1004029" TargetMode="External"/><Relationship Id="rId251" Type="http://schemas.openxmlformats.org/officeDocument/2006/relationships/hyperlink" Target="http://online.zakon.kz/Document/?doc_id=30966678" TargetMode="External"/><Relationship Id="rId25" Type="http://schemas.openxmlformats.org/officeDocument/2006/relationships/hyperlink" Target="http://online.zakon.kz/Document/?doc_id=30966189" TargetMode="External"/><Relationship Id="rId46" Type="http://schemas.openxmlformats.org/officeDocument/2006/relationships/hyperlink" Target="http://online.zakon.kz/Document/?doc_id=30192732" TargetMode="External"/><Relationship Id="rId67" Type="http://schemas.openxmlformats.org/officeDocument/2006/relationships/hyperlink" Target="http://online.zakon.kz/Document/?doc_id=30966189" TargetMode="External"/><Relationship Id="rId272" Type="http://schemas.openxmlformats.org/officeDocument/2006/relationships/hyperlink" Target="http://online.zakon.kz/Document/?doc_id=31414161" TargetMode="External"/><Relationship Id="rId293" Type="http://schemas.openxmlformats.org/officeDocument/2006/relationships/hyperlink" Target="http://online.zakon.kz/Document/?doc_id=30118260" TargetMode="External"/><Relationship Id="rId307" Type="http://schemas.openxmlformats.org/officeDocument/2006/relationships/hyperlink" Target="http://online.zakon.kz/Document/?doc_id=1029621" TargetMode="External"/><Relationship Id="rId328" Type="http://schemas.openxmlformats.org/officeDocument/2006/relationships/hyperlink" Target="http://online.zakon.kz/Document/?doc_id=31113409" TargetMode="External"/><Relationship Id="rId349" Type="http://schemas.openxmlformats.org/officeDocument/2006/relationships/hyperlink" Target="http://online.zakon.kz/Document/?doc_id=30966678" TargetMode="External"/><Relationship Id="rId88" Type="http://schemas.openxmlformats.org/officeDocument/2006/relationships/hyperlink" Target="http://online.zakon.kz/Document/?doc_id=31385949" TargetMode="External"/><Relationship Id="rId111" Type="http://schemas.openxmlformats.org/officeDocument/2006/relationships/hyperlink" Target="http://online.zakon.kz/Document/?doc_id=31609276" TargetMode="External"/><Relationship Id="rId132" Type="http://schemas.openxmlformats.org/officeDocument/2006/relationships/hyperlink" Target="http://online.zakon.kz/Document/?doc_id=31610757" TargetMode="External"/><Relationship Id="rId153" Type="http://schemas.openxmlformats.org/officeDocument/2006/relationships/hyperlink" Target="http://online.zakon.kz/Document/?doc_id=31065328" TargetMode="External"/><Relationship Id="rId174" Type="http://schemas.openxmlformats.org/officeDocument/2006/relationships/hyperlink" Target="http://online.zakon.kz/Document/?doc_id=1039402" TargetMode="External"/><Relationship Id="rId195" Type="http://schemas.openxmlformats.org/officeDocument/2006/relationships/hyperlink" Target="http://online.zakon.kz/Document/?doc_id=1005029" TargetMode="External"/><Relationship Id="rId209" Type="http://schemas.openxmlformats.org/officeDocument/2006/relationships/hyperlink" Target="http://online.zakon.kz/Document/?doc_id=1003961" TargetMode="External"/><Relationship Id="rId360" Type="http://schemas.openxmlformats.org/officeDocument/2006/relationships/hyperlink" Target="http://online.zakon.kz/Document/?doc_id=1048898" TargetMode="External"/><Relationship Id="rId381" Type="http://schemas.openxmlformats.org/officeDocument/2006/relationships/hyperlink" Target="http://online.zakon.kz/Document/?doc_id=31416464" TargetMode="External"/><Relationship Id="rId220" Type="http://schemas.openxmlformats.org/officeDocument/2006/relationships/hyperlink" Target="http://online.zakon.kz/Document/?doc_id=1013401" TargetMode="External"/><Relationship Id="rId241" Type="http://schemas.openxmlformats.org/officeDocument/2006/relationships/hyperlink" Target="http://online.zakon.kz/Document/?doc_id=30110428" TargetMode="External"/><Relationship Id="rId15" Type="http://schemas.openxmlformats.org/officeDocument/2006/relationships/hyperlink" Target="http://online.zakon.kz/Document/?doc_id=30030851" TargetMode="External"/><Relationship Id="rId36" Type="http://schemas.openxmlformats.org/officeDocument/2006/relationships/hyperlink" Target="http://online.zakon.kz/Document/?doc_id=1005029" TargetMode="External"/><Relationship Id="rId57" Type="http://schemas.openxmlformats.org/officeDocument/2006/relationships/hyperlink" Target="http://online.zakon.kz/Document/?doc_id=31376008" TargetMode="External"/><Relationship Id="rId262" Type="http://schemas.openxmlformats.org/officeDocument/2006/relationships/hyperlink" Target="http://online.zakon.kz/Document/?doc_id=30030851" TargetMode="External"/><Relationship Id="rId283" Type="http://schemas.openxmlformats.org/officeDocument/2006/relationships/hyperlink" Target="http://online.zakon.kz/Document/?doc_id=1029621" TargetMode="External"/><Relationship Id="rId318" Type="http://schemas.openxmlformats.org/officeDocument/2006/relationships/hyperlink" Target="http://online.zakon.kz/Document/?doc_id=31414161" TargetMode="External"/><Relationship Id="rId339" Type="http://schemas.openxmlformats.org/officeDocument/2006/relationships/hyperlink" Target="http://online.zakon.kz/Document/?doc_id=1029621" TargetMode="External"/><Relationship Id="rId78" Type="http://schemas.openxmlformats.org/officeDocument/2006/relationships/hyperlink" Target="http://online.zakon.kz/Document/?doc_id=30364618" TargetMode="External"/><Relationship Id="rId99" Type="http://schemas.openxmlformats.org/officeDocument/2006/relationships/hyperlink" Target="http://online.zakon.kz/Document/?doc_id=30911321" TargetMode="External"/><Relationship Id="rId101" Type="http://schemas.openxmlformats.org/officeDocument/2006/relationships/hyperlink" Target="http://online.zakon.kz/Document/?doc_id=1025587" TargetMode="External"/><Relationship Id="rId122" Type="http://schemas.openxmlformats.org/officeDocument/2006/relationships/hyperlink" Target="http://online.zakon.kz/Document/?doc_id=3109108" TargetMode="External"/><Relationship Id="rId143" Type="http://schemas.openxmlformats.org/officeDocument/2006/relationships/hyperlink" Target="http://online.zakon.kz/Document/?doc_id=31417634" TargetMode="External"/><Relationship Id="rId164" Type="http://schemas.openxmlformats.org/officeDocument/2006/relationships/hyperlink" Target="http://online.zakon.kz/Document/?doc_id=1020750" TargetMode="External"/><Relationship Id="rId185" Type="http://schemas.openxmlformats.org/officeDocument/2006/relationships/hyperlink" Target="http://online.zakon.kz/Document/?doc_id=30192732" TargetMode="External"/><Relationship Id="rId350" Type="http://schemas.openxmlformats.org/officeDocument/2006/relationships/hyperlink" Target="http://online.zakon.kz/Document/?doc_id=31163232" TargetMode="External"/><Relationship Id="rId371" Type="http://schemas.openxmlformats.org/officeDocument/2006/relationships/hyperlink" Target="http://online.zakon.kz/Document/?doc_id=30045013" TargetMode="External"/><Relationship Id="rId406" Type="http://schemas.openxmlformats.org/officeDocument/2006/relationships/header" Target="header3.xml"/><Relationship Id="rId9" Type="http://schemas.openxmlformats.org/officeDocument/2006/relationships/hyperlink" Target="http://online.zakon.kz/Document/?doc_id=30966189" TargetMode="External"/><Relationship Id="rId210" Type="http://schemas.openxmlformats.org/officeDocument/2006/relationships/hyperlink" Target="http://online.zakon.kz/Document/?doc_id=1029621" TargetMode="External"/><Relationship Id="rId392" Type="http://schemas.openxmlformats.org/officeDocument/2006/relationships/hyperlink" Target="http://online.zakon.kz/Document/?doc_id=30030851" TargetMode="External"/><Relationship Id="rId26" Type="http://schemas.openxmlformats.org/officeDocument/2006/relationships/hyperlink" Target="http://online.zakon.kz/Document/?doc_id=30966678" TargetMode="External"/><Relationship Id="rId231" Type="http://schemas.openxmlformats.org/officeDocument/2006/relationships/hyperlink" Target="http://online.zakon.kz/Document/?doc_id=1009732" TargetMode="External"/><Relationship Id="rId252" Type="http://schemas.openxmlformats.org/officeDocument/2006/relationships/hyperlink" Target="http://online.zakon.kz/Document/?doc_id=1029621" TargetMode="External"/><Relationship Id="rId273" Type="http://schemas.openxmlformats.org/officeDocument/2006/relationships/hyperlink" Target="http://online.zakon.kz/Document/?doc_id=31414837" TargetMode="External"/><Relationship Id="rId294" Type="http://schemas.openxmlformats.org/officeDocument/2006/relationships/hyperlink" Target="http://online.zakon.kz/Document/?doc_id=30118288" TargetMode="External"/><Relationship Id="rId308" Type="http://schemas.openxmlformats.org/officeDocument/2006/relationships/hyperlink" Target="http://online.zakon.kz/Document/?doc_id=1032538" TargetMode="External"/><Relationship Id="rId329" Type="http://schemas.openxmlformats.org/officeDocument/2006/relationships/hyperlink" Target="http://online.zakon.kz/Document/?doc_id=31230569" TargetMode="External"/><Relationship Id="rId47" Type="http://schemas.openxmlformats.org/officeDocument/2006/relationships/hyperlink" Target="http://online.zakon.kz/Document/?doc_id=30966189" TargetMode="External"/><Relationship Id="rId68" Type="http://schemas.openxmlformats.org/officeDocument/2006/relationships/hyperlink" Target="http://online.zakon.kz/Document/?doc_id=30966678" TargetMode="External"/><Relationship Id="rId89" Type="http://schemas.openxmlformats.org/officeDocument/2006/relationships/hyperlink" Target="http://online.zakon.kz/Document/?doc_id=30619413" TargetMode="External"/><Relationship Id="rId112" Type="http://schemas.openxmlformats.org/officeDocument/2006/relationships/hyperlink" Target="http://online.zakon.kz/Document/?doc_id=31610757" TargetMode="External"/><Relationship Id="rId133" Type="http://schemas.openxmlformats.org/officeDocument/2006/relationships/hyperlink" Target="http://online.zakon.kz/Document/?doc_id=31320094" TargetMode="External"/><Relationship Id="rId154" Type="http://schemas.openxmlformats.org/officeDocument/2006/relationships/hyperlink" Target="http://online.zakon.kz/Document/?doc_id=31230569" TargetMode="External"/><Relationship Id="rId175" Type="http://schemas.openxmlformats.org/officeDocument/2006/relationships/hyperlink" Target="http://online.zakon.kz/Document/?doc_id=1023877" TargetMode="External"/><Relationship Id="rId340" Type="http://schemas.openxmlformats.org/officeDocument/2006/relationships/hyperlink" Target="http://online.zakon.kz/Document/?doc_id=3109108" TargetMode="External"/><Relationship Id="rId361" Type="http://schemas.openxmlformats.org/officeDocument/2006/relationships/hyperlink" Target="http://online.zakon.kz/Document/?doc_id=3309108" TargetMode="External"/><Relationship Id="rId196" Type="http://schemas.openxmlformats.org/officeDocument/2006/relationships/hyperlink" Target="http://online.zakon.kz/Document/?doc_id=31609276" TargetMode="External"/><Relationship Id="rId200" Type="http://schemas.openxmlformats.org/officeDocument/2006/relationships/hyperlink" Target="http://online.zakon.kz/Document/?doc_id=30591957" TargetMode="External"/><Relationship Id="rId382" Type="http://schemas.openxmlformats.org/officeDocument/2006/relationships/hyperlink" Target="http://online.zakon.kz/Document/?doc_id=30045013" TargetMode="External"/><Relationship Id="rId16" Type="http://schemas.openxmlformats.org/officeDocument/2006/relationships/hyperlink" Target="http://online.zakon.kz/Document/?doc_id=30030871" TargetMode="External"/><Relationship Id="rId221" Type="http://schemas.openxmlformats.org/officeDocument/2006/relationships/hyperlink" Target="http://online.zakon.kz/Document/?doc_id=1005029" TargetMode="External"/><Relationship Id="rId242" Type="http://schemas.openxmlformats.org/officeDocument/2006/relationships/hyperlink" Target="http://online.zakon.kz/Document/?doc_id=30966189" TargetMode="External"/><Relationship Id="rId263" Type="http://schemas.openxmlformats.org/officeDocument/2006/relationships/hyperlink" Target="http://online.zakon.kz/Document/?doc_id=30030871" TargetMode="External"/><Relationship Id="rId284" Type="http://schemas.openxmlformats.org/officeDocument/2006/relationships/hyperlink" Target="http://online.zakon.kz/Document/?doc_id=3109108" TargetMode="External"/><Relationship Id="rId319" Type="http://schemas.openxmlformats.org/officeDocument/2006/relationships/hyperlink" Target="http://online.zakon.kz/Document/?doc_id=31414837" TargetMode="External"/><Relationship Id="rId37" Type="http://schemas.openxmlformats.org/officeDocument/2006/relationships/hyperlink" Target="http://online.zakon.kz/Document/?doc_id=1005029" TargetMode="External"/><Relationship Id="rId58" Type="http://schemas.openxmlformats.org/officeDocument/2006/relationships/hyperlink" Target="http://online.zakon.kz/Document/?doc_id=31467616" TargetMode="External"/><Relationship Id="rId79" Type="http://schemas.openxmlformats.org/officeDocument/2006/relationships/hyperlink" Target="http://online.zakon.kz/Document/?doc_id=30365011" TargetMode="External"/><Relationship Id="rId102" Type="http://schemas.openxmlformats.org/officeDocument/2006/relationships/hyperlink" Target="http://online.zakon.kz/Document/?doc_id=3009108" TargetMode="External"/><Relationship Id="rId123" Type="http://schemas.openxmlformats.org/officeDocument/2006/relationships/hyperlink" Target="http://online.zakon.kz/Document/?doc_id=31065936" TargetMode="External"/><Relationship Id="rId144" Type="http://schemas.openxmlformats.org/officeDocument/2006/relationships/hyperlink" Target="http://online.zakon.kz/Document/?doc_id=30066531" TargetMode="External"/><Relationship Id="rId330" Type="http://schemas.openxmlformats.org/officeDocument/2006/relationships/hyperlink" Target="http://online.zakon.kz/Document/?doc_id=31230696" TargetMode="External"/><Relationship Id="rId90" Type="http://schemas.openxmlformats.org/officeDocument/2006/relationships/hyperlink" Target="http://online.zakon.kz/Document/?doc_id=31163232" TargetMode="External"/><Relationship Id="rId165" Type="http://schemas.openxmlformats.org/officeDocument/2006/relationships/hyperlink" Target="http://online.zakon.kz/Document/?doc_id=31163232" TargetMode="External"/><Relationship Id="rId186" Type="http://schemas.openxmlformats.org/officeDocument/2006/relationships/hyperlink" Target="http://online.zakon.kz/Document/?doc_id=30489771" TargetMode="External"/><Relationship Id="rId351" Type="http://schemas.openxmlformats.org/officeDocument/2006/relationships/hyperlink" Target="http://online.zakon.kz/Document/?doc_id=31181970" TargetMode="External"/><Relationship Id="rId372" Type="http://schemas.openxmlformats.org/officeDocument/2006/relationships/hyperlink" Target="http://online.zakon.kz/Document/?doc_id=30966189" TargetMode="External"/><Relationship Id="rId393" Type="http://schemas.openxmlformats.org/officeDocument/2006/relationships/hyperlink" Target="http://online.zakon.kz/Document/?doc_id=30030871" TargetMode="External"/><Relationship Id="rId407" Type="http://schemas.openxmlformats.org/officeDocument/2006/relationships/footer" Target="footer3.xml"/><Relationship Id="rId211" Type="http://schemas.openxmlformats.org/officeDocument/2006/relationships/hyperlink" Target="http://online.zakon.kz/Document/?doc_id=3109108" TargetMode="External"/><Relationship Id="rId232" Type="http://schemas.openxmlformats.org/officeDocument/2006/relationships/hyperlink" Target="http://online.zakon.kz/Document/?doc_id=30118260" TargetMode="External"/><Relationship Id="rId253" Type="http://schemas.openxmlformats.org/officeDocument/2006/relationships/hyperlink" Target="http://online.zakon.kz/Document/?doc_id=3109108" TargetMode="External"/><Relationship Id="rId274" Type="http://schemas.openxmlformats.org/officeDocument/2006/relationships/hyperlink" Target="http://online.zakon.kz/Document/?link_id=1002386908" TargetMode="External"/><Relationship Id="rId295" Type="http://schemas.openxmlformats.org/officeDocument/2006/relationships/hyperlink" Target="http://online.zakon.kz/Document/?doc_id=31163232" TargetMode="External"/><Relationship Id="rId309" Type="http://schemas.openxmlformats.org/officeDocument/2006/relationships/hyperlink" Target="http://online.zakon.kz/Document/?doc_id=1035133" TargetMode="External"/><Relationship Id="rId27" Type="http://schemas.openxmlformats.org/officeDocument/2006/relationships/hyperlink" Target="http://online.zakon.kz/Document/?doc_id=31163232" TargetMode="External"/><Relationship Id="rId48" Type="http://schemas.openxmlformats.org/officeDocument/2006/relationships/hyperlink" Target="http://online.zakon.kz/Document/?doc_id=30966678" TargetMode="External"/><Relationship Id="rId69" Type="http://schemas.openxmlformats.org/officeDocument/2006/relationships/hyperlink" Target="http://online.zakon.kz/Document/?doc_id=1008352" TargetMode="External"/><Relationship Id="rId113" Type="http://schemas.openxmlformats.org/officeDocument/2006/relationships/hyperlink" Target="http://online.zakon.kz/Document/?doc_id=1005029" TargetMode="External"/><Relationship Id="rId134" Type="http://schemas.openxmlformats.org/officeDocument/2006/relationships/hyperlink" Target="http://online.zakon.kz/Document/?doc_id=1031138" TargetMode="External"/><Relationship Id="rId320" Type="http://schemas.openxmlformats.org/officeDocument/2006/relationships/hyperlink" Target="http://online.zakon.kz/Document/?doc_id=31609276" TargetMode="External"/><Relationship Id="rId80" Type="http://schemas.openxmlformats.org/officeDocument/2006/relationships/hyperlink" Target="http://online.zakon.kz/Document/?doc_id=30619413" TargetMode="External"/><Relationship Id="rId155" Type="http://schemas.openxmlformats.org/officeDocument/2006/relationships/hyperlink" Target="http://online.zakon.kz/Document/?doc_id=31230696" TargetMode="External"/><Relationship Id="rId176" Type="http://schemas.openxmlformats.org/officeDocument/2006/relationships/hyperlink" Target="http://online.zakon.kz/Document/?doc_id=30160108" TargetMode="External"/><Relationship Id="rId197" Type="http://schemas.openxmlformats.org/officeDocument/2006/relationships/hyperlink" Target="http://online.zakon.kz/Document/?doc_id=31610757" TargetMode="External"/><Relationship Id="rId341" Type="http://schemas.openxmlformats.org/officeDocument/2006/relationships/hyperlink" Target="http://online.zakon.kz/Document/?doc_id=1048898" TargetMode="External"/><Relationship Id="rId362" Type="http://schemas.openxmlformats.org/officeDocument/2006/relationships/hyperlink" Target="http://online.zakon.kz/Document/?doc_id=30045013" TargetMode="External"/><Relationship Id="rId383" Type="http://schemas.openxmlformats.org/officeDocument/2006/relationships/hyperlink" Target="http://online.zakon.kz/Document/?doc_id=30060163" TargetMode="External"/><Relationship Id="rId201" Type="http://schemas.openxmlformats.org/officeDocument/2006/relationships/hyperlink" Target="http://online.zakon.kz/Document/?doc_id=1031339" TargetMode="External"/><Relationship Id="rId222" Type="http://schemas.openxmlformats.org/officeDocument/2006/relationships/hyperlink" Target="http://online.zakon.kz/Document/?doc_id=1003961" TargetMode="External"/><Relationship Id="rId243" Type="http://schemas.openxmlformats.org/officeDocument/2006/relationships/hyperlink" Target="http://online.zakon.kz/Document/?doc_id=30966678" TargetMode="External"/><Relationship Id="rId264" Type="http://schemas.openxmlformats.org/officeDocument/2006/relationships/hyperlink" Target="http://online.zakon.kz/Document/?doc_id=30045013" TargetMode="External"/><Relationship Id="rId285" Type="http://schemas.openxmlformats.org/officeDocument/2006/relationships/hyperlink" Target="http://online.zakon.kz/Document/?doc_id=1029621" TargetMode="External"/><Relationship Id="rId17" Type="http://schemas.openxmlformats.org/officeDocument/2006/relationships/hyperlink" Target="http://online.zakon.kz/Document/?doc_id=30084084" TargetMode="External"/><Relationship Id="rId38" Type="http://schemas.openxmlformats.org/officeDocument/2006/relationships/hyperlink" Target="http://online.zakon.kz/Document/?doc_id=31344559" TargetMode="External"/><Relationship Id="rId59" Type="http://schemas.openxmlformats.org/officeDocument/2006/relationships/hyperlink" Target="http://online.zakon.kz/Document/?doc_id=1029621" TargetMode="External"/><Relationship Id="rId103" Type="http://schemas.openxmlformats.org/officeDocument/2006/relationships/hyperlink" Target="http://online.zakon.kz/Document/?doc_id=1029621" TargetMode="External"/><Relationship Id="rId124" Type="http://schemas.openxmlformats.org/officeDocument/2006/relationships/hyperlink" Target="http://online.zakon.kz/Document/?doc_id=31414161" TargetMode="External"/><Relationship Id="rId310" Type="http://schemas.openxmlformats.org/officeDocument/2006/relationships/hyperlink" Target="http://online.zakon.kz/Document/?doc_id=1029621" TargetMode="External"/><Relationship Id="rId70" Type="http://schemas.openxmlformats.org/officeDocument/2006/relationships/hyperlink" Target="http://online.zakon.kz/Document/?doc_id=30118260" TargetMode="External"/><Relationship Id="rId91" Type="http://schemas.openxmlformats.org/officeDocument/2006/relationships/hyperlink" Target="http://online.zakon.kz/Document/?doc_id=31181970" TargetMode="External"/><Relationship Id="rId145" Type="http://schemas.openxmlformats.org/officeDocument/2006/relationships/hyperlink" Target="http://online.zakon.kz/Document/?doc_id=30397875" TargetMode="External"/><Relationship Id="rId166" Type="http://schemas.openxmlformats.org/officeDocument/2006/relationships/hyperlink" Target="http://online.zakon.kz/Document/?doc_id=31181970" TargetMode="External"/><Relationship Id="rId187" Type="http://schemas.openxmlformats.org/officeDocument/2006/relationships/hyperlink" Target="http://online.zakon.kz/Document/?doc_id=30489797" TargetMode="External"/><Relationship Id="rId331" Type="http://schemas.openxmlformats.org/officeDocument/2006/relationships/hyperlink" Target="http://online.zakon.kz/Document/?doc_id=31548165" TargetMode="External"/><Relationship Id="rId352" Type="http://schemas.openxmlformats.org/officeDocument/2006/relationships/hyperlink" Target="http://online.zakon.kz/Document/?doc_id=31414161" TargetMode="External"/><Relationship Id="rId373" Type="http://schemas.openxmlformats.org/officeDocument/2006/relationships/hyperlink" Target="http://online.zakon.kz/Document/?doc_id=30966678" TargetMode="External"/><Relationship Id="rId394" Type="http://schemas.openxmlformats.org/officeDocument/2006/relationships/hyperlink" Target="http://online.zakon.kz/Document/?doc_id=30110419" TargetMode="External"/><Relationship Id="rId408" Type="http://schemas.openxmlformats.org/officeDocument/2006/relationships/fontTable" Target="fontTable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48898" TargetMode="External"/><Relationship Id="rId233" Type="http://schemas.openxmlformats.org/officeDocument/2006/relationships/hyperlink" Target="http://online.zakon.kz/Document/?doc_id=30118288" TargetMode="External"/><Relationship Id="rId254" Type="http://schemas.openxmlformats.org/officeDocument/2006/relationships/hyperlink" Target="http://online.zakon.kz/Document/?doc_id=30110419" TargetMode="External"/><Relationship Id="rId28" Type="http://schemas.openxmlformats.org/officeDocument/2006/relationships/hyperlink" Target="http://online.zakon.kz/Document/?doc_id=31181970" TargetMode="External"/><Relationship Id="rId49" Type="http://schemas.openxmlformats.org/officeDocument/2006/relationships/hyperlink" Target="http://online.zakon.kz/Document/?doc_id=31414161" TargetMode="External"/><Relationship Id="rId114" Type="http://schemas.openxmlformats.org/officeDocument/2006/relationships/hyperlink" Target="http://online.zakon.kz/Document/?doc_id=30118260" TargetMode="External"/><Relationship Id="rId275" Type="http://schemas.openxmlformats.org/officeDocument/2006/relationships/hyperlink" Target="http://online.zakon.kz/Document/?doc_id=1033789" TargetMode="External"/><Relationship Id="rId296" Type="http://schemas.openxmlformats.org/officeDocument/2006/relationships/hyperlink" Target="http://online.zakon.kz/Document/?doc_id=31181970" TargetMode="External"/><Relationship Id="rId300" Type="http://schemas.openxmlformats.org/officeDocument/2006/relationships/hyperlink" Target="http://online.zakon.kz/Document/?doc_id=1029621" TargetMode="External"/><Relationship Id="rId60" Type="http://schemas.openxmlformats.org/officeDocument/2006/relationships/hyperlink" Target="http://online.zakon.kz/Document/?doc_id=3109108" TargetMode="External"/><Relationship Id="rId81" Type="http://schemas.openxmlformats.org/officeDocument/2006/relationships/hyperlink" Target="http://online.zakon.kz/Document/?doc_id=30620438" TargetMode="External"/><Relationship Id="rId135" Type="http://schemas.openxmlformats.org/officeDocument/2006/relationships/hyperlink" Target="http://online.zakon.kz/Document/?doc_id=30966189" TargetMode="External"/><Relationship Id="rId156" Type="http://schemas.openxmlformats.org/officeDocument/2006/relationships/hyperlink" Target="http://online.zakon.kz/Document/?doc_id=31416464" TargetMode="External"/><Relationship Id="rId177" Type="http://schemas.openxmlformats.org/officeDocument/2006/relationships/hyperlink" Target="http://online.zakon.kz/Document/?doc_id=30160110" TargetMode="External"/><Relationship Id="rId198" Type="http://schemas.openxmlformats.org/officeDocument/2006/relationships/hyperlink" Target="http://online.zakon.kz/Document/?doc_id=30915711" TargetMode="External"/><Relationship Id="rId321" Type="http://schemas.openxmlformats.org/officeDocument/2006/relationships/hyperlink" Target="http://online.zakon.kz/Document/?doc_id=31610757" TargetMode="External"/><Relationship Id="rId342" Type="http://schemas.openxmlformats.org/officeDocument/2006/relationships/hyperlink" Target="http://online.zakon.kz/Document/?doc_id=3309108" TargetMode="External"/><Relationship Id="rId363" Type="http://schemas.openxmlformats.org/officeDocument/2006/relationships/hyperlink" Target="http://online.zakon.kz/Document/?doc_id=30060163" TargetMode="External"/><Relationship Id="rId384" Type="http://schemas.openxmlformats.org/officeDocument/2006/relationships/hyperlink" Target="http://online.zakon.kz/Document/?doc_id=1004022" TargetMode="External"/><Relationship Id="rId202" Type="http://schemas.openxmlformats.org/officeDocument/2006/relationships/hyperlink" Target="http://online.zakon.kz/Document/?doc_id=1037661" TargetMode="External"/><Relationship Id="rId223" Type="http://schemas.openxmlformats.org/officeDocument/2006/relationships/hyperlink" Target="http://online.zakon.kz/Document/?doc_id=1005029" TargetMode="External"/><Relationship Id="rId244" Type="http://schemas.openxmlformats.org/officeDocument/2006/relationships/hyperlink" Target="http://online.zakon.kz/Document/?doc_id=1029621" TargetMode="External"/><Relationship Id="rId18" Type="http://schemas.openxmlformats.org/officeDocument/2006/relationships/hyperlink" Target="http://online.zakon.kz/Document/?doc_id=30084370" TargetMode="External"/><Relationship Id="rId39" Type="http://schemas.openxmlformats.org/officeDocument/2006/relationships/hyperlink" Target="http://online.zakon.kz/Document/?doc_id=1029621" TargetMode="External"/><Relationship Id="rId265" Type="http://schemas.openxmlformats.org/officeDocument/2006/relationships/hyperlink" Target="http://online.zakon.kz/Document/?doc_id=30060163" TargetMode="External"/><Relationship Id="rId286" Type="http://schemas.openxmlformats.org/officeDocument/2006/relationships/hyperlink" Target="http://online.zakon.kz/Document/?doc_id=3109108" TargetMode="External"/><Relationship Id="rId50" Type="http://schemas.openxmlformats.org/officeDocument/2006/relationships/hyperlink" Target="http://online.zakon.kz/Document/?doc_id=31414837" TargetMode="External"/><Relationship Id="rId104" Type="http://schemas.openxmlformats.org/officeDocument/2006/relationships/hyperlink" Target="http://online.zakon.kz/Document/?doc_id=3109108" TargetMode="External"/><Relationship Id="rId125" Type="http://schemas.openxmlformats.org/officeDocument/2006/relationships/hyperlink" Target="http://online.zakon.kz/Document/?doc_id=31416464" TargetMode="External"/><Relationship Id="rId146" Type="http://schemas.openxmlformats.org/officeDocument/2006/relationships/hyperlink" Target="http://online.zakon.kz/Document/?doc_id=31416464" TargetMode="External"/><Relationship Id="rId167" Type="http://schemas.openxmlformats.org/officeDocument/2006/relationships/hyperlink" Target="http://online.zakon.kz/Document/?doc_id=31414161" TargetMode="External"/><Relationship Id="rId188" Type="http://schemas.openxmlformats.org/officeDocument/2006/relationships/hyperlink" Target="http://online.zakon.kz/Document/?doc_id=30966189" TargetMode="External"/><Relationship Id="rId311" Type="http://schemas.openxmlformats.org/officeDocument/2006/relationships/hyperlink" Target="http://online.zakon.kz/Document/?doc_id=3109108" TargetMode="External"/><Relationship Id="rId332" Type="http://schemas.openxmlformats.org/officeDocument/2006/relationships/hyperlink" Target="http://online.zakon.kz/Document/?doc_id=31624847" TargetMode="External"/><Relationship Id="rId353" Type="http://schemas.openxmlformats.org/officeDocument/2006/relationships/hyperlink" Target="http://online.zakon.kz/Document/?doc_id=31414837" TargetMode="External"/><Relationship Id="rId374" Type="http://schemas.openxmlformats.org/officeDocument/2006/relationships/hyperlink" Target="http://online.zakon.kz/Document/?doc_id=30045013" TargetMode="External"/><Relationship Id="rId395" Type="http://schemas.openxmlformats.org/officeDocument/2006/relationships/hyperlink" Target="http://online.zakon.kz/Document/?doc_id=30110428" TargetMode="External"/><Relationship Id="rId409" Type="http://schemas.openxmlformats.org/officeDocument/2006/relationships/theme" Target="theme/theme1.xml"/><Relationship Id="rId71" Type="http://schemas.openxmlformats.org/officeDocument/2006/relationships/hyperlink" Target="http://online.zakon.kz/Document/?doc_id=30118288" TargetMode="External"/><Relationship Id="rId92" Type="http://schemas.openxmlformats.org/officeDocument/2006/relationships/hyperlink" Target="http://online.zakon.kz/Document/?doc_id=31376061" TargetMode="External"/><Relationship Id="rId213" Type="http://schemas.openxmlformats.org/officeDocument/2006/relationships/hyperlink" Target="http://online.zakon.kz/Document/?doc_id=3309108" TargetMode="External"/><Relationship Id="rId234" Type="http://schemas.openxmlformats.org/officeDocument/2006/relationships/hyperlink" Target="http://online.zakon.kz/Document/?doc_id=102154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14161" TargetMode="External"/><Relationship Id="rId255" Type="http://schemas.openxmlformats.org/officeDocument/2006/relationships/hyperlink" Target="http://online.zakon.kz/Document/?doc_id=30110428" TargetMode="External"/><Relationship Id="rId276" Type="http://schemas.openxmlformats.org/officeDocument/2006/relationships/hyperlink" Target="http://online.zakon.kz/Document/?doc_id=31461182" TargetMode="External"/><Relationship Id="rId297" Type="http://schemas.openxmlformats.org/officeDocument/2006/relationships/hyperlink" Target="http://online.zakon.kz/Document/?doc_id=31414161" TargetMode="External"/><Relationship Id="rId40" Type="http://schemas.openxmlformats.org/officeDocument/2006/relationships/hyperlink" Target="http://online.zakon.kz/Document/?doc_id=3109108" TargetMode="External"/><Relationship Id="rId115" Type="http://schemas.openxmlformats.org/officeDocument/2006/relationships/hyperlink" Target="http://online.zakon.kz/Document/?doc_id=30118288" TargetMode="External"/><Relationship Id="rId136" Type="http://schemas.openxmlformats.org/officeDocument/2006/relationships/hyperlink" Target="http://online.zakon.kz/Document/?doc_id=30966678" TargetMode="External"/><Relationship Id="rId157" Type="http://schemas.openxmlformats.org/officeDocument/2006/relationships/hyperlink" Target="http://online.zakon.kz/Document/?doc_id=31417634" TargetMode="External"/><Relationship Id="rId178" Type="http://schemas.openxmlformats.org/officeDocument/2006/relationships/hyperlink" Target="http://online.zakon.kz/Document/?doc_id=30160140" TargetMode="External"/><Relationship Id="rId301" Type="http://schemas.openxmlformats.org/officeDocument/2006/relationships/hyperlink" Target="http://online.zakon.kz/Document/?doc_id=3109108" TargetMode="External"/><Relationship Id="rId322" Type="http://schemas.openxmlformats.org/officeDocument/2006/relationships/hyperlink" Target="http://online.zakon.kz/Document/?doc_id=31414161" TargetMode="External"/><Relationship Id="rId343" Type="http://schemas.openxmlformats.org/officeDocument/2006/relationships/hyperlink" Target="http://online.zakon.kz/Document/?doc_id=30045013" TargetMode="External"/><Relationship Id="rId364" Type="http://schemas.openxmlformats.org/officeDocument/2006/relationships/hyperlink" Target="http://online.zakon.kz/Document/?doc_id=1005029" TargetMode="External"/><Relationship Id="rId61" Type="http://schemas.openxmlformats.org/officeDocument/2006/relationships/hyperlink" Target="http://online.zakon.kz/Document/?doc_id=1048898" TargetMode="External"/><Relationship Id="rId82" Type="http://schemas.openxmlformats.org/officeDocument/2006/relationships/hyperlink" Target="http://online.zakon.kz/Document/?doc_id=31376061" TargetMode="External"/><Relationship Id="rId199" Type="http://schemas.openxmlformats.org/officeDocument/2006/relationships/hyperlink" Target="http://online.zakon.kz/Document/?doc_id=30916035" TargetMode="External"/><Relationship Id="rId203" Type="http://schemas.openxmlformats.org/officeDocument/2006/relationships/hyperlink" Target="http://online.zakon.kz/Document/?doc_id=30915711" TargetMode="External"/><Relationship Id="rId385" Type="http://schemas.openxmlformats.org/officeDocument/2006/relationships/hyperlink" Target="http://online.zakon.kz/Document/?doc_id=1026637" TargetMode="External"/><Relationship Id="rId19" Type="http://schemas.openxmlformats.org/officeDocument/2006/relationships/hyperlink" Target="http://online.zakon.kz/Document/?doc_id=30110419" TargetMode="External"/><Relationship Id="rId224" Type="http://schemas.openxmlformats.org/officeDocument/2006/relationships/hyperlink" Target="http://online.zakon.kz/Document/?doc_id=1004068" TargetMode="External"/><Relationship Id="rId245" Type="http://schemas.openxmlformats.org/officeDocument/2006/relationships/hyperlink" Target="http://online.zakon.kz/Document/?doc_id=3109108" TargetMode="External"/><Relationship Id="rId266" Type="http://schemas.openxmlformats.org/officeDocument/2006/relationships/hyperlink" Target="http://online.zakon.kz/Document/?doc_id=30110419" TargetMode="External"/><Relationship Id="rId287" Type="http://schemas.openxmlformats.org/officeDocument/2006/relationships/hyperlink" Target="http://online.zakon.kz/Document/?doc_id=1004068" TargetMode="External"/><Relationship Id="rId30" Type="http://schemas.openxmlformats.org/officeDocument/2006/relationships/hyperlink" Target="http://online.zakon.kz/Document/?doc_id=31414837" TargetMode="External"/><Relationship Id="rId105" Type="http://schemas.openxmlformats.org/officeDocument/2006/relationships/hyperlink" Target="http://online.zakon.kz/Document/?doc_id=1048898" TargetMode="External"/><Relationship Id="rId126" Type="http://schemas.openxmlformats.org/officeDocument/2006/relationships/hyperlink" Target="http://online.zakon.kz/Document/?doc_id=31417634" TargetMode="External"/><Relationship Id="rId147" Type="http://schemas.openxmlformats.org/officeDocument/2006/relationships/hyperlink" Target="http://online.zakon.kz/Document/?doc_id=31417634" TargetMode="External"/><Relationship Id="rId168" Type="http://schemas.openxmlformats.org/officeDocument/2006/relationships/hyperlink" Target="http://online.zakon.kz/Document/?doc_id=31414837" TargetMode="External"/><Relationship Id="rId312" Type="http://schemas.openxmlformats.org/officeDocument/2006/relationships/hyperlink" Target="http://online.zakon.kz/Document/?doc_id=1048898" TargetMode="External"/><Relationship Id="rId333" Type="http://schemas.openxmlformats.org/officeDocument/2006/relationships/hyperlink" Target="http://online.zakon.kz/Document/?doc_id=30607563" TargetMode="External"/><Relationship Id="rId354" Type="http://schemas.openxmlformats.org/officeDocument/2006/relationships/hyperlink" Target="http://online.zakon.kz/Document/?doc_id=31074224" TargetMode="External"/><Relationship Id="rId51" Type="http://schemas.openxmlformats.org/officeDocument/2006/relationships/hyperlink" Target="http://online.zakon.kz/Document/?doc_id=1005029" TargetMode="External"/><Relationship Id="rId72" Type="http://schemas.openxmlformats.org/officeDocument/2006/relationships/hyperlink" Target="http://online.zakon.kz/Document/?doc_id=31609276" TargetMode="External"/><Relationship Id="rId93" Type="http://schemas.openxmlformats.org/officeDocument/2006/relationships/hyperlink" Target="http://online.zakon.kz/Document/?doc_id=31385949" TargetMode="External"/><Relationship Id="rId189" Type="http://schemas.openxmlformats.org/officeDocument/2006/relationships/hyperlink" Target="http://online.zakon.kz/Document/?doc_id=30966678" TargetMode="External"/><Relationship Id="rId375" Type="http://schemas.openxmlformats.org/officeDocument/2006/relationships/hyperlink" Target="http://online.zakon.kz/Document/?doc_id=30045013" TargetMode="External"/><Relationship Id="rId396" Type="http://schemas.openxmlformats.org/officeDocument/2006/relationships/hyperlink" Target="http://online.zakon.kz/Document/?doc_id=3157696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609276" TargetMode="External"/><Relationship Id="rId235" Type="http://schemas.openxmlformats.org/officeDocument/2006/relationships/hyperlink" Target="http://online.zakon.kz/Document/?doc_id=1020750" TargetMode="External"/><Relationship Id="rId256" Type="http://schemas.openxmlformats.org/officeDocument/2006/relationships/hyperlink" Target="http://online.zakon.kz/Document/?doc_id=30654780" TargetMode="External"/><Relationship Id="rId277" Type="http://schemas.openxmlformats.org/officeDocument/2006/relationships/hyperlink" Target="http://online.zakon.kz/Document/?doc_id=30786161" TargetMode="External"/><Relationship Id="rId298" Type="http://schemas.openxmlformats.org/officeDocument/2006/relationships/hyperlink" Target="http://online.zakon.kz/Document/?doc_id=31414837" TargetMode="External"/><Relationship Id="rId400" Type="http://schemas.openxmlformats.org/officeDocument/2006/relationships/hyperlink" Target="http://online.zakon.kz/Document/?doc_id=1012633" TargetMode="External"/><Relationship Id="rId116" Type="http://schemas.openxmlformats.org/officeDocument/2006/relationships/hyperlink" Target="http://online.zakon.kz/Document/?doc_id=31344538" TargetMode="External"/><Relationship Id="rId137" Type="http://schemas.openxmlformats.org/officeDocument/2006/relationships/hyperlink" Target="http://online.zakon.kz/Document/?doc_id=30966189" TargetMode="External"/><Relationship Id="rId158" Type="http://schemas.openxmlformats.org/officeDocument/2006/relationships/hyperlink" Target="http://online.zakon.kz/Document/?doc_id=30044096" TargetMode="External"/><Relationship Id="rId302" Type="http://schemas.openxmlformats.org/officeDocument/2006/relationships/hyperlink" Target="http://online.zakon.kz/Document/?doc_id=31163232" TargetMode="External"/><Relationship Id="rId323" Type="http://schemas.openxmlformats.org/officeDocument/2006/relationships/hyperlink" Target="http://online.zakon.kz/Document/?doc_id=31414837" TargetMode="External"/><Relationship Id="rId344" Type="http://schemas.openxmlformats.org/officeDocument/2006/relationships/hyperlink" Target="http://online.zakon.kz/Document/?doc_id=30060163" TargetMode="External"/><Relationship Id="rId20" Type="http://schemas.openxmlformats.org/officeDocument/2006/relationships/hyperlink" Target="http://online.zakon.kz/Document/?doc_id=30110428" TargetMode="External"/><Relationship Id="rId41" Type="http://schemas.openxmlformats.org/officeDocument/2006/relationships/hyperlink" Target="http://online.zakon.kz/Document/?doc_id=1048898" TargetMode="External"/><Relationship Id="rId62" Type="http://schemas.openxmlformats.org/officeDocument/2006/relationships/hyperlink" Target="http://online.zakon.kz/Document/?doc_id=3309108" TargetMode="External"/><Relationship Id="rId83" Type="http://schemas.openxmlformats.org/officeDocument/2006/relationships/hyperlink" Target="http://online.zakon.kz/Document/?doc_id=31385949" TargetMode="External"/><Relationship Id="rId179" Type="http://schemas.openxmlformats.org/officeDocument/2006/relationships/hyperlink" Target="http://online.zakon.kz/Document/?doc_id=30160147" TargetMode="External"/><Relationship Id="rId365" Type="http://schemas.openxmlformats.org/officeDocument/2006/relationships/hyperlink" Target="http://online.zakon.kz/Document/?doc_id=1013921" TargetMode="External"/><Relationship Id="rId386" Type="http://schemas.openxmlformats.org/officeDocument/2006/relationships/hyperlink" Target="http://online.zakon.kz/Document/?doc_id=1012225" TargetMode="External"/><Relationship Id="rId190" Type="http://schemas.openxmlformats.org/officeDocument/2006/relationships/hyperlink" Target="http://online.zakon.kz/Document/?doc_id=31609276" TargetMode="External"/><Relationship Id="rId204" Type="http://schemas.openxmlformats.org/officeDocument/2006/relationships/hyperlink" Target="http://online.zakon.kz/Document/?doc_id=31064235" TargetMode="External"/><Relationship Id="rId225" Type="http://schemas.openxmlformats.org/officeDocument/2006/relationships/hyperlink" Target="http://online.zakon.kz/Document/?doc_id=1005029" TargetMode="External"/><Relationship Id="rId246" Type="http://schemas.openxmlformats.org/officeDocument/2006/relationships/hyperlink" Target="http://online.zakon.kz/Document/?doc_id=30030851" TargetMode="External"/><Relationship Id="rId267" Type="http://schemas.openxmlformats.org/officeDocument/2006/relationships/hyperlink" Target="http://online.zakon.kz/Document/?doc_id=30110428" TargetMode="External"/><Relationship Id="rId288" Type="http://schemas.openxmlformats.org/officeDocument/2006/relationships/hyperlink" Target="http://online.zakon.kz/Document/?doc_id=1035133" TargetMode="External"/><Relationship Id="rId106" Type="http://schemas.openxmlformats.org/officeDocument/2006/relationships/hyperlink" Target="http://online.zakon.kz/Document/?doc_id=3309108" TargetMode="External"/><Relationship Id="rId127" Type="http://schemas.openxmlformats.org/officeDocument/2006/relationships/hyperlink" Target="http://online.zakon.kz/Document/?doc_id=30192685" TargetMode="External"/><Relationship Id="rId313" Type="http://schemas.openxmlformats.org/officeDocument/2006/relationships/hyperlink" Target="http://online.zakon.kz/Document/?doc_id=3309108" TargetMode="External"/><Relationship Id="rId10" Type="http://schemas.openxmlformats.org/officeDocument/2006/relationships/hyperlink" Target="http://online.zakon.kz/Document/?doc_id=30966189" TargetMode="External"/><Relationship Id="rId31" Type="http://schemas.openxmlformats.org/officeDocument/2006/relationships/hyperlink" Target="http://online.zakon.kz/Document/?doc_id=31609276" TargetMode="External"/><Relationship Id="rId52" Type="http://schemas.openxmlformats.org/officeDocument/2006/relationships/hyperlink" Target="http://online.zakon.kz/Document/?doc_id=30012948" TargetMode="External"/><Relationship Id="rId73" Type="http://schemas.openxmlformats.org/officeDocument/2006/relationships/hyperlink" Target="http://online.zakon.kz/Document/?doc_id=1051485" TargetMode="External"/><Relationship Id="rId94" Type="http://schemas.openxmlformats.org/officeDocument/2006/relationships/hyperlink" Target="http://online.zakon.kz/Document/?doc_id=31609276" TargetMode="External"/><Relationship Id="rId148" Type="http://schemas.openxmlformats.org/officeDocument/2006/relationships/hyperlink" Target="http://online.zakon.kz/Document/?doc_id=31416464" TargetMode="External"/><Relationship Id="rId169" Type="http://schemas.openxmlformats.org/officeDocument/2006/relationships/hyperlink" Target="http://online.zakon.kz/Document/?doc_id=31163232" TargetMode="External"/><Relationship Id="rId334" Type="http://schemas.openxmlformats.org/officeDocument/2006/relationships/hyperlink" Target="http://online.zakon.kz/Document/?doc_id=30101957" TargetMode="External"/><Relationship Id="rId355" Type="http://schemas.openxmlformats.org/officeDocument/2006/relationships/hyperlink" Target="http://online.zakon.kz/Document/?link_id=1003588514" TargetMode="External"/><Relationship Id="rId376" Type="http://schemas.openxmlformats.org/officeDocument/2006/relationships/hyperlink" Target="http://online.zakon.kz/Document/?doc_id=30966189" TargetMode="External"/><Relationship Id="rId397" Type="http://schemas.openxmlformats.org/officeDocument/2006/relationships/hyperlink" Target="http://online.zakon.kz/Document/?doc_id=31577508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29621" TargetMode="External"/><Relationship Id="rId215" Type="http://schemas.openxmlformats.org/officeDocument/2006/relationships/hyperlink" Target="http://online.zakon.kz/Document/?doc_id=31610757" TargetMode="External"/><Relationship Id="rId236" Type="http://schemas.openxmlformats.org/officeDocument/2006/relationships/hyperlink" Target="http://online.zakon.kz/Document/?doc_id=1015451" TargetMode="External"/><Relationship Id="rId257" Type="http://schemas.openxmlformats.org/officeDocument/2006/relationships/hyperlink" Target="http://online.zakon.kz/Document/?doc_id=1005786" TargetMode="External"/><Relationship Id="rId278" Type="http://schemas.openxmlformats.org/officeDocument/2006/relationships/hyperlink" Target="http://online.zakon.kz/Document/?doc_id=31156342" TargetMode="External"/><Relationship Id="rId401" Type="http://schemas.openxmlformats.org/officeDocument/2006/relationships/hyperlink" Target="http://online.zakon.kz/Document/?doc_id=1006061" TargetMode="External"/><Relationship Id="rId303" Type="http://schemas.openxmlformats.org/officeDocument/2006/relationships/hyperlink" Target="http://online.zakon.kz/Document/?doc_id=31181970" TargetMode="External"/><Relationship Id="rId42" Type="http://schemas.openxmlformats.org/officeDocument/2006/relationships/hyperlink" Target="http://online.zakon.kz/Document/?doc_id=3309108" TargetMode="External"/><Relationship Id="rId84" Type="http://schemas.openxmlformats.org/officeDocument/2006/relationships/hyperlink" Target="http://online.zakon.kz/Document/?doc_id=30619413" TargetMode="External"/><Relationship Id="rId138" Type="http://schemas.openxmlformats.org/officeDocument/2006/relationships/hyperlink" Target="http://online.zakon.kz/Document/?doc_id=30966678" TargetMode="External"/><Relationship Id="rId345" Type="http://schemas.openxmlformats.org/officeDocument/2006/relationships/hyperlink" Target="http://online.zakon.kz/Document/?doc_id=30110419" TargetMode="External"/><Relationship Id="rId387" Type="http://schemas.openxmlformats.org/officeDocument/2006/relationships/hyperlink" Target="http://online.zakon.kz/Document/?doc_id=31414161" TargetMode="External"/><Relationship Id="rId191" Type="http://schemas.openxmlformats.org/officeDocument/2006/relationships/hyperlink" Target="http://online.zakon.kz/Document/?doc_id=31610757" TargetMode="External"/><Relationship Id="rId205" Type="http://schemas.openxmlformats.org/officeDocument/2006/relationships/hyperlink" Target="http://online.zakon.kz/Document/?doc_id=30192685" TargetMode="External"/><Relationship Id="rId247" Type="http://schemas.openxmlformats.org/officeDocument/2006/relationships/hyperlink" Target="http://online.zakon.kz/Document/?doc_id=30030871" TargetMode="External"/><Relationship Id="rId107" Type="http://schemas.openxmlformats.org/officeDocument/2006/relationships/hyperlink" Target="http://online.zakon.kz/Document/?doc_id=30110419" TargetMode="External"/><Relationship Id="rId289" Type="http://schemas.openxmlformats.org/officeDocument/2006/relationships/hyperlink" Target="http://online.zakon.kz/Document/?doc_id=1029621" TargetMode="External"/><Relationship Id="rId11" Type="http://schemas.openxmlformats.org/officeDocument/2006/relationships/hyperlink" Target="http://online.zakon.kz/Document/?doc_id=1029621" TargetMode="External"/><Relationship Id="rId53" Type="http://schemas.openxmlformats.org/officeDocument/2006/relationships/hyperlink" Target="http://online.zakon.kz/Document/?doc_id=31414161" TargetMode="External"/><Relationship Id="rId149" Type="http://schemas.openxmlformats.org/officeDocument/2006/relationships/hyperlink" Target="http://online.zakon.kz/Document/?doc_id=31417634" TargetMode="External"/><Relationship Id="rId314" Type="http://schemas.openxmlformats.org/officeDocument/2006/relationships/hyperlink" Target="http://online.zakon.kz/Document/?doc_id=30045013" TargetMode="External"/><Relationship Id="rId356" Type="http://schemas.openxmlformats.org/officeDocument/2006/relationships/hyperlink" Target="http://online.zakon.kz/Document/?doc_id=1008352" TargetMode="External"/><Relationship Id="rId398" Type="http://schemas.openxmlformats.org/officeDocument/2006/relationships/hyperlink" Target="http://online.zakon.kz/Document/?doc_id=3004508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13758</Words>
  <Characters>130260</Characters>
  <Application>Microsoft Office Word</Application>
  <DocSecurity>0</DocSecurity>
  <Lines>1085</Lines>
  <Paragraphs>287</Paragraphs>
  <ScaleCrop>false</ScaleCrop>
  <Company>SPecialiST RePack</Company>
  <LinksUpToDate>false</LinksUpToDate>
  <CharactersWithSpaces>143731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24.03.98 № 213-I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2024-03-23T10:20:00Z</dcterms:created>
  <dcterms:modified xsi:type="dcterms:W3CDTF">2024-03-23T10:20:00Z</dcterms:modified>
</cp:coreProperties>
</file>