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21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2014 жылғы 9 желтоқсандағы № 1286 Қаулысы (2024.18.01. берілген өзгерістермен)</w:t>
      </w:r>
    </w:p>
    <w:p w:rsidR="00000000" w:rsidRDefault="0066421C">
      <w:pPr>
        <w:pStyle w:val="pj"/>
      </w:pPr>
      <w:r>
        <w:rPr>
          <w:rStyle w:val="s0"/>
          <w:b/>
          <w:bCs/>
        </w:rPr>
        <w:t> </w:t>
      </w:r>
    </w:p>
    <w:p w:rsidR="00000000" w:rsidRDefault="0066421C">
      <w:pPr>
        <w:pStyle w:val="pj"/>
      </w:pPr>
      <w:r>
        <w:rPr>
          <w:rStyle w:val="s0"/>
        </w:rPr>
        <w:t>Жариялануы: «Егемен Қазақстан» 2014 жылғы 27 желтоқсан № 253 (28476); ҚР Президенті мен ҚР Үкіметінің Актілер жинағы, 2014 ж., № 79, 679-құжат</w:t>
      </w:r>
    </w:p>
    <w:p w:rsidR="00000000" w:rsidRDefault="0066421C">
      <w:pPr>
        <w:pStyle w:val="pj"/>
      </w:pPr>
      <w:r>
        <w:t> </w:t>
      </w:r>
    </w:p>
    <w:p w:rsidR="00000000" w:rsidRDefault="0066421C">
      <w:pPr>
        <w:pStyle w:val="pj"/>
      </w:pPr>
      <w:r>
        <w:t>Енгізілген өзгерістер:</w:t>
      </w:r>
    </w:p>
    <w:p w:rsidR="00000000" w:rsidRDefault="0066421C">
      <w:pPr>
        <w:pStyle w:val="pj"/>
      </w:pPr>
      <w:r>
        <w:t> </w:t>
      </w:r>
    </w:p>
    <w:p w:rsidR="00000000" w:rsidRDefault="006642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2024.15.01. № 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18 қаңтардан бастап </w:t>
      </w:r>
      <w:hyperlink r:id="rId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6421C">
      <w:pPr>
        <w:pStyle w:val="pj"/>
      </w:pPr>
      <w:r>
        <w:rPr>
          <w:rStyle w:val="s0"/>
        </w:rPr>
        <w:t> </w:t>
      </w:r>
    </w:p>
    <w:p w:rsidR="00000000" w:rsidRDefault="0066421C">
      <w:pPr>
        <w:pStyle w:val="pj"/>
      </w:pPr>
      <w:r>
        <w:t>Бұрынғы редакциялар:</w:t>
      </w:r>
    </w:p>
    <w:p w:rsidR="00000000" w:rsidRDefault="0066421C">
      <w:pPr>
        <w:pStyle w:val="pj"/>
      </w:pPr>
      <w:r>
        <w:rPr>
          <w:rStyle w:val="s0"/>
        </w:rPr>
        <w:t> </w:t>
      </w:r>
    </w:p>
    <w:p w:rsidR="00000000" w:rsidRDefault="0066421C">
      <w:pPr>
        <w:pStyle w:val="pj"/>
      </w:pPr>
      <w:r>
        <w:rPr>
          <w:rStyle w:val="s0"/>
        </w:rPr>
        <w:t xml:space="preserve">2024 ж. 15 қаңтарға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66421C">
      <w:pPr>
        <w:pStyle w:val="pj"/>
      </w:pPr>
      <w:r>
        <w:rPr>
          <w:rStyle w:val="s0"/>
        </w:rPr>
        <w:t> </w:t>
      </w:r>
    </w:p>
    <w:p w:rsidR="00000000" w:rsidRDefault="0066421C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21C" w:rsidRDefault="0066421C" w:rsidP="0066421C">
      <w:r>
        <w:separator/>
      </w:r>
    </w:p>
  </w:endnote>
  <w:endnote w:type="continuationSeparator" w:id="0">
    <w:p w:rsidR="0066421C" w:rsidRDefault="0066421C" w:rsidP="00664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1C" w:rsidRDefault="006642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1C" w:rsidRDefault="006642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1C" w:rsidRDefault="006642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21C" w:rsidRDefault="0066421C" w:rsidP="0066421C">
      <w:r>
        <w:separator/>
      </w:r>
    </w:p>
  </w:footnote>
  <w:footnote w:type="continuationSeparator" w:id="0">
    <w:p w:rsidR="0066421C" w:rsidRDefault="0066421C" w:rsidP="00664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1C" w:rsidRDefault="006642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1C" w:rsidRDefault="0066421C" w:rsidP="00664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21C" w:rsidRPr="0066421C" w:rsidRDefault="0066421C" w:rsidP="00664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2014 жылғы 9 желтоқсандағы № 1286 Қаулысы (2024.18.01.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21C" w:rsidRDefault="006642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21C"/>
    <w:rsid w:val="00664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4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2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2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4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2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2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743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743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204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675</Characters>
  <Application>Microsoft Office Word</Application>
  <DocSecurity>0</DocSecurity>
  <Lines>5</Lines>
  <Paragraphs>1</Paragraphs>
  <ScaleCrop>false</ScaleCrop>
  <Company>SPecialiST RePack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2014 жылғы 9 желтоқсандағы № 1286 Қаулысы (2024.18.01.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2024-04-28T10:14:00Z</dcterms:created>
  <dcterms:modified xsi:type="dcterms:W3CDTF">2024-04-28T10:14:00Z</dcterms:modified>
</cp:coreProperties>
</file>