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510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715103">
      <w:pPr>
        <w:jc w:val="center"/>
      </w:pPr>
      <w:r>
        <w:rPr>
          <w:rStyle w:val="s3"/>
        </w:rPr>
        <w:t xml:space="preserve">(2014.28.11.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15103">
      <w:pPr>
        <w:jc w:val="both"/>
      </w:pPr>
      <w:r>
        <w:rPr>
          <w:rStyle w:val="s3"/>
        </w:rPr>
        <w:t> </w:t>
      </w:r>
    </w:p>
    <w:p w:rsidR="00000000" w:rsidRDefault="00715103">
      <w:pPr>
        <w:jc w:val="both"/>
      </w:pPr>
      <w:r>
        <w:rPr>
          <w:rStyle w:val="s3"/>
        </w:rPr>
        <w:t xml:space="preserve">Осы редакция 2014 жылғы 29 желтоқсанда енгізілген өзгерістеріне дейін қолданылды </w:t>
      </w:r>
    </w:p>
    <w:p w:rsidR="00000000" w:rsidRDefault="00715103">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715103">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715103">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715103">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715103">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715103">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715103">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715103">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715103">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715103">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715103">
            <w:pPr>
              <w:jc w:val="right"/>
            </w:pPr>
            <w:hyperlink w:anchor="sub300000" w:history="1">
              <w:r>
                <w:rPr>
                  <w:rStyle w:val="a3"/>
                  <w:i/>
                  <w:iCs/>
                </w:rPr>
                <w:t>(30-32-баптар)</w:t>
              </w:r>
            </w:hyperlink>
          </w:p>
        </w:tc>
      </w:tr>
    </w:tbl>
    <w:p w:rsidR="00000000" w:rsidRDefault="00715103">
      <w:pPr>
        <w:jc w:val="both"/>
      </w:pPr>
      <w:r>
        <w:rPr>
          <w:rStyle w:val="s3"/>
        </w:rPr>
        <w:t xml:space="preserve">Түпнұсқада мазмұны жоқ </w:t>
      </w:r>
    </w:p>
    <w:p w:rsidR="00000000" w:rsidRDefault="00715103">
      <w:pPr>
        <w:jc w:val="center"/>
      </w:pPr>
      <w:r>
        <w:t> </w:t>
      </w:r>
    </w:p>
    <w:p w:rsidR="00000000" w:rsidRDefault="00715103">
      <w:pPr>
        <w:jc w:val="center"/>
      </w:pPr>
      <w:r>
        <w:t> </w:t>
      </w:r>
    </w:p>
    <w:p w:rsidR="00000000" w:rsidRDefault="00715103">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jc w:val="center"/>
      </w:pPr>
      <w:bookmarkStart w:id="1" w:name="SUB10000"/>
      <w:bookmarkEnd w:id="1"/>
      <w:r>
        <w:rPr>
          <w:rStyle w:val="s1"/>
        </w:rPr>
        <w:t>1-тарау. ЖАЛПЫ ЕРЕЖЕЛЕР</w:t>
      </w:r>
    </w:p>
    <w:p w:rsidR="00000000" w:rsidRDefault="00715103">
      <w:pPr>
        <w:jc w:val="center"/>
      </w:pPr>
      <w:r>
        <w:rPr>
          <w:rStyle w:val="s1"/>
        </w:rPr>
        <w:t> </w:t>
      </w:r>
    </w:p>
    <w:p w:rsidR="00000000" w:rsidRDefault="00715103">
      <w:pPr>
        <w:ind w:firstLine="400"/>
        <w:jc w:val="both"/>
      </w:pPr>
      <w:r>
        <w:rPr>
          <w:rStyle w:val="s0"/>
        </w:rPr>
        <w:t> </w:t>
      </w:r>
    </w:p>
    <w:p w:rsidR="00000000" w:rsidRDefault="00715103">
      <w:pPr>
        <w:ind w:left="1200" w:hanging="800"/>
        <w:jc w:val="both"/>
      </w:pPr>
      <w:r>
        <w:rPr>
          <w:rStyle w:val="s1"/>
        </w:rPr>
        <w:t xml:space="preserve">1-бап. Осы Заңда пайдаланылатын негiзгi ұғымдар </w:t>
      </w:r>
    </w:p>
    <w:p w:rsidR="00000000" w:rsidRDefault="00715103">
      <w:pPr>
        <w:ind w:firstLine="400"/>
        <w:jc w:val="both"/>
      </w:pPr>
      <w:r>
        <w:rPr>
          <w:rStyle w:val="s0"/>
        </w:rPr>
        <w:t>Осы Заңда мынадай негiзгi ұғымдар пайдаланылады:</w:t>
      </w:r>
    </w:p>
    <w:p w:rsidR="00000000" w:rsidRDefault="00715103">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715103">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715103">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715103">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715103">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715103">
      <w:pPr>
        <w:ind w:firstLine="400"/>
        <w:jc w:val="both"/>
      </w:pPr>
      <w:r>
        <w:rPr>
          <w:rStyle w:val="s0"/>
        </w:rPr>
        <w:t>6) микроқаржы ұйымдарының тізілімі - микроқаржы ұйымдарының бірыңғай тізбесі;</w:t>
      </w:r>
    </w:p>
    <w:p w:rsidR="00000000" w:rsidRDefault="00715103">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715103">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715103">
      <w:pPr>
        <w:ind w:firstLine="400"/>
        <w:jc w:val="both"/>
      </w:pPr>
      <w:r>
        <w:rPr>
          <w:rStyle w:val="s0"/>
        </w:rPr>
        <w:t>9) уәкілетті орган - Қазақстан Республикасының Ұлттық Банкі.</w:t>
      </w:r>
    </w:p>
    <w:p w:rsidR="00000000" w:rsidRDefault="00715103">
      <w:pPr>
        <w:ind w:firstLine="400"/>
        <w:jc w:val="both"/>
      </w:pPr>
      <w:r>
        <w:rPr>
          <w:rStyle w:val="s0"/>
        </w:rPr>
        <w:t> </w:t>
      </w:r>
    </w:p>
    <w:p w:rsidR="00000000" w:rsidRDefault="00715103">
      <w:pPr>
        <w:ind w:left="1200" w:hanging="800"/>
        <w:jc w:val="both"/>
      </w:pPr>
      <w:r>
        <w:rPr>
          <w:rStyle w:val="s1"/>
        </w:rPr>
        <w:t xml:space="preserve">2-бап. Қазақстан Республикасының микроқаржы ұйымдары туралы заңнамасы </w:t>
      </w:r>
    </w:p>
    <w:p w:rsidR="00000000" w:rsidRDefault="00715103">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w:t>
        </w:r>
        <w:r>
          <w:rPr>
            <w:rStyle w:val="a3"/>
          </w:rPr>
          <w:t>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715103">
      <w:pPr>
        <w:ind w:firstLine="400"/>
        <w:jc w:val="both"/>
      </w:pPr>
      <w:bookmarkStart w:id="3" w:name="SUB20200"/>
      <w:bookmarkEnd w:id="3"/>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715103">
      <w:pPr>
        <w:ind w:firstLine="400"/>
        <w:jc w:val="both"/>
      </w:pPr>
      <w:r>
        <w:rPr>
          <w:rStyle w:val="s0"/>
        </w:rPr>
        <w:t>3. Егер Қаз</w:t>
      </w:r>
      <w:r>
        <w:rPr>
          <w:rStyle w:val="s0"/>
        </w:rPr>
        <w:t>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jc w:val="center"/>
      </w:pPr>
      <w:bookmarkStart w:id="4" w:name="SUB30000"/>
      <w:bookmarkEnd w:id="4"/>
      <w:r>
        <w:rPr>
          <w:rStyle w:val="s1"/>
        </w:rPr>
        <w:t xml:space="preserve">2-тарау. МИКРОКРЕДИТТЕР БЕРУ </w:t>
      </w:r>
    </w:p>
    <w:p w:rsidR="00000000" w:rsidRDefault="00715103">
      <w:pPr>
        <w:ind w:firstLine="400"/>
        <w:jc w:val="both"/>
      </w:pPr>
      <w:r>
        <w:rPr>
          <w:rStyle w:val="s0"/>
        </w:rPr>
        <w:t> </w:t>
      </w:r>
    </w:p>
    <w:p w:rsidR="00000000" w:rsidRDefault="00715103">
      <w:pPr>
        <w:ind w:left="1200" w:hanging="800"/>
        <w:jc w:val="both"/>
      </w:pPr>
      <w:r>
        <w:rPr>
          <w:rStyle w:val="s1"/>
        </w:rPr>
        <w:t xml:space="preserve">3-бап. Микрокредиттер беру тәртібі мен шарттары </w:t>
      </w:r>
    </w:p>
    <w:p w:rsidR="00000000" w:rsidRDefault="00715103">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715103">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715103">
      <w:pPr>
        <w:jc w:val="both"/>
      </w:pPr>
      <w:r>
        <w:rPr>
          <w:rStyle w:val="s3"/>
        </w:rPr>
        <w:t xml:space="preserve">2014.16.05. № 203-V ҚР </w:t>
      </w:r>
      <w:hyperlink r:id="rId13" w:anchor="sub_id=7800" w:history="1">
        <w:r>
          <w:rPr>
            <w:rStyle w:val="a3"/>
            <w:i/>
            <w:iCs/>
          </w:rPr>
          <w:t>Заңымен</w:t>
        </w:r>
      </w:hyperlink>
      <w:r>
        <w:rPr>
          <w:rStyle w:val="s3"/>
        </w:rPr>
        <w:t xml:space="preserve"> 2-1-т</w:t>
      </w:r>
      <w:r>
        <w:rPr>
          <w:rStyle w:val="s3"/>
        </w:rPr>
        <w:t xml:space="preserve">армақпен толықтырылды </w:t>
      </w:r>
    </w:p>
    <w:p w:rsidR="00000000" w:rsidRDefault="00715103">
      <w:pPr>
        <w:ind w:firstLine="400"/>
        <w:jc w:val="both"/>
      </w:pPr>
      <w:r>
        <w:rPr>
          <w:rStyle w:val="s0"/>
        </w:rPr>
        <w:t>2-1. Микроқаржы ұйымы уәкілетті органның нормативтік құқықтық актілерінде көзделген тәртіппен микрокредиттерді ұсыну үшін уәкілетті органның алдын ала келісімін алуға міндетті.</w:t>
      </w:r>
    </w:p>
    <w:p w:rsidR="00000000" w:rsidRDefault="00715103">
      <w:pPr>
        <w:ind w:firstLine="400"/>
        <w:jc w:val="both"/>
      </w:pPr>
      <w:r>
        <w:rPr>
          <w:rStyle w:val="s0"/>
        </w:rPr>
        <w:t>3. Берiлген микрокредиттi пайдаланғаны үшiн сыйақы мөлше</w:t>
      </w:r>
      <w:r>
        <w:rPr>
          <w:rStyle w:val="s0"/>
        </w:rPr>
        <w:t>рлемесі микрокредиттiң берiлу мерзiмiне қарамастан, бір жылға қайта есептеуде көрсетiледi.</w:t>
      </w:r>
    </w:p>
    <w:p w:rsidR="00000000" w:rsidRDefault="00715103">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715103">
      <w:pPr>
        <w:ind w:firstLine="400"/>
        <w:jc w:val="both"/>
      </w:pPr>
      <w:r>
        <w:rPr>
          <w:rStyle w:val="s0"/>
        </w:rPr>
        <w:t> </w:t>
      </w:r>
    </w:p>
    <w:p w:rsidR="00000000" w:rsidRDefault="00715103">
      <w:pPr>
        <w:ind w:left="1200" w:hanging="800"/>
        <w:jc w:val="both"/>
      </w:pPr>
      <w:r>
        <w:rPr>
          <w:rStyle w:val="s1"/>
        </w:rPr>
        <w:t xml:space="preserve">4-бап. </w:t>
      </w:r>
      <w:r>
        <w:rPr>
          <w:rStyle w:val="s1"/>
        </w:rPr>
        <w:t xml:space="preserve">Микрокредит беру туралы шарт </w:t>
      </w:r>
    </w:p>
    <w:p w:rsidR="00000000" w:rsidRDefault="00715103">
      <w:pPr>
        <w:ind w:firstLine="400"/>
        <w:jc w:val="both"/>
      </w:pPr>
      <w:bookmarkStart w:id="5" w:name="SUB40100"/>
      <w:bookmarkEnd w:id="5"/>
      <w:r>
        <w:rPr>
          <w:rStyle w:val="s0"/>
        </w:rPr>
        <w:t>1. Микрокредит беру туралы шарт жазбаша нысанда жасалады.</w:t>
      </w:r>
    </w:p>
    <w:p w:rsidR="00000000" w:rsidRDefault="00715103">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4"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715103">
      <w:pPr>
        <w:ind w:firstLine="400"/>
        <w:jc w:val="both"/>
      </w:pPr>
      <w:r>
        <w:rPr>
          <w:rStyle w:val="s0"/>
        </w:rPr>
        <w:t>3. Микрокредит беру туралы шартта:</w:t>
      </w:r>
    </w:p>
    <w:p w:rsidR="00000000" w:rsidRDefault="00715103">
      <w:pPr>
        <w:ind w:firstLine="400"/>
        <w:jc w:val="both"/>
      </w:pPr>
      <w:r>
        <w:rPr>
          <w:rStyle w:val="s0"/>
        </w:rPr>
        <w:t xml:space="preserve">1) микроқаржы ұйымының атауы мен қарыз </w:t>
      </w:r>
      <w:r>
        <w:rPr>
          <w:rStyle w:val="s0"/>
        </w:rPr>
        <w:t>алушы - жеке тұлғаның тегi, аты және әкесiнiң аты (ол бар болса) немесе қарыз алушы - заңды тұлғаның атауы;</w:t>
      </w:r>
    </w:p>
    <w:p w:rsidR="00000000" w:rsidRDefault="00715103">
      <w:pPr>
        <w:ind w:firstLine="400"/>
        <w:jc w:val="both"/>
      </w:pPr>
      <w:r>
        <w:rPr>
          <w:rStyle w:val="s0"/>
        </w:rPr>
        <w:t>2) берiлетiн микрокредиттiң жалпы сомасы;</w:t>
      </w:r>
    </w:p>
    <w:p w:rsidR="00000000" w:rsidRDefault="00715103">
      <w:pPr>
        <w:ind w:firstLine="400"/>
        <w:jc w:val="both"/>
      </w:pPr>
      <w:r>
        <w:rPr>
          <w:rStyle w:val="s0"/>
        </w:rPr>
        <w:t>3) микрокредиттi өтеу мерзiмдерi;</w:t>
      </w:r>
    </w:p>
    <w:p w:rsidR="00000000" w:rsidRDefault="00715103">
      <w:pPr>
        <w:ind w:firstLine="400"/>
        <w:jc w:val="both"/>
      </w:pPr>
      <w:r>
        <w:rPr>
          <w:rStyle w:val="s0"/>
        </w:rPr>
        <w:t xml:space="preserve">4) микрокредиттi өтеу тәсiлi (қолма-қол ақшамен және (немесе) қолма-қол </w:t>
      </w:r>
      <w:r>
        <w:rPr>
          <w:rStyle w:val="s0"/>
        </w:rPr>
        <w:t>ақшасыз тәртіппен, бiржолғы не бөліп-бөліп);</w:t>
      </w:r>
    </w:p>
    <w:p w:rsidR="00000000" w:rsidRDefault="00715103">
      <w:pPr>
        <w:ind w:firstLine="400"/>
        <w:jc w:val="both"/>
      </w:pPr>
      <w:r>
        <w:rPr>
          <w:rStyle w:val="s0"/>
        </w:rPr>
        <w:t>5) микрокредиттер беру қағидаларында айқындалған микрокредиттi өтеу әдiсi;</w:t>
      </w:r>
    </w:p>
    <w:p w:rsidR="00000000" w:rsidRDefault="00715103">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w:t>
      </w:r>
      <w:r>
        <w:rPr>
          <w:rStyle w:val="s0"/>
        </w:rPr>
        <w:t>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715103">
      <w:pPr>
        <w:ind w:firstLine="400"/>
        <w:jc w:val="both"/>
      </w:pPr>
      <w:r>
        <w:rPr>
          <w:rStyle w:val="s0"/>
        </w:rPr>
        <w:t xml:space="preserve">7) микрокредит беру </w:t>
      </w:r>
      <w:r>
        <w:rPr>
          <w:rStyle w:val="s0"/>
        </w:rPr>
        <w:t>туралы шарт бойынша (ол бар болса) қарыз алушының мiндеттемелердi орындауын қамтамасыз ету;</w:t>
      </w:r>
    </w:p>
    <w:p w:rsidR="00000000" w:rsidRDefault="00715103">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w:t>
      </w:r>
      <w:r>
        <w:rPr>
          <w:rStyle w:val="s0"/>
        </w:rPr>
        <w:t xml:space="preserve">ген тәртіппен есептелген </w:t>
      </w:r>
      <w:hyperlink r:id="rId15"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715103">
      <w:pPr>
        <w:ind w:firstLine="400"/>
        <w:jc w:val="both"/>
      </w:pPr>
      <w:r>
        <w:rPr>
          <w:rStyle w:val="s0"/>
        </w:rPr>
        <w:t>9) тараптардың жауапкершілігі;</w:t>
      </w:r>
    </w:p>
    <w:p w:rsidR="00000000" w:rsidRDefault="00715103">
      <w:pPr>
        <w:ind w:firstLine="400"/>
        <w:jc w:val="both"/>
      </w:pPr>
      <w:r>
        <w:rPr>
          <w:rStyle w:val="s0"/>
        </w:rPr>
        <w:t>10) Қазақстан Республикасының заңнамасына сәйкес өзге де талаптар қамтылады.</w:t>
      </w:r>
    </w:p>
    <w:p w:rsidR="00000000" w:rsidRDefault="00715103">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715103">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w:t>
      </w:r>
      <w:r>
        <w:rPr>
          <w:rStyle w:val="s0"/>
        </w:rPr>
        <w:t>ндетті.</w:t>
      </w:r>
    </w:p>
    <w:p w:rsidR="00000000" w:rsidRDefault="00715103">
      <w:pPr>
        <w:ind w:firstLine="400"/>
        <w:jc w:val="both"/>
      </w:pPr>
      <w:r>
        <w:rPr>
          <w:rStyle w:val="s0"/>
        </w:rPr>
        <w:t> </w:t>
      </w:r>
    </w:p>
    <w:p w:rsidR="00000000" w:rsidRDefault="00715103">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715103">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микрокреди</w:t>
      </w:r>
      <w:r>
        <w:rPr>
          <w:rStyle w:val="s0"/>
        </w:rPr>
        <w:t>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715103">
      <w:pPr>
        <w:ind w:firstLine="400"/>
        <w:jc w:val="both"/>
      </w:pPr>
      <w:r>
        <w:rPr>
          <w:rStyle w:val="s0"/>
        </w:rPr>
        <w:t xml:space="preserve">Микрокредит бойынша жылдық тиімді сыйақы мөлшерлемесінің мөлшері уәкілетті органның </w:t>
      </w:r>
      <w:hyperlink r:id="rId1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715103">
      <w:pPr>
        <w:ind w:firstLine="400"/>
        <w:jc w:val="both"/>
      </w:pPr>
      <w:r>
        <w:rPr>
          <w:rStyle w:val="s0"/>
        </w:rPr>
        <w:t xml:space="preserve">2. Берілетін микрокредиттер бойынша жылдық тиімді сыйақы мөлшерлемесін есептеу </w:t>
      </w:r>
      <w:hyperlink r:id="rId17" w:history="1">
        <w:r>
          <w:rPr>
            <w:rStyle w:val="a3"/>
          </w:rPr>
          <w:t>қағидасын</w:t>
        </w:r>
      </w:hyperlink>
      <w:r>
        <w:rPr>
          <w:rStyle w:val="s0"/>
        </w:rPr>
        <w:t xml:space="preserve"> уәкі</w:t>
      </w:r>
      <w:r>
        <w:rPr>
          <w:rStyle w:val="s0"/>
        </w:rPr>
        <w:t>летті орган әзірлейді және бекітеді.</w:t>
      </w:r>
    </w:p>
    <w:p w:rsidR="00000000" w:rsidRDefault="00715103">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w:t>
      </w:r>
      <w:r>
        <w:rPr>
          <w:rStyle w:val="s0"/>
        </w:rPr>
        <w:t xml:space="preserve">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w:t>
      </w:r>
      <w:r>
        <w:rPr>
          <w:rStyle w:val="s0"/>
        </w:rPr>
        <w:t>жүргізіледі.</w:t>
      </w:r>
    </w:p>
    <w:p w:rsidR="00000000" w:rsidRDefault="00715103">
      <w:pPr>
        <w:ind w:firstLine="400"/>
        <w:jc w:val="both"/>
      </w:pPr>
      <w:r>
        <w:rPr>
          <w:rStyle w:val="s0"/>
        </w:rPr>
        <w:t> </w:t>
      </w:r>
    </w:p>
    <w:p w:rsidR="00000000" w:rsidRDefault="00715103">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715103">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w:t>
      </w:r>
      <w:r>
        <w:rPr>
          <w:rStyle w:val="s0"/>
        </w:rPr>
        <w:t>ру туралы шартта көзделген тәсiлдермен қамтамасыз етiледi.</w:t>
      </w:r>
    </w:p>
    <w:p w:rsidR="00000000" w:rsidRDefault="00715103">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w:t>
        </w:r>
        <w:r>
          <w:rPr>
            <w:rStyle w:val="a3"/>
          </w:rPr>
          <w:t>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715103">
      <w:pPr>
        <w:ind w:firstLine="400"/>
        <w:jc w:val="both"/>
      </w:pPr>
      <w:r>
        <w:rPr>
          <w:rStyle w:val="s0"/>
        </w:rPr>
        <w:t> </w:t>
      </w:r>
    </w:p>
    <w:p w:rsidR="00000000" w:rsidRDefault="00715103">
      <w:pPr>
        <w:ind w:left="1200" w:hanging="800"/>
        <w:jc w:val="both"/>
      </w:pPr>
      <w:r>
        <w:rPr>
          <w:rStyle w:val="s1"/>
        </w:rPr>
        <w:t>7-бап. Микроқаржы ұйымының құқықтары мен мiндетте</w:t>
      </w:r>
      <w:r>
        <w:rPr>
          <w:rStyle w:val="s1"/>
        </w:rPr>
        <w:t>рi</w:t>
      </w:r>
    </w:p>
    <w:p w:rsidR="00000000" w:rsidRDefault="00715103">
      <w:pPr>
        <w:ind w:firstLine="400"/>
        <w:jc w:val="both"/>
      </w:pPr>
      <w:bookmarkStart w:id="9" w:name="SUB70100"/>
      <w:bookmarkEnd w:id="9"/>
      <w:r>
        <w:rPr>
          <w:rStyle w:val="s0"/>
        </w:rPr>
        <w:t>1. Микроқаржы ұйымы:</w:t>
      </w:r>
    </w:p>
    <w:p w:rsidR="00000000" w:rsidRDefault="00715103">
      <w:pPr>
        <w:ind w:firstLine="400"/>
        <w:jc w:val="both"/>
      </w:pPr>
      <w:r>
        <w:rPr>
          <w:rStyle w:val="s0"/>
        </w:rPr>
        <w:t xml:space="preserve">1) Қазақстан Республикасының азаматтық </w:t>
      </w:r>
      <w:hyperlink r:id="rId18"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715103">
      <w:pPr>
        <w:ind w:firstLine="400"/>
        <w:jc w:val="both"/>
      </w:pPr>
      <w:r>
        <w:rPr>
          <w:rStyle w:val="s0"/>
        </w:rPr>
        <w:t>2) микрокредиттер</w:t>
      </w:r>
      <w:r>
        <w:rPr>
          <w:rStyle w:val="s0"/>
        </w:rPr>
        <w:t xml:space="preserve">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715103">
      <w:pPr>
        <w:ind w:firstLine="400"/>
        <w:jc w:val="both"/>
      </w:pPr>
      <w:r>
        <w:rPr>
          <w:rStyle w:val="s0"/>
        </w:rPr>
        <w:t>3) осы Заңда, Қазақстан Республикасының өзге де заңдарында және</w:t>
      </w:r>
      <w:r>
        <w:rPr>
          <w:rStyle w:val="s0"/>
        </w:rPr>
        <w:t xml:space="preserve"> микрокредит беру туралы шартта белгіленген өзге де құқықтарды жүзеге асыруға құқылы.</w:t>
      </w:r>
    </w:p>
    <w:p w:rsidR="00000000" w:rsidRDefault="00715103">
      <w:pPr>
        <w:ind w:firstLine="400"/>
        <w:jc w:val="both"/>
      </w:pPr>
      <w:r>
        <w:rPr>
          <w:rStyle w:val="s0"/>
        </w:rPr>
        <w:t>2. Микроқаржы ұйымы:</w:t>
      </w:r>
    </w:p>
    <w:p w:rsidR="00000000" w:rsidRDefault="00715103">
      <w:pPr>
        <w:ind w:firstLine="400"/>
        <w:jc w:val="both"/>
      </w:pPr>
      <w:bookmarkStart w:id="10" w:name="SUB70201"/>
      <w:bookmarkEnd w:id="10"/>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w:t>
      </w:r>
      <w:r>
        <w:rPr>
          <w:rStyle w:val="s0"/>
        </w:rPr>
        <w:t>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w:t>
      </w:r>
      <w:r>
        <w:rPr>
          <w:rStyle w:val="s0"/>
        </w:rPr>
        <w:t>қылы</w:t>
      </w:r>
      <w:r>
        <w:rPr>
          <w:rStyle w:val="s0"/>
        </w:rPr>
        <w:t xml:space="preserve">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715103">
      <w:pPr>
        <w:ind w:firstLine="400"/>
        <w:jc w:val="both"/>
      </w:pPr>
      <w:r>
        <w:rPr>
          <w:rStyle w:val="s0"/>
        </w:rPr>
        <w:t>2) микрокредиттер беру қағидаларының көшiрмесiн микроқаржы ұйымы қарыз ал</w:t>
      </w:r>
      <w:r>
        <w:rPr>
          <w:rStyle w:val="s0"/>
        </w:rPr>
        <w:t>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715103">
      <w:pPr>
        <w:ind w:firstLine="400"/>
        <w:jc w:val="both"/>
      </w:pPr>
      <w:r>
        <w:rPr>
          <w:rStyle w:val="s0"/>
        </w:rPr>
        <w:t>3) өтініш берушіге микрокредитті алуға, оған қызмет көрсетуге және оны өтеуге (қайтаруға) байлан</w:t>
      </w:r>
      <w:r>
        <w:rPr>
          <w:rStyle w:val="s0"/>
        </w:rPr>
        <w:t>ысты төлемдер туралы толық және анық ақпарат беруге;</w:t>
      </w:r>
    </w:p>
    <w:p w:rsidR="00000000" w:rsidRDefault="00715103">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715103">
      <w:pPr>
        <w:ind w:firstLine="400"/>
        <w:jc w:val="both"/>
      </w:pPr>
      <w:r>
        <w:rPr>
          <w:rStyle w:val="s0"/>
        </w:rPr>
        <w:t>микрокредит бойынша берешекті өтеу негізгі борыш бойынша төлемдердің тең сомалары және негізгі борыш қалдығ</w:t>
      </w:r>
      <w:r>
        <w:rPr>
          <w:rStyle w:val="s0"/>
        </w:rPr>
        <w:t>ы кезеңі үшін есептелген сыйақы кіретін, азайып отыратын төлемдермен жүзеге асырылатын сараланған төлемдер әдісімен;</w:t>
      </w:r>
    </w:p>
    <w:p w:rsidR="00000000" w:rsidRDefault="00715103">
      <w:pPr>
        <w:ind w:firstLine="400"/>
        <w:jc w:val="both"/>
      </w:pPr>
      <w:r>
        <w:rPr>
          <w:rStyle w:val="s0"/>
        </w:rPr>
        <w:t>микрокредит бойынша берешекті өтеу негізгі борыш бойынша ұлғайып отыратын төлемдер және негізгі борыш қалдығы кезеңі үшін есептелген сыйақы</w:t>
      </w:r>
      <w:r>
        <w:rPr>
          <w:rStyle w:val="s0"/>
        </w:rPr>
        <w:t xml:space="preserve"> бойынша азайып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жобаларын беруге міндетті. Алғашқы және соңғы төлемдердің мөлшерлері б</w:t>
      </w:r>
      <w:r>
        <w:rPr>
          <w:rStyle w:val="s0"/>
        </w:rPr>
        <w:t>асқаларынан ерекшеленуі мүмкін;</w:t>
      </w:r>
    </w:p>
    <w:p w:rsidR="00000000" w:rsidRDefault="00715103">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715103">
      <w:pPr>
        <w:jc w:val="both"/>
      </w:pPr>
      <w:r>
        <w:rPr>
          <w:rStyle w:val="s3"/>
        </w:rPr>
        <w:t xml:space="preserve">2014.10.06. № 206-V ҚР </w:t>
      </w:r>
      <w:hyperlink r:id="rId19" w:anchor="sub_id=3200" w:history="1">
        <w:r>
          <w:rPr>
            <w:rStyle w:val="a3"/>
            <w:i/>
            <w:iCs/>
          </w:rPr>
          <w:t>За</w:t>
        </w:r>
        <w:r>
          <w:rPr>
            <w:rStyle w:val="a3"/>
            <w:i/>
            <w:iCs/>
          </w:rPr>
          <w:t>ңымен</w:t>
        </w:r>
      </w:hyperlink>
      <w:r>
        <w:rPr>
          <w:rStyle w:val="s3"/>
        </w:rPr>
        <w:t xml:space="preserve"> 5-1) тармақшамен толықтырылды </w:t>
      </w:r>
    </w:p>
    <w:p w:rsidR="00000000" w:rsidRDefault="00715103">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0"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715103">
      <w:pPr>
        <w:ind w:firstLine="400"/>
        <w:jc w:val="both"/>
      </w:pPr>
      <w:r>
        <w:rPr>
          <w:rStyle w:val="s0"/>
        </w:rPr>
        <w:t>6) микрокредит беру құпиясын сақтауға;</w:t>
      </w:r>
    </w:p>
    <w:p w:rsidR="00000000" w:rsidRDefault="00715103">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w:t>
      </w:r>
    </w:p>
    <w:p w:rsidR="00000000" w:rsidRDefault="00715103">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715103">
      <w:pPr>
        <w:ind w:firstLine="400"/>
        <w:jc w:val="both"/>
      </w:pPr>
      <w:r>
        <w:rPr>
          <w:rStyle w:val="s0"/>
        </w:rPr>
        <w:t>9) уәкілетті</w:t>
      </w:r>
      <w:r>
        <w:rPr>
          <w:rStyle w:val="s0"/>
        </w:rPr>
        <w:t xml:space="preserve"> орган айқындаған мерзімдерде және тәртіппен уәкілетті органға есептілік ұсынуға;</w:t>
      </w:r>
    </w:p>
    <w:p w:rsidR="00000000" w:rsidRDefault="00715103">
      <w:pPr>
        <w:ind w:firstLine="400"/>
        <w:jc w:val="both"/>
      </w:pPr>
      <w:r>
        <w:rPr>
          <w:rStyle w:val="s0"/>
        </w:rPr>
        <w:t>10) уәкілетті орган анықтаған Қазақстан Республикасының заңнамасын бұзушылықты жоюға;</w:t>
      </w:r>
    </w:p>
    <w:p w:rsidR="00000000" w:rsidRDefault="00715103">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өзгерістер туралы жазбаша хабардар етуге;</w:t>
      </w:r>
    </w:p>
    <w:p w:rsidR="00000000" w:rsidRDefault="00715103">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715103">
      <w:pPr>
        <w:ind w:firstLine="400"/>
        <w:jc w:val="both"/>
      </w:pPr>
      <w:bookmarkStart w:id="11" w:name="SUB70300"/>
      <w:bookmarkEnd w:id="11"/>
      <w:r>
        <w:rPr>
          <w:rStyle w:val="s0"/>
        </w:rPr>
        <w:t>3. Микроқаржы ұй</w:t>
      </w:r>
      <w:r>
        <w:rPr>
          <w:rStyle w:val="s0"/>
        </w:rPr>
        <w:t>ымы:</w:t>
      </w:r>
    </w:p>
    <w:p w:rsidR="00000000" w:rsidRDefault="00715103">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w:t>
      </w:r>
      <w:r>
        <w:rPr>
          <w:rStyle w:val="s0"/>
        </w:rPr>
        <w:t>әс</w:t>
      </w:r>
      <w:r>
        <w:rPr>
          <w:rStyle w:val="s0"/>
        </w:rPr>
        <w:t>iлi мен әдісін, сондай-ақ тарифтер мен комиссиялардың мөлшерлерін (оларды төмендету жағдайларын қоспағанда) өзгертуге;</w:t>
      </w:r>
    </w:p>
    <w:p w:rsidR="00000000" w:rsidRDefault="00715103">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w:t>
      </w:r>
      <w:r>
        <w:rPr>
          <w:rStyle w:val="s0"/>
        </w:rPr>
        <w:t>рокредитті мерзімінен бұрын қайтарғаны үшін айыппұл санкцияларын қолдануға құқылы емес.</w:t>
      </w:r>
    </w:p>
    <w:p w:rsidR="00000000" w:rsidRDefault="00715103">
      <w:pPr>
        <w:ind w:firstLine="400"/>
        <w:jc w:val="both"/>
      </w:pPr>
      <w:r>
        <w:rPr>
          <w:rStyle w:val="s0"/>
        </w:rPr>
        <w:t> </w:t>
      </w:r>
    </w:p>
    <w:p w:rsidR="00000000" w:rsidRDefault="00715103">
      <w:pPr>
        <w:ind w:left="1200" w:hanging="800"/>
        <w:jc w:val="both"/>
      </w:pPr>
      <w:bookmarkStart w:id="12" w:name="SUB80000"/>
      <w:bookmarkEnd w:id="12"/>
      <w:r>
        <w:rPr>
          <w:rStyle w:val="s1"/>
        </w:rPr>
        <w:t>8-бап. Өтініш берушінің құқықтары мен мiндеттерi</w:t>
      </w:r>
    </w:p>
    <w:p w:rsidR="00000000" w:rsidRDefault="00715103">
      <w:pPr>
        <w:ind w:firstLine="400"/>
        <w:jc w:val="both"/>
      </w:pPr>
      <w:r>
        <w:rPr>
          <w:rStyle w:val="s0"/>
        </w:rPr>
        <w:t>1. Өтініш беруші:</w:t>
      </w:r>
    </w:p>
    <w:p w:rsidR="00000000" w:rsidRDefault="00715103">
      <w:pPr>
        <w:ind w:firstLine="400"/>
        <w:jc w:val="both"/>
      </w:pPr>
      <w:r>
        <w:rPr>
          <w:rStyle w:val="s0"/>
        </w:rPr>
        <w:t>1) микрокредиттер беру қағидаларымен, микроқаржы ұйымының микрокредиттер беру тарифтерімен танысуға</w:t>
      </w:r>
      <w:r>
        <w:rPr>
          <w:rStyle w:val="s0"/>
        </w:rPr>
        <w:t>;</w:t>
      </w:r>
    </w:p>
    <w:p w:rsidR="00000000" w:rsidRDefault="00715103">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715103">
      <w:pPr>
        <w:ind w:firstLine="400"/>
        <w:jc w:val="both"/>
      </w:pPr>
      <w:r>
        <w:rPr>
          <w:rStyle w:val="s0"/>
        </w:rPr>
        <w:t>3) микрокредит беру туралы шарт жасасудан бас тартуға құқылы.</w:t>
      </w:r>
    </w:p>
    <w:p w:rsidR="00000000" w:rsidRDefault="00715103">
      <w:pPr>
        <w:ind w:firstLine="400"/>
        <w:jc w:val="both"/>
      </w:pPr>
      <w:r>
        <w:rPr>
          <w:rStyle w:val="s0"/>
        </w:rPr>
        <w:t xml:space="preserve">2. Өтініш беруші микроқаржы ұйымына микрокредит беру туралы </w:t>
      </w:r>
      <w:r>
        <w:rPr>
          <w:rStyle w:val="s0"/>
        </w:rPr>
        <w:t xml:space="preserve">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715103">
      <w:pPr>
        <w:ind w:firstLine="400"/>
        <w:jc w:val="both"/>
      </w:pPr>
      <w:r>
        <w:rPr>
          <w:rStyle w:val="s0"/>
        </w:rPr>
        <w:t>3. Өтініш берушінің осы Заңда ж</w:t>
      </w:r>
      <w:r>
        <w:rPr>
          <w:rStyle w:val="s0"/>
        </w:rPr>
        <w:t>әне</w:t>
      </w:r>
      <w:r>
        <w:rPr>
          <w:rStyle w:val="s0"/>
        </w:rPr>
        <w:t xml:space="preserve"> Қазақстан Республикасының өзге де заңдарында белгіленген өзге де құқықтары мен мiндеттерi бар.</w:t>
      </w:r>
    </w:p>
    <w:p w:rsidR="00000000" w:rsidRDefault="00715103">
      <w:pPr>
        <w:ind w:firstLine="400"/>
        <w:jc w:val="both"/>
      </w:pPr>
      <w:r>
        <w:rPr>
          <w:rStyle w:val="s0"/>
        </w:rPr>
        <w:t> </w:t>
      </w:r>
    </w:p>
    <w:p w:rsidR="00000000" w:rsidRDefault="00715103">
      <w:pPr>
        <w:ind w:left="1200" w:hanging="800"/>
        <w:jc w:val="both"/>
      </w:pPr>
      <w:r>
        <w:rPr>
          <w:rStyle w:val="s1"/>
        </w:rPr>
        <w:t>9-бап. Қарыз алушының құқықтары мен мiндеттерi</w:t>
      </w:r>
    </w:p>
    <w:p w:rsidR="00000000" w:rsidRDefault="00715103">
      <w:pPr>
        <w:ind w:firstLine="400"/>
        <w:jc w:val="both"/>
      </w:pPr>
      <w:r>
        <w:rPr>
          <w:rStyle w:val="s0"/>
        </w:rPr>
        <w:t>1. Қарыз алушының:</w:t>
      </w:r>
    </w:p>
    <w:p w:rsidR="00000000" w:rsidRDefault="00715103">
      <w:pPr>
        <w:ind w:firstLine="400"/>
        <w:jc w:val="both"/>
      </w:pPr>
      <w:r>
        <w:rPr>
          <w:rStyle w:val="s0"/>
        </w:rPr>
        <w:t>1) микрокредиттер беру қағидаларымен, микроқаржы ұйымының микрокредиттер беру тарифтеріме</w:t>
      </w:r>
      <w:r>
        <w:rPr>
          <w:rStyle w:val="s0"/>
        </w:rPr>
        <w:t>н танысуға;</w:t>
      </w:r>
    </w:p>
    <w:p w:rsidR="00000000" w:rsidRDefault="00715103">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715103">
      <w:pPr>
        <w:ind w:firstLine="400"/>
        <w:jc w:val="both"/>
      </w:pPr>
      <w:r>
        <w:rPr>
          <w:rStyle w:val="s0"/>
        </w:rPr>
        <w:t>3) өз құқықтарын Қазақстан Республикасының заңдарында белгіленген тәртіппен қорғауға;</w:t>
      </w:r>
    </w:p>
    <w:p w:rsidR="00000000" w:rsidRDefault="00715103">
      <w:pPr>
        <w:ind w:firstLine="400"/>
        <w:jc w:val="both"/>
      </w:pPr>
      <w:r>
        <w:rPr>
          <w:rStyle w:val="s0"/>
        </w:rPr>
        <w:t>4) микрокредит беру туралы шарт бойынша берілген мик</w:t>
      </w:r>
      <w:r>
        <w:rPr>
          <w:rStyle w:val="s0"/>
        </w:rPr>
        <w:t>рокредит сомасын микроқаржы ұйымына мерзімінен бұрын толық немесе ішінара қайтаруға;</w:t>
      </w:r>
    </w:p>
    <w:p w:rsidR="00000000" w:rsidRDefault="00715103">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715103">
      <w:pPr>
        <w:ind w:firstLine="400"/>
        <w:jc w:val="both"/>
      </w:pPr>
      <w:r>
        <w:rPr>
          <w:rStyle w:val="s0"/>
        </w:rPr>
        <w:t>2. Қарыз алушы:</w:t>
      </w:r>
    </w:p>
    <w:p w:rsidR="00000000" w:rsidRDefault="00715103">
      <w:pPr>
        <w:ind w:firstLine="400"/>
        <w:jc w:val="both"/>
      </w:pPr>
      <w:r>
        <w:rPr>
          <w:rStyle w:val="s0"/>
        </w:rPr>
        <w:t>1)</w:t>
      </w:r>
      <w:r>
        <w:rPr>
          <w:rStyle w:val="s0"/>
        </w:rPr>
        <w:t xml:space="preserve">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715103">
      <w:pPr>
        <w:ind w:firstLine="400"/>
        <w:jc w:val="both"/>
      </w:pPr>
      <w:r>
        <w:rPr>
          <w:rStyle w:val="s0"/>
        </w:rPr>
        <w:t>2) микроқаржы ұйымы осы Заңға сәйкес сұрататын құжаттар мен мәлiметтердi беруге;</w:t>
      </w:r>
    </w:p>
    <w:p w:rsidR="00000000" w:rsidRDefault="00715103">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715103">
      <w:pPr>
        <w:ind w:firstLine="400"/>
        <w:jc w:val="both"/>
      </w:pPr>
      <w:r>
        <w:rPr>
          <w:rStyle w:val="s0"/>
        </w:rPr>
        <w:t> </w:t>
      </w:r>
    </w:p>
    <w:p w:rsidR="00000000" w:rsidRDefault="00715103">
      <w:pPr>
        <w:ind w:left="1200" w:hanging="800"/>
        <w:jc w:val="both"/>
      </w:pPr>
      <w:r>
        <w:rPr>
          <w:rStyle w:val="s1"/>
        </w:rPr>
        <w:t xml:space="preserve">10-бап. Микрокредит беру туралы шарт бойынша мiндеттемелердi тоқтату </w:t>
      </w:r>
    </w:p>
    <w:p w:rsidR="00000000" w:rsidRDefault="00715103">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21" w:history="1">
        <w:r>
          <w:rPr>
            <w:rStyle w:val="a3"/>
          </w:rPr>
          <w:t>азаматтық заңнамасында</w:t>
        </w:r>
      </w:hyperlink>
      <w:r>
        <w:rPr>
          <w:rStyle w:val="s0"/>
        </w:rPr>
        <w:t xml:space="preserve"> көзделген негiздер бойынша тоқтатылады.</w:t>
      </w:r>
    </w:p>
    <w:p w:rsidR="00000000" w:rsidRDefault="00715103">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jc w:val="center"/>
      </w:pPr>
      <w:bookmarkStart w:id="13" w:name="SUB110000"/>
      <w:bookmarkEnd w:id="13"/>
      <w:r>
        <w:rPr>
          <w:rStyle w:val="s1"/>
        </w:rPr>
        <w:t>3-тарау. МИКРОҚАРЖЫ ҰЙЫМДАРЫН ҚҰРУ ЖӘНЕ ОЛАРДЫҢ ҚЫЗМЕТI</w:t>
      </w:r>
    </w:p>
    <w:p w:rsidR="00000000" w:rsidRDefault="00715103">
      <w:pPr>
        <w:ind w:firstLine="400"/>
        <w:jc w:val="both"/>
      </w:pPr>
      <w:r>
        <w:rPr>
          <w:rStyle w:val="s0"/>
        </w:rPr>
        <w:t> </w:t>
      </w:r>
    </w:p>
    <w:p w:rsidR="00000000" w:rsidRDefault="00715103">
      <w:pPr>
        <w:ind w:left="1200" w:hanging="800"/>
        <w:jc w:val="both"/>
      </w:pPr>
      <w:r>
        <w:rPr>
          <w:rStyle w:val="s1"/>
        </w:rPr>
        <w:t>11-бап. Микроқаржы ұйымының құқықтық жағдайы</w:t>
      </w:r>
    </w:p>
    <w:p w:rsidR="00000000" w:rsidRDefault="00715103">
      <w:pPr>
        <w:ind w:firstLine="400"/>
        <w:jc w:val="both"/>
      </w:pPr>
      <w:r>
        <w:rPr>
          <w:rStyle w:val="s0"/>
        </w:rPr>
        <w:t>1. Микроқаржы ұйымы шаруашылық серiктестiктің ұйымдық-құқықтық нысанында құрылады.</w:t>
      </w:r>
    </w:p>
    <w:p w:rsidR="00000000" w:rsidRDefault="00715103">
      <w:pPr>
        <w:ind w:firstLine="400"/>
        <w:jc w:val="both"/>
      </w:pPr>
      <w:bookmarkStart w:id="14" w:name="SUB110200"/>
      <w:bookmarkEnd w:id="14"/>
      <w:r>
        <w:rPr>
          <w:rStyle w:val="s0"/>
        </w:rPr>
        <w:t xml:space="preserve">2. Микроқаржы ұйымына </w:t>
      </w:r>
      <w:hyperlink r:id="rId22" w:anchor="sub_id=1290000" w:history="1">
        <w:r>
          <w:rPr>
            <w:rStyle w:val="a3"/>
          </w:rPr>
          <w:t>бағалы қағаздар</w:t>
        </w:r>
      </w:hyperlink>
      <w:r>
        <w:rPr>
          <w:rStyle w:val="s0"/>
        </w:rPr>
        <w:t xml:space="preserve"> шығаруға тыйым салынады.</w:t>
      </w:r>
    </w:p>
    <w:p w:rsidR="00000000" w:rsidRDefault="00715103">
      <w:pPr>
        <w:ind w:firstLine="400"/>
        <w:jc w:val="both"/>
      </w:pPr>
      <w:r>
        <w:rPr>
          <w:rStyle w:val="s0"/>
        </w:rPr>
        <w:t> </w:t>
      </w:r>
    </w:p>
    <w:p w:rsidR="00000000" w:rsidRDefault="00715103">
      <w:pPr>
        <w:ind w:left="1200" w:hanging="800"/>
        <w:jc w:val="both"/>
      </w:pPr>
      <w:r>
        <w:rPr>
          <w:rStyle w:val="s1"/>
        </w:rPr>
        <w:t>12-бап. Микроқаржы ұйым</w:t>
      </w:r>
      <w:r>
        <w:rPr>
          <w:rStyle w:val="s1"/>
        </w:rPr>
        <w:t>ының жарғылық капиталын қалыптастыру</w:t>
      </w:r>
    </w:p>
    <w:p w:rsidR="00000000" w:rsidRDefault="00715103">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715103">
      <w:pPr>
        <w:ind w:firstLine="400"/>
        <w:jc w:val="both"/>
      </w:pPr>
      <w:r>
        <w:rPr>
          <w:rStyle w:val="s0"/>
        </w:rPr>
        <w:t>2. Микроқаржы ұйымының жарғылық капиталын</w:t>
      </w:r>
      <w:r>
        <w:rPr>
          <w:rStyle w:val="s0"/>
        </w:rPr>
        <w:t>ың ең төменгi мөлшерi уәкілетті органның нормативтік құқықтық актісінде белгіленеді.</w:t>
      </w:r>
    </w:p>
    <w:p w:rsidR="00000000" w:rsidRDefault="00715103">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715103">
      <w:pPr>
        <w:ind w:firstLine="400"/>
        <w:jc w:val="both"/>
      </w:pPr>
      <w:r>
        <w:rPr>
          <w:rStyle w:val="s0"/>
        </w:rPr>
        <w:t> </w:t>
      </w:r>
    </w:p>
    <w:p w:rsidR="00000000" w:rsidRDefault="00715103">
      <w:pPr>
        <w:ind w:left="1200" w:hanging="800"/>
        <w:jc w:val="both"/>
      </w:pPr>
      <w:r>
        <w:rPr>
          <w:rStyle w:val="s1"/>
        </w:rPr>
        <w:t>13-бап. Микроқаржы ұйымының атауы</w:t>
      </w:r>
    </w:p>
    <w:p w:rsidR="00000000" w:rsidRDefault="00715103">
      <w:pPr>
        <w:ind w:firstLine="400"/>
        <w:jc w:val="both"/>
      </w:pPr>
      <w:r>
        <w:rPr>
          <w:rStyle w:val="s0"/>
        </w:rPr>
        <w:t>1. Микроқарж</w:t>
      </w:r>
      <w:r>
        <w:rPr>
          <w:rStyle w:val="s0"/>
        </w:rPr>
        <w:t>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715103">
      <w:pPr>
        <w:ind w:firstLine="400"/>
        <w:jc w:val="both"/>
      </w:pPr>
      <w:r>
        <w:rPr>
          <w:rStyle w:val="s0"/>
        </w:rPr>
        <w:t>2. Микроқаржы ұйымы ретiнде тiркелмеген заңды тұлғаның өз атауын</w:t>
      </w:r>
      <w:r>
        <w:rPr>
          <w:rStyle w:val="s0"/>
        </w:rPr>
        <w:t>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715103">
      <w:pPr>
        <w:ind w:firstLine="400"/>
        <w:jc w:val="both"/>
      </w:pPr>
      <w:r>
        <w:rPr>
          <w:rStyle w:val="s0"/>
        </w:rPr>
        <w:t> </w:t>
      </w:r>
    </w:p>
    <w:p w:rsidR="00000000" w:rsidRDefault="00715103">
      <w:pPr>
        <w:ind w:left="1200" w:hanging="800"/>
        <w:jc w:val="both"/>
      </w:pPr>
      <w:bookmarkStart w:id="16" w:name="SUB140000"/>
      <w:bookmarkEnd w:id="16"/>
      <w:r>
        <w:rPr>
          <w:rStyle w:val="s1"/>
        </w:rPr>
        <w:t>14-бап. Микроқаржы ұйымдарын есептік тіркеу</w:t>
      </w:r>
    </w:p>
    <w:p w:rsidR="00000000" w:rsidRDefault="00715103">
      <w:pPr>
        <w:ind w:firstLine="400"/>
        <w:jc w:val="both"/>
      </w:pPr>
      <w:bookmarkStart w:id="17" w:name="SUB140100"/>
      <w:bookmarkEnd w:id="17"/>
      <w:r>
        <w:rPr>
          <w:rStyle w:val="s0"/>
        </w:rPr>
        <w:t>1. Микроқ</w:t>
      </w:r>
      <w:r>
        <w:rPr>
          <w:rStyle w:val="s0"/>
        </w:rPr>
        <w:t>аржы ұйымы есептік тіркеуден өту үшін уәкілетті органға:</w:t>
      </w:r>
    </w:p>
    <w:p w:rsidR="00000000" w:rsidRDefault="00715103">
      <w:pPr>
        <w:ind w:firstLine="400"/>
        <w:jc w:val="both"/>
      </w:pPr>
      <w:r>
        <w:rPr>
          <w:rStyle w:val="s0"/>
        </w:rPr>
        <w:t>1) өтінішті;</w:t>
      </w:r>
    </w:p>
    <w:p w:rsidR="00000000" w:rsidRDefault="00715103">
      <w:pPr>
        <w:ind w:firstLine="400"/>
        <w:jc w:val="both"/>
      </w:pPr>
      <w:bookmarkStart w:id="18" w:name="SUB140102"/>
      <w:bookmarkEnd w:id="18"/>
      <w:r>
        <w:rPr>
          <w:rStyle w:val="s0"/>
        </w:rPr>
        <w:t xml:space="preserve">2) 2014.16.05. № 203-V ҚР </w:t>
      </w:r>
      <w:hyperlink r:id="rId23" w:anchor="sub_id=7814" w:history="1">
        <w:r>
          <w:rPr>
            <w:rStyle w:val="a3"/>
          </w:rPr>
          <w:t>Заңымен</w:t>
        </w:r>
      </w:hyperlink>
      <w:r>
        <w:rPr>
          <w:rStyle w:val="s0"/>
        </w:rPr>
        <w:t xml:space="preserve"> алып тасталды </w:t>
      </w:r>
      <w:r>
        <w:rPr>
          <w:rStyle w:val="s3"/>
        </w:rPr>
        <w:t>(</w:t>
      </w:r>
      <w:hyperlink r:id="rId24" w:anchor="sub_id=140102" w:history="1">
        <w:r>
          <w:rPr>
            <w:rStyle w:val="a3"/>
            <w:i/>
            <w:iCs/>
          </w:rPr>
          <w:t>бұр.ред.қара</w:t>
        </w:r>
      </w:hyperlink>
      <w:r>
        <w:rPr>
          <w:rStyle w:val="s3"/>
        </w:rPr>
        <w:t xml:space="preserve">) </w:t>
      </w:r>
    </w:p>
    <w:p w:rsidR="00000000" w:rsidRDefault="00715103">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715103">
      <w:pPr>
        <w:ind w:firstLine="400"/>
        <w:jc w:val="both"/>
      </w:pPr>
      <w:r>
        <w:rPr>
          <w:rStyle w:val="s0"/>
        </w:rPr>
        <w:t>4) ішк</w:t>
      </w:r>
      <w:r>
        <w:rPr>
          <w:rStyle w:val="s0"/>
        </w:rPr>
        <w:t>і бақылау қызметі туралы ережені (бар болса);</w:t>
      </w:r>
    </w:p>
    <w:p w:rsidR="00000000" w:rsidRDefault="00715103">
      <w:pPr>
        <w:ind w:firstLine="400"/>
        <w:jc w:val="both"/>
      </w:pPr>
      <w:r>
        <w:rPr>
          <w:rStyle w:val="s0"/>
        </w:rPr>
        <w:t xml:space="preserve">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w:t>
      </w:r>
      <w:r>
        <w:rPr>
          <w:rStyle w:val="s0"/>
        </w:rPr>
        <w:t>ашып көрсететін бизнес-жоспарды;</w:t>
      </w:r>
    </w:p>
    <w:p w:rsidR="00000000" w:rsidRDefault="00715103">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715103">
      <w:pPr>
        <w:ind w:firstLine="400"/>
        <w:jc w:val="both"/>
      </w:pPr>
      <w:r>
        <w:rPr>
          <w:rStyle w:val="s0"/>
        </w:rPr>
        <w:t>7) микрокредиттер беру қағидаларының көшірмесін;</w:t>
      </w:r>
    </w:p>
    <w:p w:rsidR="00000000" w:rsidRDefault="00715103">
      <w:pPr>
        <w:ind w:firstLine="400"/>
        <w:jc w:val="both"/>
      </w:pPr>
      <w:r>
        <w:rPr>
          <w:rStyle w:val="s0"/>
        </w:rPr>
        <w:t>8)</w:t>
      </w:r>
      <w:r>
        <w:rPr>
          <w:rStyle w:val="s0"/>
        </w:rPr>
        <w:t xml:space="preserve"> «Қазақстан Республикасындағы кредиттік бюролар және кредиттік тарихты қалыптастыру туралы» Қазақстан Республикасының </w:t>
      </w:r>
      <w:hyperlink r:id="rId25" w:history="1">
        <w:r>
          <w:rPr>
            <w:rStyle w:val="a3"/>
          </w:rPr>
          <w:t>Заңына</w:t>
        </w:r>
      </w:hyperlink>
      <w:r>
        <w:rPr>
          <w:rStyle w:val="s0"/>
        </w:rPr>
        <w:t xml:space="preserve"> сәйкес жасалған ақпарат беру туралы шарттың көшірмесін және кредит</w:t>
      </w:r>
      <w:r>
        <w:rPr>
          <w:rStyle w:val="s0"/>
        </w:rPr>
        <w:t>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715103">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w:t>
      </w:r>
      <w:r>
        <w:rPr>
          <w:rStyle w:val="s0"/>
        </w:rPr>
        <w:t>кітеді.</w:t>
      </w:r>
    </w:p>
    <w:p w:rsidR="00000000" w:rsidRDefault="00715103">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715103">
      <w:pPr>
        <w:ind w:firstLine="400"/>
        <w:jc w:val="both"/>
      </w:pPr>
      <w:r>
        <w:rPr>
          <w:rStyle w:val="s19"/>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715103">
      <w:pPr>
        <w:jc w:val="both"/>
      </w:pPr>
      <w:bookmarkStart w:id="20" w:name="SUB140400"/>
      <w:bookmarkEnd w:id="20"/>
      <w:r>
        <w:rPr>
          <w:rStyle w:val="s3"/>
        </w:rPr>
        <w:t>4-тарма</w:t>
      </w:r>
      <w:r>
        <w:rPr>
          <w:rStyle w:val="s3"/>
        </w:rPr>
        <w:t>қ</w:t>
      </w:r>
      <w:r>
        <w:rPr>
          <w:rStyle w:val="s3"/>
        </w:rPr>
        <w:t xml:space="preserve">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715103">
      <w:pPr>
        <w:ind w:firstLine="400"/>
        <w:jc w:val="both"/>
      </w:pPr>
      <w:r>
        <w:rPr>
          <w:rStyle w:val="s19"/>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w:t>
      </w:r>
      <w:r>
        <w:rPr>
          <w:rStyle w:val="s19"/>
        </w:rPr>
        <w:t>і.</w:t>
      </w:r>
    </w:p>
    <w:p w:rsidR="00000000" w:rsidRDefault="00715103">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715103">
      <w:pPr>
        <w:ind w:firstLine="400"/>
        <w:jc w:val="both"/>
      </w:pPr>
      <w:r>
        <w:rPr>
          <w:rStyle w:val="s0"/>
        </w:rPr>
        <w:t> </w:t>
      </w:r>
    </w:p>
    <w:p w:rsidR="00000000" w:rsidRDefault="00715103">
      <w:pPr>
        <w:ind w:left="1200" w:hanging="800"/>
        <w:jc w:val="both"/>
      </w:pPr>
      <w:r>
        <w:rPr>
          <w:rStyle w:val="s1"/>
        </w:rPr>
        <w:t>15-бап. Микроқаржы ұйымдарын есептік тіркеуден бас тарту негіздері</w:t>
      </w:r>
    </w:p>
    <w:p w:rsidR="00000000" w:rsidRDefault="00715103">
      <w:pPr>
        <w:ind w:firstLine="400"/>
        <w:jc w:val="both"/>
      </w:pPr>
      <w:r>
        <w:rPr>
          <w:rStyle w:val="s0"/>
        </w:rPr>
        <w:t>1. Микроқаржы ұйымдарын есептік тіркеуден бас тарту:</w:t>
      </w:r>
    </w:p>
    <w:p w:rsidR="00000000" w:rsidRDefault="00715103">
      <w:pPr>
        <w:ind w:firstLine="400"/>
        <w:jc w:val="both"/>
      </w:pPr>
      <w:r>
        <w:rPr>
          <w:rStyle w:val="s0"/>
        </w:rPr>
        <w:t>1) ұсынылған құж</w:t>
      </w:r>
      <w:r>
        <w:rPr>
          <w:rStyle w:val="s0"/>
        </w:rPr>
        <w:t xml:space="preserve">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715103">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көрсетілген құжаттарда көрсетілуге тиіс анық емес мәліметтер мен ақпарат </w:t>
      </w:r>
      <w:r>
        <w:rPr>
          <w:rStyle w:val="s0"/>
        </w:rPr>
        <w:t>берілген;</w:t>
      </w:r>
    </w:p>
    <w:p w:rsidR="00000000" w:rsidRDefault="00715103">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715103">
      <w:pPr>
        <w:ind w:firstLine="400"/>
        <w:jc w:val="both"/>
      </w:pPr>
      <w:r>
        <w:rPr>
          <w:rStyle w:val="s0"/>
        </w:rPr>
        <w:t>4) егер микроқаржы ұйымы басшысының немесе құрылтайшыларының бірінің өтелмеген немес</w:t>
      </w:r>
      <w:r>
        <w:rPr>
          <w:rStyle w:val="s0"/>
        </w:rPr>
        <w:t>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715103">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715103">
      <w:pPr>
        <w:ind w:firstLine="400"/>
        <w:jc w:val="both"/>
      </w:pPr>
      <w:bookmarkStart w:id="21" w:name="SUB150200"/>
      <w:bookmarkEnd w:id="21"/>
      <w:r>
        <w:rPr>
          <w:rStyle w:val="s0"/>
        </w:rPr>
        <w:t>2. Есептік тіркеуден бас тартылған жағдайда, микроқаржы ұйымы ретінде тіркелген заңды тұлға отыз жұмыс күні ішінде есептік тіркеуден өту және микро</w:t>
      </w:r>
      <w:r>
        <w:rPr>
          <w:rStyle w:val="s0"/>
        </w:rPr>
        <w:t>қаржы</w:t>
      </w:r>
      <w:r>
        <w:rPr>
          <w:rStyle w:val="s0"/>
        </w:rPr>
        <w:t xml:space="preserve"> ұйымдарының тізілімін жүргізу </w:t>
      </w:r>
      <w:hyperlink r:id="rId26" w:history="1">
        <w:r>
          <w:rPr>
            <w:rStyle w:val="a3"/>
          </w:rPr>
          <w:t>қағидаларына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715103">
      <w:pPr>
        <w:ind w:firstLine="400"/>
        <w:jc w:val="both"/>
      </w:pPr>
      <w:r>
        <w:rPr>
          <w:rStyle w:val="s0"/>
        </w:rPr>
        <w:t>Уәкілетті орган қа</w:t>
      </w:r>
      <w:r>
        <w:rPr>
          <w:rStyle w:val="s0"/>
        </w:rPr>
        <w:t>йта берілген өтінішті отыз жұмыс күні ішінде қарайды.</w:t>
      </w:r>
    </w:p>
    <w:p w:rsidR="00000000" w:rsidRDefault="00715103">
      <w:pPr>
        <w:ind w:firstLine="400"/>
        <w:jc w:val="both"/>
      </w:pPr>
      <w:r>
        <w:rPr>
          <w:rStyle w:val="s0"/>
        </w:rPr>
        <w:t> </w:t>
      </w:r>
    </w:p>
    <w:p w:rsidR="00000000" w:rsidRDefault="00715103">
      <w:pPr>
        <w:ind w:left="1200" w:hanging="800"/>
        <w:jc w:val="both"/>
      </w:pPr>
      <w:r>
        <w:rPr>
          <w:rStyle w:val="s1"/>
        </w:rPr>
        <w:t xml:space="preserve">16-бап. Микроқаржы ұйымдарының тізілімінен шығару үшін негіздер </w:t>
      </w:r>
    </w:p>
    <w:p w:rsidR="00000000" w:rsidRDefault="00715103">
      <w:pPr>
        <w:ind w:firstLine="400"/>
        <w:jc w:val="both"/>
      </w:pPr>
      <w:bookmarkStart w:id="22" w:name="SUB160100"/>
      <w:bookmarkEnd w:id="22"/>
      <w:r>
        <w:rPr>
          <w:rStyle w:val="s0"/>
        </w:rPr>
        <w:t>1. Микроқаржы ұйымы микроқаржы ұйымдарының тізілімінен:</w:t>
      </w:r>
    </w:p>
    <w:p w:rsidR="00000000" w:rsidRDefault="00715103">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715103">
      <w:pPr>
        <w:ind w:firstLine="400"/>
        <w:jc w:val="both"/>
      </w:pPr>
      <w:r>
        <w:rPr>
          <w:rStyle w:val="s0"/>
        </w:rPr>
        <w:t>2) пруденциялық норматив</w:t>
      </w:r>
      <w:r>
        <w:rPr>
          <w:rStyle w:val="s0"/>
        </w:rPr>
        <w:t>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715103">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715103">
      <w:pPr>
        <w:ind w:firstLine="400"/>
        <w:jc w:val="both"/>
      </w:pPr>
      <w:r>
        <w:rPr>
          <w:rStyle w:val="s0"/>
        </w:rPr>
        <w:t>4) анық еме</w:t>
      </w:r>
      <w:r>
        <w:rPr>
          <w:rStyle w:val="s0"/>
        </w:rPr>
        <w:t>с ақпаратты бергені үшін әкімшілік жауаптылыққа екі реттен көп рет тартылған;</w:t>
      </w:r>
    </w:p>
    <w:p w:rsidR="00000000" w:rsidRDefault="00715103">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715103">
      <w:pPr>
        <w:ind w:firstLine="400"/>
        <w:jc w:val="both"/>
      </w:pPr>
      <w:r>
        <w:rPr>
          <w:rStyle w:val="s0"/>
        </w:rPr>
        <w:t xml:space="preserve">6) осы Заңда көзделмеген қызмет түрлерін жүзеге асырғаны </w:t>
      </w:r>
      <w:r>
        <w:rPr>
          <w:rStyle w:val="s0"/>
        </w:rPr>
        <w:t>үшін</w:t>
      </w:r>
      <w:r>
        <w:rPr>
          <w:rStyle w:val="s0"/>
        </w:rPr>
        <w:t xml:space="preserve"> әкімшілік жауаптылыққа екі реттен көп рет тартылған;</w:t>
      </w:r>
    </w:p>
    <w:p w:rsidR="00000000" w:rsidRDefault="00715103">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715103">
      <w:pPr>
        <w:ind w:firstLine="400"/>
        <w:jc w:val="both"/>
      </w:pPr>
      <w:r>
        <w:rPr>
          <w:rStyle w:val="s0"/>
        </w:rPr>
        <w:t>8) микроқаржы ұйымының қызметін тоқтату туралы сот шешімі</w:t>
      </w:r>
      <w:r>
        <w:rPr>
          <w:rStyle w:val="s0"/>
        </w:rPr>
        <w:t xml:space="preserve"> заңды күшіне енген;</w:t>
      </w:r>
    </w:p>
    <w:p w:rsidR="00000000" w:rsidRDefault="00715103">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w:t>
      </w:r>
      <w:r>
        <w:rPr>
          <w:rStyle w:val="s0"/>
        </w:rPr>
        <w:t>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715103">
      <w:pPr>
        <w:ind w:firstLine="400"/>
        <w:jc w:val="both"/>
      </w:pPr>
      <w:r>
        <w:rPr>
          <w:rStyle w:val="s0"/>
        </w:rPr>
        <w:t>10) микроқаржы ұйымы тексеру жүргізуге, оны белгіленген мерзімдерде жүргізуге мүмкіндік бермейтін екі реттен көп</w:t>
      </w:r>
      <w:r>
        <w:rPr>
          <w:rStyle w:val="s0"/>
        </w:rPr>
        <w:t xml:space="preserve"> рет кедергі жасаған жағдайларда шығарылады.</w:t>
      </w:r>
    </w:p>
    <w:p w:rsidR="00000000" w:rsidRDefault="00715103">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715103">
      <w:pPr>
        <w:ind w:firstLine="400"/>
        <w:jc w:val="both"/>
      </w:pPr>
      <w:r>
        <w:rPr>
          <w:rStyle w:val="s0"/>
        </w:rPr>
        <w:t>Хабарлама есептік тірке</w:t>
      </w:r>
      <w:r>
        <w:rPr>
          <w:rStyle w:val="s0"/>
        </w:rPr>
        <w:t>уден өту үшін өтініште көрсетілген мекенжай бойынша жіберіледі.</w:t>
      </w:r>
    </w:p>
    <w:p w:rsidR="00000000" w:rsidRDefault="00715103">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715103">
      <w:pPr>
        <w:ind w:firstLine="400"/>
        <w:jc w:val="both"/>
      </w:pPr>
      <w:r>
        <w:rPr>
          <w:rStyle w:val="s0"/>
        </w:rPr>
        <w:t>Микроқаржы ұйымдарының тізілімі</w:t>
      </w:r>
      <w:r>
        <w:rPr>
          <w:rStyle w:val="s0"/>
        </w:rPr>
        <w:t>нен шығару туралы уәкілетті органның шешімдеріне шағым жасау осы шешімдердің орындалуын тоқтата тұрмайды.</w:t>
      </w:r>
    </w:p>
    <w:p w:rsidR="00000000" w:rsidRDefault="00715103">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w:t>
      </w:r>
      <w:r>
        <w:rPr>
          <w:rStyle w:val="s0"/>
        </w:rPr>
        <w:t>редиттер беруіне тыйым салынады.</w:t>
      </w:r>
    </w:p>
    <w:p w:rsidR="00000000" w:rsidRDefault="00715103">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w:t>
      </w:r>
      <w:r>
        <w:rPr>
          <w:rStyle w:val="s0"/>
        </w:rPr>
        <w:t>ім қабылдауға міндетті.</w:t>
      </w:r>
    </w:p>
    <w:p w:rsidR="00000000" w:rsidRDefault="00715103">
      <w:pPr>
        <w:ind w:firstLine="400"/>
        <w:jc w:val="both"/>
      </w:pPr>
      <w:r>
        <w:rPr>
          <w:rStyle w:val="s0"/>
        </w:rPr>
        <w:t> </w:t>
      </w:r>
    </w:p>
    <w:p w:rsidR="00000000" w:rsidRDefault="00715103">
      <w:pPr>
        <w:ind w:left="1200" w:hanging="800"/>
        <w:jc w:val="both"/>
      </w:pPr>
      <w:bookmarkStart w:id="24" w:name="SUB170000"/>
      <w:bookmarkEnd w:id="24"/>
      <w:r>
        <w:rPr>
          <w:rStyle w:val="s1"/>
        </w:rPr>
        <w:t>17-бап. Микрокредиттер беру қағидалары</w:t>
      </w:r>
    </w:p>
    <w:p w:rsidR="00000000" w:rsidRDefault="00715103">
      <w:pPr>
        <w:ind w:firstLine="400"/>
        <w:jc w:val="both"/>
      </w:pPr>
      <w:r>
        <w:rPr>
          <w:rStyle w:val="s0"/>
        </w:rPr>
        <w:t>Микрокредиттер беру қағидаларында мынадай мәлiметтер:</w:t>
      </w:r>
    </w:p>
    <w:p w:rsidR="00000000" w:rsidRDefault="00715103">
      <w:pPr>
        <w:ind w:firstLine="400"/>
        <w:jc w:val="both"/>
      </w:pPr>
      <w:r>
        <w:rPr>
          <w:rStyle w:val="s0"/>
        </w:rPr>
        <w:t>1) микрокредит беруге арналған өтінішті беру тәртібі және оны қарау тәртібі;</w:t>
      </w:r>
    </w:p>
    <w:p w:rsidR="00000000" w:rsidRDefault="00715103">
      <w:pPr>
        <w:ind w:firstLine="400"/>
        <w:jc w:val="both"/>
      </w:pPr>
      <w:r>
        <w:rPr>
          <w:rStyle w:val="s0"/>
        </w:rPr>
        <w:t>2) микрокредит беру туралы шартты жасасу тәртібі;</w:t>
      </w:r>
    </w:p>
    <w:p w:rsidR="00000000" w:rsidRDefault="00715103">
      <w:pPr>
        <w:ind w:firstLine="400"/>
        <w:jc w:val="both"/>
      </w:pPr>
      <w:r>
        <w:rPr>
          <w:rStyle w:val="s0"/>
        </w:rPr>
        <w:t>3) микрокредиттiң шекті сомалары және оны беру мерзiмдерi;</w:t>
      </w:r>
    </w:p>
    <w:p w:rsidR="00000000" w:rsidRDefault="00715103">
      <w:pPr>
        <w:ind w:firstLine="400"/>
        <w:jc w:val="both"/>
      </w:pPr>
      <w:r>
        <w:rPr>
          <w:rStyle w:val="s0"/>
        </w:rPr>
        <w:t>4) берiлетiн микрокредиттер бойынша сыйақы мөлшерлемелерінің шектi шамалары;</w:t>
      </w:r>
    </w:p>
    <w:p w:rsidR="00000000" w:rsidRDefault="00715103">
      <w:pPr>
        <w:ind w:firstLine="400"/>
        <w:jc w:val="both"/>
      </w:pPr>
      <w:r>
        <w:rPr>
          <w:rStyle w:val="s0"/>
        </w:rPr>
        <w:t>5) берiлген микрокредиттер бойынша сыйақы төлеу тәртiбi;</w:t>
      </w:r>
    </w:p>
    <w:p w:rsidR="00000000" w:rsidRDefault="00715103">
      <w:pPr>
        <w:ind w:firstLine="400"/>
        <w:jc w:val="both"/>
      </w:pPr>
      <w:r>
        <w:rPr>
          <w:rStyle w:val="s0"/>
        </w:rPr>
        <w:t>6) микроқаржы ұйымы қабылдайтын қамтамасыз етуге қойылатын тала</w:t>
      </w:r>
      <w:r>
        <w:rPr>
          <w:rStyle w:val="s0"/>
        </w:rPr>
        <w:t>птар;</w:t>
      </w:r>
    </w:p>
    <w:p w:rsidR="00000000" w:rsidRDefault="00715103">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715103">
      <w:pPr>
        <w:ind w:firstLine="400"/>
        <w:jc w:val="both"/>
      </w:pPr>
      <w:r>
        <w:rPr>
          <w:rStyle w:val="s0"/>
        </w:rPr>
        <w:t>8) микрокредитті өтеу әдістері қамтылуға тиіс.</w:t>
      </w:r>
    </w:p>
    <w:p w:rsidR="00000000" w:rsidRDefault="00715103">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715103">
      <w:pPr>
        <w:ind w:firstLine="400"/>
        <w:jc w:val="both"/>
      </w:pPr>
      <w:r>
        <w:rPr>
          <w:rStyle w:val="s0"/>
        </w:rPr>
        <w:t> </w:t>
      </w:r>
    </w:p>
    <w:p w:rsidR="00000000" w:rsidRDefault="00715103">
      <w:pPr>
        <w:ind w:left="1200" w:hanging="800"/>
        <w:jc w:val="both"/>
      </w:pPr>
      <w:bookmarkStart w:id="25" w:name="SUB180000"/>
      <w:bookmarkEnd w:id="25"/>
      <w:r>
        <w:rPr>
          <w:rStyle w:val="s1"/>
        </w:rPr>
        <w:t xml:space="preserve">18-бап. Iшкi бақылау қызметi </w:t>
      </w:r>
    </w:p>
    <w:p w:rsidR="00000000" w:rsidRDefault="00715103">
      <w:pPr>
        <w:ind w:firstLine="400"/>
        <w:jc w:val="both"/>
      </w:pPr>
      <w:r>
        <w:rPr>
          <w:rStyle w:val="s0"/>
        </w:rPr>
        <w:t>1. Микроқаржы ұйымы өзiнiң қаржы-шаруашылық қызметiн бақылауды жү</w:t>
      </w:r>
      <w:r>
        <w:rPr>
          <w:rStyle w:val="s0"/>
        </w:rPr>
        <w:t>зеге асыруы үшiн iшкi бақылау қызметiн құруы мүмкін.</w:t>
      </w:r>
    </w:p>
    <w:p w:rsidR="00000000" w:rsidRDefault="00715103">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715103">
      <w:pPr>
        <w:ind w:firstLine="400"/>
        <w:jc w:val="both"/>
      </w:pPr>
      <w:r>
        <w:rPr>
          <w:rStyle w:val="s0"/>
        </w:rPr>
        <w:t> </w:t>
      </w:r>
    </w:p>
    <w:p w:rsidR="00000000" w:rsidRDefault="00715103">
      <w:pPr>
        <w:ind w:left="1200" w:hanging="800"/>
        <w:jc w:val="both"/>
      </w:pPr>
      <w:r>
        <w:rPr>
          <w:rStyle w:val="s1"/>
        </w:rPr>
        <w:t xml:space="preserve">19-бап. </w:t>
      </w:r>
      <w:r>
        <w:rPr>
          <w:rStyle w:val="s1"/>
        </w:rPr>
        <w:t xml:space="preserve">Микроқаржы ұйымдары қызметiнiң қосымша түрлерi </w:t>
      </w:r>
    </w:p>
    <w:p w:rsidR="00000000" w:rsidRDefault="00715103">
      <w:pPr>
        <w:ind w:firstLine="400"/>
        <w:jc w:val="both"/>
      </w:pPr>
      <w:bookmarkStart w:id="26" w:name="SUB190100"/>
      <w:bookmarkEnd w:id="26"/>
      <w:r>
        <w:rPr>
          <w:rStyle w:val="s0"/>
        </w:rPr>
        <w:t>1. Микроқаржы ұйымдары микрокредиттер беру жөнiндегi қызметiне қосымша мынадай қызмет түрлерiн:</w:t>
      </w:r>
    </w:p>
    <w:p w:rsidR="00000000" w:rsidRDefault="00715103">
      <w:pPr>
        <w:ind w:firstLine="400"/>
        <w:jc w:val="both"/>
      </w:pPr>
      <w:r>
        <w:rPr>
          <w:rStyle w:val="s0"/>
        </w:rPr>
        <w:t>1) Қазақстан Республикасының резиденттерiнен және резидент еместерiнен қарыздар (азаматтардан кәсiпкерлiк қызмет</w:t>
      </w:r>
      <w:r>
        <w:rPr>
          <w:rStyle w:val="s0"/>
        </w:rPr>
        <w:t xml:space="preserve"> ретiнде қарыз түрiнде ақша тартуды қоспағанда) мен гранттар тартуды;</w:t>
      </w:r>
    </w:p>
    <w:p w:rsidR="00000000" w:rsidRDefault="00715103">
      <w:pPr>
        <w:ind w:firstLine="400"/>
        <w:jc w:val="both"/>
      </w:pPr>
      <w:r>
        <w:rPr>
          <w:rStyle w:val="s0"/>
        </w:rPr>
        <w:t>2) уақытша бос активтердi екiншi деңгейдегi банктердiң депозиттерiне орналастыруды;</w:t>
      </w:r>
    </w:p>
    <w:p w:rsidR="00000000" w:rsidRDefault="00715103">
      <w:pPr>
        <w:ind w:firstLine="400"/>
        <w:jc w:val="both"/>
      </w:pPr>
      <w:r>
        <w:rPr>
          <w:rStyle w:val="s0"/>
        </w:rPr>
        <w:t>3) Қазақстан Республикасының заңдарында көзделген тәртiппен микрокредиттi қамтамасыз ету ретiнде алынғ</w:t>
      </w:r>
      <w:r>
        <w:rPr>
          <w:rStyle w:val="s0"/>
        </w:rPr>
        <w:t>ан кепiлдегі мүлiкті пайдалануды және оған иелік етуді;</w:t>
      </w:r>
    </w:p>
    <w:p w:rsidR="00000000" w:rsidRDefault="00715103">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w:t>
      </w:r>
      <w:r>
        <w:rPr>
          <w:rStyle w:val="s0"/>
        </w:rPr>
        <w:t>ларын немесе жарғылық капиталына қатысу үлестерін сатып алуды;</w:t>
      </w:r>
    </w:p>
    <w:p w:rsidR="00000000" w:rsidRDefault="00715103">
      <w:pPr>
        <w:ind w:firstLine="400"/>
        <w:jc w:val="both"/>
      </w:pPr>
      <w:r>
        <w:rPr>
          <w:rStyle w:val="s0"/>
        </w:rPr>
        <w:t>5) меншікті мүлкiн өткізуді;</w:t>
      </w:r>
    </w:p>
    <w:p w:rsidR="00000000" w:rsidRDefault="00715103">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715103">
      <w:pPr>
        <w:ind w:firstLine="400"/>
        <w:jc w:val="both"/>
      </w:pPr>
      <w:r>
        <w:rPr>
          <w:rStyle w:val="s0"/>
        </w:rPr>
        <w:t>7) меншікті мүлкiн мүліктік жалға беруді (жалдауды);</w:t>
      </w:r>
    </w:p>
    <w:p w:rsidR="00000000" w:rsidRDefault="00715103">
      <w:pPr>
        <w:ind w:firstLine="400"/>
        <w:jc w:val="both"/>
      </w:pPr>
      <w:r>
        <w:rPr>
          <w:rStyle w:val="s0"/>
        </w:rPr>
        <w:t xml:space="preserve">8) </w:t>
      </w:r>
      <w:r>
        <w:rPr>
          <w:rStyle w:val="s0"/>
        </w:rPr>
        <w:t>лизинг қызметiн іске асыруды;</w:t>
      </w:r>
    </w:p>
    <w:p w:rsidR="00000000" w:rsidRDefault="00715103">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715103">
      <w:pPr>
        <w:ind w:firstLine="400"/>
        <w:jc w:val="both"/>
      </w:pPr>
      <w:r>
        <w:rPr>
          <w:rStyle w:val="s0"/>
        </w:rPr>
        <w:t>10) Қазақстан Республикасының резиденттері - сақтандыру ұйымдарының атынан және тапсырмасы бойынша са</w:t>
      </w:r>
      <w:r>
        <w:rPr>
          <w:rStyle w:val="s0"/>
        </w:rPr>
        <w:t>қтандыру</w:t>
      </w:r>
      <w:r>
        <w:rPr>
          <w:rStyle w:val="s0"/>
        </w:rPr>
        <w:t xml:space="preserve"> агенті ретінде сақтандыру шарттарын жасасуды;</w:t>
      </w:r>
    </w:p>
    <w:p w:rsidR="00000000" w:rsidRDefault="00715103">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715103">
      <w:pPr>
        <w:ind w:firstLine="400"/>
        <w:jc w:val="both"/>
      </w:pPr>
      <w:r>
        <w:rPr>
          <w:rStyle w:val="s0"/>
        </w:rPr>
        <w:t>12) хеджирлеу мақсатында жасалатын туынды қаржы құралдарымен мәмілелерді бағалы қағаздард</w:t>
      </w:r>
      <w:r>
        <w:rPr>
          <w:rStyle w:val="s0"/>
        </w:rPr>
        <w:t>ың ұйымдастырылған нарығында жасасуды жүзеге асыруға құқығы бар.</w:t>
      </w:r>
    </w:p>
    <w:p w:rsidR="00000000" w:rsidRDefault="00715103">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715103">
      <w:pPr>
        <w:ind w:firstLine="400"/>
        <w:jc w:val="both"/>
      </w:pPr>
      <w:r>
        <w:rPr>
          <w:rStyle w:val="s0"/>
        </w:rPr>
        <w:t> </w:t>
      </w:r>
    </w:p>
    <w:p w:rsidR="00000000" w:rsidRDefault="00715103">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715103">
      <w:pPr>
        <w:ind w:firstLine="400"/>
        <w:jc w:val="both"/>
      </w:pPr>
      <w:r>
        <w:rPr>
          <w:rStyle w:val="s0"/>
        </w:rPr>
        <w:t>1. Микроқаржы ұйымы қа</w:t>
      </w:r>
      <w:r>
        <w:rPr>
          <w:rStyle w:val="s0"/>
        </w:rPr>
        <w:t>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715103">
      <w:pPr>
        <w:ind w:firstLine="400"/>
        <w:jc w:val="both"/>
      </w:pPr>
      <w:r>
        <w:rPr>
          <w:rStyle w:val="s0"/>
        </w:rPr>
        <w:t>2. Микрокредит алу үшiн өтініш беруші (қарыз алушы) осы баптың 3-тармағында көзделген құжаттарды ұсынады</w:t>
      </w:r>
      <w:r>
        <w:rPr>
          <w:rStyle w:val="s0"/>
        </w:rPr>
        <w:t>.</w:t>
      </w:r>
    </w:p>
    <w:p w:rsidR="00000000" w:rsidRDefault="00715103">
      <w:pPr>
        <w:ind w:firstLine="400"/>
        <w:jc w:val="both"/>
      </w:pPr>
      <w:bookmarkStart w:id="29" w:name="SUB200300"/>
      <w:bookmarkEnd w:id="29"/>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715103">
      <w:pPr>
        <w:ind w:firstLine="400"/>
        <w:jc w:val="both"/>
      </w:pPr>
      <w:r>
        <w:rPr>
          <w:rStyle w:val="s0"/>
        </w:rPr>
        <w:t>Кредиттiк дерекнамада мыналар:</w:t>
      </w:r>
    </w:p>
    <w:p w:rsidR="00000000" w:rsidRDefault="00715103">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w:t>
      </w:r>
      <w:r>
        <w:rPr>
          <w:rStyle w:val="s0"/>
        </w:rPr>
        <w:t xml:space="preserve"> жоқ екендігі туралы мәлiметтері бар өтiнiш;</w:t>
      </w:r>
    </w:p>
    <w:p w:rsidR="00000000" w:rsidRDefault="00715103">
      <w:pPr>
        <w:ind w:firstLine="400"/>
        <w:jc w:val="both"/>
      </w:pPr>
      <w:r>
        <w:rPr>
          <w:rStyle w:val="s0"/>
        </w:rPr>
        <w:t>2) қарыз алушы - заңды тұлға органының микрокредит алу туралы шешімі;</w:t>
      </w:r>
    </w:p>
    <w:p w:rsidR="00000000" w:rsidRDefault="00715103">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715103">
      <w:pPr>
        <w:ind w:firstLine="400"/>
        <w:jc w:val="both"/>
      </w:pPr>
      <w:r>
        <w:rPr>
          <w:rStyle w:val="s0"/>
        </w:rPr>
        <w:t>4) қары</w:t>
      </w:r>
      <w:r>
        <w:rPr>
          <w:rStyle w:val="s0"/>
        </w:rPr>
        <w:t>з алушының құрылтай құжаттарының нотариат куәландырған көшiрмелерi (заңды тұлғалар үшiн);</w:t>
      </w:r>
    </w:p>
    <w:p w:rsidR="00000000" w:rsidRDefault="00715103">
      <w:pPr>
        <w:ind w:firstLine="400"/>
        <w:jc w:val="both"/>
      </w:pPr>
      <w:r>
        <w:rPr>
          <w:rStyle w:val="s0"/>
        </w:rPr>
        <w:t>5) қарыз алушының жеке басын куәландыратын құжаттың көшiрмесi (жеке тұлғалар үшiн);</w:t>
      </w:r>
    </w:p>
    <w:p w:rsidR="00000000" w:rsidRDefault="00715103">
      <w:pPr>
        <w:ind w:firstLine="400"/>
        <w:jc w:val="both"/>
      </w:pPr>
      <w:r>
        <w:rPr>
          <w:rStyle w:val="s0"/>
        </w:rPr>
        <w:t>6) қарыз алушы өкiлiнiң микрокредит беру туралы шартқа қол қою өкiлеттiгiн растайт</w:t>
      </w:r>
      <w:r>
        <w:rPr>
          <w:rStyle w:val="s0"/>
        </w:rPr>
        <w:t>ын құжаттар;</w:t>
      </w:r>
    </w:p>
    <w:p w:rsidR="00000000" w:rsidRDefault="00715103">
      <w:pPr>
        <w:ind w:firstLine="400"/>
        <w:jc w:val="both"/>
      </w:pPr>
      <w:r>
        <w:rPr>
          <w:rStyle w:val="s0"/>
        </w:rPr>
        <w:t>7) микрокредит беру туралы шарт;</w:t>
      </w:r>
    </w:p>
    <w:p w:rsidR="00000000" w:rsidRDefault="00715103">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w:t>
      </w:r>
      <w:r>
        <w:rPr>
          <w:rStyle w:val="s0"/>
        </w:rPr>
        <w:t>інің тіркелу фактісін растайтын құжаттар қамтылады.</w:t>
      </w:r>
    </w:p>
    <w:p w:rsidR="00000000" w:rsidRDefault="00715103">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715103">
      <w:pPr>
        <w:ind w:firstLine="400"/>
        <w:jc w:val="both"/>
      </w:pPr>
      <w:r>
        <w:rPr>
          <w:rStyle w:val="s0"/>
        </w:rPr>
        <w:t>1) кепiлдiк немесе кепілгерлік шарты;</w:t>
      </w:r>
    </w:p>
    <w:p w:rsidR="00000000" w:rsidRDefault="00715103">
      <w:pPr>
        <w:ind w:firstLine="400"/>
        <w:jc w:val="both"/>
      </w:pPr>
      <w:r>
        <w:rPr>
          <w:rStyle w:val="s0"/>
        </w:rPr>
        <w:t>2) өкiлдiң кепіл</w:t>
      </w:r>
      <w:r>
        <w:rPr>
          <w:rStyle w:val="s0"/>
        </w:rPr>
        <w:t>дік беруші атынан кепiлдiк беру шартына немесе кепілгердің атынан кепілгерлік шартқа қол қоюға өкiлеттiгiн растайтын құжаттар;</w:t>
      </w:r>
    </w:p>
    <w:p w:rsidR="00000000" w:rsidRDefault="00715103">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715103">
      <w:pPr>
        <w:ind w:firstLine="400"/>
        <w:jc w:val="both"/>
      </w:pPr>
      <w:r>
        <w:rPr>
          <w:rStyle w:val="s0"/>
        </w:rPr>
        <w:t>5. Микрокредит бойынша берешектiң толық немесе iшiнара өтелгенiн растай</w:t>
      </w:r>
      <w:r>
        <w:rPr>
          <w:rStyle w:val="s0"/>
        </w:rPr>
        <w:t>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715103">
      <w:pPr>
        <w:ind w:firstLine="400"/>
        <w:jc w:val="both"/>
      </w:pPr>
      <w:r>
        <w:rPr>
          <w:rStyle w:val="s0"/>
        </w:rPr>
        <w:t> </w:t>
      </w:r>
    </w:p>
    <w:p w:rsidR="00000000" w:rsidRDefault="00715103">
      <w:pPr>
        <w:ind w:left="1200" w:hanging="800"/>
        <w:jc w:val="both"/>
      </w:pPr>
      <w:bookmarkStart w:id="30" w:name="SUB210000"/>
      <w:bookmarkEnd w:id="30"/>
      <w:r>
        <w:rPr>
          <w:rStyle w:val="s1"/>
        </w:rPr>
        <w:t>21-бап. Микрокредит беру құпиясы</w:t>
      </w:r>
    </w:p>
    <w:p w:rsidR="00000000" w:rsidRDefault="00715103">
      <w:pPr>
        <w:ind w:firstLine="400"/>
        <w:jc w:val="both"/>
      </w:pPr>
      <w:r>
        <w:rPr>
          <w:rStyle w:val="s0"/>
        </w:rPr>
        <w:t>1. Микрокредит беру құпия</w:t>
      </w:r>
      <w:r>
        <w:rPr>
          <w:rStyle w:val="s0"/>
        </w:rPr>
        <w:t>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715103">
      <w:pPr>
        <w:ind w:firstLine="400"/>
        <w:jc w:val="both"/>
      </w:pPr>
      <w:r>
        <w:rPr>
          <w:rStyle w:val="s0"/>
        </w:rPr>
        <w:t>Тарату пр</w:t>
      </w:r>
      <w:r>
        <w:rPr>
          <w:rStyle w:val="s0"/>
        </w:rPr>
        <w:t>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715103">
      <w:pPr>
        <w:ind w:firstLine="400"/>
        <w:jc w:val="both"/>
      </w:pPr>
      <w:r>
        <w:rPr>
          <w:rStyle w:val="s0"/>
        </w:rPr>
        <w:t>2. Микроқаржы ұйымдары микрокредит беру құпиясына кепiлдiк бередi.</w:t>
      </w:r>
    </w:p>
    <w:p w:rsidR="00000000" w:rsidRDefault="00715103">
      <w:pPr>
        <w:ind w:firstLine="400"/>
        <w:jc w:val="both"/>
      </w:pPr>
      <w:r>
        <w:rPr>
          <w:rStyle w:val="s0"/>
        </w:rPr>
        <w:t>3. Микрокредит беру құпиясы берілген микрокредиттер бой</w:t>
      </w:r>
      <w:r>
        <w:rPr>
          <w:rStyle w:val="s0"/>
        </w:rPr>
        <w:t>ынша Қазақстан Республикасының заңдарына сәйкес қарыз алушыға, кредиттік бюроға ғана, қарыз алушының жазбаша келiсiмi негiзiнде үшiншi тұлғаға, сондай-ақ осы баптың 4 және 5-тармақтарында көрсетiлген тұлғаларға ашылуы мүмкiн.</w:t>
      </w:r>
    </w:p>
    <w:p w:rsidR="00000000" w:rsidRDefault="00715103">
      <w:pPr>
        <w:ind w:firstLine="400"/>
        <w:jc w:val="both"/>
      </w:pPr>
      <w:r>
        <w:rPr>
          <w:rStyle w:val="s0"/>
        </w:rPr>
        <w:t>4. Қарыз алушылар, микрокредит</w:t>
      </w:r>
      <w:r>
        <w:rPr>
          <w:rStyle w:val="s0"/>
        </w:rPr>
        <w:t>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715103">
      <w:pPr>
        <w:ind w:firstLine="400"/>
        <w:jc w:val="both"/>
      </w:pPr>
      <w:r>
        <w:rPr>
          <w:rStyle w:val="s0"/>
        </w:rPr>
        <w:t>1) анықтау және алдын ала тергеу органдарына: олар жүргiзiп жатқан қылмыстық iстер бойынша м</w:t>
      </w:r>
      <w:r>
        <w:rPr>
          <w:rStyle w:val="s0"/>
        </w:rPr>
        <w:t>өрмен</w:t>
      </w:r>
      <w:r>
        <w:rPr>
          <w:rStyle w:val="s0"/>
        </w:rPr>
        <w:t xml:space="preserve"> расталған және прокурор санкция берген жазбаша сұрау салу негiзiнде;</w:t>
      </w:r>
    </w:p>
    <w:p w:rsidR="00000000" w:rsidRDefault="00715103">
      <w:pPr>
        <w:ind w:firstLine="400"/>
        <w:jc w:val="both"/>
      </w:pPr>
      <w:r>
        <w:rPr>
          <w:rStyle w:val="s0"/>
        </w:rPr>
        <w:t>2) соттарға: олар жүргiзiп жатқан iстер бойынша соттың ұйғарымы, қаулысы, шешiмi және үкiмi негiзiнде;</w:t>
      </w:r>
    </w:p>
    <w:p w:rsidR="00000000" w:rsidRDefault="00715103">
      <w:pPr>
        <w:jc w:val="both"/>
      </w:pPr>
      <w:r>
        <w:rPr>
          <w:rStyle w:val="s3"/>
        </w:rPr>
        <w:t xml:space="preserve">2014.29.09. № 239-V ҚР </w:t>
      </w:r>
      <w:hyperlink r:id="rId27" w:anchor="sub_id=13400" w:history="1">
        <w:r>
          <w:rPr>
            <w:rStyle w:val="a3"/>
            <w:i/>
            <w:iCs/>
          </w:rPr>
          <w:t>Заңымен</w:t>
        </w:r>
      </w:hyperlink>
      <w:r>
        <w:rPr>
          <w:rStyle w:val="s3"/>
        </w:rPr>
        <w:t xml:space="preserve"> 3) тармақша өзгертілді (</w:t>
      </w:r>
      <w:hyperlink r:id="rId28" w:anchor="sub_id=210403" w:history="1">
        <w:r>
          <w:rPr>
            <w:rStyle w:val="a3"/>
            <w:i/>
            <w:iCs/>
          </w:rPr>
          <w:t>бұр.ред.қара</w:t>
        </w:r>
      </w:hyperlink>
      <w:r>
        <w:rPr>
          <w:rStyle w:val="s3"/>
        </w:rPr>
        <w:t>)</w:t>
      </w:r>
    </w:p>
    <w:p w:rsidR="00000000" w:rsidRDefault="00715103">
      <w:pPr>
        <w:ind w:firstLine="400"/>
        <w:jc w:val="both"/>
      </w:pPr>
      <w:r>
        <w:rPr>
          <w:rStyle w:val="s0"/>
        </w:rPr>
        <w:t>3) әділет органдарына және жеке сот орындаушыларына: олар жүргізіп жатқан атқарушылық іс жүргізу і</w:t>
      </w:r>
      <w:r>
        <w:rPr>
          <w:rStyle w:val="s0"/>
        </w:rPr>
        <w:t>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715103">
      <w:pPr>
        <w:ind w:firstLine="400"/>
        <w:jc w:val="both"/>
      </w:pPr>
      <w:r>
        <w:rPr>
          <w:rStyle w:val="s0"/>
        </w:rPr>
        <w:t>4) прокурорға: оның құзыретi шегiнде өзінің қарауында жатқан материал бойынша тексеру ісін жүргізу туралы қ</w:t>
      </w:r>
      <w:r>
        <w:rPr>
          <w:rStyle w:val="s0"/>
        </w:rPr>
        <w:t>аулы негiзiнде;</w:t>
      </w:r>
    </w:p>
    <w:p w:rsidR="00000000" w:rsidRDefault="00715103">
      <w:pPr>
        <w:jc w:val="both"/>
      </w:pPr>
      <w:r>
        <w:rPr>
          <w:rStyle w:val="s3"/>
        </w:rPr>
        <w:t xml:space="preserve">2014.28.11. № 257-V ҚР </w:t>
      </w:r>
      <w:hyperlink r:id="rId29" w:anchor="sub_id=2200" w:history="1">
        <w:r>
          <w:rPr>
            <w:rStyle w:val="a3"/>
            <w:i/>
            <w:iCs/>
          </w:rPr>
          <w:t>Заңымен</w:t>
        </w:r>
      </w:hyperlink>
      <w:r>
        <w:rPr>
          <w:rStyle w:val="s3"/>
        </w:rPr>
        <w:t xml:space="preserve"> 5) тармақша жаңа редакцияда (</w:t>
      </w:r>
      <w:hyperlink r:id="rId30" w:anchor="sub_id=210405" w:history="1">
        <w:r>
          <w:rPr>
            <w:rStyle w:val="a3"/>
            <w:i/>
            <w:iCs/>
          </w:rPr>
          <w:t>бұр.ред.қара</w:t>
        </w:r>
      </w:hyperlink>
      <w:r>
        <w:rPr>
          <w:rStyle w:val="s3"/>
        </w:rPr>
        <w:t>)</w:t>
      </w:r>
    </w:p>
    <w:p w:rsidR="00000000" w:rsidRDefault="00715103">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715103">
      <w:pPr>
        <w:jc w:val="both"/>
      </w:pPr>
      <w:r>
        <w:rPr>
          <w:rStyle w:val="s3"/>
        </w:rPr>
        <w:t xml:space="preserve">2014.07.03. № 177-V ҚР </w:t>
      </w:r>
      <w:hyperlink r:id="rId31" w:anchor="sub_id=3600" w:history="1">
        <w:r>
          <w:rPr>
            <w:rStyle w:val="a3"/>
            <w:i/>
            <w:iCs/>
          </w:rPr>
          <w:t>Заңымен</w:t>
        </w:r>
      </w:hyperlink>
      <w:r>
        <w:rPr>
          <w:rStyle w:val="s3"/>
        </w:rPr>
        <w:t xml:space="preserve"> 6) тармақша өзгертілді (</w:t>
      </w:r>
      <w:hyperlink r:id="rId32" w:anchor="sub_id=210406" w:history="1">
        <w:r>
          <w:rPr>
            <w:rStyle w:val="a3"/>
            <w:i/>
            <w:iCs/>
          </w:rPr>
          <w:t>бұр.ред.қара</w:t>
        </w:r>
      </w:hyperlink>
      <w:r>
        <w:rPr>
          <w:rStyle w:val="s3"/>
        </w:rPr>
        <w:t>)</w:t>
      </w:r>
    </w:p>
    <w:p w:rsidR="00000000" w:rsidRDefault="00715103">
      <w:pPr>
        <w:ind w:firstLine="400"/>
        <w:jc w:val="both"/>
      </w:pPr>
      <w:r>
        <w:rPr>
          <w:rStyle w:val="s0"/>
        </w:rPr>
        <w:t>6) қарыз алушының өкiлдерiне: нотариат куәландырған сенiмхат негізінде;</w:t>
      </w:r>
    </w:p>
    <w:p w:rsidR="00000000" w:rsidRDefault="00715103">
      <w:pPr>
        <w:jc w:val="both"/>
      </w:pPr>
      <w:r>
        <w:rPr>
          <w:rStyle w:val="s3"/>
        </w:rPr>
        <w:t xml:space="preserve">2014.07.03. № 177-V ҚР </w:t>
      </w:r>
      <w:hyperlink r:id="rId33" w:anchor="sub_id=3600" w:history="1">
        <w:r>
          <w:rPr>
            <w:rStyle w:val="a3"/>
            <w:i/>
            <w:iCs/>
          </w:rPr>
          <w:t>Заңымен</w:t>
        </w:r>
      </w:hyperlink>
      <w:r>
        <w:rPr>
          <w:rStyle w:val="s3"/>
        </w:rPr>
        <w:t xml:space="preserve"> 7) тармақшамен толықтырылды  </w:t>
      </w:r>
    </w:p>
    <w:p w:rsidR="00000000" w:rsidRDefault="00715103">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w:t>
      </w:r>
      <w:r>
        <w:rPr>
          <w:rStyle w:val="s0"/>
        </w:rPr>
        <w:t>лгіленген тәртіппен беріледі.</w:t>
      </w:r>
    </w:p>
    <w:p w:rsidR="00000000" w:rsidRDefault="00715103">
      <w:pPr>
        <w:ind w:firstLine="400"/>
        <w:jc w:val="both"/>
      </w:pPr>
      <w:r>
        <w:rPr>
          <w:rStyle w:val="s0"/>
        </w:rPr>
        <w:t xml:space="preserve">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w:t>
      </w:r>
      <w:r>
        <w:rPr>
          <w:rStyle w:val="s0"/>
        </w:rPr>
        <w:t>жазбаша сұрау салу негiзiнде, сондай-ақ:</w:t>
      </w:r>
    </w:p>
    <w:p w:rsidR="00000000" w:rsidRDefault="00715103">
      <w:pPr>
        <w:ind w:firstLine="400"/>
        <w:jc w:val="both"/>
      </w:pPr>
      <w:r>
        <w:rPr>
          <w:rStyle w:val="s0"/>
        </w:rPr>
        <w:t>1) қарыз алушы өсиетте көрсеткен тұлғаларға;</w:t>
      </w:r>
    </w:p>
    <w:p w:rsidR="00000000" w:rsidRDefault="00715103">
      <w:pPr>
        <w:ind w:firstLine="400"/>
        <w:jc w:val="both"/>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715103">
      <w:pPr>
        <w:ind w:firstLine="400"/>
        <w:jc w:val="both"/>
      </w:pPr>
      <w:r>
        <w:rPr>
          <w:rStyle w:val="s0"/>
        </w:rPr>
        <w:t>Нотариустың жазбаша сұрау са</w:t>
      </w:r>
      <w:r>
        <w:rPr>
          <w:rStyle w:val="s0"/>
        </w:rPr>
        <w:t>луына қайтыс болу туралы куәлiктiң көшiрмесi қоса берiлуге тиiс;</w:t>
      </w:r>
    </w:p>
    <w:p w:rsidR="00000000" w:rsidRDefault="00715103">
      <w:pPr>
        <w:ind w:firstLine="400"/>
        <w:jc w:val="both"/>
      </w:pPr>
      <w:r>
        <w:rPr>
          <w:rStyle w:val="s0"/>
        </w:rPr>
        <w:t>3) шетелдiк консулдық мекемелерге: олар жүргiзiп жатқан мұрагерлiк iстер бойынша берiледi.</w:t>
      </w:r>
    </w:p>
    <w:p w:rsidR="00000000" w:rsidRDefault="00715103">
      <w:pPr>
        <w:ind w:firstLine="400"/>
        <w:jc w:val="both"/>
      </w:pPr>
      <w:r>
        <w:rPr>
          <w:rStyle w:val="s0"/>
        </w:rPr>
        <w:t>6. Мыналар:</w:t>
      </w:r>
    </w:p>
    <w:p w:rsidR="00000000" w:rsidRDefault="00715103">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715103">
      <w:pPr>
        <w:ind w:firstLine="400"/>
        <w:jc w:val="both"/>
      </w:pPr>
      <w:r>
        <w:rPr>
          <w:rStyle w:val="s0"/>
        </w:rPr>
        <w:t>2) заңды тұлғаға микрокредит бойынша тала</w:t>
      </w:r>
      <w:r>
        <w:rPr>
          <w:rStyle w:val="s0"/>
        </w:rPr>
        <w:t>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беруі микрокредит беру құпиясының ашылуы болып табылмайды.</w:t>
      </w:r>
    </w:p>
    <w:p w:rsidR="00000000" w:rsidRDefault="00715103">
      <w:pPr>
        <w:ind w:firstLine="400"/>
        <w:jc w:val="both"/>
      </w:pPr>
      <w:r>
        <w:rPr>
          <w:rStyle w:val="s0"/>
        </w:rPr>
        <w:t> </w:t>
      </w:r>
    </w:p>
    <w:p w:rsidR="00000000" w:rsidRDefault="00715103">
      <w:pPr>
        <w:ind w:left="1200" w:hanging="800"/>
        <w:jc w:val="both"/>
      </w:pPr>
      <w:r>
        <w:rPr>
          <w:rStyle w:val="s1"/>
        </w:rPr>
        <w:t>22-бап. Бухгал</w:t>
      </w:r>
      <w:r>
        <w:rPr>
          <w:rStyle w:val="s1"/>
        </w:rPr>
        <w:t>терлiк есепті жүргiзу және қаржылық есептiлiкті жасау</w:t>
      </w:r>
    </w:p>
    <w:p w:rsidR="00000000" w:rsidRDefault="00715103">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w:t>
      </w:r>
      <w:r>
        <w:rPr>
          <w:rStyle w:val="s0"/>
        </w:rPr>
        <w:t>ады.</w:t>
      </w:r>
    </w:p>
    <w:p w:rsidR="00000000" w:rsidRDefault="00715103">
      <w:pPr>
        <w:ind w:firstLine="400"/>
        <w:jc w:val="both"/>
      </w:pPr>
      <w:r>
        <w:rPr>
          <w:rStyle w:val="s0"/>
        </w:rPr>
        <w:t> </w:t>
      </w:r>
    </w:p>
    <w:p w:rsidR="00000000" w:rsidRDefault="00715103">
      <w:pPr>
        <w:ind w:left="1200" w:hanging="800"/>
        <w:jc w:val="both"/>
      </w:pPr>
      <w:bookmarkStart w:id="31" w:name="SUB230000"/>
      <w:bookmarkEnd w:id="31"/>
      <w:r>
        <w:rPr>
          <w:rStyle w:val="s1"/>
        </w:rPr>
        <w:t>23-бап. Құжаттарды сақтау</w:t>
      </w:r>
    </w:p>
    <w:p w:rsidR="00000000" w:rsidRDefault="00715103">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715103">
      <w:pPr>
        <w:ind w:firstLine="400"/>
        <w:jc w:val="both"/>
      </w:pPr>
      <w:r>
        <w:rPr>
          <w:rStyle w:val="s0"/>
        </w:rPr>
        <w:t> </w:t>
      </w:r>
    </w:p>
    <w:p w:rsidR="00000000" w:rsidRDefault="00715103">
      <w:pPr>
        <w:ind w:left="1200" w:hanging="800"/>
        <w:jc w:val="both"/>
      </w:pPr>
      <w:r>
        <w:rPr>
          <w:rStyle w:val="s1"/>
        </w:rPr>
        <w:t>24-бап. Микрокредиттер беру жөнiндегi қызметке және шындыққа сай келмейтiн жарнамаға тыйым салу</w:t>
      </w:r>
    </w:p>
    <w:p w:rsidR="00000000" w:rsidRDefault="00715103">
      <w:pPr>
        <w:ind w:firstLine="400"/>
        <w:jc w:val="both"/>
      </w:pPr>
      <w:r>
        <w:rPr>
          <w:rStyle w:val="s0"/>
        </w:rPr>
        <w:t xml:space="preserve">1. </w:t>
      </w:r>
      <w:r>
        <w:rPr>
          <w:rStyle w:val="s0"/>
        </w:rPr>
        <w:t>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715103">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келмейтiн жарнама жасауға тыйым салы</w:t>
      </w:r>
      <w:r>
        <w:rPr>
          <w:rStyle w:val="s0"/>
        </w:rPr>
        <w:t>нады.</w:t>
      </w:r>
    </w:p>
    <w:p w:rsidR="00000000" w:rsidRDefault="00715103">
      <w:pPr>
        <w:ind w:firstLine="400"/>
        <w:jc w:val="both"/>
      </w:pPr>
      <w:r>
        <w:rPr>
          <w:rStyle w:val="s0"/>
        </w:rPr>
        <w:t> </w:t>
      </w:r>
    </w:p>
    <w:p w:rsidR="00000000" w:rsidRDefault="00715103">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715103">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jc w:val="center"/>
      </w:pPr>
      <w:r>
        <w:rPr>
          <w:rStyle w:val="s1"/>
        </w:rPr>
        <w:t>4-тарау. МИКРОҚАРЖЫ ҰЙЫМДАРЫН МЕМЛЕКЕТТІК РЕТТЕУ, ОЛАРДЫҢ ҚЫЗМЕТІН БАҚЫЛАУ ЖӘНЕ ҚАДАҒАЛАУ</w:t>
      </w:r>
    </w:p>
    <w:p w:rsidR="00000000" w:rsidRDefault="00715103">
      <w:pPr>
        <w:ind w:firstLine="400"/>
        <w:jc w:val="both"/>
      </w:pPr>
      <w:r>
        <w:rPr>
          <w:rStyle w:val="s0"/>
        </w:rPr>
        <w:t> </w:t>
      </w:r>
    </w:p>
    <w:p w:rsidR="00000000" w:rsidRDefault="00715103">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715103">
      <w:pPr>
        <w:ind w:firstLine="400"/>
        <w:jc w:val="both"/>
      </w:pPr>
      <w:r>
        <w:rPr>
          <w:rStyle w:val="s0"/>
        </w:rPr>
        <w:t>Пруденциялық нормативтердің және сақталуы м</w:t>
      </w:r>
      <w:r>
        <w:rPr>
          <w:rStyle w:val="s0"/>
        </w:rPr>
        <w:t>iндеттi өзге де нормалар мен лимиттердің құрамына:</w:t>
      </w:r>
    </w:p>
    <w:p w:rsidR="00000000" w:rsidRDefault="00715103">
      <w:pPr>
        <w:ind w:firstLine="400"/>
        <w:jc w:val="both"/>
      </w:pPr>
      <w:r>
        <w:rPr>
          <w:rStyle w:val="s0"/>
        </w:rPr>
        <w:t>1) жарғылық капиталдың ең төменгi мөлшерi;</w:t>
      </w:r>
    </w:p>
    <w:p w:rsidR="00000000" w:rsidRDefault="00715103">
      <w:pPr>
        <w:ind w:firstLine="400"/>
        <w:jc w:val="both"/>
      </w:pPr>
      <w:r>
        <w:rPr>
          <w:rStyle w:val="s0"/>
        </w:rPr>
        <w:t>2) меншікті капиталдың ең төменгі мөлшері;</w:t>
      </w:r>
    </w:p>
    <w:p w:rsidR="00000000" w:rsidRDefault="00715103">
      <w:pPr>
        <w:ind w:firstLine="400"/>
        <w:jc w:val="both"/>
      </w:pPr>
      <w:r>
        <w:rPr>
          <w:rStyle w:val="s0"/>
        </w:rPr>
        <w:t>3) меншікті капиталдың жеткiлiктiлiгi;</w:t>
      </w:r>
    </w:p>
    <w:p w:rsidR="00000000" w:rsidRDefault="00715103">
      <w:pPr>
        <w:ind w:firstLine="400"/>
        <w:jc w:val="both"/>
      </w:pPr>
      <w:r>
        <w:rPr>
          <w:rStyle w:val="s0"/>
        </w:rPr>
        <w:t>4) бір қарыз алушыға тәуекелдің ең жоғарғы мөлшері;</w:t>
      </w:r>
    </w:p>
    <w:p w:rsidR="00000000" w:rsidRDefault="00715103">
      <w:pPr>
        <w:ind w:firstLine="400"/>
        <w:jc w:val="both"/>
      </w:pPr>
      <w:r>
        <w:rPr>
          <w:rStyle w:val="s0"/>
        </w:rPr>
        <w:t>5) левередж коэффициенті кір</w:t>
      </w:r>
      <w:r>
        <w:rPr>
          <w:rStyle w:val="s0"/>
        </w:rPr>
        <w:t>еді.</w:t>
      </w:r>
    </w:p>
    <w:p w:rsidR="00000000" w:rsidRDefault="00715103">
      <w:pPr>
        <w:ind w:firstLine="400"/>
        <w:jc w:val="both"/>
      </w:pPr>
      <w:r>
        <w:rPr>
          <w:rStyle w:val="s0"/>
        </w:rPr>
        <w:t> </w:t>
      </w:r>
    </w:p>
    <w:p w:rsidR="00000000" w:rsidRDefault="00715103">
      <w:pPr>
        <w:ind w:left="1200" w:hanging="800"/>
        <w:jc w:val="both"/>
      </w:pPr>
      <w:r>
        <w:rPr>
          <w:rStyle w:val="s1"/>
        </w:rPr>
        <w:t>27-бап. Уәкілетті органның құзыреті</w:t>
      </w:r>
    </w:p>
    <w:p w:rsidR="00000000" w:rsidRDefault="00715103">
      <w:pPr>
        <w:ind w:firstLine="400"/>
        <w:jc w:val="both"/>
      </w:pPr>
      <w:r>
        <w:rPr>
          <w:rStyle w:val="s0"/>
        </w:rPr>
        <w:t>Уәкілетті орган:</w:t>
      </w:r>
    </w:p>
    <w:p w:rsidR="00000000" w:rsidRDefault="00715103">
      <w:pPr>
        <w:ind w:firstLine="400"/>
        <w:jc w:val="both"/>
      </w:pPr>
      <w:r>
        <w:rPr>
          <w:rStyle w:val="s0"/>
        </w:rPr>
        <w:t>1) есептік тіркеуді жүргізедi;</w:t>
      </w:r>
    </w:p>
    <w:p w:rsidR="00000000" w:rsidRDefault="00715103">
      <w:pPr>
        <w:ind w:firstLine="400"/>
        <w:jc w:val="both"/>
      </w:pPr>
      <w:r>
        <w:rPr>
          <w:rStyle w:val="s0"/>
        </w:rPr>
        <w:t>2) микроқаржы ұйымдарының тізілімін жүргізеді;</w:t>
      </w:r>
    </w:p>
    <w:p w:rsidR="00000000" w:rsidRDefault="00715103">
      <w:pPr>
        <w:ind w:firstLine="400"/>
        <w:jc w:val="both"/>
      </w:pPr>
      <w:r>
        <w:rPr>
          <w:rStyle w:val="s0"/>
        </w:rPr>
        <w:t>3) пруденциялық нормативтердi және микроқаржы ұйымының сақтауы мiндеттi өзге де нормалар мен лимиттердi және оларды ес</w:t>
      </w:r>
      <w:r>
        <w:rPr>
          <w:rStyle w:val="s0"/>
        </w:rPr>
        <w:t xml:space="preserve">ептеу әдістемесін, сондай-ақ олардың орындалуы туралы есептілікті табыс етудің </w:t>
      </w:r>
      <w:hyperlink r:id="rId34" w:history="1">
        <w:r>
          <w:rPr>
            <w:rStyle w:val="a3"/>
          </w:rPr>
          <w:t>нысандары мен мерзімдерін</w:t>
        </w:r>
      </w:hyperlink>
      <w:r>
        <w:rPr>
          <w:rStyle w:val="s0"/>
        </w:rPr>
        <w:t xml:space="preserve"> әзірлейді және бекітеді;</w:t>
      </w:r>
    </w:p>
    <w:p w:rsidR="00000000" w:rsidRDefault="00715103">
      <w:pPr>
        <w:ind w:firstLine="400"/>
        <w:jc w:val="both"/>
      </w:pPr>
      <w:r>
        <w:rPr>
          <w:rStyle w:val="s0"/>
        </w:rPr>
        <w:t xml:space="preserve">4) микроқаржы ұйымының есептілік </w:t>
      </w:r>
      <w:hyperlink r:id="rId35" w:anchor="sub_id=1" w:history="1">
        <w:r>
          <w:rPr>
            <w:rStyle w:val="a3"/>
          </w:rPr>
          <w:t>тiзбесiн</w:t>
        </w:r>
      </w:hyperlink>
      <w:r>
        <w:rPr>
          <w:rStyle w:val="s0"/>
        </w:rPr>
        <w:t>, нысандарын, оны табыс ету мерзiмдерi мен тәртiбiн айқындайды;</w:t>
      </w:r>
    </w:p>
    <w:p w:rsidR="00000000" w:rsidRDefault="00715103">
      <w:pPr>
        <w:ind w:firstLine="400"/>
        <w:jc w:val="both"/>
      </w:pPr>
      <w:r>
        <w:rPr>
          <w:rStyle w:val="s0"/>
        </w:rPr>
        <w:t>5) берілген микрокредиттер бойынша активтер мен шартты міндеттемелерді сыныптауды жүзеге асыру және оларға қарсы провизиялар (резервт</w:t>
      </w:r>
      <w:r>
        <w:rPr>
          <w:rStyle w:val="s0"/>
        </w:rPr>
        <w:t xml:space="preserve">ер) құру </w:t>
      </w:r>
      <w:hyperlink r:id="rId36" w:history="1">
        <w:r>
          <w:rPr>
            <w:rStyle w:val="a3"/>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w:t>
      </w:r>
      <w:r>
        <w:rPr>
          <w:rStyle w:val="s0"/>
        </w:rPr>
        <w:t>нша бекітеді;</w:t>
      </w:r>
    </w:p>
    <w:p w:rsidR="00000000" w:rsidRDefault="00715103">
      <w:pPr>
        <w:ind w:firstLine="400"/>
        <w:jc w:val="both"/>
      </w:pPr>
      <w:r>
        <w:rPr>
          <w:rStyle w:val="s0"/>
        </w:rPr>
        <w:t>6) микроқаржы ұйымының қызметіне тексеруді жүзеге асырады;</w:t>
      </w:r>
    </w:p>
    <w:p w:rsidR="00000000" w:rsidRDefault="00715103">
      <w:pPr>
        <w:jc w:val="both"/>
      </w:pPr>
      <w:r>
        <w:rPr>
          <w:rStyle w:val="s3"/>
        </w:rPr>
        <w:t xml:space="preserve">2014.10.06. № 206-V ҚР </w:t>
      </w:r>
      <w:hyperlink r:id="rId37" w:anchor="sub_id=27" w:history="1">
        <w:r>
          <w:rPr>
            <w:rStyle w:val="a3"/>
            <w:i/>
            <w:iCs/>
          </w:rPr>
          <w:t>Заңымен</w:t>
        </w:r>
      </w:hyperlink>
      <w:r>
        <w:rPr>
          <w:rStyle w:val="s3"/>
        </w:rPr>
        <w:t xml:space="preserve"> 6-1) тармақшамен толықтырылды </w:t>
      </w:r>
    </w:p>
    <w:p w:rsidR="00000000" w:rsidRDefault="00715103">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8" w:history="1">
        <w:r>
          <w:rPr>
            <w:rStyle w:val="a3"/>
          </w:rPr>
          <w:t>заңнамасында</w:t>
        </w:r>
      </w:hyperlink>
      <w:r>
        <w:rPr>
          <w:rStyle w:val="s0"/>
        </w:rPr>
        <w:t xml:space="preserve"> көзделг</w:t>
      </w:r>
      <w:r>
        <w:rPr>
          <w:rStyle w:val="s0"/>
        </w:rPr>
        <w:t>ен талаптарды сақтауын бақылауды жүзеге асырады;</w:t>
      </w:r>
    </w:p>
    <w:p w:rsidR="00000000" w:rsidRDefault="00715103">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16-бабының 5-тармағында</w:t>
        </w:r>
      </w:hyperlink>
      <w:r>
        <w:rPr>
          <w:rStyle w:val="s0"/>
        </w:rPr>
        <w:t xml:space="preserve"> көзделген талаптарды орындамаған жағдайда, микроқаржы ұйымдар</w:t>
      </w:r>
      <w:r>
        <w:rPr>
          <w:rStyle w:val="s0"/>
        </w:rPr>
        <w:t>ын қайта ұйымдастыру не тарату туралы сотқа талап арыз береді;</w:t>
      </w:r>
    </w:p>
    <w:p w:rsidR="00000000" w:rsidRDefault="00715103">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15103">
      <w:pPr>
        <w:ind w:firstLine="400"/>
        <w:jc w:val="both"/>
      </w:pPr>
      <w:r>
        <w:rPr>
          <w:rStyle w:val="s0"/>
        </w:rPr>
        <w:t> </w:t>
      </w:r>
    </w:p>
    <w:p w:rsidR="00000000" w:rsidRDefault="00715103">
      <w:pPr>
        <w:ind w:left="1200" w:hanging="800"/>
        <w:jc w:val="both"/>
      </w:pPr>
      <w:r>
        <w:rPr>
          <w:rStyle w:val="s1"/>
        </w:rPr>
        <w:t>28-бап. Микроқаржы ұйымына қо</w:t>
      </w:r>
      <w:r>
        <w:rPr>
          <w:rStyle w:val="s1"/>
        </w:rPr>
        <w:t xml:space="preserve">лданылатын ықпал ету шаралары және оларды қолдану негіздері </w:t>
      </w:r>
    </w:p>
    <w:p w:rsidR="00000000" w:rsidRDefault="00715103">
      <w:pPr>
        <w:ind w:firstLine="400"/>
        <w:jc w:val="both"/>
      </w:pPr>
      <w:r>
        <w:rPr>
          <w:rStyle w:val="s0"/>
        </w:rPr>
        <w:t>1.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қызметкерлерінің құқыққа сыйымсыз іс-әрекеттері немесе әрекетсіздігі анықталған кезде уәкілетті орган о</w:t>
      </w:r>
      <w:r>
        <w:rPr>
          <w:rStyle w:val="s0"/>
        </w:rPr>
        <w:t>сы бапта белгіленген ықпал ету шараларын қолданады. Ықпал ету шаралары деп шектеулі ықпал ету шаралары мен санкциялар түсіндіріледі.</w:t>
      </w:r>
    </w:p>
    <w:p w:rsidR="00000000" w:rsidRDefault="00715103">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715103">
      <w:pPr>
        <w:ind w:firstLine="400"/>
        <w:jc w:val="both"/>
      </w:pPr>
      <w:r>
        <w:rPr>
          <w:rStyle w:val="s0"/>
        </w:rPr>
        <w:t>1) мiнде</w:t>
      </w:r>
      <w:r>
        <w:rPr>
          <w:rStyle w:val="s0"/>
        </w:rPr>
        <w:t>ттеме-хат талап етуге;</w:t>
      </w:r>
    </w:p>
    <w:p w:rsidR="00000000" w:rsidRDefault="00715103">
      <w:pPr>
        <w:ind w:firstLine="400"/>
        <w:jc w:val="both"/>
      </w:pPr>
      <w:r>
        <w:rPr>
          <w:rStyle w:val="s0"/>
        </w:rPr>
        <w:t>2) орындалуы мiндеттi жазбаша нұсқама беруге;</w:t>
      </w:r>
    </w:p>
    <w:p w:rsidR="00000000" w:rsidRDefault="00715103">
      <w:pPr>
        <w:ind w:firstLine="400"/>
        <w:jc w:val="both"/>
      </w:pPr>
      <w:r>
        <w:rPr>
          <w:rStyle w:val="s0"/>
        </w:rPr>
        <w:t>3) жазбаша ескерту шығаруға;</w:t>
      </w:r>
    </w:p>
    <w:p w:rsidR="00000000" w:rsidRDefault="00715103">
      <w:pPr>
        <w:ind w:firstLine="400"/>
        <w:jc w:val="both"/>
      </w:pPr>
      <w:r>
        <w:rPr>
          <w:rStyle w:val="s0"/>
        </w:rPr>
        <w:t>4) жазбаша келісім жасауға құқығы бар.</w:t>
      </w:r>
    </w:p>
    <w:p w:rsidR="00000000" w:rsidRDefault="00715103">
      <w:pPr>
        <w:ind w:firstLine="400"/>
        <w:jc w:val="both"/>
      </w:pPr>
      <w:r>
        <w:rPr>
          <w:rStyle w:val="s0"/>
        </w:rPr>
        <w:t>Микроқаржы ұйымының мiндеттеме-хатында орын алып отырған кемшiлiктердi мойындау фактiсi және микроқаржы ұйымы басшысыны</w:t>
      </w:r>
      <w:r>
        <w:rPr>
          <w:rStyle w:val="s0"/>
        </w:rPr>
        <w:t>ң</w:t>
      </w:r>
      <w:r>
        <w:rPr>
          <w:rStyle w:val="s0"/>
        </w:rPr>
        <w:t xml:space="preserve"> жоспарланған шаралар тiзбесiн көрсете отырып, оларды қатаң белгiленген мерзiмде жою жөніндегі кепiлдігi болуға тиiс.</w:t>
      </w:r>
    </w:p>
    <w:p w:rsidR="00000000" w:rsidRDefault="00715103">
      <w:pPr>
        <w:ind w:firstLine="400"/>
        <w:jc w:val="both"/>
      </w:pPr>
      <w:r>
        <w:rPr>
          <w:rStyle w:val="s0"/>
        </w:rPr>
        <w:t>Анықталған кемшiлiктердi белгiленген мерзiмде жоюға бағытталған түзеу шараларын қабылдау туралы микроқаржы ұйымына берілген нұсқау уәкіле</w:t>
      </w:r>
      <w:r>
        <w:rPr>
          <w:rStyle w:val="s0"/>
        </w:rPr>
        <w:t>тті органның жазбаша нұсқамасы болып табылады. Уәкiлеттi органның жазбаша нұсқамасына сотқа шағым жасау оның орындалуын тоқтата тұрмайды.</w:t>
      </w:r>
    </w:p>
    <w:p w:rsidR="00000000" w:rsidRDefault="00715103">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w:t>
      </w:r>
      <w:r>
        <w:rPr>
          <w:rStyle w:val="s0"/>
        </w:rPr>
        <w:t>немесе егер орын алып отырған кемшiлiктер уәкілетті орган белгiлеген мерзiмде жойылмайтын болса, осы баптың 4-тармағында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715103">
      <w:pPr>
        <w:ind w:firstLine="400"/>
        <w:jc w:val="both"/>
      </w:pPr>
      <w:r>
        <w:rPr>
          <w:rStyle w:val="s0"/>
        </w:rPr>
        <w:t>Жазб</w:t>
      </w:r>
      <w:r>
        <w:rPr>
          <w:rStyle w:val="s0"/>
        </w:rPr>
        <w:t>аша келісім уәкілетті орган мен микроқаржы ұйымы арасында анықталған кемшіліктерді тез арада жою қажеттігі туралы және осыған байланысты бірінші кезектегі шараларды бекіту туралы жасалады. Жазбаша келісім микроқаржы ұйымының қызметінде қаржылық жағдайды жа</w:t>
      </w:r>
      <w:r>
        <w:rPr>
          <w:rStyle w:val="s0"/>
        </w:rPr>
        <w:t>қсарту</w:t>
      </w:r>
      <w:r>
        <w:rPr>
          <w:rStyle w:val="s0"/>
        </w:rPr>
        <w:t xml:space="preserve"> жөніндегі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жағдай</w:t>
      </w:r>
      <w:r>
        <w:rPr>
          <w:rStyle w:val="s0"/>
        </w:rPr>
        <w:t>ды жақсарту жөнінде қолданатын іс-қимылдар мен олардың орындалу мерзімдері көрсетіледі. Жазбаша келісімге қол қоя отырып, микроқаржы ұйымы оның талаптарын орындау жөнінде өзіне міндеттемелер қабылдайды.</w:t>
      </w:r>
    </w:p>
    <w:p w:rsidR="00000000" w:rsidRDefault="00715103">
      <w:pPr>
        <w:ind w:firstLine="400"/>
        <w:jc w:val="both"/>
      </w:pPr>
      <w:r>
        <w:rPr>
          <w:rStyle w:val="s0"/>
        </w:rPr>
        <w:t>3. Микроқаржы ұйымы шектеулі ықпал ету шарасын құжатт</w:t>
      </w:r>
      <w:r>
        <w:rPr>
          <w:rStyle w:val="s0"/>
        </w:rPr>
        <w:t>а көрсетілген мерзімде орындағаны туралы уәкілетті органды хабардар етуге міндетті.</w:t>
      </w:r>
    </w:p>
    <w:p w:rsidR="00000000" w:rsidRDefault="00715103">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w:t>
      </w:r>
      <w:r>
        <w:rPr>
          <w:rStyle w:val="s0"/>
        </w:rPr>
        <w:t>ы ай сайын айдың жиырмасына дейін хабардар етеді.</w:t>
      </w:r>
    </w:p>
    <w:p w:rsidR="00000000" w:rsidRDefault="00715103">
      <w:pPr>
        <w:ind w:firstLine="400"/>
        <w:jc w:val="both"/>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w:t>
      </w:r>
      <w:r>
        <w:rPr>
          <w:rStyle w:val="s0"/>
        </w:rPr>
        <w:t>ылуын тоқтата тұрмайды және тоқтатпайды.</w:t>
      </w:r>
    </w:p>
    <w:p w:rsidR="00000000" w:rsidRDefault="00715103">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715103">
      <w:pPr>
        <w:ind w:firstLine="400"/>
        <w:jc w:val="both"/>
      </w:pPr>
      <w:r>
        <w:rPr>
          <w:rStyle w:val="s0"/>
        </w:rPr>
        <w:t>5. Уәкiлеттi органны</w:t>
      </w:r>
      <w:r>
        <w:rPr>
          <w:rStyle w:val="s0"/>
        </w:rPr>
        <w:t>ң</w:t>
      </w:r>
      <w:r>
        <w:rPr>
          <w:rStyle w:val="s0"/>
        </w:rPr>
        <w:t xml:space="preserve"> микроқаржы ұйымына осы бапта көзделген ықпал ету шараларын қолдану туралы шешіміне сотқа шағымдануға болады.</w:t>
      </w:r>
    </w:p>
    <w:p w:rsidR="00000000" w:rsidRDefault="00715103">
      <w:pPr>
        <w:ind w:firstLine="400"/>
        <w:jc w:val="both"/>
      </w:pPr>
      <w:r>
        <w:rPr>
          <w:rStyle w:val="s0"/>
        </w:rPr>
        <w:t> </w:t>
      </w:r>
    </w:p>
    <w:p w:rsidR="00000000" w:rsidRDefault="00715103">
      <w:pPr>
        <w:ind w:left="1200" w:hanging="800"/>
        <w:jc w:val="both"/>
      </w:pPr>
      <w:r>
        <w:rPr>
          <w:rStyle w:val="s1"/>
        </w:rPr>
        <w:t>29-бап. Микроқаржы ұйымының қызметін тексеру</w:t>
      </w:r>
    </w:p>
    <w:p w:rsidR="00000000" w:rsidRDefault="00715103">
      <w:pPr>
        <w:ind w:firstLine="400"/>
        <w:jc w:val="both"/>
      </w:pPr>
      <w:r>
        <w:rPr>
          <w:rStyle w:val="s0"/>
        </w:rPr>
        <w:t>1. Микроқаржы ұйымының қызметiн тексерудi уәкілетті орган дербес не басқа мемлекеттік органдарды ж</w:t>
      </w:r>
      <w:r>
        <w:rPr>
          <w:rStyle w:val="s0"/>
        </w:rPr>
        <w:t>әне</w:t>
      </w:r>
      <w:r>
        <w:rPr>
          <w:rStyle w:val="s0"/>
        </w:rPr>
        <w:t xml:space="preserve"> (немесе) ұйымдарды тарта отырып жүзеге асырады.</w:t>
      </w:r>
    </w:p>
    <w:p w:rsidR="00000000" w:rsidRDefault="00715103">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w:t>
      </w:r>
      <w:r>
        <w:rPr>
          <w:rStyle w:val="s0"/>
        </w:rPr>
        <w:t>кiндiгiн және тексерудi орындауға қажеттi кез келген ақпарат көзіне қолжетімділікті қамтамасыз етуге мiндеттi.</w:t>
      </w:r>
    </w:p>
    <w:p w:rsidR="00000000" w:rsidRDefault="00715103">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w:t>
      </w:r>
      <w:r>
        <w:rPr>
          <w:rStyle w:val="s0"/>
        </w:rPr>
        <w:t xml:space="preserve"> тыйым салынады.</w:t>
      </w:r>
    </w:p>
    <w:p w:rsidR="00000000" w:rsidRDefault="00715103">
      <w:pPr>
        <w:ind w:firstLine="400"/>
        <w:jc w:val="both"/>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jc w:val="center"/>
      </w:pPr>
      <w:r>
        <w:rPr>
          <w:rStyle w:val="s1"/>
        </w:rPr>
        <w:t>5-тарау. ҚОРЫТЫНД</w:t>
      </w:r>
      <w:r>
        <w:rPr>
          <w:rStyle w:val="s1"/>
        </w:rPr>
        <w:t>Ы ЖӘНЕ ӨТПЕЛІ ЕРЕЖЕЛЕР</w:t>
      </w:r>
    </w:p>
    <w:p w:rsidR="00000000" w:rsidRDefault="00715103">
      <w:pPr>
        <w:ind w:firstLine="400"/>
        <w:jc w:val="both"/>
      </w:pPr>
      <w:r>
        <w:rPr>
          <w:rStyle w:val="s0"/>
        </w:rPr>
        <w:t> </w:t>
      </w:r>
    </w:p>
    <w:p w:rsidR="00000000" w:rsidRDefault="00715103">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715103">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715103">
      <w:pPr>
        <w:ind w:firstLine="400"/>
        <w:jc w:val="both"/>
      </w:pPr>
      <w:r>
        <w:rPr>
          <w:rStyle w:val="s0"/>
        </w:rPr>
        <w:t> </w:t>
      </w:r>
    </w:p>
    <w:p w:rsidR="00000000" w:rsidRDefault="00715103">
      <w:pPr>
        <w:ind w:left="1200" w:hanging="800"/>
        <w:jc w:val="both"/>
      </w:pPr>
      <w:bookmarkStart w:id="36" w:name="SUB310000"/>
      <w:bookmarkEnd w:id="36"/>
      <w:r>
        <w:rPr>
          <w:rStyle w:val="s1"/>
        </w:rPr>
        <w:t>31-бап. Өтпелі ережелер</w:t>
      </w:r>
    </w:p>
    <w:p w:rsidR="00000000" w:rsidRDefault="00715103">
      <w:pPr>
        <w:ind w:firstLine="400"/>
        <w:jc w:val="both"/>
      </w:pPr>
      <w:r>
        <w:rPr>
          <w:rStyle w:val="s0"/>
        </w:rPr>
        <w:t xml:space="preserve">1. Коммерциялық емес микрокредиттік ұйымдарды қоспағанда, микрокредиттік ұйымдар 2016 </w:t>
      </w:r>
      <w:r>
        <w:rPr>
          <w:rStyle w:val="s0"/>
        </w:rPr>
        <w:t>жылғы 1 қаңтарға дейінгі мерзімде Қазақстан Республикасының заңдарына сәйкес мемлекеттік қайта тіркелуге жатады.</w:t>
      </w:r>
    </w:p>
    <w:p w:rsidR="00000000" w:rsidRDefault="00715103">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қайта ұйымдастырылуға</w:t>
      </w:r>
      <w:r>
        <w:rPr>
          <w:rStyle w:val="s0"/>
        </w:rPr>
        <w:t xml:space="preserve"> не таратылуға жатады.</w:t>
      </w:r>
    </w:p>
    <w:p w:rsidR="00000000" w:rsidRDefault="00715103">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15103">
      <w:pPr>
        <w:ind w:firstLine="400"/>
        <w:jc w:val="both"/>
      </w:pPr>
      <w:bookmarkStart w:id="37" w:name="SUB310300"/>
      <w:bookmarkEnd w:id="37"/>
      <w:r>
        <w:rPr>
          <w:rStyle w:val="s0"/>
        </w:rPr>
        <w:t>3. Қайта тіркелген не микроқаржы ұйымы болып қайта құрылған мик</w:t>
      </w:r>
      <w:r>
        <w:rPr>
          <w:rStyle w:val="s0"/>
        </w:rPr>
        <w:t xml:space="preserve">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w:t>
      </w:r>
      <w:r>
        <w:rPr>
          <w:rStyle w:val="s0"/>
        </w:rPr>
        <w:t>сін уәкілетті органға қосымша ұсынады.</w:t>
      </w:r>
    </w:p>
    <w:p w:rsidR="00000000" w:rsidRDefault="00715103">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w:t>
      </w:r>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w:t>
        </w:r>
        <w:r>
          <w:rPr>
            <w:rStyle w:val="a3"/>
          </w:rPr>
          <w:t>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w:t>
        </w:r>
        <w:r>
          <w:rPr>
            <w:rStyle w:val="a3"/>
          </w:rPr>
          <w:t>-баптарында</w:t>
        </w:r>
      </w:hyperlink>
      <w:r>
        <w:rPr>
          <w:rStyle w:val="s0"/>
        </w:rPr>
        <w:t xml:space="preserve"> көзделген нормаларды басшылыққа алады.</w:t>
      </w:r>
    </w:p>
    <w:p w:rsidR="00000000" w:rsidRDefault="00715103">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715103">
      <w:pPr>
        <w:ind w:firstLine="400"/>
        <w:jc w:val="both"/>
      </w:pPr>
      <w:r>
        <w:rPr>
          <w:rStyle w:val="s0"/>
        </w:rPr>
        <w:t>5. Микрокредиттік ұйымдар 2016 жылғы 1 қаңтарға дейін салық және бюджетке төле</w:t>
      </w:r>
      <w:r>
        <w:rPr>
          <w:rStyle w:val="s0"/>
        </w:rPr>
        <w:t xml:space="preserve">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w:t>
      </w:r>
      <w:r>
        <w:rPr>
          <w:rStyle w:val="s0"/>
        </w:rPr>
        <w:t>жүзеге асыруға және оларға қарсы провизияларды (резервтерді) құруға құқылы.</w:t>
      </w:r>
    </w:p>
    <w:p w:rsidR="00000000" w:rsidRDefault="00715103">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w:t>
      </w:r>
      <w:r>
        <w:rPr>
          <w:rStyle w:val="s0"/>
        </w:rPr>
        <w:t>нен бастап отыз жұмыс күні ішінде есептік тіркеуден өту үшін өтінішті қарайды.</w:t>
      </w:r>
    </w:p>
    <w:p w:rsidR="00000000" w:rsidRDefault="00715103">
      <w:pPr>
        <w:ind w:firstLine="400"/>
        <w:jc w:val="both"/>
      </w:pPr>
      <w:r>
        <w:rPr>
          <w:rStyle w:val="s0"/>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w:t>
      </w:r>
      <w:r>
        <w:rPr>
          <w:rStyle w:val="s0"/>
        </w:rPr>
        <w:t>ептік тіркеуден бас тартудың себептері туралы жазбаша түрде дәлелді жауап беруге міндетті.</w:t>
      </w:r>
    </w:p>
    <w:p w:rsidR="00000000" w:rsidRDefault="00715103">
      <w:pPr>
        <w:ind w:firstLine="400"/>
        <w:jc w:val="both"/>
      </w:pPr>
      <w:r>
        <w:rPr>
          <w:rStyle w:val="s0"/>
        </w:rPr>
        <w:t> </w:t>
      </w:r>
    </w:p>
    <w:p w:rsidR="00000000" w:rsidRDefault="00715103">
      <w:pPr>
        <w:jc w:val="both"/>
      </w:pPr>
      <w:r>
        <w:rPr>
          <w:rStyle w:val="s3"/>
        </w:rPr>
        <w:t xml:space="preserve">2014.16.05. № 203-V ҚР </w:t>
      </w:r>
      <w:hyperlink r:id="rId39" w:anchor="sub_id=78311" w:history="1">
        <w:r>
          <w:rPr>
            <w:rStyle w:val="a3"/>
            <w:i/>
            <w:iCs/>
          </w:rPr>
          <w:t>Заңымен</w:t>
        </w:r>
      </w:hyperlink>
      <w:r>
        <w:rPr>
          <w:rStyle w:val="s3"/>
        </w:rPr>
        <w:t xml:space="preserve"> 31-1-баппен толықтырылды </w:t>
      </w:r>
    </w:p>
    <w:p w:rsidR="00000000" w:rsidRDefault="00715103">
      <w:pPr>
        <w:ind w:left="1200" w:hanging="800"/>
        <w:jc w:val="both"/>
      </w:pPr>
      <w:r>
        <w:rPr>
          <w:rStyle w:val="s1"/>
        </w:rPr>
        <w:t>31-1-бап. Микроқаржы ұй</w:t>
      </w:r>
      <w:r>
        <w:rPr>
          <w:rStyle w:val="s1"/>
        </w:rPr>
        <w:t xml:space="preserve">ымының көрсетілетін қызметтерін келісу </w:t>
      </w:r>
    </w:p>
    <w:p w:rsidR="00000000" w:rsidRDefault="00715103">
      <w:pPr>
        <w:ind w:firstLine="400"/>
        <w:jc w:val="both"/>
      </w:pPr>
      <w:r>
        <w:rPr>
          <w:rStyle w:val="s0"/>
        </w:rPr>
        <w:t>1. Микроқаржы ұйымы уәкілетті органның нормативтік құқықтық актісінде көзделген тәртіппен микроқаржы ұйымының тұтынушыларына микрокредиттерді беру бойынша көрсетілетін қызметтерді ұсыну үшін уәкілетті органның келісі</w:t>
      </w:r>
      <w:r>
        <w:rPr>
          <w:rStyle w:val="s0"/>
        </w:rPr>
        <w:t xml:space="preserve">мін алуға міндетті. </w:t>
      </w:r>
    </w:p>
    <w:p w:rsidR="00000000" w:rsidRDefault="00715103">
      <w:pPr>
        <w:ind w:firstLine="400"/>
        <w:jc w:val="both"/>
      </w:pPr>
      <w:r>
        <w:rPr>
          <w:rStyle w:val="s0"/>
        </w:rPr>
        <w:t xml:space="preserve">2. Уәкілетті орган микроқаржы ұйымын қабылданған шешім туралы жазбаша хабардар етеді. </w:t>
      </w:r>
    </w:p>
    <w:p w:rsidR="00000000" w:rsidRDefault="00715103">
      <w:pPr>
        <w:ind w:firstLine="400"/>
        <w:jc w:val="both"/>
      </w:pPr>
      <w:r>
        <w:rPr>
          <w:rStyle w:val="s0"/>
        </w:rPr>
        <w:t>3. Уәкілетті орган құжаттардың толық топтамасы ұсынылмаған не ұсынылған құжаттар уәкілетті органның нормативтік құқықтық актісінде көзделген талапта</w:t>
      </w:r>
      <w:r>
        <w:rPr>
          <w:rStyle w:val="s0"/>
        </w:rPr>
        <w:t xml:space="preserve">рға сәйкес келмеген жағдайда микроқаржы ұйымына микроқаржы ұйымының тұтынушыларына микрокредиттер беру бойынша көрсетілетін қызметтерді ұсыну үшін келісім беруден бас тартады. </w:t>
      </w:r>
    </w:p>
    <w:p w:rsidR="00000000" w:rsidRDefault="00715103">
      <w:pPr>
        <w:ind w:firstLine="400"/>
        <w:jc w:val="both"/>
      </w:pPr>
      <w:r>
        <w:rPr>
          <w:rStyle w:val="s0"/>
        </w:rPr>
        <w:t>4. Уәкілетті орган микроқаржы ұйымдарына микроқаржы ұйымының тұтынушыларына мик</w:t>
      </w:r>
      <w:r>
        <w:rPr>
          <w:rStyle w:val="s0"/>
        </w:rPr>
        <w:t>рокредиттерді ұсыну үшін берілген келісімдерді есепке алуды жүргізеді.</w:t>
      </w:r>
    </w:p>
    <w:p w:rsidR="00000000" w:rsidRDefault="00715103">
      <w:pPr>
        <w:ind w:firstLine="400"/>
        <w:jc w:val="both"/>
      </w:pPr>
      <w:r>
        <w:t> </w:t>
      </w:r>
    </w:p>
    <w:p w:rsidR="00000000" w:rsidRDefault="00715103">
      <w:pPr>
        <w:ind w:left="1200" w:hanging="800"/>
        <w:jc w:val="both"/>
      </w:pPr>
      <w:bookmarkStart w:id="38" w:name="SUB320000"/>
      <w:bookmarkEnd w:id="38"/>
      <w:r>
        <w:rPr>
          <w:rStyle w:val="s1"/>
        </w:rPr>
        <w:t>32-бап. Осы Заңды қолданысқа енгізу тәртібі</w:t>
      </w:r>
    </w:p>
    <w:p w:rsidR="00000000" w:rsidRDefault="00715103">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4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15103">
      <w:pPr>
        <w:ind w:firstLine="400"/>
        <w:jc w:val="both"/>
      </w:pPr>
      <w:r>
        <w:rPr>
          <w:rStyle w:val="s0"/>
        </w:rPr>
        <w:t xml:space="preserve">2. «Микрокредиттік ұйымдар туралы» 2003 жылғы 6 наурыздағы Қазақстан Республикасы </w:t>
      </w:r>
      <w:hyperlink r:id="rId41" w:history="1">
        <w:r>
          <w:rPr>
            <w:rStyle w:val="a3"/>
          </w:rPr>
          <w:t>Заңының</w:t>
        </w:r>
      </w:hyperlink>
      <w:r>
        <w:rPr>
          <w:rStyle w:val="s0"/>
        </w:rPr>
        <w:t xml:space="preserve"> (Қазақстан Республикасы Парламентінің Жаршысы, 2003 ж., № 4, 23-құжат; 2006 ж., № 11, 55-құжат; № 23,</w:t>
      </w:r>
      <w:r>
        <w:rPr>
          <w:rStyle w:val="s0"/>
        </w:rPr>
        <w:t xml:space="preserve"> 140-құжат; 2010 ж., № 7, 28-құжат; 2011 ж., № 3, 32-құжат) күші жойылды деп танылсын.</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r>
        <w:rPr>
          <w:rStyle w:val="s0"/>
          <w:b/>
          <w:bCs/>
        </w:rPr>
        <w:t>Қазақстан</w:t>
      </w:r>
      <w:r>
        <w:rPr>
          <w:rStyle w:val="s0"/>
          <w:b/>
          <w:bCs/>
        </w:rPr>
        <w:t xml:space="preserve"> Республикасының </w:t>
      </w:r>
    </w:p>
    <w:p w:rsidR="00000000" w:rsidRDefault="00715103">
      <w:pPr>
        <w:ind w:firstLine="540"/>
        <w:jc w:val="both"/>
      </w:pPr>
      <w:r>
        <w:rPr>
          <w:rStyle w:val="s0"/>
          <w:b/>
          <w:bCs/>
        </w:rPr>
        <w:t>Президентi</w:t>
      </w:r>
    </w:p>
    <w:p w:rsidR="00000000" w:rsidRDefault="00715103">
      <w:r>
        <w:rPr>
          <w:rStyle w:val="s0"/>
          <w:b/>
          <w:bCs/>
        </w:rPr>
        <w:t> </w:t>
      </w:r>
    </w:p>
    <w:p w:rsidR="00000000" w:rsidRDefault="00715103">
      <w:pPr>
        <w:ind w:firstLine="400"/>
        <w:jc w:val="both"/>
      </w:pPr>
      <w:r>
        <w:rPr>
          <w:rStyle w:val="s0"/>
          <w:b/>
          <w:bCs/>
        </w:rPr>
        <w:t>Н. НАЗАРБАЕВ</w:t>
      </w:r>
    </w:p>
    <w:p w:rsidR="00000000" w:rsidRDefault="00715103">
      <w:pPr>
        <w:ind w:firstLine="400"/>
        <w:jc w:val="both"/>
      </w:pPr>
      <w:r>
        <w:rPr>
          <w:rStyle w:val="s0"/>
        </w:rPr>
        <w:t> </w:t>
      </w:r>
    </w:p>
    <w:p w:rsidR="00000000" w:rsidRDefault="00715103">
      <w:r>
        <w:rPr>
          <w:rStyle w:val="s0"/>
        </w:rPr>
        <w:t xml:space="preserve">Астана, Ақорда, 2012 жылғы қарашаның 26-ы. </w:t>
      </w:r>
    </w:p>
    <w:p w:rsidR="00000000" w:rsidRDefault="00715103">
      <w:pPr>
        <w:ind w:firstLine="1260"/>
        <w:jc w:val="both"/>
      </w:pPr>
      <w:r>
        <w:rPr>
          <w:rStyle w:val="s0"/>
        </w:rPr>
        <w:t>№ 56-V</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p w:rsidR="00000000" w:rsidRDefault="00715103">
      <w:pPr>
        <w:ind w:firstLine="400"/>
        <w:jc w:val="both"/>
      </w:pPr>
      <w:r>
        <w:rPr>
          <w:rStyle w:val="s0"/>
        </w:rP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5103" w:rsidRDefault="00715103" w:rsidP="00715103">
      <w:r>
        <w:separator/>
      </w:r>
    </w:p>
  </w:endnote>
  <w:endnote w:type="continuationSeparator" w:id="0">
    <w:p w:rsidR="00715103" w:rsidRDefault="00715103" w:rsidP="007151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5103" w:rsidRDefault="00715103" w:rsidP="00715103">
      <w:r>
        <w:separator/>
      </w:r>
    </w:p>
  </w:footnote>
  <w:footnote w:type="continuationSeparator" w:id="0">
    <w:p w:rsidR="00715103" w:rsidRDefault="00715103" w:rsidP="007151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rsidP="0071510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5103" w:rsidRPr="00715103" w:rsidRDefault="00715103" w:rsidP="0071510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103" w:rsidRDefault="0071510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5103"/>
    <w:rsid w:val="007151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5103"/>
    <w:pPr>
      <w:tabs>
        <w:tab w:val="center" w:pos="4677"/>
        <w:tab w:val="right" w:pos="9355"/>
      </w:tabs>
    </w:pPr>
  </w:style>
  <w:style w:type="character" w:customStyle="1" w:styleId="a6">
    <w:name w:val="Верхний колонтитул Знак"/>
    <w:basedOn w:val="a0"/>
    <w:link w:val="a5"/>
    <w:uiPriority w:val="99"/>
    <w:rsid w:val="00715103"/>
    <w:rPr>
      <w:rFonts w:eastAsiaTheme="minorEastAsia"/>
      <w:color w:val="000000"/>
      <w:sz w:val="24"/>
      <w:szCs w:val="24"/>
    </w:rPr>
  </w:style>
  <w:style w:type="paragraph" w:styleId="a7">
    <w:name w:val="footer"/>
    <w:basedOn w:val="a"/>
    <w:link w:val="a8"/>
    <w:uiPriority w:val="99"/>
    <w:unhideWhenUsed/>
    <w:rsid w:val="00715103"/>
    <w:pPr>
      <w:tabs>
        <w:tab w:val="center" w:pos="4677"/>
        <w:tab w:val="right" w:pos="9355"/>
      </w:tabs>
    </w:pPr>
  </w:style>
  <w:style w:type="character" w:customStyle="1" w:styleId="a8">
    <w:name w:val="Нижний колонтитул Знак"/>
    <w:basedOn w:val="a0"/>
    <w:link w:val="a7"/>
    <w:uiPriority w:val="99"/>
    <w:rsid w:val="007151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5103"/>
    <w:pPr>
      <w:tabs>
        <w:tab w:val="center" w:pos="4677"/>
        <w:tab w:val="right" w:pos="9355"/>
      </w:tabs>
    </w:pPr>
  </w:style>
  <w:style w:type="character" w:customStyle="1" w:styleId="a6">
    <w:name w:val="Верхний колонтитул Знак"/>
    <w:basedOn w:val="a0"/>
    <w:link w:val="a5"/>
    <w:uiPriority w:val="99"/>
    <w:rsid w:val="00715103"/>
    <w:rPr>
      <w:rFonts w:eastAsiaTheme="minorEastAsia"/>
      <w:color w:val="000000"/>
      <w:sz w:val="24"/>
      <w:szCs w:val="24"/>
    </w:rPr>
  </w:style>
  <w:style w:type="paragraph" w:styleId="a7">
    <w:name w:val="footer"/>
    <w:basedOn w:val="a"/>
    <w:link w:val="a8"/>
    <w:uiPriority w:val="99"/>
    <w:unhideWhenUsed/>
    <w:rsid w:val="00715103"/>
    <w:pPr>
      <w:tabs>
        <w:tab w:val="center" w:pos="4677"/>
        <w:tab w:val="right" w:pos="9355"/>
      </w:tabs>
    </w:pPr>
  </w:style>
  <w:style w:type="character" w:customStyle="1" w:styleId="a8">
    <w:name w:val="Нижний колонтитул Знак"/>
    <w:basedOn w:val="a0"/>
    <w:link w:val="a7"/>
    <w:uiPriority w:val="99"/>
    <w:rsid w:val="007151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48171"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1337742" TargetMode="External"/><Relationship Id="rId39" Type="http://schemas.openxmlformats.org/officeDocument/2006/relationships/hyperlink" Target="http://online.zakon.kz/Document/?doc_id=31548171"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334475"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31300161" TargetMode="External"/><Relationship Id="rId2" Type="http://schemas.microsoft.com/office/2007/relationships/stylesWithEffects" Target="stylesWithEffects.xml"/><Relationship Id="rId16" Type="http://schemas.openxmlformats.org/officeDocument/2006/relationships/hyperlink" Target="http://online.zakon.kz/Document/?doc_id=31331086" TargetMode="External"/><Relationship Id="rId29" Type="http://schemas.openxmlformats.org/officeDocument/2006/relationships/hyperlink" Target="http://online.zakon.kz/Document/?doc_id=31635450" TargetMode="Externa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1629954" TargetMode="External"/><Relationship Id="rId32" Type="http://schemas.openxmlformats.org/officeDocument/2006/relationships/hyperlink" Target="http://online.zakon.kz/Document/?doc_id=31519367" TargetMode="External"/><Relationship Id="rId37" Type="http://schemas.openxmlformats.org/officeDocument/2006/relationships/hyperlink" Target="http://online.zakon.kz/Document/?doc_id=31565990" TargetMode="External"/><Relationship Id="rId40" Type="http://schemas.openxmlformats.org/officeDocument/2006/relationships/hyperlink" Target="http://online.zakon.kz/Document/?doc_id=31300161"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992304" TargetMode="External"/><Relationship Id="rId23" Type="http://schemas.openxmlformats.org/officeDocument/2006/relationships/hyperlink" Target="http://online.zakon.kz/Document/?doc_id=31548171" TargetMode="External"/><Relationship Id="rId28" Type="http://schemas.openxmlformats.org/officeDocument/2006/relationships/hyperlink" Target="http://online.zakon.kz/Document/?doc_id=31610245" TargetMode="External"/><Relationship Id="rId36" Type="http://schemas.openxmlformats.org/officeDocument/2006/relationships/hyperlink" Target="http://online.zakon.kz/Document/?doc_id=31337042" TargetMode="External"/><Relationship Id="rId49" Type="http://schemas.openxmlformats.org/officeDocument/2006/relationships/theme" Target="theme/theme1.xml"/><Relationship Id="rId10" Type="http://schemas.openxmlformats.org/officeDocument/2006/relationships/hyperlink" Target="http://online.zakon.kz/Document/?doc_id=51003646" TargetMode="External"/><Relationship Id="rId19" Type="http://schemas.openxmlformats.org/officeDocument/2006/relationships/hyperlink" Target="http://online.zakon.kz/Document/?doc_id=31565990" TargetMode="External"/><Relationship Id="rId31" Type="http://schemas.openxmlformats.org/officeDocument/2006/relationships/hyperlink" Target="http://online.zakon.kz/Document/?doc_id=31518761"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49236"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609214" TargetMode="External"/><Relationship Id="rId30" Type="http://schemas.openxmlformats.org/officeDocument/2006/relationships/hyperlink" Target="http://online.zakon.kz/Document/?doc_id=31637309" TargetMode="External"/><Relationship Id="rId35" Type="http://schemas.openxmlformats.org/officeDocument/2006/relationships/hyperlink" Target="http://online.zakon.kz/Document/?doc_id=31343051"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51005029"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1331700" TargetMode="External"/><Relationship Id="rId25" Type="http://schemas.openxmlformats.org/officeDocument/2006/relationships/hyperlink" Target="http://online.zakon.kz/Document/?doc_id=51049236" TargetMode="External"/><Relationship Id="rId33" Type="http://schemas.openxmlformats.org/officeDocument/2006/relationships/hyperlink" Target="http://online.zakon.kz/Document/?doc_id=31518761" TargetMode="External"/><Relationship Id="rId38" Type="http://schemas.openxmlformats.org/officeDocument/2006/relationships/hyperlink" Target="http://online.zakon.kz/Document/?doc_id=30466644" TargetMode="External"/><Relationship Id="rId46" Type="http://schemas.openxmlformats.org/officeDocument/2006/relationships/header" Target="header3.xml"/><Relationship Id="rId20" Type="http://schemas.openxmlformats.org/officeDocument/2006/relationships/hyperlink" Target="http://online.zakon.kz/Document/?doc_id=30466644" TargetMode="External"/><Relationship Id="rId41" Type="http://schemas.openxmlformats.org/officeDocument/2006/relationships/hyperlink" Target="http://online.zakon.kz/Document/?doc_id=51038154"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4989</Words>
  <Characters>41041</Characters>
  <Application>Microsoft Office Word</Application>
  <DocSecurity>0</DocSecurity>
  <Lines>342</Lines>
  <Paragraphs>91</Paragraphs>
  <ScaleCrop>false</ScaleCrop>
  <Company/>
  <LinksUpToDate>false</LinksUpToDate>
  <CharactersWithSpaces>45939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2023)</dc:title>
  <dc:subject/>
  <dc:creator>Сергей М</dc:creator>
  <cp:keywords/>
  <dc:description/>
  <cp:lastModifiedBy>Сергей М</cp:lastModifiedBy>
  <cp:revision>2</cp:revision>
  <dcterms:created xsi:type="dcterms:W3CDTF">2023-11-22T04:55:00Z</dcterms:created>
  <dcterms:modified xsi:type="dcterms:W3CDTF">2023-11-22T04:55:00Z</dcterms:modified>
</cp:coreProperties>
</file>