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8A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жңне «Заң шығару қызметін одан ңрі жетілдіру жөніндегі шаралар туралы» Қазақстан Республикасы Премьер-Министрінің 2009 жылғы 2 ақпандағы № 15-ө өкіміне өзгерістер мен толықтырулар енгізу туралы» Қазақст</w:t>
      </w:r>
      <w:r>
        <w:rPr>
          <w:rStyle w:val="s0"/>
          <w:b/>
          <w:bCs/>
        </w:rPr>
        <w:t>ан Республикасы Үкіметінің 2014 жылғы 30 желтоқсандағы № 1401 Қаулысы (2022.01.07. берілген өзгерістермен)</w:t>
      </w:r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 xml:space="preserve">Жариялануы: «Егемен Қазақстан» 2015 жылғы 10 қаңтар № 5 (28483); ҚР Президенті мен ҚР Үкіметінің Актілер жинағы, 2014 ж., № 83-84, 722-құжат </w:t>
      </w:r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>Енгізілген өзгерістер:</w:t>
      </w:r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2015.10.04. № 223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1193 </w:t>
      </w:r>
      <w:hyperlink r:id="rId8" w:anchor="sub_id=26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2016.29.08. № 486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10" w:anchor="sub_id=10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2016.06.10. № 568 </w:t>
      </w:r>
      <w:hyperlink r:id="rId11" w:anchor="sub_id=10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12" w:anchor="sub_id=10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907 </w:t>
      </w:r>
      <w:hyperlink r:id="rId13" w:anchor="sub_id=10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2017.11.04. № 192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2022.09.03. № 114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6" w:anchor="sub_id=101" w:history="1">
        <w:r>
          <w:rPr>
            <w:rStyle w:val="a4"/>
          </w:rPr>
          <w:t>Қаулысымен</w:t>
        </w:r>
      </w:hyperlink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>Бұрынғы редакциялар:</w:t>
      </w:r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 xml:space="preserve">2015 ж. 10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2016 ж. 29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2016 ж. 6 қазанға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2017 ж. 11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2022 ж. 9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2022 ж. 2 маусымға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268A2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4268A2">
      <w:pPr>
        <w:pStyle w:val="pj"/>
      </w:pPr>
      <w:r>
        <w:t> </w:t>
      </w:r>
    </w:p>
    <w:p w:rsidR="00000000" w:rsidRDefault="004268A2">
      <w:pPr>
        <w:pStyle w:val="pj"/>
      </w:pPr>
      <w:r>
        <w:t> </w:t>
      </w:r>
    </w:p>
    <w:p w:rsidR="00000000" w:rsidRDefault="004268A2">
      <w:pPr>
        <w:pStyle w:val="pj"/>
      </w:pPr>
      <w:r>
        <w:t> </w:t>
      </w:r>
    </w:p>
    <w:p w:rsidR="00000000" w:rsidRDefault="004268A2">
      <w:pPr>
        <w:pStyle w:val="pj"/>
      </w:pPr>
      <w:r>
        <w:t> </w:t>
      </w:r>
    </w:p>
    <w:p w:rsidR="00000000" w:rsidRDefault="004268A2">
      <w:pPr>
        <w:pStyle w:val="pj"/>
      </w:pPr>
      <w:r>
        <w:t> </w:t>
      </w:r>
    </w:p>
    <w:p w:rsidR="00000000" w:rsidRDefault="004268A2">
      <w:pPr>
        <w:pStyle w:val="pj"/>
      </w:pPr>
      <w:r>
        <w:rPr>
          <w:rStyle w:val="s0"/>
        </w:rPr>
        <w:t> </w:t>
      </w:r>
    </w:p>
    <w:p w:rsidR="00000000" w:rsidRDefault="004268A2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8A2" w:rsidRDefault="004268A2" w:rsidP="004268A2">
      <w:r>
        <w:separator/>
      </w:r>
    </w:p>
  </w:endnote>
  <w:endnote w:type="continuationSeparator" w:id="0">
    <w:p w:rsidR="004268A2" w:rsidRDefault="004268A2" w:rsidP="00426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8A2" w:rsidRDefault="004268A2" w:rsidP="004268A2">
      <w:r>
        <w:separator/>
      </w:r>
    </w:p>
  </w:footnote>
  <w:footnote w:type="continuationSeparator" w:id="0">
    <w:p w:rsidR="004268A2" w:rsidRDefault="004268A2" w:rsidP="004268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 w:rsidP="004268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8A2" w:rsidRPr="004268A2" w:rsidRDefault="004268A2" w:rsidP="004268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және «Заң шығару қызметін одан әрі жетілдіру жөніндегі шаралар туралы» Қазақстан Республикасы Премьер-Министрінің 2009 жылғы 2 ақпандағы № 15-ө өкіміне өзгерістер мен толықтырулар енгізу туралы» Қазақстан Республикасы Үкіметінің 2014 жылғы 30 желтоқсандағы № 1401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8A2" w:rsidRDefault="004268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8A2"/>
    <w:rsid w:val="0042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68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68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68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68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68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68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68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68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819022" TargetMode="External"/><Relationship Id="rId18" Type="http://schemas.openxmlformats.org/officeDocument/2006/relationships/hyperlink" Target="http://online.zakon.kz/Document/?doc_id=33266273" TargetMode="External"/><Relationship Id="rId26" Type="http://schemas.openxmlformats.org/officeDocument/2006/relationships/hyperlink" Target="http://online.zakon.kz/Document/?doc_id=3927265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37315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2425289" TargetMode="External"/><Relationship Id="rId12" Type="http://schemas.openxmlformats.org/officeDocument/2006/relationships/hyperlink" Target="http://online.zakon.kz/Document/?doc_id=32939685" TargetMode="External"/><Relationship Id="rId17" Type="http://schemas.openxmlformats.org/officeDocument/2006/relationships/hyperlink" Target="http://online.zakon.kz/Document/?doc_id=31980666" TargetMode="External"/><Relationship Id="rId25" Type="http://schemas.openxmlformats.org/officeDocument/2006/relationships/hyperlink" Target="http://online.zakon.kz/Document/?doc_id=3566856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82002" TargetMode="External"/><Relationship Id="rId20" Type="http://schemas.openxmlformats.org/officeDocument/2006/relationships/hyperlink" Target="http://online.zakon.kz/Document/?doc_id=3970032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64140" TargetMode="External"/><Relationship Id="rId24" Type="http://schemas.openxmlformats.org/officeDocument/2006/relationships/hyperlink" Target="http://online.zakon.kz/Document/?doc_id=3756454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10027" TargetMode="External"/><Relationship Id="rId23" Type="http://schemas.openxmlformats.org/officeDocument/2006/relationships/hyperlink" Target="http://online.zakon.kz/Document/?doc_id=3506539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8692688" TargetMode="External"/><Relationship Id="rId19" Type="http://schemas.openxmlformats.org/officeDocument/2006/relationships/hyperlink" Target="http://online.zakon.kz/Document/?doc_id=3527260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98079" TargetMode="External"/><Relationship Id="rId14" Type="http://schemas.openxmlformats.org/officeDocument/2006/relationships/hyperlink" Target="http://online.zakon.kz/Document/?doc_id=39304745" TargetMode="External"/><Relationship Id="rId22" Type="http://schemas.openxmlformats.org/officeDocument/2006/relationships/hyperlink" Target="http://online.zakon.kz/Document/?doc_id=3474429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57047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2822</Characters>
  <Application>Microsoft Office Word</Application>
  <DocSecurity>0</DocSecurity>
  <Lines>23</Lines>
  <Paragraphs>6</Paragraphs>
  <ScaleCrop>false</ScaleCrop>
  <Company/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және «Заң шығару қызметін одан әрі жетілдіру жөніндегі шаралар туралы» Қазақстан Республикасы Премьер-Министрінің 2009 жылғы 2 ақпандағы № 15-ө өкіміне өзгерістер мен толықтырулар енгізу туралы» Қазақстан Республикасы Үкіметінің 2014 жылғы 30 желтоқсандағы № 1401 Қаулысы (2022.01.07.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2023-11-28T15:42:00Z</dcterms:created>
  <dcterms:modified xsi:type="dcterms:W3CDTF">2023-11-28T15:42:00Z</dcterms:modified>
</cp:coreProperties>
</file>