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2A5C">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5D2A5C">
      <w:pPr>
        <w:jc w:val="center"/>
      </w:pPr>
      <w:r>
        <w:rPr>
          <w:rStyle w:val="s3"/>
        </w:rPr>
        <w:t xml:space="preserve">(2014.29.09.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5D2A5C">
      <w:r>
        <w:rPr>
          <w:rStyle w:val="s0"/>
        </w:rPr>
        <w:t> </w:t>
      </w:r>
    </w:p>
    <w:p w:rsidR="00000000" w:rsidRDefault="005D2A5C">
      <w:pPr>
        <w:jc w:val="both"/>
      </w:pPr>
      <w:r>
        <w:rPr>
          <w:rStyle w:val="s3"/>
        </w:rPr>
        <w:t xml:space="preserve">Осы редакция 2014 жылғы 29 желтоқсанда енгізілген өзгерістеріне дейін қолданылды </w:t>
      </w:r>
    </w:p>
    <w:p w:rsidR="00000000" w:rsidRDefault="005D2A5C">
      <w: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5D2A5C">
            <w:hyperlink w:anchor="sub10000" w:history="1">
              <w:r>
                <w:rPr>
                  <w:rStyle w:val="a3"/>
                  <w:i/>
                  <w:iCs/>
                </w:rPr>
                <w:t>1-тарау. Жалпы ережелер</w:t>
              </w:r>
            </w:hyperlink>
          </w:p>
        </w:tc>
        <w:tc>
          <w:tcPr>
            <w:tcW w:w="666" w:type="pct"/>
            <w:tcMar>
              <w:top w:w="0" w:type="dxa"/>
              <w:left w:w="108" w:type="dxa"/>
              <w:bottom w:w="0" w:type="dxa"/>
              <w:right w:w="108" w:type="dxa"/>
            </w:tcMar>
            <w:hideMark/>
          </w:tcPr>
          <w:p w:rsidR="00000000" w:rsidRDefault="005D2A5C">
            <w:pPr>
              <w:jc w:val="right"/>
            </w:pPr>
            <w:hyperlink w:anchor="sub10000" w:history="1">
              <w:r>
                <w:rPr>
                  <w:rStyle w:val="a3"/>
                  <w:i/>
                  <w:iCs/>
                </w:rPr>
                <w:t>(1 - 4 баптар)</w:t>
              </w:r>
            </w:hyperlink>
          </w:p>
        </w:tc>
      </w:tr>
      <w:tr w:rsidR="00000000">
        <w:tc>
          <w:tcPr>
            <w:tcW w:w="4334" w:type="pct"/>
            <w:tcMar>
              <w:top w:w="0" w:type="dxa"/>
              <w:left w:w="108" w:type="dxa"/>
              <w:bottom w:w="0" w:type="dxa"/>
              <w:right w:w="108" w:type="dxa"/>
            </w:tcMar>
            <w:hideMark/>
          </w:tcPr>
          <w:p w:rsidR="00000000" w:rsidRDefault="005D2A5C">
            <w:pPr>
              <w:ind w:left="972" w:hanging="972"/>
              <w:jc w:val="both"/>
            </w:pPr>
            <w:hyperlink w:anchor="sub40000" w:history="1">
              <w:r>
                <w:rPr>
                  <w:rStyle w:val="a3"/>
                  <w:i/>
                  <w:iCs/>
                </w:rPr>
                <w:t>2-тарау. Мемлекеттік органдар м</w:t>
              </w:r>
              <w:r>
                <w:rPr>
                  <w:rStyle w:val="a3"/>
                  <w:i/>
                  <w:iCs/>
                </w:rPr>
                <w:t>ен лауазымды адамдардың мемлекеттік функциялар мен лауазымдық өкілеттіктерді жүзеге асыруы кезінде шешімдер қабылдау тәртібі және оларды ресімдеу</w:t>
              </w:r>
            </w:hyperlink>
          </w:p>
        </w:tc>
        <w:tc>
          <w:tcPr>
            <w:tcW w:w="666" w:type="pct"/>
            <w:tcMar>
              <w:top w:w="0" w:type="dxa"/>
              <w:left w:w="108" w:type="dxa"/>
              <w:bottom w:w="0" w:type="dxa"/>
              <w:right w:w="108" w:type="dxa"/>
            </w:tcMar>
            <w:hideMark/>
          </w:tcPr>
          <w:p w:rsidR="00000000" w:rsidRDefault="005D2A5C">
            <w:pPr>
              <w:jc w:val="right"/>
            </w:pPr>
            <w:r>
              <w:rPr>
                <w:i/>
                <w:iCs/>
              </w:rPr>
              <w:t> </w:t>
            </w:r>
          </w:p>
          <w:p w:rsidR="00000000" w:rsidRDefault="005D2A5C">
            <w:pPr>
              <w:jc w:val="right"/>
            </w:pPr>
            <w:hyperlink w:anchor="sub40000" w:history="1">
              <w:r>
                <w:rPr>
                  <w:rStyle w:val="a3"/>
                  <w:i/>
                  <w:iCs/>
                </w:rPr>
                <w:t>(4 - 8 баптар)</w:t>
              </w:r>
            </w:hyperlink>
          </w:p>
        </w:tc>
      </w:tr>
      <w:tr w:rsidR="00000000">
        <w:tc>
          <w:tcPr>
            <w:tcW w:w="4334" w:type="pct"/>
            <w:tcMar>
              <w:top w:w="0" w:type="dxa"/>
              <w:left w:w="108" w:type="dxa"/>
              <w:bottom w:w="0" w:type="dxa"/>
              <w:right w:w="108" w:type="dxa"/>
            </w:tcMar>
            <w:hideMark/>
          </w:tcPr>
          <w:p w:rsidR="00000000" w:rsidRDefault="005D2A5C">
            <w:hyperlink w:anchor="sub90000" w:history="1">
              <w:r>
                <w:rPr>
                  <w:rStyle w:val="a3"/>
                  <w:i/>
                  <w:iCs/>
                </w:rPr>
                <w:t>3-тарау. Мемлекеттік органдардың жұмысын ұйымдастыру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5D2A5C">
            <w:pPr>
              <w:jc w:val="right"/>
            </w:pPr>
            <w:hyperlink w:anchor="sub90000" w:history="1">
              <w:r>
                <w:rPr>
                  <w:rStyle w:val="a3"/>
                  <w:i/>
                  <w:iCs/>
                </w:rPr>
                <w:t>(9 - 14 баптар)</w:t>
              </w:r>
            </w:hyperlink>
          </w:p>
        </w:tc>
      </w:tr>
      <w:tr w:rsidR="00000000">
        <w:tc>
          <w:tcPr>
            <w:tcW w:w="4334" w:type="pct"/>
            <w:tcMar>
              <w:top w:w="0" w:type="dxa"/>
              <w:left w:w="108" w:type="dxa"/>
              <w:bottom w:w="0" w:type="dxa"/>
              <w:right w:w="108" w:type="dxa"/>
            </w:tcMar>
            <w:hideMark/>
          </w:tcPr>
          <w:p w:rsidR="00000000" w:rsidRDefault="005D2A5C">
            <w:hyperlink w:anchor="sub150000" w:history="1">
              <w:r>
                <w:rPr>
                  <w:rStyle w:val="a3"/>
                  <w:i/>
                  <w:iCs/>
                </w:rPr>
                <w:t>4-тарау. Азаматтардың құқықтары мен заңды мүдделерін қорғау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5D2A5C">
            <w:pPr>
              <w:jc w:val="right"/>
            </w:pPr>
            <w:hyperlink w:anchor="sub150000" w:history="1">
              <w:r>
                <w:rPr>
                  <w:rStyle w:val="a3"/>
                  <w:i/>
                  <w:iCs/>
                </w:rPr>
                <w:t>(15 - 20 баптар)</w:t>
              </w:r>
            </w:hyperlink>
          </w:p>
        </w:tc>
      </w:tr>
      <w:tr w:rsidR="00000000">
        <w:tc>
          <w:tcPr>
            <w:tcW w:w="4334" w:type="pct"/>
            <w:tcMar>
              <w:top w:w="0" w:type="dxa"/>
              <w:left w:w="108" w:type="dxa"/>
              <w:bottom w:w="0" w:type="dxa"/>
              <w:right w:w="108" w:type="dxa"/>
            </w:tcMar>
            <w:hideMark/>
          </w:tcPr>
          <w:p w:rsidR="00000000" w:rsidRDefault="005D2A5C">
            <w:hyperlink w:anchor="sub210000" w:history="1">
              <w:r>
                <w:rPr>
                  <w:rStyle w:val="a3"/>
                  <w:i/>
                  <w:iCs/>
                </w:rPr>
                <w:t>5-тарау. Экономика саласында шешімдер қабылдаудың негізгі рәсімдері</w:t>
              </w:r>
            </w:hyperlink>
            <w:r>
              <w:rPr>
                <w:rStyle w:val="s0"/>
                <w:i/>
                <w:iCs/>
              </w:rPr>
              <w:t xml:space="preserve"> </w:t>
            </w:r>
          </w:p>
        </w:tc>
        <w:tc>
          <w:tcPr>
            <w:tcW w:w="666" w:type="pct"/>
            <w:tcMar>
              <w:top w:w="0" w:type="dxa"/>
              <w:left w:w="108" w:type="dxa"/>
              <w:bottom w:w="0" w:type="dxa"/>
              <w:right w:w="108" w:type="dxa"/>
            </w:tcMar>
            <w:hideMark/>
          </w:tcPr>
          <w:p w:rsidR="00000000" w:rsidRDefault="005D2A5C">
            <w:pPr>
              <w:jc w:val="right"/>
            </w:pPr>
            <w:hyperlink w:anchor="sub210000" w:history="1">
              <w:r>
                <w:rPr>
                  <w:rStyle w:val="a3"/>
                  <w:i/>
                  <w:iCs/>
                </w:rPr>
                <w:t>(21 - 22 баптар)</w:t>
              </w:r>
            </w:hyperlink>
          </w:p>
        </w:tc>
      </w:tr>
      <w:tr w:rsidR="00000000">
        <w:tc>
          <w:tcPr>
            <w:tcW w:w="4334" w:type="pct"/>
            <w:tcMar>
              <w:top w:w="0" w:type="dxa"/>
              <w:left w:w="108" w:type="dxa"/>
              <w:bottom w:w="0" w:type="dxa"/>
              <w:right w:w="108" w:type="dxa"/>
            </w:tcMar>
            <w:hideMark/>
          </w:tcPr>
          <w:p w:rsidR="00000000" w:rsidRDefault="005D2A5C">
            <w:hyperlink w:anchor="sub230000" w:history="1">
              <w:r>
                <w:rPr>
                  <w:rStyle w:val="a3"/>
                  <w:i/>
                  <w:iCs/>
                </w:rPr>
                <w:t>6-тарау. Қорытынды және өтпелі ережелер</w:t>
              </w:r>
            </w:hyperlink>
          </w:p>
        </w:tc>
        <w:tc>
          <w:tcPr>
            <w:tcW w:w="666" w:type="pct"/>
            <w:tcMar>
              <w:top w:w="0" w:type="dxa"/>
              <w:left w:w="108" w:type="dxa"/>
              <w:bottom w:w="0" w:type="dxa"/>
              <w:right w:w="108" w:type="dxa"/>
            </w:tcMar>
            <w:hideMark/>
          </w:tcPr>
          <w:p w:rsidR="00000000" w:rsidRDefault="005D2A5C">
            <w:pPr>
              <w:jc w:val="right"/>
            </w:pPr>
            <w:hyperlink w:anchor="sub230000" w:history="1">
              <w:r>
                <w:rPr>
                  <w:rStyle w:val="a3"/>
                  <w:i/>
                  <w:iCs/>
                </w:rPr>
                <w:t>(23 - 25 баптар)</w:t>
              </w:r>
            </w:hyperlink>
          </w:p>
        </w:tc>
      </w:tr>
    </w:tbl>
    <w:p w:rsidR="00000000" w:rsidRDefault="005D2A5C">
      <w:pPr>
        <w:jc w:val="both"/>
      </w:pPr>
      <w:r>
        <w:rPr>
          <w:rStyle w:val="s3"/>
        </w:rPr>
        <w:t xml:space="preserve">Түпнұсқада мазмұны жоқ </w:t>
      </w:r>
    </w:p>
    <w:p w:rsidR="00000000" w:rsidRDefault="005D2A5C">
      <w:pPr>
        <w:ind w:firstLine="400"/>
        <w:jc w:val="both"/>
      </w:pPr>
      <w:r>
        <w:rPr>
          <w:rStyle w:val="s0"/>
        </w:rPr>
        <w:t> </w:t>
      </w:r>
    </w:p>
    <w:p w:rsidR="00000000" w:rsidRDefault="005D2A5C">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(бұр. </w:t>
      </w:r>
      <w:hyperlink r:id="rId9" w:history="1">
        <w:r>
          <w:rPr>
            <w:rStyle w:val="a3"/>
            <w:b/>
            <w:bCs/>
            <w:i/>
            <w:iCs/>
            <w:bdr w:val="none" w:sz="0" w:space="0" w:color="auto" w:frame="1"/>
          </w:rPr>
          <w:t>ред.</w:t>
        </w:r>
      </w:hyperlink>
      <w:r>
        <w:rPr>
          <w:rStyle w:val="s3"/>
        </w:rPr>
        <w:t xml:space="preserve"> қара); 2013.15.04. № 89-V ҚР </w:t>
      </w:r>
      <w:hyperlink r:id="rId10" w:anchor="sub_id=500" w:history="1">
        <w:r>
          <w:rPr>
            <w:rStyle w:val="a3"/>
            <w:b/>
            <w:bCs/>
            <w:i/>
            <w:iCs/>
            <w:bdr w:val="none" w:sz="0" w:space="0" w:color="auto" w:frame="1"/>
          </w:rPr>
          <w:t>Заңымен</w:t>
        </w:r>
      </w:hyperlink>
      <w:r>
        <w:rPr>
          <w:rStyle w:val="s3"/>
        </w:rPr>
        <w:t xml:space="preserve"> (</w:t>
      </w:r>
      <w:hyperlink r:id="rId11" w:history="1">
        <w:r>
          <w:rPr>
            <w:rStyle w:val="a3"/>
            <w:b/>
            <w:bCs/>
            <w:i/>
            <w:iCs/>
            <w:bdr w:val="none" w:sz="0" w:space="0" w:color="auto" w:frame="1"/>
          </w:rPr>
          <w:t>бұр. ред. қара</w:t>
        </w:r>
      </w:hyperlink>
      <w:r>
        <w:rPr>
          <w:rStyle w:val="s3"/>
        </w:rPr>
        <w:t>) кіріспе өзгертілді</w:t>
      </w:r>
    </w:p>
    <w:p w:rsidR="00000000" w:rsidRDefault="005D2A5C">
      <w:pPr>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мемлекеттік мүдделердi қорғауға, мемлекетті</w:t>
      </w:r>
      <w:r>
        <w:t xml:space="preserve">к қызметшiлердiң лауазымдық өкілеттікті қызметтен тыс мақсаттарда </w:t>
      </w:r>
      <w:r>
        <w:rPr>
          <w:rStyle w:val="s0"/>
        </w:rPr>
        <w:t>пайдалануына жол бермеуге жәрдемдесетiн әкiмшiлiк рәсiмдердi белгiлеуге бағытталған.</w:t>
      </w:r>
    </w:p>
    <w:p w:rsidR="00000000" w:rsidRDefault="005D2A5C">
      <w:pPr>
        <w:ind w:firstLine="400"/>
        <w:jc w:val="both"/>
      </w:pPr>
      <w:r>
        <w:rPr>
          <w:rStyle w:val="s0"/>
        </w:rPr>
        <w:t> </w:t>
      </w:r>
    </w:p>
    <w:p w:rsidR="00000000" w:rsidRDefault="005D2A5C">
      <w:pPr>
        <w:ind w:firstLine="400"/>
        <w:jc w:val="both"/>
      </w:pPr>
      <w:r>
        <w:rPr>
          <w:rStyle w:val="s0"/>
        </w:rPr>
        <w:t> </w:t>
      </w:r>
    </w:p>
    <w:p w:rsidR="00000000" w:rsidRDefault="005D2A5C">
      <w:pPr>
        <w:spacing w:after="240"/>
        <w:jc w:val="center"/>
      </w:pPr>
      <w:bookmarkStart w:id="1" w:name="SUB10000"/>
      <w:bookmarkEnd w:id="1"/>
      <w:r>
        <w:rPr>
          <w:rStyle w:val="s1"/>
        </w:rPr>
        <w:t>1-тарау. Жалпы ережелер</w:t>
      </w:r>
    </w:p>
    <w:p w:rsidR="00000000" w:rsidRDefault="005D2A5C">
      <w:pPr>
        <w:jc w:val="both"/>
      </w:pPr>
      <w:r>
        <w:rPr>
          <w:rStyle w:val="s3"/>
        </w:rPr>
        <w:t>ҚР</w:t>
      </w:r>
      <w:r>
        <w:rPr>
          <w:rStyle w:val="s3"/>
        </w:rPr>
        <w:t xml:space="preserve"> 12.03.04 ж. № 536-II </w:t>
      </w:r>
      <w:hyperlink r:id="rId12" w:anchor="sub_id=200" w:history="1">
        <w:r>
          <w:rPr>
            <w:rStyle w:val="a3"/>
            <w:b/>
            <w:bCs/>
            <w:i/>
            <w:iCs/>
            <w:bdr w:val="none" w:sz="0" w:space="0" w:color="auto" w:frame="1"/>
          </w:rPr>
          <w:t>Заңымен</w:t>
        </w:r>
      </w:hyperlink>
      <w:r>
        <w:rPr>
          <w:rStyle w:val="s3"/>
        </w:rPr>
        <w:t xml:space="preserve"> 1-бап толықтырлды; 2010.15.07. № 337-ІV ҚР </w:t>
      </w:r>
      <w:hyperlink r:id="rId13" w:anchor="sub_id=600" w:history="1">
        <w:r>
          <w:rPr>
            <w:rStyle w:val="a3"/>
            <w:b/>
            <w:bCs/>
            <w:i/>
            <w:iCs/>
            <w:bdr w:val="none" w:sz="0" w:space="0" w:color="auto" w:frame="1"/>
          </w:rPr>
          <w:t>Заңымен</w:t>
        </w:r>
      </w:hyperlink>
      <w:r>
        <w:rPr>
          <w:rStyle w:val="s3"/>
        </w:rPr>
        <w:t xml:space="preserve"> (</w:t>
      </w:r>
      <w:hyperlink r:id="rId14" w:anchor="sub_id=10000" w:history="1">
        <w:r>
          <w:rPr>
            <w:rStyle w:val="a3"/>
            <w:b/>
            <w:bCs/>
            <w:i/>
            <w:iCs/>
            <w:bdr w:val="none" w:sz="0" w:space="0" w:color="auto" w:frame="1"/>
          </w:rPr>
          <w:t>бұр.</w:t>
        </w:r>
        <w:r>
          <w:rPr>
            <w:rStyle w:val="a3"/>
            <w:b/>
            <w:bCs/>
            <w:i/>
            <w:iCs/>
            <w:bdr w:val="none" w:sz="0" w:space="0" w:color="auto" w:frame="1"/>
          </w:rPr>
          <w:t>ред.қара</w:t>
        </w:r>
      </w:hyperlink>
      <w:r>
        <w:rPr>
          <w:rStyle w:val="s3"/>
        </w:rPr>
        <w:t>) 1-бап өзгертілді</w:t>
      </w:r>
    </w:p>
    <w:p w:rsidR="00000000" w:rsidRDefault="005D2A5C">
      <w:pPr>
        <w:ind w:firstLine="400"/>
        <w:jc w:val="both"/>
      </w:pPr>
      <w:r>
        <w:rPr>
          <w:rStyle w:val="s1"/>
        </w:rPr>
        <w:t>1-бап</w:t>
      </w:r>
      <w:r>
        <w:t xml:space="preserve">. Осы Заңда пайдаланылатын негiзгi ұғымдар </w:t>
      </w:r>
    </w:p>
    <w:p w:rsidR="00000000" w:rsidRDefault="005D2A5C">
      <w:pPr>
        <w:ind w:firstLine="400"/>
        <w:jc w:val="both"/>
      </w:pPr>
      <w:r>
        <w:t xml:space="preserve">1. </w:t>
      </w:r>
      <w:r>
        <w:rPr>
          <w:rStyle w:val="s1"/>
        </w:rPr>
        <w:t>Әк</w:t>
      </w:r>
      <w:r>
        <w:rPr>
          <w:rStyle w:val="s1"/>
        </w:rPr>
        <w:t>iмшiлiк рәсiмдер</w:t>
      </w:r>
      <w:r>
        <w:t xml:space="preserve"> деп: </w:t>
      </w:r>
    </w:p>
    <w:p w:rsidR="00000000" w:rsidRDefault="005D2A5C">
      <w:pPr>
        <w:ind w:firstLine="400"/>
        <w:jc w:val="both"/>
      </w:pPr>
      <w:r>
        <w:t>1) мемлекеттік органдар мен лауазымды адамдардың мемлекеттік функциялар мен лауазымдық өкiлеттiктердi жүзеге асыру кезiнде шешiмдер қабылдау мен орындау</w:t>
      </w:r>
      <w:r>
        <w:t xml:space="preserve"> тәртібі және оларды ресiмдеу</w:t>
      </w:r>
      <w:r>
        <w:rPr>
          <w:rStyle w:val="s0"/>
        </w:rPr>
        <w:t>, оның ішінде электрондық нысанда ресімдеу</w:t>
      </w:r>
      <w:r>
        <w:t xml:space="preserve">; </w:t>
      </w:r>
    </w:p>
    <w:p w:rsidR="00000000" w:rsidRDefault="005D2A5C">
      <w:pPr>
        <w:ind w:firstLine="400"/>
        <w:jc w:val="both"/>
      </w:pPr>
      <w:r>
        <w:t xml:space="preserve">2) мемлекеттік аппараттың жұмысын ұйымдастыру рәсiмi; </w:t>
      </w:r>
    </w:p>
    <w:p w:rsidR="00000000" w:rsidRDefault="005D2A5C">
      <w:pPr>
        <w:ind w:firstLine="400"/>
        <w:jc w:val="both"/>
      </w:pPr>
      <w:r>
        <w:t>3) азаматтардың өз құқықтарын iске асыру жөніндегі өтiніштерiн қарау рәсiмдерi, сондай-ақ азаматтардың құқықтары мен заңды мүдд</w:t>
      </w:r>
      <w:r>
        <w:t xml:space="preserve">елерiн әкiмшiлiк қорғау рәсiмдерi; </w:t>
      </w:r>
    </w:p>
    <w:p w:rsidR="00000000" w:rsidRDefault="005D2A5C">
      <w:pPr>
        <w:ind w:firstLine="400"/>
        <w:jc w:val="both"/>
      </w:pPr>
      <w:r>
        <w:t xml:space="preserve">4) экономика саласындағы шешiмдер қабылдау рәсiмдерiнiң негiзгi бастаулары ұғынылады. </w:t>
      </w:r>
    </w:p>
    <w:p w:rsidR="00000000" w:rsidRDefault="005D2A5C">
      <w:pPr>
        <w:ind w:firstLine="400"/>
        <w:jc w:val="both"/>
      </w:pPr>
      <w:r>
        <w:t xml:space="preserve">2. </w:t>
      </w:r>
      <w:r>
        <w:rPr>
          <w:rStyle w:val="s1"/>
        </w:rPr>
        <w:t>мемлекеттік органдар</w:t>
      </w:r>
      <w:r>
        <w:t xml:space="preserve"> деп мемлекет атынан Конституция, заңдар, өзге де нормативтік құқықтық актiлер арқылы: </w:t>
      </w:r>
    </w:p>
    <w:p w:rsidR="00000000" w:rsidRDefault="005D2A5C">
      <w:pPr>
        <w:ind w:firstLine="400"/>
        <w:jc w:val="both"/>
      </w:pPr>
      <w:r>
        <w:t xml:space="preserve">1) жалпыға бірдей мiндетті мiнез-құлық ережелерiн белгілейтiн актiлер шығару; </w:t>
      </w:r>
    </w:p>
    <w:p w:rsidR="00000000" w:rsidRDefault="005D2A5C">
      <w:pPr>
        <w:ind w:firstLine="400"/>
        <w:jc w:val="both"/>
      </w:pPr>
      <w:r>
        <w:t xml:space="preserve">2) әлеуметтiк мәнi бар қоғамдық қатынастарды басқару мен реттеп отыру; </w:t>
      </w:r>
    </w:p>
    <w:p w:rsidR="00000000" w:rsidRDefault="005D2A5C">
      <w:pPr>
        <w:ind w:firstLine="400"/>
        <w:jc w:val="both"/>
      </w:pPr>
      <w:r>
        <w:t>3) мемлекет белгiлеген жалпыға бірдей мiндеттi мiнез-құлық ережелерiнiң сақталуына бақылау жасау жөнiндег</w:t>
      </w:r>
      <w:r>
        <w:t xml:space="preserve">і функцияларды жүзеге асыруға уәкiлеттік берiлген мемлекеттік мекемелер ұғынылады. </w:t>
      </w:r>
    </w:p>
    <w:p w:rsidR="00000000" w:rsidRDefault="005D2A5C">
      <w:pPr>
        <w:jc w:val="both"/>
      </w:pPr>
      <w:r>
        <w:rPr>
          <w:rStyle w:val="s3"/>
        </w:rPr>
        <w:t xml:space="preserve">2011.01.04. № 425-IV ҚР </w:t>
      </w:r>
      <w:hyperlink r:id="rId15" w:anchor="sub_id=400" w:history="1">
        <w:r>
          <w:rPr>
            <w:rStyle w:val="a3"/>
            <w:b/>
            <w:bCs/>
            <w:i/>
            <w:iCs/>
            <w:bdr w:val="none" w:sz="0" w:space="0" w:color="auto" w:frame="1"/>
          </w:rPr>
          <w:t>Заңымен</w:t>
        </w:r>
      </w:hyperlink>
      <w:r>
        <w:rPr>
          <w:rStyle w:val="s3"/>
        </w:rPr>
        <w:t xml:space="preserve"> 2-1-тармақ өзгертілді (</w:t>
      </w:r>
      <w:hyperlink r:id="rId16" w:anchor="sub_id=10000" w:history="1">
        <w:r>
          <w:rPr>
            <w:rStyle w:val="a3"/>
            <w:b/>
            <w:bCs/>
            <w:i/>
            <w:iCs/>
            <w:bdr w:val="none" w:sz="0" w:space="0" w:color="auto" w:frame="1"/>
          </w:rPr>
          <w:t>бұр.ред.қара</w:t>
        </w:r>
      </w:hyperlink>
      <w:r>
        <w:rPr>
          <w:rStyle w:val="s3"/>
        </w:rPr>
        <w:t>)</w:t>
      </w:r>
    </w:p>
    <w:p w:rsidR="00000000" w:rsidRDefault="005D2A5C">
      <w:pPr>
        <w:ind w:firstLine="400"/>
        <w:jc w:val="both"/>
      </w:pPr>
      <w:r>
        <w:t xml:space="preserve">2-1. Мемлекеттік органның құзыретi деп мемлекеттік орган қызметiнiң нысанасын айқындайтын оның белгiленген өкiлеттiктерiнiң жиынтығы ұғынылады; </w:t>
      </w:r>
    </w:p>
    <w:p w:rsidR="00000000" w:rsidRDefault="005D2A5C">
      <w:pPr>
        <w:ind w:firstLine="400"/>
        <w:jc w:val="both"/>
      </w:pPr>
      <w:r>
        <w:t>мемлекеттік органның өкiлеттiктерi деп мемлекеттік</w:t>
      </w:r>
      <w:r>
        <w:t xml:space="preserve"> органның құқықтары мен мiндеттерi ұғынылады; </w:t>
      </w:r>
    </w:p>
    <w:p w:rsidR="00000000" w:rsidRDefault="005D2A5C">
      <w:pPr>
        <w:ind w:firstLine="400"/>
        <w:jc w:val="both"/>
      </w:pPr>
      <w:r>
        <w:t xml:space="preserve">мемлекеттік органның құқықтары деп белгiлi бір iс-әрекеттi жасау, басқа тұлғадан (басқа тұлғалардан) белгiлi бір мiнез-құлықты (ic-әрекеттi немесе iс-әрекет жасаудан тартынуды) талап ету мүмкiндiгi ұғынылады; </w:t>
      </w:r>
    </w:p>
    <w:p w:rsidR="00000000" w:rsidRDefault="005D2A5C">
      <w:pPr>
        <w:ind w:firstLine="400"/>
        <w:jc w:val="both"/>
      </w:pPr>
      <w:r>
        <w:t xml:space="preserve">мемлекеттік органның мiндеттемелерi деп мемлекеттік орган орындауға мiндеттi iс-әрекет шеңберi ұғынылады; </w:t>
      </w:r>
    </w:p>
    <w:p w:rsidR="00000000" w:rsidRDefault="005D2A5C">
      <w:pPr>
        <w:ind w:firstLine="400"/>
        <w:jc w:val="both"/>
      </w:pPr>
      <w:r>
        <w:t xml:space="preserve">мемлекеттік органның мiндеттерi деп мемлекеттік орган қызметiнiң негiзгi бағыттары ұғынылады; </w:t>
      </w:r>
    </w:p>
    <w:p w:rsidR="00000000" w:rsidRDefault="005D2A5C">
      <w:pPr>
        <w:ind w:firstLine="400"/>
        <w:jc w:val="both"/>
      </w:pPr>
      <w:r>
        <w:t>мемлекеттік органның функциялары деп мемлекеттік орга</w:t>
      </w:r>
      <w:r>
        <w:t xml:space="preserve">нның қызметтi </w:t>
      </w:r>
      <w:r>
        <w:rPr>
          <w:rStyle w:val="s0"/>
        </w:rPr>
        <w:t>өз</w:t>
      </w:r>
      <w:r>
        <w:rPr>
          <w:rStyle w:val="s0"/>
        </w:rPr>
        <w:t xml:space="preserve"> құзыреті </w:t>
      </w:r>
      <w:r>
        <w:t>шегiнде жүзеге асыруы ұғынылады.</w:t>
      </w:r>
    </w:p>
    <w:p w:rsidR="00000000" w:rsidRDefault="005D2A5C">
      <w:pPr>
        <w:ind w:firstLine="400"/>
        <w:jc w:val="both"/>
      </w:pPr>
      <w:r>
        <w:rPr>
          <w:rStyle w:val="s0"/>
        </w:rPr>
        <w:t xml:space="preserve">Мемлекеттік органның құзыреті, өкілеттігі, функциялары мен міндеттері </w:t>
      </w:r>
      <w:hyperlink r:id="rId17" w:history="1">
        <w:r>
          <w:rPr>
            <w:rStyle w:val="a3"/>
          </w:rPr>
          <w:t>Конституцияда</w:t>
        </w:r>
      </w:hyperlink>
      <w:r>
        <w:rPr>
          <w:rStyle w:val="s0"/>
        </w:rPr>
        <w:t xml:space="preserve">, заңдарда және Президент, Үкімет, өзінен жоғары </w:t>
      </w:r>
      <w:r>
        <w:rPr>
          <w:rStyle w:val="s0"/>
        </w:rPr>
        <w:t>тұрған орталық мемлекеттік орган қабылдайтын өзге де нормативтік құқықтық актілерде белгіленеді.</w:t>
      </w:r>
    </w:p>
    <w:p w:rsidR="00000000" w:rsidRDefault="005D2A5C">
      <w:pPr>
        <w:jc w:val="both"/>
      </w:pPr>
      <w:r>
        <w:rPr>
          <w:rStyle w:val="s3"/>
        </w:rPr>
        <w:t xml:space="preserve">2007.18.06  № 262-III ҚР </w:t>
      </w:r>
      <w:hyperlink r:id="rId18" w:anchor="sub_id=202" w:history="1">
        <w:r>
          <w:rPr>
            <w:rStyle w:val="a3"/>
            <w:b/>
            <w:bCs/>
            <w:i/>
            <w:iCs/>
            <w:bdr w:val="none" w:sz="0" w:space="0" w:color="auto" w:frame="1"/>
          </w:rPr>
          <w:t>Заңымен</w:t>
        </w:r>
      </w:hyperlink>
      <w:r>
        <w:rPr>
          <w:rStyle w:val="s3"/>
        </w:rPr>
        <w:t xml:space="preserve"> 1-бап  2-2-тармақпен толықтырылды; 2008.04.12</w:t>
      </w:r>
      <w:r>
        <w:rPr>
          <w:rStyle w:val="s3"/>
        </w:rPr>
        <w:t xml:space="preserve">. № 97-IV ҚР </w:t>
      </w:r>
      <w:hyperlink r:id="rId19" w:anchor="sub_id=900" w:history="1">
        <w:r>
          <w:rPr>
            <w:rStyle w:val="a3"/>
            <w:b/>
            <w:bCs/>
            <w:i/>
            <w:iCs/>
            <w:bdr w:val="none" w:sz="0" w:space="0" w:color="auto" w:frame="1"/>
          </w:rPr>
          <w:t xml:space="preserve">Заңымен </w:t>
        </w:r>
      </w:hyperlink>
      <w:r>
        <w:rPr>
          <w:rStyle w:val="s3"/>
        </w:rPr>
        <w:t> (бұр.</w:t>
      </w:r>
      <w:hyperlink r:id="rId20" w:anchor="sub_id=10000" w:history="1">
        <w:r>
          <w:rPr>
            <w:rStyle w:val="a3"/>
            <w:b/>
            <w:bCs/>
            <w:i/>
            <w:iCs/>
            <w:bdr w:val="none" w:sz="0" w:space="0" w:color="auto" w:frame="1"/>
          </w:rPr>
          <w:t>ред</w:t>
        </w:r>
      </w:hyperlink>
      <w:r>
        <w:rPr>
          <w:rStyle w:val="s3"/>
        </w:rPr>
        <w:t xml:space="preserve">.қара); 2010.02.04. № 263-IV ҚР </w:t>
      </w:r>
      <w:hyperlink r:id="rId21" w:anchor="sub_id=400" w:history="1">
        <w:r>
          <w:rPr>
            <w:rStyle w:val="a3"/>
            <w:b/>
            <w:bCs/>
            <w:i/>
            <w:iCs/>
            <w:bdr w:val="none" w:sz="0" w:space="0" w:color="auto" w:frame="1"/>
          </w:rPr>
          <w:t>Заңымен</w:t>
        </w:r>
      </w:hyperlink>
      <w:r>
        <w:rPr>
          <w:rStyle w:val="s3"/>
        </w:rPr>
        <w:t xml:space="preserve"> (бұр.</w:t>
      </w:r>
      <w:hyperlink r:id="rId22" w:anchor="sub_id=10000" w:history="1">
        <w:r>
          <w:rPr>
            <w:rStyle w:val="a3"/>
            <w:b/>
            <w:bCs/>
            <w:i/>
            <w:iCs/>
            <w:bdr w:val="none" w:sz="0" w:space="0" w:color="auto" w:frame="1"/>
          </w:rPr>
          <w:t>ред</w:t>
        </w:r>
      </w:hyperlink>
      <w:r>
        <w:rPr>
          <w:rStyle w:val="s3"/>
        </w:rPr>
        <w:t xml:space="preserve">.қара) (2010 жылғы 1 қаңтардан бастап қолданысқа енгізілді) 2-2-тармақ жаңа </w:t>
      </w:r>
      <w:r>
        <w:rPr>
          <w:rStyle w:val="s3"/>
        </w:rPr>
        <w:t xml:space="preserve">редакцияда; 2012.27.04. № 15-V ҚР </w:t>
      </w:r>
      <w:hyperlink r:id="rId23" w:anchor="sub_id=2801" w:history="1">
        <w:r>
          <w:rPr>
            <w:rStyle w:val="a3"/>
            <w:b/>
            <w:bCs/>
            <w:i/>
            <w:iCs/>
            <w:bdr w:val="none" w:sz="0" w:space="0" w:color="auto" w:frame="1"/>
          </w:rPr>
          <w:t>Заңымен</w:t>
        </w:r>
      </w:hyperlink>
      <w:r>
        <w:rPr>
          <w:rStyle w:val="s3"/>
        </w:rPr>
        <w:t xml:space="preserve"> 2-2-тармақ өзгертілді (</w:t>
      </w:r>
      <w:hyperlink r:id="rId24" w:anchor="sub_id=10000" w:history="1">
        <w:r>
          <w:rPr>
            <w:rStyle w:val="a3"/>
            <w:b/>
            <w:bCs/>
            <w:i/>
            <w:iCs/>
            <w:bdr w:val="none" w:sz="0" w:space="0" w:color="auto" w:frame="1"/>
          </w:rPr>
          <w:t>бұр.ред.қара</w:t>
        </w:r>
      </w:hyperlink>
      <w:r>
        <w:rPr>
          <w:rStyle w:val="s3"/>
        </w:rPr>
        <w:t>)</w:t>
      </w:r>
    </w:p>
    <w:p w:rsidR="00000000" w:rsidRDefault="005D2A5C">
      <w:pPr>
        <w:ind w:firstLine="400"/>
        <w:jc w:val="both"/>
      </w:pPr>
      <w:r>
        <w:rPr>
          <w:rStyle w:val="s0"/>
        </w:rPr>
        <w:t>2-2. 2013.15</w:t>
      </w:r>
      <w:r>
        <w:rPr>
          <w:rStyle w:val="s0"/>
        </w:rPr>
        <w:t xml:space="preserve">.04. № 89-V ҚР </w:t>
      </w:r>
      <w:hyperlink r:id="rId25" w:anchor="sub_id=500" w:history="1">
        <w:r>
          <w:rPr>
            <w:rStyle w:val="a3"/>
          </w:rPr>
          <w:t>Заңымен</w:t>
        </w:r>
      </w:hyperlink>
      <w:r>
        <w:rPr>
          <w:rStyle w:val="s0"/>
        </w:rPr>
        <w:t xml:space="preserve"> алып тасталды </w:t>
      </w:r>
      <w:r>
        <w:rPr>
          <w:rStyle w:val="s3"/>
        </w:rPr>
        <w:t>(</w:t>
      </w:r>
      <w:hyperlink r:id="rId26" w:anchor="sub_id=1020200" w:history="1">
        <w:r>
          <w:rPr>
            <w:rStyle w:val="a3"/>
            <w:i/>
            <w:iCs/>
            <w:bdr w:val="none" w:sz="0" w:space="0" w:color="auto" w:frame="1"/>
          </w:rPr>
          <w:t>бұр. ред. қара</w:t>
        </w:r>
      </w:hyperlink>
      <w:r>
        <w:rPr>
          <w:rStyle w:val="s3"/>
        </w:rPr>
        <w:t>)</w:t>
      </w:r>
    </w:p>
    <w:p w:rsidR="00000000" w:rsidRDefault="005D2A5C">
      <w:pPr>
        <w:jc w:val="both"/>
      </w:pPr>
      <w:r>
        <w:rPr>
          <w:rStyle w:val="s3"/>
        </w:rPr>
        <w:t xml:space="preserve">2007.18.06  № 262-III ҚР </w:t>
      </w:r>
      <w:hyperlink r:id="rId27"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28" w:anchor="sub_id=900" w:history="1">
        <w:r>
          <w:rPr>
            <w:rStyle w:val="a3"/>
            <w:b/>
            <w:bCs/>
            <w:i/>
            <w:iCs/>
            <w:bdr w:val="none" w:sz="0" w:space="0" w:color="auto" w:frame="1"/>
          </w:rPr>
          <w:t xml:space="preserve">Заңымен </w:t>
        </w:r>
      </w:hyperlink>
      <w:r>
        <w:rPr>
          <w:rStyle w:val="s3"/>
        </w:rPr>
        <w:t> (бұр.</w:t>
      </w:r>
      <w:hyperlink r:id="rId29" w:anchor="sub_id=10000" w:history="1">
        <w:r>
          <w:rPr>
            <w:rStyle w:val="a3"/>
            <w:b/>
            <w:bCs/>
            <w:i/>
            <w:iCs/>
            <w:bdr w:val="none" w:sz="0" w:space="0" w:color="auto" w:frame="1"/>
          </w:rPr>
          <w:t>ред</w:t>
        </w:r>
      </w:hyperlink>
      <w:r>
        <w:rPr>
          <w:rStyle w:val="s3"/>
        </w:rPr>
        <w:t xml:space="preserve">.қара); 2010.02.04. № 263-IV ҚР </w:t>
      </w:r>
      <w:hyperlink r:id="rId30" w:anchor="sub_id=400" w:history="1">
        <w:r>
          <w:rPr>
            <w:rStyle w:val="a3"/>
            <w:b/>
            <w:bCs/>
            <w:i/>
            <w:iCs/>
            <w:bdr w:val="none" w:sz="0" w:space="0" w:color="auto" w:frame="1"/>
          </w:rPr>
          <w:t>Заңымен</w:t>
        </w:r>
      </w:hyperlink>
      <w:r>
        <w:rPr>
          <w:rStyle w:val="s3"/>
        </w:rPr>
        <w:t xml:space="preserve"> (бұр.</w:t>
      </w:r>
      <w:hyperlink r:id="rId31" w:anchor="sub_id=10000" w:history="1">
        <w:r>
          <w:rPr>
            <w:rStyle w:val="a3"/>
            <w:b/>
            <w:bCs/>
            <w:i/>
            <w:iCs/>
            <w:bdr w:val="none" w:sz="0" w:space="0" w:color="auto" w:frame="1"/>
          </w:rPr>
          <w:t>ред</w:t>
        </w:r>
      </w:hyperlink>
      <w:r>
        <w:rPr>
          <w:rStyle w:val="s3"/>
        </w:rPr>
        <w:t>.қара) (2010 жылғы 1 қаңтардан бастап қолданысқа енгізілді) 2-3-тармақ жаңа редакцияда</w:t>
      </w:r>
    </w:p>
    <w:p w:rsidR="00000000" w:rsidRDefault="005D2A5C">
      <w:pPr>
        <w:ind w:firstLine="400"/>
        <w:jc w:val="both"/>
      </w:pPr>
      <w:r>
        <w:rPr>
          <w:rStyle w:val="s00"/>
        </w:rPr>
        <w:t xml:space="preserve">2-3. </w:t>
      </w:r>
      <w:r>
        <w:rPr>
          <w:rStyle w:val="s0"/>
        </w:rPr>
        <w:t xml:space="preserve">2013.15.04. № 89-V ҚР </w:t>
      </w:r>
      <w:hyperlink r:id="rId32" w:anchor="sub_id=500" w:history="1">
        <w:r>
          <w:rPr>
            <w:rStyle w:val="a3"/>
          </w:rPr>
          <w:t>Заңымен</w:t>
        </w:r>
      </w:hyperlink>
      <w:r>
        <w:rPr>
          <w:rStyle w:val="s0"/>
        </w:rPr>
        <w:t xml:space="preserve"> алып тасталды </w:t>
      </w:r>
      <w:r>
        <w:rPr>
          <w:rStyle w:val="s3"/>
        </w:rPr>
        <w:t>(</w:t>
      </w:r>
      <w:hyperlink r:id="rId33" w:anchor="sub_id=1020300" w:history="1">
        <w:r>
          <w:rPr>
            <w:rStyle w:val="a3"/>
            <w:i/>
            <w:iCs/>
            <w:bdr w:val="none" w:sz="0" w:space="0" w:color="auto" w:frame="1"/>
          </w:rPr>
          <w:t>бұр. ред. қара</w:t>
        </w:r>
      </w:hyperlink>
      <w:r>
        <w:rPr>
          <w:rStyle w:val="s3"/>
        </w:rPr>
        <w:t>)</w:t>
      </w:r>
    </w:p>
    <w:p w:rsidR="00000000" w:rsidRDefault="005D2A5C">
      <w:pPr>
        <w:jc w:val="both"/>
      </w:pPr>
      <w:r>
        <w:rPr>
          <w:rStyle w:val="s3"/>
        </w:rPr>
        <w:t xml:space="preserve">2007.18.06  № 262-III ҚР </w:t>
      </w:r>
      <w:hyperlink r:id="rId34" w:anchor="sub_id=202" w:history="1">
        <w:r>
          <w:rPr>
            <w:rStyle w:val="a3"/>
            <w:b/>
            <w:bCs/>
            <w:i/>
            <w:iCs/>
            <w:bdr w:val="none" w:sz="0" w:space="0" w:color="auto" w:frame="1"/>
          </w:rPr>
          <w:t>Заңымен</w:t>
        </w:r>
      </w:hyperlink>
      <w:r>
        <w:rPr>
          <w:rStyle w:val="s3"/>
        </w:rPr>
        <w:t xml:space="preserve"> 1-бап  2-4- тармақпен толықтырылды </w:t>
      </w:r>
    </w:p>
    <w:p w:rsidR="00000000" w:rsidRDefault="005D2A5C">
      <w:pPr>
        <w:ind w:firstLine="400"/>
        <w:jc w:val="both"/>
      </w:pPr>
      <w:r>
        <w:rPr>
          <w:rStyle w:val="s0"/>
        </w:rPr>
        <w:t xml:space="preserve">2-4. </w:t>
      </w:r>
      <w:r>
        <w:rPr>
          <w:rStyle w:val="s0"/>
        </w:rPr>
        <w:t xml:space="preserve">2008.04.12. № 97-IV ҚР </w:t>
      </w:r>
      <w:hyperlink r:id="rId35" w:anchor="sub_id=900" w:history="1">
        <w:r>
          <w:rPr>
            <w:rStyle w:val="a3"/>
          </w:rPr>
          <w:t xml:space="preserve">Заңымен </w:t>
        </w:r>
      </w:hyperlink>
      <w:r>
        <w:rPr>
          <w:rStyle w:val="s0"/>
        </w:rPr>
        <w:t xml:space="preserve">алып тасталды </w:t>
      </w:r>
      <w:r>
        <w:rPr>
          <w:rStyle w:val="s3"/>
        </w:rPr>
        <w:t>(бұр.</w:t>
      </w:r>
      <w:hyperlink r:id="rId36" w:anchor="sub_id=10000" w:history="1">
        <w:r>
          <w:rPr>
            <w:rStyle w:val="a3"/>
            <w:b/>
            <w:bCs/>
            <w:i/>
            <w:iCs/>
            <w:bdr w:val="none" w:sz="0" w:space="0" w:color="auto" w:frame="1"/>
          </w:rPr>
          <w:t>ред</w:t>
        </w:r>
      </w:hyperlink>
      <w:r>
        <w:rPr>
          <w:rStyle w:val="s3"/>
        </w:rPr>
        <w:t>.қара)</w:t>
      </w:r>
    </w:p>
    <w:p w:rsidR="00000000" w:rsidRDefault="005D2A5C">
      <w:pPr>
        <w:jc w:val="both"/>
      </w:pPr>
      <w:r>
        <w:rPr>
          <w:rStyle w:val="s3"/>
        </w:rPr>
        <w:t xml:space="preserve">2007.18.06  № 262-III ҚР </w:t>
      </w:r>
      <w:hyperlink r:id="rId37" w:anchor="sub_id=202" w:history="1">
        <w:r>
          <w:rPr>
            <w:rStyle w:val="a3"/>
            <w:b/>
            <w:bCs/>
            <w:i/>
            <w:iCs/>
            <w:bdr w:val="none" w:sz="0" w:space="0" w:color="auto" w:frame="1"/>
          </w:rPr>
          <w:t>Заңымен</w:t>
        </w:r>
      </w:hyperlink>
      <w:r>
        <w:rPr>
          <w:rStyle w:val="s3"/>
        </w:rPr>
        <w:t xml:space="preserve"> 1-бап  2-5-тармақпен толықтырылды; 2008.04.12. № 97-IV ҚР </w:t>
      </w:r>
      <w:hyperlink r:id="rId38" w:anchor="sub_id=900" w:history="1">
        <w:r>
          <w:rPr>
            <w:rStyle w:val="a3"/>
            <w:b/>
            <w:bCs/>
            <w:i/>
            <w:iCs/>
            <w:bdr w:val="none" w:sz="0" w:space="0" w:color="auto" w:frame="1"/>
          </w:rPr>
          <w:t xml:space="preserve">Заңымен </w:t>
        </w:r>
      </w:hyperlink>
      <w:r>
        <w:rPr>
          <w:rStyle w:val="s3"/>
        </w:rPr>
        <w:t> (бұр.</w:t>
      </w:r>
      <w:hyperlink r:id="rId39" w:anchor="sub_id=10000" w:history="1">
        <w:r>
          <w:rPr>
            <w:rStyle w:val="a3"/>
            <w:b/>
            <w:bCs/>
            <w:i/>
            <w:iCs/>
            <w:bdr w:val="none" w:sz="0" w:space="0" w:color="auto" w:frame="1"/>
          </w:rPr>
          <w:t>ред</w:t>
        </w:r>
      </w:hyperlink>
      <w:r>
        <w:rPr>
          <w:rStyle w:val="s3"/>
        </w:rPr>
        <w:t xml:space="preserve">.қара); 2012.27.04. № 15-V ҚР </w:t>
      </w:r>
      <w:hyperlink r:id="rId40" w:anchor="sub_id=2801" w:history="1">
        <w:r>
          <w:rPr>
            <w:rStyle w:val="a3"/>
            <w:b/>
            <w:bCs/>
            <w:i/>
            <w:iCs/>
            <w:bdr w:val="none" w:sz="0" w:space="0" w:color="auto" w:frame="1"/>
          </w:rPr>
          <w:t>Заңымен</w:t>
        </w:r>
      </w:hyperlink>
      <w:r>
        <w:rPr>
          <w:rStyle w:val="s3"/>
        </w:rPr>
        <w:t xml:space="preserve"> (</w:t>
      </w:r>
      <w:hyperlink r:id="rId41" w:anchor="sub_id=10000" w:history="1">
        <w:r>
          <w:rPr>
            <w:rStyle w:val="a3"/>
            <w:b/>
            <w:bCs/>
            <w:i/>
            <w:iCs/>
            <w:bdr w:val="none" w:sz="0" w:space="0" w:color="auto" w:frame="1"/>
          </w:rPr>
          <w:t>бұр.ред.қара</w:t>
        </w:r>
      </w:hyperlink>
      <w:r>
        <w:rPr>
          <w:rStyle w:val="s3"/>
        </w:rPr>
        <w:t>) 2-5-тармақ жаңа редакцияда</w:t>
      </w:r>
    </w:p>
    <w:p w:rsidR="00000000" w:rsidRDefault="005D2A5C">
      <w:pPr>
        <w:ind w:firstLine="400"/>
        <w:jc w:val="both"/>
      </w:pPr>
      <w:r>
        <w:rPr>
          <w:rStyle w:val="s0"/>
        </w:rPr>
        <w:t xml:space="preserve">2-5. 2013.15.04. № 89-V ҚР </w:t>
      </w:r>
      <w:hyperlink r:id="rId42" w:anchor="sub_id=500" w:history="1">
        <w:r>
          <w:rPr>
            <w:rStyle w:val="a3"/>
          </w:rPr>
          <w:t>Заңымен</w:t>
        </w:r>
      </w:hyperlink>
      <w:r>
        <w:rPr>
          <w:rStyle w:val="s0"/>
        </w:rPr>
        <w:t xml:space="preserve"> алып тасталды </w:t>
      </w:r>
      <w:r>
        <w:rPr>
          <w:rStyle w:val="s3"/>
        </w:rPr>
        <w:t>(</w:t>
      </w:r>
      <w:hyperlink r:id="rId43" w:anchor="sub_id=1020500" w:history="1">
        <w:r>
          <w:rPr>
            <w:rStyle w:val="a3"/>
            <w:i/>
            <w:iCs/>
            <w:bdr w:val="none" w:sz="0" w:space="0" w:color="auto" w:frame="1"/>
          </w:rPr>
          <w:t>бұр. ред. қара</w:t>
        </w:r>
      </w:hyperlink>
      <w:r>
        <w:rPr>
          <w:rStyle w:val="s3"/>
        </w:rPr>
        <w:t>)</w:t>
      </w:r>
    </w:p>
    <w:p w:rsidR="00000000" w:rsidRDefault="005D2A5C">
      <w:pPr>
        <w:jc w:val="both"/>
      </w:pPr>
      <w:r>
        <w:rPr>
          <w:rStyle w:val="s3"/>
        </w:rPr>
        <w:t xml:space="preserve">2010.02.04. № 263-IV ҚР </w:t>
      </w:r>
      <w:hyperlink r:id="rId44" w:anchor="sub_id=400" w:history="1">
        <w:r>
          <w:rPr>
            <w:rStyle w:val="a3"/>
            <w:b/>
            <w:bCs/>
            <w:i/>
            <w:iCs/>
            <w:bdr w:val="none" w:sz="0" w:space="0" w:color="auto" w:frame="1"/>
          </w:rPr>
          <w:t>Заңымен</w:t>
        </w:r>
      </w:hyperlink>
      <w:r>
        <w:rPr>
          <w:rStyle w:val="s3"/>
        </w:rPr>
        <w:t xml:space="preserve"> 2-6-тармақпен толықтырылды (2010 жылғы 1 қ</w:t>
      </w:r>
      <w:r>
        <w:rPr>
          <w:rStyle w:val="s3"/>
        </w:rPr>
        <w:t xml:space="preserve">аңтардан бастап қолданысқа енгізілді); 2012.27.04. № 15-V ҚР </w:t>
      </w:r>
      <w:hyperlink r:id="rId45" w:anchor="sub_id=2801" w:history="1">
        <w:r>
          <w:rPr>
            <w:rStyle w:val="a3"/>
            <w:b/>
            <w:bCs/>
            <w:i/>
            <w:iCs/>
            <w:bdr w:val="none" w:sz="0" w:space="0" w:color="auto" w:frame="1"/>
          </w:rPr>
          <w:t>Заңымен</w:t>
        </w:r>
      </w:hyperlink>
      <w:r>
        <w:rPr>
          <w:rStyle w:val="s3"/>
        </w:rPr>
        <w:t xml:space="preserve"> 2-6-тармақ жаңа редакцияда (</w:t>
      </w:r>
      <w:hyperlink r:id="rId46" w:anchor="sub_id=10000" w:history="1">
        <w:r>
          <w:rPr>
            <w:rStyle w:val="a3"/>
            <w:b/>
            <w:bCs/>
            <w:i/>
            <w:iCs/>
            <w:bdr w:val="none" w:sz="0" w:space="0" w:color="auto" w:frame="1"/>
          </w:rPr>
          <w:t>бұр.ред.қара</w:t>
        </w:r>
      </w:hyperlink>
      <w:r>
        <w:rPr>
          <w:rStyle w:val="s3"/>
        </w:rPr>
        <w:t xml:space="preserve">) </w:t>
      </w:r>
    </w:p>
    <w:p w:rsidR="00000000" w:rsidRDefault="005D2A5C">
      <w:pPr>
        <w:ind w:firstLine="400"/>
        <w:jc w:val="both"/>
      </w:pPr>
      <w:r>
        <w:rPr>
          <w:rStyle w:val="s0"/>
        </w:rPr>
        <w:t xml:space="preserve">2-6. 2013.15.04. № 89-V ҚР </w:t>
      </w:r>
      <w:hyperlink r:id="rId47" w:anchor="sub_id=500" w:history="1">
        <w:r>
          <w:rPr>
            <w:rStyle w:val="a3"/>
          </w:rPr>
          <w:t>Заңымен</w:t>
        </w:r>
      </w:hyperlink>
      <w:r>
        <w:rPr>
          <w:rStyle w:val="s0"/>
        </w:rPr>
        <w:t xml:space="preserve"> алып тасталды </w:t>
      </w:r>
      <w:r>
        <w:rPr>
          <w:rStyle w:val="s3"/>
        </w:rPr>
        <w:t>(</w:t>
      </w:r>
      <w:hyperlink r:id="rId48" w:anchor="sub_id=1020600" w:history="1">
        <w:r>
          <w:rPr>
            <w:rStyle w:val="a3"/>
            <w:i/>
            <w:iCs/>
            <w:bdr w:val="none" w:sz="0" w:space="0" w:color="auto" w:frame="1"/>
          </w:rPr>
          <w:t>бұр. ред. қара</w:t>
        </w:r>
      </w:hyperlink>
      <w:r>
        <w:rPr>
          <w:rStyle w:val="s3"/>
        </w:rPr>
        <w:t>)</w:t>
      </w:r>
    </w:p>
    <w:p w:rsidR="00000000" w:rsidRDefault="005D2A5C">
      <w:pPr>
        <w:ind w:firstLine="400"/>
        <w:jc w:val="both"/>
      </w:pPr>
      <w:r>
        <w:rPr>
          <w:rStyle w:val="s0"/>
        </w:rPr>
        <w:t>2-7</w:t>
      </w:r>
      <w:r>
        <w:rPr>
          <w:rStyle w:val="s0"/>
        </w:rPr>
        <w:t xml:space="preserve">. 2013.15.04. № 89-V ҚР </w:t>
      </w:r>
      <w:hyperlink r:id="rId49" w:anchor="sub_id=500" w:history="1">
        <w:r>
          <w:rPr>
            <w:rStyle w:val="a3"/>
          </w:rPr>
          <w:t>Заңымен</w:t>
        </w:r>
      </w:hyperlink>
      <w:r>
        <w:rPr>
          <w:rStyle w:val="s0"/>
        </w:rPr>
        <w:t xml:space="preserve"> алып тасталды </w:t>
      </w:r>
      <w:r>
        <w:rPr>
          <w:rStyle w:val="s3"/>
        </w:rPr>
        <w:t>(</w:t>
      </w:r>
      <w:hyperlink r:id="rId50" w:anchor="sub_id=1020700" w:history="1">
        <w:r>
          <w:rPr>
            <w:rStyle w:val="a3"/>
            <w:i/>
            <w:iCs/>
            <w:bdr w:val="none" w:sz="0" w:space="0" w:color="auto" w:frame="1"/>
          </w:rPr>
          <w:t>бұр. ред. қара</w:t>
        </w:r>
      </w:hyperlink>
      <w:r>
        <w:rPr>
          <w:rStyle w:val="s3"/>
        </w:rPr>
        <w:t>)</w:t>
      </w:r>
    </w:p>
    <w:p w:rsidR="00000000" w:rsidRDefault="005D2A5C">
      <w:pPr>
        <w:jc w:val="both"/>
      </w:pPr>
      <w:r>
        <w:rPr>
          <w:rStyle w:val="s3"/>
        </w:rPr>
        <w:t xml:space="preserve">2011.21.07. № 468-ІV ҚР </w:t>
      </w:r>
      <w:hyperlink r:id="rId51" w:anchor="sub_id=100" w:history="1">
        <w:r>
          <w:rPr>
            <w:rStyle w:val="a3"/>
            <w:b/>
            <w:bCs/>
            <w:i/>
            <w:iCs/>
            <w:bdr w:val="none" w:sz="0" w:space="0" w:color="auto" w:frame="1"/>
          </w:rPr>
          <w:t>Заңымен</w:t>
        </w:r>
      </w:hyperlink>
      <w:r>
        <w:rPr>
          <w:rStyle w:val="s3"/>
        </w:rPr>
        <w:t xml:space="preserve"> 2-8-тармақпен толықтырылды</w:t>
      </w:r>
    </w:p>
    <w:p w:rsidR="00000000" w:rsidRDefault="005D2A5C">
      <w:pPr>
        <w:ind w:firstLine="400"/>
        <w:jc w:val="both"/>
      </w:pPr>
      <w:r>
        <w:rPr>
          <w:rStyle w:val="s0"/>
        </w:rPr>
        <w:t xml:space="preserve">2-8. 2013.15.04. № 89-V ҚР </w:t>
      </w:r>
      <w:hyperlink r:id="rId52" w:anchor="sub_id=500" w:history="1">
        <w:r>
          <w:rPr>
            <w:rStyle w:val="a3"/>
          </w:rPr>
          <w:t>Заңымен</w:t>
        </w:r>
      </w:hyperlink>
      <w:r>
        <w:rPr>
          <w:rStyle w:val="s0"/>
        </w:rPr>
        <w:t xml:space="preserve"> алып тасталды </w:t>
      </w:r>
      <w:r>
        <w:rPr>
          <w:rStyle w:val="s3"/>
        </w:rPr>
        <w:t>(</w:t>
      </w:r>
      <w:hyperlink r:id="rId53" w:anchor="sub_id=10208" w:history="1">
        <w:r>
          <w:rPr>
            <w:rStyle w:val="a3"/>
            <w:i/>
            <w:iCs/>
            <w:bdr w:val="none" w:sz="0" w:space="0" w:color="auto" w:frame="1"/>
          </w:rPr>
          <w:t>бұр. ред. қара</w:t>
        </w:r>
      </w:hyperlink>
      <w:r>
        <w:rPr>
          <w:rStyle w:val="s3"/>
        </w:rPr>
        <w:t>)</w:t>
      </w:r>
    </w:p>
    <w:p w:rsidR="00000000" w:rsidRDefault="005D2A5C">
      <w:pPr>
        <w:jc w:val="both"/>
      </w:pPr>
      <w:r>
        <w:rPr>
          <w:rStyle w:val="s3"/>
        </w:rPr>
        <w:t xml:space="preserve">2011.21.07. № 468-ІV ҚР </w:t>
      </w:r>
      <w:hyperlink r:id="rId54" w:anchor="sub_id=100" w:history="1">
        <w:r>
          <w:rPr>
            <w:rStyle w:val="a3"/>
            <w:b/>
            <w:bCs/>
            <w:i/>
            <w:iCs/>
            <w:bdr w:val="none" w:sz="0" w:space="0" w:color="auto" w:frame="1"/>
          </w:rPr>
          <w:t>Заңымен</w:t>
        </w:r>
      </w:hyperlink>
      <w:r>
        <w:rPr>
          <w:rStyle w:val="s3"/>
        </w:rPr>
        <w:t xml:space="preserve"> 2-9-тармақпен толықтырылды</w:t>
      </w:r>
    </w:p>
    <w:p w:rsidR="00000000" w:rsidRDefault="005D2A5C">
      <w:pPr>
        <w:ind w:firstLine="400"/>
        <w:jc w:val="both"/>
      </w:pPr>
      <w:r>
        <w:rPr>
          <w:rStyle w:val="s0"/>
        </w:rPr>
        <w:t xml:space="preserve">2-9. 2013.15.04. </w:t>
      </w:r>
      <w:r>
        <w:rPr>
          <w:rStyle w:val="s0"/>
        </w:rPr>
        <w:t xml:space="preserve">№ 89-V ҚР </w:t>
      </w:r>
      <w:hyperlink r:id="rId55" w:anchor="sub_id=500" w:history="1">
        <w:r>
          <w:rPr>
            <w:rStyle w:val="a3"/>
          </w:rPr>
          <w:t>Заңымен</w:t>
        </w:r>
      </w:hyperlink>
      <w:r>
        <w:rPr>
          <w:rStyle w:val="s0"/>
        </w:rPr>
        <w:t xml:space="preserve"> алып тасталды </w:t>
      </w:r>
      <w:r>
        <w:rPr>
          <w:rStyle w:val="s3"/>
        </w:rPr>
        <w:t>(</w:t>
      </w:r>
      <w:hyperlink r:id="rId56" w:anchor="sub_id=10209" w:history="1">
        <w:r>
          <w:rPr>
            <w:rStyle w:val="a3"/>
            <w:i/>
            <w:iCs/>
            <w:bdr w:val="none" w:sz="0" w:space="0" w:color="auto" w:frame="1"/>
          </w:rPr>
          <w:t>бұр. ред. қара</w:t>
        </w:r>
      </w:hyperlink>
      <w:r>
        <w:rPr>
          <w:rStyle w:val="s3"/>
        </w:rPr>
        <w:t>)</w:t>
      </w:r>
    </w:p>
    <w:p w:rsidR="00000000" w:rsidRDefault="005D2A5C">
      <w:pPr>
        <w:jc w:val="both"/>
      </w:pPr>
      <w:r>
        <w:rPr>
          <w:rStyle w:val="s3"/>
        </w:rPr>
        <w:t xml:space="preserve">2011.21.07. № 468-ІV ҚР </w:t>
      </w:r>
      <w:hyperlink r:id="rId57" w:anchor="sub_id=100" w:history="1">
        <w:r>
          <w:rPr>
            <w:rStyle w:val="a3"/>
            <w:b/>
            <w:bCs/>
            <w:i/>
            <w:iCs/>
            <w:bdr w:val="none" w:sz="0" w:space="0" w:color="auto" w:frame="1"/>
          </w:rPr>
          <w:t>Заңымен</w:t>
        </w:r>
      </w:hyperlink>
      <w:r>
        <w:rPr>
          <w:rStyle w:val="s3"/>
        </w:rPr>
        <w:t xml:space="preserve"> 2-10-тармақпен толықтырылды</w:t>
      </w:r>
    </w:p>
    <w:p w:rsidR="00000000" w:rsidRDefault="005D2A5C">
      <w:pPr>
        <w:ind w:firstLine="400"/>
        <w:jc w:val="both"/>
      </w:pPr>
      <w:r>
        <w:rPr>
          <w:rStyle w:val="s0"/>
        </w:rPr>
        <w:t xml:space="preserve">2-10. 2013.15.04. № 89-V ҚР </w:t>
      </w:r>
      <w:hyperlink r:id="rId58" w:anchor="sub_id=500" w:history="1">
        <w:r>
          <w:rPr>
            <w:rStyle w:val="a3"/>
          </w:rPr>
          <w:t>Заңымен</w:t>
        </w:r>
      </w:hyperlink>
      <w:r>
        <w:rPr>
          <w:rStyle w:val="s0"/>
        </w:rPr>
        <w:t xml:space="preserve"> алып тасталды </w:t>
      </w:r>
      <w:r>
        <w:rPr>
          <w:rStyle w:val="s3"/>
        </w:rPr>
        <w:t>(</w:t>
      </w:r>
      <w:hyperlink r:id="rId59" w:anchor="sub_id=1020100" w:history="1">
        <w:r>
          <w:rPr>
            <w:rStyle w:val="a3"/>
            <w:i/>
            <w:iCs/>
            <w:bdr w:val="none" w:sz="0" w:space="0" w:color="auto" w:frame="1"/>
          </w:rPr>
          <w:t>бұр. ред. қара</w:t>
        </w:r>
      </w:hyperlink>
      <w:r>
        <w:rPr>
          <w:rStyle w:val="s3"/>
        </w:rPr>
        <w:t>)</w:t>
      </w:r>
    </w:p>
    <w:p w:rsidR="00000000" w:rsidRDefault="005D2A5C">
      <w:pPr>
        <w:jc w:val="both"/>
      </w:pPr>
      <w:r>
        <w:rPr>
          <w:rStyle w:val="s3"/>
        </w:rPr>
        <w:t xml:space="preserve">2012.10.07. № 36-V ҚР </w:t>
      </w:r>
      <w:hyperlink r:id="rId60" w:anchor="sub_id=3500" w:history="1">
        <w:r>
          <w:rPr>
            <w:rStyle w:val="a3"/>
            <w:b/>
            <w:bCs/>
            <w:i/>
            <w:iCs/>
            <w:bdr w:val="none" w:sz="0" w:space="0" w:color="auto" w:frame="1"/>
          </w:rPr>
          <w:t>Заңымен</w:t>
        </w:r>
      </w:hyperlink>
      <w:r>
        <w:rPr>
          <w:rStyle w:val="s3"/>
        </w:rPr>
        <w:t xml:space="preserve"> 2-11-тармақпен толықтырылды</w:t>
      </w:r>
    </w:p>
    <w:p w:rsidR="00000000" w:rsidRDefault="005D2A5C">
      <w:pPr>
        <w:ind w:firstLine="400"/>
        <w:jc w:val="both"/>
      </w:pPr>
      <w:r>
        <w:rPr>
          <w:rStyle w:val="s0"/>
        </w:rPr>
        <w:t>2-11. Мәліметтер нысаны - мемлекеттік қызметтер көрсету кезінде қойылатын талаптарға сәйкес келетіні туралы ақпаратты қамтитын, Қазақстан Республикасының заңнамасында белгіленген электрондық немесе өзге де нысандағы құжат.</w:t>
      </w:r>
    </w:p>
    <w:p w:rsidR="00000000" w:rsidRDefault="005D2A5C">
      <w:pPr>
        <w:ind w:firstLine="400"/>
        <w:jc w:val="both"/>
      </w:pPr>
      <w:r>
        <w:t xml:space="preserve">3. </w:t>
      </w:r>
      <w:r>
        <w:rPr>
          <w:rStyle w:val="s0"/>
        </w:rPr>
        <w:t>Лауазымды адамдар деп</w:t>
      </w:r>
      <w:r>
        <w:t xml:space="preserve"> осы Заңд</w:t>
      </w:r>
      <w:r>
        <w:t xml:space="preserve">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орындайтын адамдар ұғынылады. </w:t>
      </w:r>
    </w:p>
    <w:p w:rsidR="00000000" w:rsidRDefault="005D2A5C">
      <w:pPr>
        <w:ind w:firstLine="400"/>
        <w:jc w:val="both"/>
      </w:pPr>
      <w:hyperlink r:id="rId61"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5D2A5C">
      <w:pPr>
        <w:ind w:firstLine="400"/>
        <w:jc w:val="both"/>
      </w:pPr>
      <w:r>
        <w:t xml:space="preserve">1) жеке-дара өкiм жүргiзу тәртібімен мемлекеттің нақты </w:t>
      </w:r>
      <w:r>
        <w:t xml:space="preserve">лауазымды адамының атынан; </w:t>
      </w:r>
    </w:p>
    <w:p w:rsidR="00000000" w:rsidRDefault="005D2A5C">
      <w:pPr>
        <w:ind w:firstLine="400"/>
        <w:jc w:val="both"/>
      </w:pPr>
      <w:r>
        <w:t xml:space="preserve">2) нақты мемлекеттік органда шешiмдер қабылдаудың заңдарда көзделген тәртібіне байланысты жеке-дара өкiм жүргiзу тәртібімен не алқалық </w:t>
      </w:r>
      <w:r>
        <w:rPr>
          <w:rStyle w:val="s0"/>
        </w:rPr>
        <w:t xml:space="preserve">тәртiппен нақты мемлекеттік органның және оның құрылымдық бөлiмшелерiнiң атынан жүзеге асыра </w:t>
      </w:r>
      <w:r>
        <w:rPr>
          <w:rStyle w:val="s0"/>
        </w:rPr>
        <w:t>алады.</w:t>
      </w:r>
    </w:p>
    <w:p w:rsidR="00000000" w:rsidRDefault="005D2A5C">
      <w:pPr>
        <w:ind w:firstLine="400"/>
        <w:jc w:val="both"/>
      </w:pPr>
      <w:r>
        <w:rPr>
          <w:rStyle w:val="s0"/>
        </w:rPr>
        <w:t xml:space="preserve">4. 2014.16.05. № 203-V ҚР </w:t>
      </w:r>
      <w:hyperlink r:id="rId62" w:anchor="sub_id=2600" w:history="1">
        <w:r>
          <w:rPr>
            <w:rStyle w:val="a3"/>
          </w:rPr>
          <w:t>Заңымен</w:t>
        </w:r>
      </w:hyperlink>
      <w:r>
        <w:t xml:space="preserve"> </w:t>
      </w:r>
      <w:r>
        <w:rPr>
          <w:rStyle w:val="s0"/>
        </w:rPr>
        <w:t xml:space="preserve">алып тасталды </w:t>
      </w:r>
      <w:r>
        <w:rPr>
          <w:rStyle w:val="s3"/>
        </w:rPr>
        <w:t>(</w:t>
      </w:r>
      <w:hyperlink r:id="rId63" w:anchor="sub_id=10400" w:history="1">
        <w:r>
          <w:rPr>
            <w:rStyle w:val="a3"/>
            <w:b/>
            <w:bCs/>
            <w:i/>
            <w:iCs/>
            <w:bdr w:val="none" w:sz="0" w:space="0" w:color="auto" w:frame="1"/>
          </w:rPr>
          <w:t>бұр. ред. қара</w:t>
        </w:r>
      </w:hyperlink>
      <w:r>
        <w:rPr>
          <w:rStyle w:val="s3"/>
        </w:rPr>
        <w:t>)</w:t>
      </w:r>
    </w:p>
    <w:p w:rsidR="00000000" w:rsidRDefault="005D2A5C">
      <w:pPr>
        <w:ind w:firstLine="400"/>
        <w:jc w:val="both"/>
      </w:pPr>
      <w:r>
        <w:rPr>
          <w:rStyle w:val="s0"/>
        </w:rPr>
        <w:t>5. 2014.16.05. № 20</w:t>
      </w:r>
      <w:r>
        <w:rPr>
          <w:rStyle w:val="s0"/>
        </w:rPr>
        <w:t xml:space="preserve">3-V ҚР </w:t>
      </w:r>
      <w:hyperlink r:id="rId64" w:anchor="sub_id=2600" w:history="1">
        <w:r>
          <w:rPr>
            <w:rStyle w:val="a3"/>
          </w:rPr>
          <w:t>Заңымен</w:t>
        </w:r>
      </w:hyperlink>
      <w:r>
        <w:t xml:space="preserve"> </w:t>
      </w:r>
      <w:r>
        <w:rPr>
          <w:rStyle w:val="s0"/>
        </w:rPr>
        <w:t xml:space="preserve">алып тасталды </w:t>
      </w:r>
      <w:r>
        <w:rPr>
          <w:rStyle w:val="s3"/>
        </w:rPr>
        <w:t>(</w:t>
      </w:r>
      <w:hyperlink r:id="rId65" w:anchor="sub_id=10500" w:history="1">
        <w:r>
          <w:rPr>
            <w:rStyle w:val="a3"/>
            <w:b/>
            <w:bCs/>
            <w:i/>
            <w:iCs/>
            <w:bdr w:val="none" w:sz="0" w:space="0" w:color="auto" w:frame="1"/>
          </w:rPr>
          <w:t>бұр. ред. қара</w:t>
        </w:r>
      </w:hyperlink>
      <w:r>
        <w:rPr>
          <w:rStyle w:val="s3"/>
        </w:rPr>
        <w:t>)</w:t>
      </w:r>
    </w:p>
    <w:p w:rsidR="00000000" w:rsidRDefault="005D2A5C">
      <w:pPr>
        <w:ind w:firstLine="400"/>
        <w:jc w:val="both"/>
      </w:pPr>
      <w:r>
        <w:t> </w:t>
      </w:r>
    </w:p>
    <w:p w:rsidR="00000000" w:rsidRDefault="005D2A5C">
      <w:pPr>
        <w:ind w:firstLine="400"/>
        <w:jc w:val="both"/>
      </w:pPr>
      <w:r>
        <w:rPr>
          <w:rStyle w:val="s1"/>
        </w:rPr>
        <w:t>2-бап</w:t>
      </w:r>
      <w:r>
        <w:t xml:space="preserve">. Осы Заңның қолданылу шектерi </w:t>
      </w:r>
    </w:p>
    <w:p w:rsidR="00000000" w:rsidRDefault="005D2A5C">
      <w:pPr>
        <w:ind w:firstLine="400"/>
        <w:jc w:val="both"/>
      </w:pPr>
      <w:r>
        <w:t>1. Осы</w:t>
      </w:r>
      <w:r>
        <w:t xml:space="preserve"> Заңда көзделген әкiмшiлiк рәсiмдер заң актілерімен реттелмеген бөлiгiнде: </w:t>
      </w:r>
    </w:p>
    <w:p w:rsidR="00000000" w:rsidRDefault="005D2A5C">
      <w:pPr>
        <w:ind w:firstLine="400"/>
        <w:jc w:val="both"/>
      </w:pPr>
      <w:r>
        <w:t>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w:t>
      </w:r>
      <w:r>
        <w:t xml:space="preserve">iн мемлекеттік органдардың; </w:t>
      </w:r>
    </w:p>
    <w:p w:rsidR="00000000" w:rsidRDefault="005D2A5C">
      <w:pPr>
        <w:ind w:firstLine="400"/>
        <w:jc w:val="both"/>
      </w:pPr>
      <w:r>
        <w:t xml:space="preserve">2) Қазақстан Республикасының Парламентi Палаталары, Орталық сайлау комиссиясы аппараттарының; </w:t>
      </w:r>
    </w:p>
    <w:p w:rsidR="00000000" w:rsidRDefault="005D2A5C">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5D2A5C">
      <w:pPr>
        <w:ind w:firstLine="400"/>
        <w:jc w:val="both"/>
      </w:pPr>
      <w:r>
        <w:t>4) Қазақстан Республикасы Үкім</w:t>
      </w:r>
      <w:r>
        <w:t xml:space="preserve">етінiң, Премьер-Министрi Кеңсесiнің, орталық атқарушы органдарының; </w:t>
      </w:r>
    </w:p>
    <w:p w:rsidR="00000000" w:rsidRDefault="005D2A5C">
      <w:pPr>
        <w:ind w:firstLine="400"/>
        <w:jc w:val="both"/>
      </w:pPr>
      <w:r>
        <w:t xml:space="preserve">5) Қазақстан Республикасының жергiлiктi өкiлдi органдары аппараттарының; </w:t>
      </w:r>
    </w:p>
    <w:p w:rsidR="00000000" w:rsidRDefault="005D2A5C">
      <w:pPr>
        <w:jc w:val="both"/>
      </w:pPr>
      <w:r>
        <w:rPr>
          <w:rStyle w:val="s3"/>
        </w:rPr>
        <w:t xml:space="preserve">2007.18.06 № 262-III ҚР </w:t>
      </w:r>
      <w:hyperlink r:id="rId66" w:anchor="sub_id=203" w:history="1">
        <w:r>
          <w:rPr>
            <w:rStyle w:val="a3"/>
            <w:b/>
            <w:bCs/>
            <w:i/>
            <w:iCs/>
            <w:bdr w:val="none" w:sz="0" w:space="0" w:color="auto" w:frame="1"/>
          </w:rPr>
          <w:t>Заңымен</w:t>
        </w:r>
      </w:hyperlink>
      <w:r>
        <w:rPr>
          <w:rStyle w:val="s3"/>
        </w:rPr>
        <w:t xml:space="preserve"> </w:t>
      </w:r>
      <w:r>
        <w:rPr>
          <w:rStyle w:val="s3"/>
        </w:rPr>
        <w:t xml:space="preserve">(бұр. </w:t>
      </w:r>
      <w:hyperlink r:id="rId67" w:anchor="sub_id=20000" w:history="1">
        <w:r>
          <w:rPr>
            <w:rStyle w:val="a3"/>
            <w:b/>
            <w:bCs/>
            <w:i/>
            <w:iCs/>
            <w:bdr w:val="none" w:sz="0" w:space="0" w:color="auto" w:frame="1"/>
          </w:rPr>
          <w:t>ред.</w:t>
        </w:r>
      </w:hyperlink>
      <w:r>
        <w:rPr>
          <w:rStyle w:val="s3"/>
        </w:rPr>
        <w:t xml:space="preserve"> қара); 2013.15.04. № 89-V ҚР </w:t>
      </w:r>
      <w:hyperlink r:id="rId68" w:anchor="sub_id=500" w:history="1">
        <w:r>
          <w:rPr>
            <w:rStyle w:val="a3"/>
            <w:b/>
            <w:bCs/>
            <w:i/>
            <w:iCs/>
            <w:bdr w:val="none" w:sz="0" w:space="0" w:color="auto" w:frame="1"/>
          </w:rPr>
          <w:t>Заңымен</w:t>
        </w:r>
      </w:hyperlink>
      <w:r>
        <w:rPr>
          <w:rStyle w:val="s3"/>
        </w:rPr>
        <w:t xml:space="preserve"> (</w:t>
      </w:r>
      <w:hyperlink r:id="rId69" w:anchor="sub_id=20000" w:history="1">
        <w:r>
          <w:rPr>
            <w:rStyle w:val="a3"/>
            <w:i/>
            <w:iCs/>
            <w:bdr w:val="none" w:sz="0" w:space="0" w:color="auto" w:frame="1"/>
          </w:rPr>
          <w:t>бұр. ред. қара</w:t>
        </w:r>
      </w:hyperlink>
      <w:r>
        <w:rPr>
          <w:rStyle w:val="s3"/>
        </w:rPr>
        <w:t xml:space="preserve">) 6) тармақша өзгертілді </w:t>
      </w:r>
    </w:p>
    <w:p w:rsidR="00000000" w:rsidRDefault="005D2A5C">
      <w:pPr>
        <w:ind w:firstLine="400"/>
        <w:jc w:val="both"/>
      </w:pPr>
      <w:r>
        <w:t xml:space="preserve">6) Қазақстан Республикасының жергiлiктi атқарушы </w:t>
      </w:r>
      <w:r>
        <w:rPr>
          <w:rStyle w:val="s0"/>
        </w:rPr>
        <w:t>органдарының қызметінде қолданылады.</w:t>
      </w:r>
      <w:r>
        <w:t xml:space="preserve"> </w:t>
      </w:r>
    </w:p>
    <w:p w:rsidR="00000000" w:rsidRDefault="005D2A5C">
      <w:pPr>
        <w:jc w:val="both"/>
      </w:pPr>
      <w:r>
        <w:rPr>
          <w:rStyle w:val="s3"/>
        </w:rPr>
        <w:t xml:space="preserve">2007.18.06  № 262-III ҚР </w:t>
      </w:r>
      <w:hyperlink r:id="rId70" w:anchor="sub_id=203" w:history="1">
        <w:r>
          <w:rPr>
            <w:rStyle w:val="a3"/>
            <w:i/>
            <w:iCs/>
            <w:bdr w:val="none" w:sz="0" w:space="0" w:color="auto" w:frame="1"/>
          </w:rPr>
          <w:t>Заңымен</w:t>
        </w:r>
      </w:hyperlink>
      <w:r>
        <w:rPr>
          <w:rStyle w:val="s3"/>
        </w:rPr>
        <w:t>  1-тармақ 7) тармақшамен толықтырылды  </w:t>
      </w:r>
    </w:p>
    <w:p w:rsidR="00000000" w:rsidRDefault="005D2A5C">
      <w:pPr>
        <w:ind w:firstLine="400"/>
        <w:jc w:val="both"/>
      </w:pPr>
      <w:r>
        <w:rPr>
          <w:rStyle w:val="s0"/>
        </w:rPr>
        <w:t xml:space="preserve">7) 2013.15.04. № 89-V ҚР </w:t>
      </w:r>
      <w:hyperlink r:id="rId71" w:anchor="sub_id=500" w:history="1">
        <w:r>
          <w:rPr>
            <w:rStyle w:val="a3"/>
          </w:rPr>
          <w:t>Заңымен</w:t>
        </w:r>
      </w:hyperlink>
      <w:r>
        <w:rPr>
          <w:rStyle w:val="s0"/>
        </w:rPr>
        <w:t xml:space="preserve"> алып тасталды</w:t>
      </w:r>
      <w:r>
        <w:rPr>
          <w:rStyle w:val="s0"/>
        </w:rPr>
        <w:t xml:space="preserve"> </w:t>
      </w:r>
      <w:r>
        <w:rPr>
          <w:rStyle w:val="s3"/>
        </w:rPr>
        <w:t>(</w:t>
      </w:r>
      <w:hyperlink r:id="rId72" w:anchor="sub_id=20000" w:history="1">
        <w:r>
          <w:rPr>
            <w:rStyle w:val="a3"/>
            <w:i/>
            <w:iCs/>
            <w:bdr w:val="none" w:sz="0" w:space="0" w:color="auto" w:frame="1"/>
          </w:rPr>
          <w:t>бұр. ред. қара</w:t>
        </w:r>
      </w:hyperlink>
      <w:r>
        <w:rPr>
          <w:rStyle w:val="s3"/>
        </w:rPr>
        <w:t>)</w:t>
      </w:r>
      <w:r>
        <w:rPr>
          <w:rStyle w:val="s0"/>
        </w:rPr>
        <w:t xml:space="preserve"> </w:t>
      </w:r>
    </w:p>
    <w:p w:rsidR="00000000" w:rsidRDefault="005D2A5C">
      <w:pPr>
        <w:ind w:firstLine="400"/>
        <w:jc w:val="both"/>
      </w:pPr>
      <w:r>
        <w:t xml:space="preserve">2. Осы Заңда көзделген рәсiмдердiң күшi: </w:t>
      </w:r>
    </w:p>
    <w:p w:rsidR="00000000" w:rsidRDefault="005D2A5C">
      <w:pPr>
        <w:ind w:firstLine="400"/>
        <w:jc w:val="both"/>
      </w:pPr>
      <w:r>
        <w:t xml:space="preserve">1) азаматтардың өтiнiштерiн қарауға және қаралу тәртібі әкiмшiлiк құқық бұзушылық туралы </w:t>
      </w:r>
      <w:hyperlink r:id="rId73" w:history="1">
        <w:r>
          <w:rPr>
            <w:rStyle w:val="a3"/>
          </w:rPr>
          <w:t>заңдарда,</w:t>
        </w:r>
      </w:hyperlink>
      <w:r>
        <w:t xml:space="preserve"> </w:t>
      </w:r>
      <w:hyperlink r:id="rId74" w:history="1">
        <w:r>
          <w:rPr>
            <w:rStyle w:val="a3"/>
          </w:rPr>
          <w:t>қылмыстық</w:t>
        </w:r>
        <w:r>
          <w:rPr>
            <w:rStyle w:val="a3"/>
          </w:rPr>
          <w:t xml:space="preserve"> iс жүргізу</w:t>
        </w:r>
      </w:hyperlink>
      <w:r>
        <w:t xml:space="preserve"> және </w:t>
      </w:r>
      <w:hyperlink r:id="rId75" w:history="1">
        <w:r>
          <w:rPr>
            <w:rStyle w:val="a3"/>
          </w:rPr>
          <w:t>азаматтық iс жүргiзу</w:t>
        </w:r>
      </w:hyperlink>
      <w:r>
        <w:t xml:space="preserve"> заңдарында белгiленген өзге</w:t>
      </w:r>
      <w:r>
        <w:t xml:space="preserve"> де iстердi қарауға; </w:t>
      </w:r>
    </w:p>
    <w:p w:rsidR="00000000" w:rsidRDefault="005D2A5C">
      <w:pPr>
        <w:ind w:firstLine="400"/>
        <w:jc w:val="both"/>
      </w:pPr>
      <w:r>
        <w:t xml:space="preserve">2) дайындалу рәсiмi өзге заң актілерінде көзделген нормативтiк құқықтық актiлердi дайындауға; </w:t>
      </w:r>
    </w:p>
    <w:p w:rsidR="00000000" w:rsidRDefault="005D2A5C">
      <w:pPr>
        <w:jc w:val="both"/>
      </w:pPr>
      <w:r>
        <w:rPr>
          <w:rStyle w:val="s3"/>
        </w:rPr>
        <w:t xml:space="preserve">2010.02.04. № 263-IV ҚР </w:t>
      </w:r>
      <w:hyperlink r:id="rId76" w:anchor="sub_id=402" w:history="1">
        <w:r>
          <w:rPr>
            <w:rStyle w:val="a3"/>
            <w:i/>
            <w:iCs/>
            <w:bdr w:val="none" w:sz="0" w:space="0" w:color="auto" w:frame="1"/>
          </w:rPr>
          <w:t>Заңымен</w:t>
        </w:r>
      </w:hyperlink>
      <w:r>
        <w:rPr>
          <w:rStyle w:val="s3"/>
        </w:rPr>
        <w:t xml:space="preserve"> 3) тармақша жаңа редакцияд</w:t>
      </w:r>
      <w:r>
        <w:rPr>
          <w:rStyle w:val="s3"/>
        </w:rPr>
        <w:t>а (2010 жылғы 1 қаңтардан бастап қолданысқа енгізілді) (бұр.</w:t>
      </w:r>
      <w:hyperlink r:id="rId77" w:anchor="sub_id=20000" w:history="1">
        <w:r>
          <w:rPr>
            <w:rStyle w:val="a3"/>
            <w:i/>
            <w:iCs/>
            <w:bdr w:val="none" w:sz="0" w:space="0" w:color="auto" w:frame="1"/>
          </w:rPr>
          <w:t>ред</w:t>
        </w:r>
      </w:hyperlink>
      <w:r>
        <w:rPr>
          <w:rStyle w:val="s3"/>
        </w:rPr>
        <w:t>.қара)</w:t>
      </w:r>
    </w:p>
    <w:p w:rsidR="00000000" w:rsidRDefault="005D2A5C">
      <w:pPr>
        <w:ind w:firstLine="400"/>
        <w:jc w:val="both"/>
      </w:pPr>
      <w:r>
        <w:rPr>
          <w:rStyle w:val="s00"/>
        </w:rPr>
        <w:t>3) жүзеге асырылу тәртібі Қазақстан Республикасының заңнамасында белгіленетін стратегиялық, бюджеттік ж</w:t>
      </w:r>
      <w:r>
        <w:rPr>
          <w:rStyle w:val="s00"/>
        </w:rPr>
        <w:t>әне</w:t>
      </w:r>
      <w:r>
        <w:rPr>
          <w:rStyle w:val="s00"/>
        </w:rPr>
        <w:t xml:space="preserve"> экономикалық жоспарлау түрлеріне </w:t>
      </w:r>
      <w:r>
        <w:rPr>
          <w:rStyle w:val="s0"/>
        </w:rPr>
        <w:t>қолданылмайды</w:t>
      </w:r>
      <w:r>
        <w:rPr>
          <w:rStyle w:val="s0"/>
        </w:rPr>
        <w:t>.</w:t>
      </w:r>
    </w:p>
    <w:p w:rsidR="00000000" w:rsidRDefault="005D2A5C">
      <w:pPr>
        <w:ind w:firstLine="400"/>
        <w:jc w:val="both"/>
      </w:pPr>
      <w:r>
        <w:rPr>
          <w:rStyle w:val="s0"/>
        </w:rPr>
        <w:t> </w:t>
      </w:r>
    </w:p>
    <w:p w:rsidR="00000000" w:rsidRDefault="005D2A5C">
      <w:pPr>
        <w:jc w:val="both"/>
      </w:pPr>
      <w:r>
        <w:rPr>
          <w:rStyle w:val="s3"/>
        </w:rPr>
        <w:t xml:space="preserve">2013.15.04. № 89-V ҚР </w:t>
      </w:r>
      <w:hyperlink r:id="rId78" w:anchor="sub_id=3" w:history="1">
        <w:r>
          <w:rPr>
            <w:rStyle w:val="a3"/>
            <w:i/>
            <w:iCs/>
            <w:bdr w:val="none" w:sz="0" w:space="0" w:color="auto" w:frame="1"/>
          </w:rPr>
          <w:t>Заңымен</w:t>
        </w:r>
      </w:hyperlink>
      <w:r>
        <w:rPr>
          <w:rStyle w:val="s3"/>
        </w:rPr>
        <w:t xml:space="preserve"> 3-бап өзгертілді (</w:t>
      </w:r>
      <w:hyperlink r:id="rId79" w:anchor="sub_id=30000" w:history="1">
        <w:r>
          <w:rPr>
            <w:rStyle w:val="a3"/>
            <w:b/>
            <w:bCs/>
            <w:i/>
            <w:iCs/>
            <w:bdr w:val="none" w:sz="0" w:space="0" w:color="auto" w:frame="1"/>
          </w:rPr>
          <w:t>бұр. ред. қара</w:t>
        </w:r>
      </w:hyperlink>
      <w:r>
        <w:rPr>
          <w:rStyle w:val="s3"/>
        </w:rPr>
        <w:t>)</w:t>
      </w:r>
    </w:p>
    <w:p w:rsidR="00000000" w:rsidRDefault="005D2A5C">
      <w:pPr>
        <w:ind w:firstLine="400"/>
        <w:jc w:val="both"/>
      </w:pPr>
      <w:r>
        <w:rPr>
          <w:rStyle w:val="s1"/>
        </w:rPr>
        <w:t>3-бап</w:t>
      </w:r>
      <w:r>
        <w:t xml:space="preserve">. Әкiмшiлiк рәсiмдердi белгілеу </w:t>
      </w:r>
      <w:r>
        <w:rPr>
          <w:rStyle w:val="s0"/>
        </w:rPr>
        <w:t>қағидаттары</w:t>
      </w:r>
    </w:p>
    <w:p w:rsidR="00000000" w:rsidRDefault="005D2A5C">
      <w:pPr>
        <w:ind w:firstLine="400"/>
        <w:jc w:val="both"/>
      </w:pPr>
      <w:r>
        <w:t xml:space="preserve">Осы Заңда көзделген әкiмшiлiк рәсiмдер: </w:t>
      </w:r>
    </w:p>
    <w:p w:rsidR="00000000" w:rsidRDefault="005D2A5C">
      <w:pPr>
        <w:ind w:firstLine="400"/>
        <w:jc w:val="both"/>
      </w:pPr>
      <w:r>
        <w:t xml:space="preserve">1) заңдылық; </w:t>
      </w:r>
    </w:p>
    <w:p w:rsidR="00000000" w:rsidRDefault="005D2A5C">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5D2A5C">
      <w:pPr>
        <w:ind w:firstLine="400"/>
        <w:jc w:val="both"/>
      </w:pPr>
      <w:r>
        <w:t xml:space="preserve">3) заң мен сот алдында баршаның теңдiгi; </w:t>
      </w:r>
    </w:p>
    <w:p w:rsidR="00000000" w:rsidRDefault="005D2A5C">
      <w:pPr>
        <w:ind w:firstLine="400"/>
        <w:jc w:val="both"/>
      </w:pPr>
      <w:r>
        <w:t>4) азаматтардың құқықтары мен бостандықтарының басымдығы, азаматтар мен ұйымдардың өтiнiштерiн қарау</w:t>
      </w:r>
      <w:r>
        <w:t xml:space="preserve"> кезiнде төрешiлдiк пен сөзбұйдалық көрiнiстерiне жол бермеу; </w:t>
      </w:r>
    </w:p>
    <w:p w:rsidR="00000000" w:rsidRDefault="005D2A5C">
      <w:pPr>
        <w:ind w:firstLine="400"/>
        <w:jc w:val="both"/>
      </w:pPr>
      <w:r>
        <w:t xml:space="preserve">5) әкiмшiлiк рәсiмдерiнде көзделген iс-әрекеттер мен актiлердiң барлық азаматтар, ұйымдар мен лауазымды адамдар үшiн мiндеттiлiгi; </w:t>
      </w:r>
    </w:p>
    <w:p w:rsidR="00000000" w:rsidRDefault="005D2A5C">
      <w:pPr>
        <w:ind w:firstLine="400"/>
        <w:jc w:val="both"/>
      </w:pPr>
      <w:r>
        <w:t>6) жеке адамның, қоғам мен мемлекеттің өзара жауапкершiлiгi м</w:t>
      </w:r>
      <w:r>
        <w:t xml:space="preserve">ен мүдделерiнiң теңбе-тең болуы; </w:t>
      </w:r>
    </w:p>
    <w:p w:rsidR="00000000" w:rsidRDefault="005D2A5C">
      <w:pPr>
        <w:ind w:firstLine="400"/>
        <w:jc w:val="both"/>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5D2A5C">
      <w:pPr>
        <w:ind w:firstLine="400"/>
        <w:jc w:val="both"/>
      </w:pPr>
      <w:r>
        <w:t>8) мемлекеттік билiктiң беделiн қолдау мен Қазақстан Республикасының беделiн түсiре</w:t>
      </w:r>
      <w:r>
        <w:t xml:space="preserve">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заңдарда белгіленген тыйымдар мен шектеулердi қатаң сақтау; </w:t>
      </w:r>
    </w:p>
    <w:p w:rsidR="00000000" w:rsidRDefault="005D2A5C">
      <w:pPr>
        <w:ind w:firstLine="400"/>
        <w:jc w:val="both"/>
      </w:pPr>
      <w:r>
        <w:t>9) барлық деңгейдегi мемлек</w:t>
      </w:r>
      <w:r>
        <w:t xml:space="preserve">еттік органдар үшiн әкiмшiлiк рәсiмдер талаптарының бірыңғай болуы; </w:t>
      </w:r>
    </w:p>
    <w:p w:rsidR="00000000" w:rsidRDefault="005D2A5C">
      <w:pPr>
        <w:ind w:firstLine="400"/>
        <w:jc w:val="both"/>
      </w:pPr>
      <w:r>
        <w:t xml:space="preserve">10) барлық мемлекеттік органдар мен мемлекеттің лауазымды адамдары құзыреттерiнiң ара-жiгін айқын межелеу және олардың келісе отырып жұмыс iстеуi; </w:t>
      </w:r>
    </w:p>
    <w:p w:rsidR="00000000" w:rsidRDefault="005D2A5C">
      <w:pPr>
        <w:jc w:val="both"/>
      </w:pPr>
      <w:r>
        <w:rPr>
          <w:rStyle w:val="s3"/>
        </w:rPr>
        <w:t xml:space="preserve">2007.18.06 № 262-III ҚР </w:t>
      </w:r>
      <w:hyperlink r:id="rId80" w:anchor="sub_id=204" w:history="1">
        <w:r>
          <w:rPr>
            <w:rStyle w:val="a3"/>
            <w:b/>
            <w:bCs/>
            <w:i/>
            <w:iCs/>
            <w:bdr w:val="none" w:sz="0" w:space="0" w:color="auto" w:frame="1"/>
          </w:rPr>
          <w:t>Заңымен</w:t>
        </w:r>
      </w:hyperlink>
      <w:r>
        <w:rPr>
          <w:rStyle w:val="s3"/>
        </w:rPr>
        <w:t xml:space="preserve"> (бұр. </w:t>
      </w:r>
      <w:hyperlink r:id="rId81" w:anchor="sub_id=30000" w:history="1">
        <w:r>
          <w:rPr>
            <w:rStyle w:val="a3"/>
            <w:b/>
            <w:bCs/>
            <w:i/>
            <w:iCs/>
            <w:bdr w:val="none" w:sz="0" w:space="0" w:color="auto" w:frame="1"/>
          </w:rPr>
          <w:t>ред.</w:t>
        </w:r>
      </w:hyperlink>
      <w:r>
        <w:rPr>
          <w:rStyle w:val="s3"/>
        </w:rPr>
        <w:t xml:space="preserve"> қара); 2013.15.04. № 89-V ҚР </w:t>
      </w:r>
      <w:hyperlink r:id="rId82" w:anchor="sub_id=3" w:history="1">
        <w:r>
          <w:rPr>
            <w:rStyle w:val="a3"/>
            <w:b/>
            <w:bCs/>
            <w:i/>
            <w:iCs/>
            <w:bdr w:val="none" w:sz="0" w:space="0" w:color="auto" w:frame="1"/>
          </w:rPr>
          <w:t>Заңымен</w:t>
        </w:r>
      </w:hyperlink>
      <w:r>
        <w:rPr>
          <w:rStyle w:val="s3"/>
        </w:rPr>
        <w:t xml:space="preserve"> (</w:t>
      </w:r>
      <w:hyperlink r:id="rId83" w:anchor="sub_id=30000" w:history="1">
        <w:r>
          <w:rPr>
            <w:rStyle w:val="a3"/>
            <w:b/>
            <w:bCs/>
            <w:i/>
            <w:iCs/>
            <w:bdr w:val="none" w:sz="0" w:space="0" w:color="auto" w:frame="1"/>
          </w:rPr>
          <w:t>бұр. ред. қара</w:t>
        </w:r>
      </w:hyperlink>
      <w:r>
        <w:rPr>
          <w:rStyle w:val="s3"/>
        </w:rPr>
        <w:t xml:space="preserve">) 11) тармақша өзгертілді </w:t>
      </w:r>
    </w:p>
    <w:p w:rsidR="00000000" w:rsidRDefault="005D2A5C">
      <w:pPr>
        <w:ind w:firstLine="400"/>
        <w:jc w:val="both"/>
      </w:pPr>
      <w:r>
        <w:t xml:space="preserve">11) үнемдiлiк пен </w:t>
      </w:r>
      <w:r>
        <w:rPr>
          <w:rStyle w:val="s0"/>
        </w:rPr>
        <w:t>тиімділік қағидаттарына негізделеді.</w:t>
      </w:r>
    </w:p>
    <w:p w:rsidR="00000000" w:rsidRDefault="005D2A5C">
      <w:pPr>
        <w:jc w:val="both"/>
      </w:pPr>
      <w:r>
        <w:rPr>
          <w:rStyle w:val="s3"/>
        </w:rPr>
        <w:t xml:space="preserve">2007.18.06  № 262-III ҚР </w:t>
      </w:r>
      <w:hyperlink r:id="rId84" w:anchor="sub_id=204" w:history="1">
        <w:r>
          <w:rPr>
            <w:rStyle w:val="a3"/>
            <w:i/>
            <w:iCs/>
            <w:bdr w:val="none" w:sz="0" w:space="0" w:color="auto" w:frame="1"/>
          </w:rPr>
          <w:t>Заңымен</w:t>
        </w:r>
      </w:hyperlink>
      <w:r>
        <w:rPr>
          <w:rStyle w:val="s3"/>
        </w:rPr>
        <w:t>   3-бап 12) тармақшамен толықтырылды</w:t>
      </w:r>
    </w:p>
    <w:p w:rsidR="00000000" w:rsidRDefault="005D2A5C">
      <w:pPr>
        <w:ind w:firstLine="400"/>
        <w:jc w:val="both"/>
      </w:pPr>
      <w:r>
        <w:rPr>
          <w:rStyle w:val="s0"/>
        </w:rPr>
        <w:t xml:space="preserve">12) 2013.15.04. № 89-V ҚР </w:t>
      </w:r>
      <w:hyperlink r:id="rId85" w:anchor="sub_id=3" w:history="1">
        <w:r>
          <w:rPr>
            <w:rStyle w:val="a3"/>
          </w:rPr>
          <w:t>Заңымен</w:t>
        </w:r>
      </w:hyperlink>
      <w:r>
        <w:rPr>
          <w:rStyle w:val="s0"/>
        </w:rPr>
        <w:t xml:space="preserve"> алып тасталды </w:t>
      </w:r>
      <w:r>
        <w:rPr>
          <w:rStyle w:val="s3"/>
        </w:rPr>
        <w:t>(</w:t>
      </w:r>
      <w:hyperlink r:id="rId86" w:anchor="sub_id=30000" w:history="1">
        <w:r>
          <w:rPr>
            <w:rStyle w:val="a3"/>
            <w:b/>
            <w:bCs/>
            <w:i/>
            <w:iCs/>
            <w:bdr w:val="none" w:sz="0" w:space="0" w:color="auto" w:frame="1"/>
          </w:rPr>
          <w:t>бұр. ред. қара</w:t>
        </w:r>
      </w:hyperlink>
      <w:r>
        <w:rPr>
          <w:rStyle w:val="s3"/>
        </w:rPr>
        <w:t>)</w:t>
      </w:r>
    </w:p>
    <w:p w:rsidR="00000000" w:rsidRDefault="005D2A5C">
      <w:pPr>
        <w:spacing w:after="240"/>
        <w:ind w:firstLine="400"/>
        <w:jc w:val="both"/>
      </w:pPr>
      <w:r>
        <w:t> </w:t>
      </w:r>
    </w:p>
    <w:p w:rsidR="00000000" w:rsidRDefault="005D2A5C">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5D2A5C">
      <w:pPr>
        <w:jc w:val="center"/>
      </w:pPr>
      <w:r>
        <w:rPr>
          <w:rStyle w:val="s1"/>
        </w:rPr>
        <w:t>лауазымдық өкілеттіктерді жүзеге асыруы</w:t>
      </w:r>
      <w:r>
        <w:t xml:space="preserve"> </w:t>
      </w:r>
      <w:r>
        <w:rPr>
          <w:rStyle w:val="s1"/>
        </w:rPr>
        <w:t>кезінде шешімдер қабылдау тәртібі және</w:t>
      </w:r>
      <w:r>
        <w:t xml:space="preserve"> </w:t>
      </w:r>
      <w:r>
        <w:rPr>
          <w:rStyle w:val="s1"/>
        </w:rPr>
        <w:t>оларды ресімдеу</w:t>
      </w:r>
    </w:p>
    <w:p w:rsidR="00000000" w:rsidRDefault="005D2A5C">
      <w:pPr>
        <w:jc w:val="center"/>
      </w:pPr>
      <w:r>
        <w:t> </w:t>
      </w:r>
    </w:p>
    <w:p w:rsidR="00000000" w:rsidRDefault="005D2A5C">
      <w:pPr>
        <w:ind w:firstLine="400"/>
        <w:jc w:val="both"/>
      </w:pPr>
      <w:r>
        <w:rPr>
          <w:rStyle w:val="s1"/>
        </w:rPr>
        <w:t>4-бап</w:t>
      </w:r>
      <w:r>
        <w:t xml:space="preserve">. Мемлекеттік органдардың өз функцияларын жүзеге асыруы кезiнде шешiмдер қабылдауы </w:t>
      </w:r>
    </w:p>
    <w:p w:rsidR="00000000" w:rsidRDefault="005D2A5C">
      <w:pPr>
        <w:ind w:firstLine="400"/>
        <w:jc w:val="both"/>
      </w:pPr>
      <w:r>
        <w:t>1. Мемлекеттік органдар мен лауазымды адамдар мемлекеттік функциялар мен лауазымдық өкiлеттiктердi жүзеге асыруы кезiнде құқықтық актiлер шығару арқылы шешiмдер қабылд</w:t>
      </w:r>
      <w:r>
        <w:t xml:space="preserve">айды. </w:t>
      </w:r>
    </w:p>
    <w:p w:rsidR="00000000" w:rsidRDefault="005D2A5C">
      <w:pPr>
        <w:ind w:firstLine="400"/>
        <w:jc w:val="both"/>
      </w:pPr>
      <w:r>
        <w:t xml:space="preserve">2. Мемлекеттік органдардың құқықтық актiсi жеке қолданылатын актiлерге жатады, белгiленген нысандағы жазбаша ресми құжат болып табылады және: </w:t>
      </w:r>
    </w:p>
    <w:p w:rsidR="00000000" w:rsidRDefault="005D2A5C">
      <w:pPr>
        <w:jc w:val="both"/>
      </w:pPr>
      <w:r>
        <w:rPr>
          <w:rStyle w:val="s3"/>
        </w:rPr>
        <w:t xml:space="preserve">2012.27.04. № 15-V ҚР </w:t>
      </w:r>
      <w:hyperlink r:id="rId87" w:anchor="sub_id=2802"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1) тармақша жаңа редакцияда (</w:t>
      </w:r>
      <w:hyperlink r:id="rId88" w:anchor="sub_id=40200" w:history="1">
        <w:r>
          <w:rPr>
            <w:rStyle w:val="a3"/>
            <w:b/>
            <w:bCs/>
            <w:i/>
            <w:iCs/>
            <w:bdr w:val="none" w:sz="0" w:space="0" w:color="auto" w:frame="1"/>
          </w:rPr>
          <w:t>бұр.ред.қара</w:t>
        </w:r>
      </w:hyperlink>
      <w:r>
        <w:rPr>
          <w:rStyle w:val="s3"/>
        </w:rPr>
        <w:t>)</w:t>
      </w:r>
    </w:p>
    <w:p w:rsidR="00000000" w:rsidRDefault="005D2A5C">
      <w:pPr>
        <w:ind w:firstLine="400"/>
        <w:jc w:val="both"/>
      </w:pPr>
      <w:r>
        <w:rPr>
          <w:rStyle w:val="s0"/>
        </w:rPr>
        <w:t>1) бiр мәрте не уақыт бойынша өзге де шектеулi қолдануға есептелген;</w:t>
      </w:r>
    </w:p>
    <w:p w:rsidR="00000000" w:rsidRDefault="005D2A5C">
      <w:pPr>
        <w:jc w:val="both"/>
      </w:pPr>
      <w:r>
        <w:rPr>
          <w:rStyle w:val="s3"/>
        </w:rPr>
        <w:t xml:space="preserve">2012.27.04. № 15-V ҚР </w:t>
      </w:r>
      <w:hyperlink r:id="rId89" w:anchor="sub_id=2802" w:history="1">
        <w:r>
          <w:rPr>
            <w:rStyle w:val="a3"/>
            <w:b/>
            <w:bCs/>
            <w:i/>
            <w:iCs/>
            <w:bdr w:val="none" w:sz="0" w:space="0" w:color="auto" w:frame="1"/>
          </w:rPr>
          <w:t>Заңымен</w:t>
        </w:r>
      </w:hyperlink>
      <w:r>
        <w:rPr>
          <w:rStyle w:val="s3"/>
        </w:rPr>
        <w:t xml:space="preserve"> 2) тармақша жаңа редакцияда (</w:t>
      </w:r>
      <w:hyperlink r:id="rId90" w:anchor="sub_id=40200" w:history="1">
        <w:r>
          <w:rPr>
            <w:rStyle w:val="a3"/>
            <w:b/>
            <w:bCs/>
            <w:i/>
            <w:iCs/>
            <w:bdr w:val="none" w:sz="0" w:space="0" w:color="auto" w:frame="1"/>
          </w:rPr>
          <w:t>бұр.ред.қара</w:t>
        </w:r>
      </w:hyperlink>
      <w:r>
        <w:rPr>
          <w:rStyle w:val="s3"/>
        </w:rPr>
        <w:t>)</w:t>
      </w:r>
    </w:p>
    <w:p w:rsidR="00000000" w:rsidRDefault="005D2A5C">
      <w:pPr>
        <w:ind w:firstLine="400"/>
        <w:jc w:val="both"/>
      </w:pPr>
      <w:r>
        <w:rPr>
          <w:rStyle w:val="s0"/>
        </w:rPr>
        <w:t>2) жеке-дара белгiлi бiр тұлғаларға қолд</w:t>
      </w:r>
      <w:r>
        <w:rPr>
          <w:rStyle w:val="s0"/>
        </w:rPr>
        <w:t>анылады;</w:t>
      </w:r>
    </w:p>
    <w:p w:rsidR="00000000" w:rsidRDefault="005D2A5C">
      <w:pPr>
        <w:jc w:val="both"/>
      </w:pPr>
      <w:r>
        <w:rPr>
          <w:rStyle w:val="s3"/>
        </w:rPr>
        <w:t xml:space="preserve">2012.27.04. № 15-V ҚР </w:t>
      </w:r>
      <w:hyperlink r:id="rId91" w:anchor="sub_id=2802" w:history="1">
        <w:r>
          <w:rPr>
            <w:rStyle w:val="a3"/>
            <w:b/>
            <w:bCs/>
            <w:i/>
            <w:iCs/>
            <w:bdr w:val="none" w:sz="0" w:space="0" w:color="auto" w:frame="1"/>
          </w:rPr>
          <w:t>Заңымен</w:t>
        </w:r>
      </w:hyperlink>
      <w:r>
        <w:rPr>
          <w:rStyle w:val="s3"/>
        </w:rPr>
        <w:t xml:space="preserve"> 3) тармақша жаңа редакцияда (</w:t>
      </w:r>
      <w:hyperlink r:id="rId92" w:anchor="sub_id=40200" w:history="1">
        <w:r>
          <w:rPr>
            <w:rStyle w:val="a3"/>
            <w:b/>
            <w:bCs/>
            <w:i/>
            <w:iCs/>
            <w:bdr w:val="none" w:sz="0" w:space="0" w:color="auto" w:frame="1"/>
          </w:rPr>
          <w:t>бұр.ред.қара</w:t>
        </w:r>
      </w:hyperlink>
      <w:r>
        <w:rPr>
          <w:rStyle w:val="s3"/>
        </w:rPr>
        <w:t>)</w:t>
      </w:r>
    </w:p>
    <w:p w:rsidR="00000000" w:rsidRDefault="005D2A5C">
      <w:pPr>
        <w:ind w:firstLine="400"/>
        <w:jc w:val="both"/>
      </w:pPr>
      <w:r>
        <w:rPr>
          <w:rStyle w:val="s0"/>
        </w:rPr>
        <w:t>3) жеке-д</w:t>
      </w:r>
      <w:r>
        <w:rPr>
          <w:rStyle w:val="s0"/>
        </w:rPr>
        <w:t>ара белгiлi бiр тұлғалардың заңнамада белгіленген құқықтары мен міндеттерін қолданады және (немесе) іске асырады.</w:t>
      </w:r>
    </w:p>
    <w:p w:rsidR="00000000" w:rsidRDefault="005D2A5C">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5D2A5C">
      <w:pPr>
        <w:spacing w:after="240"/>
        <w:ind w:firstLine="400"/>
        <w:jc w:val="both"/>
      </w:pPr>
      <w:r>
        <w:t>4. Жеке қолд</w:t>
      </w:r>
      <w:r>
        <w:t>анылатын құқықтық актiлердi қабылдау рәсiмдерi, олардың ресiмделуiн, орындалуын және орындалуына бақылау жасауды ұйымдастыру осы Заңмен және өзге де нормативтiк құқықтық актiлермен белгiленедi.</w:t>
      </w:r>
    </w:p>
    <w:p w:rsidR="00000000" w:rsidRDefault="005D2A5C">
      <w:pPr>
        <w:ind w:firstLine="400"/>
        <w:jc w:val="both"/>
      </w:pPr>
      <w:bookmarkStart w:id="3" w:name="SUB50000"/>
      <w:bookmarkEnd w:id="3"/>
      <w:r>
        <w:rPr>
          <w:rStyle w:val="s1"/>
        </w:rPr>
        <w:t>5-бап</w:t>
      </w:r>
      <w:r>
        <w:t xml:space="preserve">. Құқықтық актілерге және олардың ресiмделуiне қойылатын </w:t>
      </w:r>
      <w:r>
        <w:t xml:space="preserve">талаптар </w:t>
      </w:r>
    </w:p>
    <w:p w:rsidR="00000000" w:rsidRDefault="005D2A5C">
      <w:pPr>
        <w:ind w:firstLine="400"/>
        <w:jc w:val="both"/>
      </w:pPr>
      <w:r>
        <w:t xml:space="preserve">1. Мемлекеттік органдардың құқықтық актiсi мынадай талаптарға сай келуге тиiс: </w:t>
      </w:r>
    </w:p>
    <w:p w:rsidR="00000000" w:rsidRDefault="005D2A5C">
      <w:pPr>
        <w:ind w:firstLine="400"/>
        <w:jc w:val="both"/>
      </w:pPr>
      <w:r>
        <w:t xml:space="preserve">1) құқықтық акт Қазақстан Республикасының </w:t>
      </w:r>
      <w:hyperlink r:id="rId93" w:history="1">
        <w:r>
          <w:rPr>
            <w:rStyle w:val="a3"/>
          </w:rPr>
          <w:t>Конституциясына,</w:t>
        </w:r>
      </w:hyperlink>
      <w:r>
        <w:t xml:space="preserve"> заңдарға және жоғары тұрған мемлекеттік ор</w:t>
      </w:r>
      <w:r>
        <w:t xml:space="preserve">гандардың құқықтық актілеріне қайшы келмеуге тиiс; </w:t>
      </w:r>
    </w:p>
    <w:p w:rsidR="00000000" w:rsidRDefault="005D2A5C">
      <w:pPr>
        <w:ind w:firstLine="400"/>
        <w:jc w:val="both"/>
      </w:pPr>
      <w:r>
        <w:t xml:space="preserve">2) құқықтық актiнiң құрылымы реттеу нысанасының толық ашылуын қамтамасыз етуге, ал мазмұны дайындалып жатқан құқықтық актiнiң біркелкi түсiнiлуi мен қолданылуын қамтамасыз етуге тиiс; </w:t>
      </w:r>
    </w:p>
    <w:p w:rsidR="00000000" w:rsidRDefault="005D2A5C">
      <w:pPr>
        <w:ind w:firstLine="400"/>
        <w:jc w:val="both"/>
      </w:pPr>
      <w:r>
        <w:t xml:space="preserve">3) құқықтық актiде </w:t>
      </w:r>
      <w:r>
        <w:t xml:space="preserve">белгiленiп отырған шаралардың мазмұны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5D2A5C">
      <w:pPr>
        <w:ind w:firstLine="400"/>
        <w:jc w:val="both"/>
      </w:pPr>
      <w:r>
        <w:t xml:space="preserve">4) басқарудың төменгi деңгейлерiнде iске асыруды қажет ететiн </w:t>
      </w:r>
      <w:r>
        <w:t>құқықтық</w:t>
      </w:r>
      <w:r>
        <w:t xml:space="preserve"> актiлерде белгiлi бір мемлекеттік органдарға және (немесе) лауазымды адамдарға оларды орындау жөнiнде берiлетiн нақты тапсырмалар болуға тиiс. </w:t>
      </w:r>
    </w:p>
    <w:p w:rsidR="00000000" w:rsidRDefault="005D2A5C">
      <w:pPr>
        <w:ind w:firstLine="400"/>
        <w:jc w:val="both"/>
      </w:pPr>
      <w:r>
        <w:t>2. Мемлекеттік органдардың Қазақстан Республикасы Конституциясының талаптарына және Қазақстан Республик</w:t>
      </w:r>
      <w:r>
        <w:t xml:space="preserve">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5D2A5C">
      <w:pPr>
        <w:ind w:firstLine="400"/>
        <w:jc w:val="both"/>
      </w:pPr>
      <w:r>
        <w:t>3. Әртүрлi деңгейдегi мемлекеттік органдар қабылдаған құқықтық актiлер бір-бірiне қайшы келген</w:t>
      </w:r>
      <w:r>
        <w:t xml:space="preserve"> жағдайда, жоғары тұрған мемлекеттік органның құқықтық актiсi қолданылады. </w:t>
      </w:r>
    </w:p>
    <w:p w:rsidR="00000000" w:rsidRDefault="005D2A5C">
      <w:pPr>
        <w:ind w:firstLine="400"/>
        <w:jc w:val="both"/>
      </w:pPr>
      <w:r>
        <w:t>4. Бір деңгейдегi мемлекеттік органдар қабылдаған құқықтық актiлер бір-бірiне қайшы келген жағдайда осы шешiмдi қабылдау құзыретiне кiретiн органның құқықтық актiсi қолданылады. Мү</w:t>
      </w:r>
      <w:r>
        <w:t xml:space="preserve">дделi тұлғаның арызы бойынша бір құқықтық актiнiң басқа құқықтық актiден басымдығы туралы шешiмдi жоғары тұрған мемлекеттік орган немесе сот қабылдайды. </w:t>
      </w:r>
    </w:p>
    <w:p w:rsidR="00000000" w:rsidRDefault="005D2A5C">
      <w:pPr>
        <w:ind w:firstLine="400"/>
        <w:jc w:val="both"/>
      </w:pPr>
      <w:r>
        <w:t xml:space="preserve">5. Мемлекеттік органдардың құқықтық актiсiнде, осы баптың </w:t>
      </w:r>
      <w:hyperlink w:anchor="sub50000" w:history="1">
        <w:r>
          <w:rPr>
            <w:rStyle w:val="a3"/>
          </w:rPr>
          <w:t>1-тармағында</w:t>
        </w:r>
      </w:hyperlink>
      <w:r>
        <w:t xml:space="preserve"> </w:t>
      </w:r>
      <w:r>
        <w:t xml:space="preserve">көзделген талаптардан басқа, мынадай деректемелер болуға тиiс: </w:t>
      </w:r>
    </w:p>
    <w:p w:rsidR="00000000" w:rsidRDefault="005D2A5C">
      <w:pPr>
        <w:ind w:firstLine="400"/>
        <w:jc w:val="both"/>
      </w:pPr>
      <w:r>
        <w:t xml:space="preserve">1) құқықтық актінiң атауы; </w:t>
      </w:r>
    </w:p>
    <w:p w:rsidR="00000000" w:rsidRDefault="005D2A5C">
      <w:pPr>
        <w:ind w:firstLine="400"/>
        <w:jc w:val="both"/>
      </w:pPr>
      <w:r>
        <w:t xml:space="preserve">2) сол актіде қаралатын нысананы белгiлейтiн тақырып; </w:t>
      </w:r>
    </w:p>
    <w:p w:rsidR="00000000" w:rsidRDefault="005D2A5C">
      <w:pPr>
        <w:ind w:firstLine="400"/>
        <w:jc w:val="both"/>
      </w:pPr>
      <w:r>
        <w:t xml:space="preserve">3) актiнің қабылданған орны мен күнi; </w:t>
      </w:r>
    </w:p>
    <w:p w:rsidR="00000000" w:rsidRDefault="005D2A5C">
      <w:pPr>
        <w:ind w:firstLine="400"/>
        <w:jc w:val="both"/>
      </w:pPr>
      <w:r>
        <w:t xml:space="preserve">4) тиiстi актiге қол қоюға уәкiлетті адамның (адамдардың) қойған қолы </w:t>
      </w:r>
      <w:r>
        <w:t xml:space="preserve">(қолдары); </w:t>
      </w:r>
    </w:p>
    <w:p w:rsidR="00000000" w:rsidRDefault="005D2A5C">
      <w:pPr>
        <w:spacing w:after="240"/>
        <w:ind w:firstLine="400"/>
        <w:jc w:val="both"/>
      </w:pPr>
      <w:r>
        <w:t>5) органның мөрi.</w:t>
      </w:r>
    </w:p>
    <w:p w:rsidR="00000000" w:rsidRDefault="005D2A5C">
      <w:pPr>
        <w:ind w:firstLine="400"/>
        <w:jc w:val="both"/>
      </w:pPr>
      <w:r>
        <w:rPr>
          <w:rStyle w:val="s1"/>
        </w:rPr>
        <w:t>6-бап</w:t>
      </w:r>
      <w:r>
        <w:t xml:space="preserve">. Құқықтық актiнiң орындалуын ұйымдастыру мен бақылау </w:t>
      </w:r>
    </w:p>
    <w:p w:rsidR="00000000" w:rsidRDefault="005D2A5C">
      <w:pPr>
        <w:ind w:firstLine="400"/>
        <w:jc w:val="both"/>
      </w:pPr>
      <w:r>
        <w:t>1. Құқықтық актiнiң орындалуын ұйымдастыру уәкiлеттi мемлекеттік органдардың (лауазымды адамдардың) қабылданған шешiмдi уақтылы және толық орындау жөніндегі ұйымдасты</w:t>
      </w:r>
      <w:r>
        <w:t xml:space="preserve">ру шараларын әзiрлеуi мен қабылдауы болып табылады. </w:t>
      </w:r>
    </w:p>
    <w:p w:rsidR="00000000" w:rsidRDefault="005D2A5C">
      <w:pPr>
        <w:ind w:firstLine="400"/>
        <w:jc w:val="both"/>
      </w:pPr>
      <w:r>
        <w:t xml:space="preserve">2. Қажет болған жағдайда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бекiтедi, ол тiкелей </w:t>
      </w:r>
      <w:r>
        <w:t xml:space="preserve">орындаушыларға жеткiзiледi. </w:t>
      </w:r>
    </w:p>
    <w:p w:rsidR="00000000" w:rsidRDefault="005D2A5C">
      <w:pPr>
        <w:ind w:firstLine="400"/>
        <w:jc w:val="both"/>
      </w:pPr>
      <w:r>
        <w:t xml:space="preserve">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назарына жеткiзiледi. </w:t>
      </w:r>
    </w:p>
    <w:p w:rsidR="00000000" w:rsidRDefault="005D2A5C">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5D2A5C">
      <w:pPr>
        <w:ind w:firstLine="400"/>
        <w:jc w:val="both"/>
      </w:pPr>
      <w:r>
        <w:t xml:space="preserve">5. 2011.06.01. № 378-IV ҚР </w:t>
      </w:r>
      <w:hyperlink r:id="rId94" w:anchor="sub_id=3300" w:history="1">
        <w:r>
          <w:rPr>
            <w:rStyle w:val="a3"/>
          </w:rPr>
          <w:t>Заңымен</w:t>
        </w:r>
      </w:hyperlink>
      <w:r>
        <w:t xml:space="preserve"> алып тасталды </w:t>
      </w:r>
      <w:r>
        <w:rPr>
          <w:rStyle w:val="s3"/>
        </w:rPr>
        <w:t>(</w:t>
      </w:r>
      <w:hyperlink r:id="rId95" w:anchor="sub_id=60000" w:history="1">
        <w:r>
          <w:rPr>
            <w:rStyle w:val="a3"/>
            <w:b/>
            <w:bCs/>
            <w:i/>
            <w:iCs/>
            <w:bdr w:val="none" w:sz="0" w:space="0" w:color="auto" w:frame="1"/>
          </w:rPr>
          <w:t>бұр.ред.қара</w:t>
        </w:r>
      </w:hyperlink>
      <w:r>
        <w:rPr>
          <w:rStyle w:val="s3"/>
        </w:rPr>
        <w:t>)</w:t>
      </w:r>
    </w:p>
    <w:p w:rsidR="00000000" w:rsidRDefault="005D2A5C">
      <w:pPr>
        <w:ind w:firstLine="400"/>
        <w:jc w:val="both"/>
      </w:pPr>
      <w:r>
        <w:t xml:space="preserve">6. 2011.06.01. № 378-IV ҚР </w:t>
      </w:r>
      <w:hyperlink r:id="rId96" w:anchor="sub_id=3300" w:history="1">
        <w:r>
          <w:rPr>
            <w:rStyle w:val="a3"/>
          </w:rPr>
          <w:t>Заңымен</w:t>
        </w:r>
      </w:hyperlink>
      <w:r>
        <w:t xml:space="preserve"> алып тасталды </w:t>
      </w:r>
      <w:r>
        <w:rPr>
          <w:rStyle w:val="s3"/>
        </w:rPr>
        <w:t>(</w:t>
      </w:r>
      <w:hyperlink r:id="rId97" w:anchor="sub_id=60000" w:history="1">
        <w:r>
          <w:rPr>
            <w:rStyle w:val="a3"/>
            <w:b/>
            <w:bCs/>
            <w:i/>
            <w:iCs/>
            <w:bdr w:val="none" w:sz="0" w:space="0" w:color="auto" w:frame="1"/>
          </w:rPr>
          <w:t>бұр.ред.қара</w:t>
        </w:r>
      </w:hyperlink>
      <w:r>
        <w:rPr>
          <w:rStyle w:val="s3"/>
        </w:rPr>
        <w:t>)</w:t>
      </w:r>
    </w:p>
    <w:p w:rsidR="00000000" w:rsidRDefault="005D2A5C">
      <w:pPr>
        <w:ind w:firstLine="400"/>
        <w:jc w:val="both"/>
      </w:pPr>
      <w:r>
        <w:t xml:space="preserve">7. 2011.06.01. № 378-IV ҚР </w:t>
      </w:r>
      <w:hyperlink r:id="rId98" w:anchor="sub_id=3300" w:history="1">
        <w:r>
          <w:rPr>
            <w:rStyle w:val="a3"/>
          </w:rPr>
          <w:t>Заңымен</w:t>
        </w:r>
      </w:hyperlink>
      <w:r>
        <w:t xml:space="preserve"> алып тасталды </w:t>
      </w:r>
      <w:r>
        <w:rPr>
          <w:rStyle w:val="s3"/>
        </w:rPr>
        <w:t>(</w:t>
      </w:r>
      <w:hyperlink r:id="rId99" w:anchor="sub_id=60000" w:history="1">
        <w:r>
          <w:rPr>
            <w:rStyle w:val="a3"/>
            <w:b/>
            <w:bCs/>
            <w:i/>
            <w:iCs/>
            <w:bdr w:val="none" w:sz="0" w:space="0" w:color="auto" w:frame="1"/>
          </w:rPr>
          <w:t>бұр.ред.қара</w:t>
        </w:r>
      </w:hyperlink>
      <w:r>
        <w:rPr>
          <w:rStyle w:val="s3"/>
        </w:rPr>
        <w:t>)</w:t>
      </w:r>
    </w:p>
    <w:p w:rsidR="00000000" w:rsidRDefault="005D2A5C">
      <w:pPr>
        <w:ind w:firstLine="400"/>
        <w:jc w:val="both"/>
      </w:pPr>
      <w:r>
        <w:t xml:space="preserve">8. 2011.06.01. № 378-IV ҚР </w:t>
      </w:r>
      <w:hyperlink r:id="rId100" w:anchor="sub_id=3300" w:history="1">
        <w:r>
          <w:rPr>
            <w:rStyle w:val="a3"/>
          </w:rPr>
          <w:t>Заңымен</w:t>
        </w:r>
      </w:hyperlink>
      <w:r>
        <w:t xml:space="preserve"> алып тасталды </w:t>
      </w:r>
      <w:r>
        <w:rPr>
          <w:rStyle w:val="s3"/>
        </w:rPr>
        <w:t>(</w:t>
      </w:r>
      <w:hyperlink r:id="rId101" w:anchor="sub_id=60000" w:history="1">
        <w:r>
          <w:rPr>
            <w:rStyle w:val="a3"/>
            <w:b/>
            <w:bCs/>
            <w:i/>
            <w:iCs/>
            <w:bdr w:val="none" w:sz="0" w:space="0" w:color="auto" w:frame="1"/>
          </w:rPr>
          <w:t>бұр.ред.қара</w:t>
        </w:r>
      </w:hyperlink>
      <w:r>
        <w:rPr>
          <w:rStyle w:val="s3"/>
        </w:rPr>
        <w:t>)</w:t>
      </w:r>
    </w:p>
    <w:p w:rsidR="00000000" w:rsidRDefault="005D2A5C">
      <w:pPr>
        <w:spacing w:after="240"/>
        <w:ind w:firstLine="400"/>
        <w:jc w:val="both"/>
      </w:pPr>
      <w:r>
        <w:t> </w:t>
      </w:r>
    </w:p>
    <w:p w:rsidR="00000000" w:rsidRDefault="005D2A5C">
      <w:pPr>
        <w:jc w:val="both"/>
      </w:pPr>
      <w:r>
        <w:rPr>
          <w:rStyle w:val="s3"/>
        </w:rPr>
        <w:t xml:space="preserve">2011.06.01. № 378-IV ҚР </w:t>
      </w:r>
      <w:hyperlink r:id="rId102" w:anchor="sub_id=3300" w:history="1">
        <w:r>
          <w:rPr>
            <w:rStyle w:val="a3"/>
            <w:b/>
            <w:bCs/>
            <w:i/>
            <w:iCs/>
            <w:bdr w:val="none" w:sz="0" w:space="0" w:color="auto" w:frame="1"/>
          </w:rPr>
          <w:t>Заңымен</w:t>
        </w:r>
      </w:hyperlink>
      <w:r>
        <w:rPr>
          <w:rStyle w:val="s3"/>
        </w:rPr>
        <w:t xml:space="preserve"> 7-бап жаңа редакция</w:t>
      </w:r>
      <w:r>
        <w:rPr>
          <w:rStyle w:val="s3"/>
        </w:rPr>
        <w:t>да (</w:t>
      </w:r>
      <w:hyperlink r:id="rId103" w:anchor="sub_id=60000" w:history="1">
        <w:r>
          <w:rPr>
            <w:rStyle w:val="a3"/>
            <w:b/>
            <w:bCs/>
            <w:i/>
            <w:iCs/>
            <w:bdr w:val="none" w:sz="0" w:space="0" w:color="auto" w:frame="1"/>
          </w:rPr>
          <w:t>бұр.ред.қара</w:t>
        </w:r>
      </w:hyperlink>
      <w:r>
        <w:rPr>
          <w:rStyle w:val="s3"/>
        </w:rPr>
        <w:t>)</w:t>
      </w:r>
    </w:p>
    <w:p w:rsidR="00000000" w:rsidRDefault="005D2A5C">
      <w:pPr>
        <w:ind w:left="1200" w:hanging="800"/>
        <w:jc w:val="both"/>
      </w:pPr>
      <w:r>
        <w:rPr>
          <w:rStyle w:val="s1"/>
        </w:rPr>
        <w:t xml:space="preserve">7-бап. </w:t>
      </w:r>
      <w:r>
        <w:rPr>
          <w:rStyle w:val="s0"/>
        </w:rPr>
        <w:t>Құқықтық</w:t>
      </w:r>
      <w:r>
        <w:rPr>
          <w:rStyle w:val="s0"/>
        </w:rPr>
        <w:t xml:space="preserve"> актінің орындалуын бақылауды жүзеге асыру тәртібі</w:t>
      </w:r>
    </w:p>
    <w:p w:rsidR="00000000" w:rsidRDefault="005D2A5C">
      <w:pPr>
        <w:ind w:firstLine="400"/>
        <w:jc w:val="both"/>
      </w:pPr>
      <w:r>
        <w:rPr>
          <w:rStyle w:val="s0"/>
        </w:rPr>
        <w:t>Құқықтық</w:t>
      </w:r>
      <w:r>
        <w:rPr>
          <w:rStyle w:val="s0"/>
        </w:rPr>
        <w:t xml:space="preserve"> актінің орындалуын бақылауды жүзеге асыру тәртібі «Қазақстан Республикасындағы м</w:t>
      </w:r>
      <w:r>
        <w:rPr>
          <w:rStyle w:val="s0"/>
        </w:rPr>
        <w:t xml:space="preserve">емлекеттік бақылау және қадағалау туралы» Қазақстан Республикасының </w:t>
      </w:r>
      <w:hyperlink r:id="rId104" w:history="1">
        <w:r>
          <w:rPr>
            <w:rStyle w:val="a3"/>
          </w:rPr>
          <w:t>Заңымен</w:t>
        </w:r>
      </w:hyperlink>
      <w:r>
        <w:rPr>
          <w:rStyle w:val="s0"/>
        </w:rPr>
        <w:t xml:space="preserve"> айқындалады.</w:t>
      </w:r>
    </w:p>
    <w:p w:rsidR="00000000" w:rsidRDefault="005D2A5C">
      <w:pPr>
        <w:spacing w:after="240"/>
        <w:ind w:firstLine="400"/>
        <w:jc w:val="both"/>
      </w:pPr>
      <w:r>
        <w:t> </w:t>
      </w:r>
    </w:p>
    <w:p w:rsidR="00000000" w:rsidRDefault="005D2A5C">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5D2A5C">
      <w:pPr>
        <w:ind w:firstLine="400"/>
        <w:jc w:val="both"/>
      </w:pPr>
      <w:r>
        <w:t>1. Ег</w:t>
      </w:r>
      <w:r>
        <w:t xml:space="preserve">ер мемлекеттік органның құқықтық актiсiнде неғұрлым кеш мерзiм белгiленбесе, ол қабылданған кезiнен бастап күшiне енедi. </w:t>
      </w:r>
    </w:p>
    <w:p w:rsidR="00000000" w:rsidRDefault="005D2A5C">
      <w:pPr>
        <w:ind w:firstLine="400"/>
        <w:jc w:val="both"/>
      </w:pPr>
      <w:r>
        <w:t>2. Мемлекеттік органның құқықтық актiсi осы құқықтық акт арналған адамдар оның талаптарын немесе онда қамтылған тапсырмаларды орындаға</w:t>
      </w:r>
      <w:r>
        <w:t xml:space="preserve">н кезден бастап қолданылуын тоқтатады. </w:t>
      </w:r>
    </w:p>
    <w:p w:rsidR="00000000" w:rsidRDefault="005D2A5C">
      <w:pPr>
        <w:ind w:firstLine="400"/>
        <w:jc w:val="both"/>
      </w:pPr>
      <w:r>
        <w:t xml:space="preserve">3. Құқықтық актiнiң қолданылуы тоқтатылғанға дейiн бұл құқықтық актiнi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5D2A5C">
      <w:pPr>
        <w:jc w:val="both"/>
      </w:pPr>
      <w:r>
        <w:rPr>
          <w:rStyle w:val="s3"/>
        </w:rPr>
        <w:t>201</w:t>
      </w:r>
      <w:r>
        <w:rPr>
          <w:rStyle w:val="s3"/>
        </w:rPr>
        <w:t xml:space="preserve">2.05.07. № 30-V ҚР </w:t>
      </w:r>
      <w:hyperlink r:id="rId105" w:anchor="sub_id=2000" w:history="1">
        <w:r>
          <w:rPr>
            <w:rStyle w:val="a3"/>
            <w:b/>
            <w:bCs/>
            <w:i/>
            <w:iCs/>
            <w:bdr w:val="none" w:sz="0" w:space="0" w:color="auto" w:frame="1"/>
          </w:rPr>
          <w:t>Заңымен</w:t>
        </w:r>
      </w:hyperlink>
      <w:r>
        <w:rPr>
          <w:rStyle w:val="s3"/>
        </w:rPr>
        <w:t xml:space="preserve"> 4-тармақ жаңа редакцияда (</w:t>
      </w:r>
      <w:hyperlink r:id="rId106" w:anchor="sub_id=80000" w:history="1">
        <w:r>
          <w:rPr>
            <w:rStyle w:val="a3"/>
            <w:b/>
            <w:bCs/>
            <w:i/>
            <w:iCs/>
            <w:bdr w:val="none" w:sz="0" w:space="0" w:color="auto" w:frame="1"/>
          </w:rPr>
          <w:t>бұр.ред.қара</w:t>
        </w:r>
      </w:hyperlink>
      <w:r>
        <w:rPr>
          <w:rStyle w:val="s3"/>
        </w:rPr>
        <w:t>)</w:t>
      </w:r>
    </w:p>
    <w:p w:rsidR="00000000" w:rsidRDefault="005D2A5C">
      <w:pPr>
        <w:ind w:firstLine="400"/>
        <w:jc w:val="both"/>
      </w:pPr>
      <w:r>
        <w:rPr>
          <w:rStyle w:val="s0"/>
        </w:rPr>
        <w:t>4. Мүдделi тұлғалардың ж</w:t>
      </w:r>
      <w:r>
        <w:rPr>
          <w:rStyle w:val="s0"/>
        </w:rPr>
        <w:t>оғары тұрған мемлекеттік органға немесе сотқа құқықтық актiнiң күшiн жою, оны өзгерту немесе қолданылуын тоқтата тұру туралы өтініш беруi тиiстi шешiм қабылданғанға дейiн құқықтық актiнiң (Қазақстан Республикасы Ұлттық Банкінің қаржы нарығындағы қызметті ж</w:t>
      </w:r>
      <w:r>
        <w:rPr>
          <w:rStyle w:val="s0"/>
        </w:rPr>
        <w:t>үзеге</w:t>
      </w:r>
      <w:r>
        <w:rPr>
          <w:rStyle w:val="s0"/>
        </w:rPr>
        <w:t xml:space="preserve"> асыруға берілген лицензиялардың қолданылуын тоқтата тұру және (немесе) олардан айыру, қаржы ұйымдарын консервациялауды жүргізу жөніндегі құқықтық актісін, сондай-ақ оның жазбаша нұсқамаларын қоспағанда) қолданылуын тоқтата тұрады.</w:t>
      </w:r>
    </w:p>
    <w:p w:rsidR="00000000" w:rsidRDefault="005D2A5C">
      <w:pPr>
        <w:ind w:firstLine="400"/>
        <w:jc w:val="both"/>
      </w:pPr>
      <w:r>
        <w:t> </w:t>
      </w:r>
    </w:p>
    <w:p w:rsidR="00000000" w:rsidRDefault="005D2A5C">
      <w:pPr>
        <w:ind w:firstLine="400"/>
        <w:jc w:val="both"/>
      </w:pPr>
      <w:r>
        <w:t> </w:t>
      </w:r>
    </w:p>
    <w:p w:rsidR="00000000" w:rsidRDefault="005D2A5C">
      <w:pPr>
        <w:jc w:val="center"/>
      </w:pPr>
      <w:bookmarkStart w:id="4" w:name="SUB90000"/>
      <w:bookmarkEnd w:id="4"/>
      <w:r>
        <w:rPr>
          <w:rStyle w:val="s1"/>
        </w:rPr>
        <w:t>3-тарау. Мемлек</w:t>
      </w:r>
      <w:r>
        <w:rPr>
          <w:rStyle w:val="s1"/>
        </w:rPr>
        <w:t>еттік органдардың жұмысын</w:t>
      </w:r>
      <w:r>
        <w:t xml:space="preserve"> </w:t>
      </w:r>
      <w:r>
        <w:rPr>
          <w:rStyle w:val="s1"/>
        </w:rPr>
        <w:t>ұйымдастыру</w:t>
      </w:r>
      <w:r>
        <w:rPr>
          <w:rStyle w:val="s1"/>
        </w:rPr>
        <w:t xml:space="preserve"> рәсімдері</w:t>
      </w:r>
    </w:p>
    <w:p w:rsidR="00000000" w:rsidRDefault="005D2A5C">
      <w:pPr>
        <w:jc w:val="both"/>
      </w:pPr>
      <w:r>
        <w:rPr>
          <w:rStyle w:val="s3"/>
        </w:rPr>
        <w:t> </w:t>
      </w:r>
    </w:p>
    <w:p w:rsidR="00000000" w:rsidRDefault="005D2A5C">
      <w:pPr>
        <w:jc w:val="both"/>
      </w:pPr>
      <w:r>
        <w:rPr>
          <w:rStyle w:val="s3"/>
        </w:rPr>
        <w:t xml:space="preserve">2007.27.07. № 315-III ҚР </w:t>
      </w:r>
      <w:hyperlink r:id="rId107" w:anchor="sub_id=800" w:history="1">
        <w:r>
          <w:rPr>
            <w:rStyle w:val="a3"/>
            <w:b/>
            <w:bCs/>
            <w:i/>
            <w:iCs/>
            <w:bdr w:val="none" w:sz="0" w:space="0" w:color="auto" w:frame="1"/>
          </w:rPr>
          <w:t xml:space="preserve">Заңымен </w:t>
        </w:r>
      </w:hyperlink>
      <w:r>
        <w:rPr>
          <w:rStyle w:val="s3"/>
        </w:rPr>
        <w:t> 9-бап өзгертілді (бұр.</w:t>
      </w:r>
      <w:hyperlink r:id="rId108" w:anchor="sub_id=90000" w:history="1">
        <w:r>
          <w:rPr>
            <w:rStyle w:val="a3"/>
            <w:b/>
            <w:bCs/>
            <w:i/>
            <w:iCs/>
            <w:bdr w:val="none" w:sz="0" w:space="0" w:color="auto" w:frame="1"/>
          </w:rPr>
          <w:t>ред</w:t>
        </w:r>
      </w:hyperlink>
      <w:r>
        <w:rPr>
          <w:rStyle w:val="s3"/>
        </w:rPr>
        <w:t xml:space="preserve">.қара); 2010.02.04. № 263-IV ҚР </w:t>
      </w:r>
      <w:hyperlink r:id="rId109" w:anchor="sub_id=403" w:history="1">
        <w:r>
          <w:rPr>
            <w:rStyle w:val="a3"/>
            <w:i/>
            <w:iCs/>
            <w:bdr w:val="none" w:sz="0" w:space="0" w:color="auto" w:frame="1"/>
          </w:rPr>
          <w:t>Заңымен</w:t>
        </w:r>
      </w:hyperlink>
      <w:r>
        <w:rPr>
          <w:rStyle w:val="s3"/>
        </w:rPr>
        <w:t xml:space="preserve"> 9-бап жаңа редакцияда (2010 жылғы 1 қаңтардан бас</w:t>
      </w:r>
      <w:r>
        <w:rPr>
          <w:rStyle w:val="s3"/>
        </w:rPr>
        <w:t>тап қолданысқа енгізілді) (бұр.</w:t>
      </w:r>
      <w:hyperlink r:id="rId110" w:anchor="sub_id=90000" w:history="1">
        <w:r>
          <w:rPr>
            <w:rStyle w:val="a3"/>
            <w:i/>
            <w:iCs/>
            <w:bdr w:val="none" w:sz="0" w:space="0" w:color="auto" w:frame="1"/>
          </w:rPr>
          <w:t>ред</w:t>
        </w:r>
      </w:hyperlink>
      <w:r>
        <w:rPr>
          <w:rStyle w:val="s3"/>
        </w:rPr>
        <w:t>.қара)</w:t>
      </w:r>
    </w:p>
    <w:p w:rsidR="00000000" w:rsidRDefault="005D2A5C">
      <w:pPr>
        <w:ind w:left="1200" w:hanging="800"/>
        <w:jc w:val="both"/>
      </w:pPr>
      <w:r>
        <w:rPr>
          <w:rStyle w:val="s1"/>
        </w:rPr>
        <w:t xml:space="preserve">9-бап. </w:t>
      </w:r>
      <w:r>
        <w:rPr>
          <w:rStyle w:val="s00"/>
        </w:rPr>
        <w:t>Мемлекеттік органдардың жұмысын жоспарлау</w:t>
      </w:r>
    </w:p>
    <w:p w:rsidR="00000000" w:rsidRDefault="005D2A5C">
      <w:pPr>
        <w:ind w:firstLine="400"/>
        <w:jc w:val="both"/>
      </w:pPr>
      <w:r>
        <w:rPr>
          <w:rStyle w:val="s00"/>
        </w:rPr>
        <w:t>1. Мемлекеттік органдар өз қызметін стратегиялық және операциялық жоспарларға, сонд</w:t>
      </w:r>
      <w:r>
        <w:rPr>
          <w:rStyle w:val="s00"/>
        </w:rPr>
        <w:t>ай-ақ қажет болған жағдайда тоқсанға, бір жылға және ұзақ мерзімді перспективаға арналып жасалатын жұмыс жоспарларына сәйкес жүзеге асырады.</w:t>
      </w:r>
    </w:p>
    <w:p w:rsidR="00000000" w:rsidRDefault="005D2A5C">
      <w:pPr>
        <w:ind w:firstLine="400"/>
        <w:jc w:val="both"/>
      </w:pPr>
      <w:r>
        <w:rPr>
          <w:rStyle w:val="s00"/>
        </w:rPr>
        <w:t>2. Стратегиялық жоспарларды әзірлемейтін мемлекеттік органдар өз қызметін тоқсанға, бір жылға және ұзақ мерзімді пе</w:t>
      </w:r>
      <w:r>
        <w:rPr>
          <w:rStyle w:val="s00"/>
        </w:rPr>
        <w:t>рспективаға арналып жасалатын жұмыс жоспарларына сәйкес жүзеге асырады.</w:t>
      </w:r>
    </w:p>
    <w:p w:rsidR="00000000" w:rsidRDefault="005D2A5C">
      <w:pPr>
        <w:ind w:firstLine="400"/>
        <w:jc w:val="both"/>
      </w:pPr>
      <w:r>
        <w:rPr>
          <w:rStyle w:val="s00"/>
        </w:rPr>
        <w:t>3. Мемлекеттік органның жұмыс жоспарлары органның құрылымдық бөлімшелерінің ұсыныстары негізінде және құқықтық және нормативтік құқықтық актілерді орындау үшін алдын ала жасалады.</w:t>
      </w:r>
    </w:p>
    <w:p w:rsidR="00000000" w:rsidRDefault="005D2A5C">
      <w:pPr>
        <w:ind w:firstLine="400"/>
        <w:jc w:val="both"/>
      </w:pPr>
      <w:r>
        <w:rPr>
          <w:rStyle w:val="s00"/>
        </w:rPr>
        <w:t>Мемлекеттік органның құрылымдық бөлімшелері өз жұмыс жоспарларын осы органның жұмыс жоспарының негізінде жасайды.</w:t>
      </w:r>
    </w:p>
    <w:p w:rsidR="00000000" w:rsidRDefault="005D2A5C">
      <w:pPr>
        <w:ind w:firstLine="400"/>
        <w:jc w:val="both"/>
      </w:pPr>
      <w:r>
        <w:rPr>
          <w:rStyle w:val="s00"/>
        </w:rPr>
        <w:t> </w:t>
      </w:r>
    </w:p>
    <w:p w:rsidR="00000000" w:rsidRDefault="005D2A5C">
      <w:pPr>
        <w:jc w:val="both"/>
      </w:pPr>
      <w:r>
        <w:rPr>
          <w:rStyle w:val="s3"/>
        </w:rPr>
        <w:t xml:space="preserve">2007.18.06 № 262-III ҚР </w:t>
      </w:r>
      <w:hyperlink r:id="rId111" w:anchor="sub_id=205" w:history="1">
        <w:r>
          <w:rPr>
            <w:rStyle w:val="a3"/>
            <w:b/>
            <w:bCs/>
            <w:i/>
            <w:iCs/>
            <w:bdr w:val="none" w:sz="0" w:space="0" w:color="auto" w:frame="1"/>
          </w:rPr>
          <w:t>Заңымен</w:t>
        </w:r>
      </w:hyperlink>
      <w:r>
        <w:rPr>
          <w:rStyle w:val="s3"/>
        </w:rPr>
        <w:t xml:space="preserve"> 9-1-баппен толықтырылды; 20</w:t>
      </w:r>
      <w:r>
        <w:rPr>
          <w:rStyle w:val="s3"/>
        </w:rPr>
        <w:t xml:space="preserve">08.04.12. № 97-IV ҚР </w:t>
      </w:r>
      <w:hyperlink r:id="rId112" w:anchor="sub_id=902" w:history="1">
        <w:r>
          <w:rPr>
            <w:rStyle w:val="a3"/>
            <w:b/>
            <w:bCs/>
            <w:i/>
            <w:iCs/>
            <w:bdr w:val="none" w:sz="0" w:space="0" w:color="auto" w:frame="1"/>
          </w:rPr>
          <w:t xml:space="preserve">Заңымен </w:t>
        </w:r>
      </w:hyperlink>
      <w:r>
        <w:rPr>
          <w:rStyle w:val="s3"/>
        </w:rPr>
        <w:t> 9-1-бап өзгертілді (бұр.</w:t>
      </w:r>
      <w:hyperlink r:id="rId113" w:anchor="sub_id=9010000" w:history="1">
        <w:r>
          <w:rPr>
            <w:rStyle w:val="a3"/>
            <w:b/>
            <w:bCs/>
            <w:i/>
            <w:iCs/>
            <w:bdr w:val="none" w:sz="0" w:space="0" w:color="auto" w:frame="1"/>
          </w:rPr>
          <w:t>ред</w:t>
        </w:r>
      </w:hyperlink>
      <w:r>
        <w:rPr>
          <w:rStyle w:val="s3"/>
        </w:rPr>
        <w:t xml:space="preserve">.қара); 2010.02.04. № 263-IV ҚР </w:t>
      </w:r>
      <w:hyperlink r:id="rId114" w:anchor="sub_id=403" w:history="1">
        <w:r>
          <w:rPr>
            <w:rStyle w:val="a3"/>
            <w:b/>
            <w:bCs/>
            <w:i/>
            <w:iCs/>
            <w:bdr w:val="none" w:sz="0" w:space="0" w:color="auto" w:frame="1"/>
          </w:rPr>
          <w:t>Заңымен</w:t>
        </w:r>
      </w:hyperlink>
      <w:r>
        <w:rPr>
          <w:rStyle w:val="s3"/>
        </w:rPr>
        <w:t xml:space="preserve"> 9-1-бап жаңа редакцияда (2010 жылғы 1 қаңтардан бастап қолданысқа енгізілді) (бұр.</w:t>
      </w:r>
      <w:hyperlink r:id="rId115" w:anchor="sub_id=9010000" w:history="1">
        <w:r>
          <w:rPr>
            <w:rStyle w:val="a3"/>
            <w:b/>
            <w:bCs/>
            <w:i/>
            <w:iCs/>
            <w:bdr w:val="none" w:sz="0" w:space="0" w:color="auto" w:frame="1"/>
          </w:rPr>
          <w:t>р</w:t>
        </w:r>
        <w:r>
          <w:rPr>
            <w:rStyle w:val="a3"/>
            <w:b/>
            <w:bCs/>
            <w:i/>
            <w:iCs/>
            <w:bdr w:val="none" w:sz="0" w:space="0" w:color="auto" w:frame="1"/>
          </w:rPr>
          <w:t>ед</w:t>
        </w:r>
      </w:hyperlink>
      <w:r>
        <w:rPr>
          <w:rStyle w:val="s3"/>
        </w:rPr>
        <w:t xml:space="preserve">.қара); 2011.05.07. № 452-IV ҚР </w:t>
      </w:r>
      <w:hyperlink r:id="rId116" w:anchor="sub_id=5601" w:history="1">
        <w:r>
          <w:rPr>
            <w:rStyle w:val="a3"/>
            <w:b/>
            <w:bCs/>
            <w:i/>
            <w:iCs/>
            <w:bdr w:val="none" w:sz="0" w:space="0" w:color="auto" w:frame="1"/>
          </w:rPr>
          <w:t>Заңымен</w:t>
        </w:r>
      </w:hyperlink>
      <w:r>
        <w:rPr>
          <w:rStyle w:val="s3"/>
        </w:rPr>
        <w:t xml:space="preserve"> (ресми </w:t>
      </w:r>
      <w:hyperlink r:id="rId117" w:history="1">
        <w:r>
          <w:rPr>
            <w:rStyle w:val="a3"/>
            <w:b/>
            <w:bCs/>
            <w:i/>
            <w:iCs/>
            <w:bdr w:val="none" w:sz="0" w:space="0" w:color="auto" w:frame="1"/>
          </w:rPr>
          <w:t>жарияланған</w:t>
        </w:r>
      </w:hyperlink>
      <w:r>
        <w:rPr>
          <w:rStyle w:val="s3"/>
        </w:rPr>
        <w:t xml:space="preserve"> күнінен бастап қолданысқа енгізілді) (</w:t>
      </w:r>
      <w:hyperlink r:id="rId118" w:anchor="sub_id=9010000" w:history="1">
        <w:r>
          <w:rPr>
            <w:rStyle w:val="a3"/>
            <w:b/>
            <w:bCs/>
            <w:i/>
            <w:iCs/>
            <w:bdr w:val="none" w:sz="0" w:space="0" w:color="auto" w:frame="1"/>
          </w:rPr>
          <w:t>бұр.ред.қара</w:t>
        </w:r>
      </w:hyperlink>
      <w:r>
        <w:rPr>
          <w:rStyle w:val="s3"/>
        </w:rPr>
        <w:t xml:space="preserve">); 2011.21.07. № 468-ІV ҚР </w:t>
      </w:r>
      <w:hyperlink r:id="rId119" w:anchor="sub_id=102" w:history="1">
        <w:r>
          <w:rPr>
            <w:rStyle w:val="a3"/>
            <w:b/>
            <w:bCs/>
            <w:i/>
            <w:iCs/>
            <w:bdr w:val="none" w:sz="0" w:space="0" w:color="auto" w:frame="1"/>
          </w:rPr>
          <w:t>Заңымен</w:t>
        </w:r>
      </w:hyperlink>
      <w:r>
        <w:rPr>
          <w:rStyle w:val="s3"/>
        </w:rPr>
        <w:t xml:space="preserve"> (</w:t>
      </w:r>
      <w:hyperlink r:id="rId120" w:anchor="sub_id=9010000" w:history="1">
        <w:r>
          <w:rPr>
            <w:rStyle w:val="a3"/>
            <w:b/>
            <w:bCs/>
            <w:i/>
            <w:iCs/>
            <w:bdr w:val="none" w:sz="0" w:space="0" w:color="auto" w:frame="1"/>
          </w:rPr>
          <w:t>бұр.ред.қара</w:t>
        </w:r>
      </w:hyperlink>
      <w:r>
        <w:rPr>
          <w:rStyle w:val="s3"/>
        </w:rPr>
        <w:t xml:space="preserve">); 2012.10.07. № 36-V ҚР </w:t>
      </w:r>
      <w:hyperlink r:id="rId121" w:anchor="sub_id=91" w:history="1">
        <w:r>
          <w:rPr>
            <w:rStyle w:val="a3"/>
            <w:b/>
            <w:bCs/>
            <w:i/>
            <w:iCs/>
            <w:bdr w:val="none" w:sz="0" w:space="0" w:color="auto" w:frame="1"/>
          </w:rPr>
          <w:t>Заңымен</w:t>
        </w:r>
      </w:hyperlink>
      <w:r>
        <w:rPr>
          <w:rStyle w:val="s3"/>
        </w:rPr>
        <w:t xml:space="preserve"> (</w:t>
      </w:r>
      <w:hyperlink r:id="rId122" w:anchor="sub_id=901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2013.15.04. № 89-V ҚР </w:t>
      </w:r>
      <w:hyperlink r:id="rId123" w:anchor="sub_id=91" w:history="1">
        <w:r>
          <w:rPr>
            <w:rStyle w:val="a3"/>
            <w:b/>
            <w:bCs/>
            <w:i/>
            <w:iCs/>
            <w:bdr w:val="none" w:sz="0" w:space="0" w:color="auto" w:frame="1"/>
          </w:rPr>
          <w:t>Заңымен</w:t>
        </w:r>
      </w:hyperlink>
      <w:r>
        <w:rPr>
          <w:rStyle w:val="s3"/>
        </w:rPr>
        <w:t xml:space="preserve"> (</w:t>
      </w:r>
      <w:hyperlink r:id="rId124" w:anchor="sub_id=9010000" w:history="1">
        <w:r>
          <w:rPr>
            <w:rStyle w:val="a3"/>
            <w:b/>
            <w:bCs/>
            <w:i/>
            <w:iCs/>
            <w:bdr w:val="none" w:sz="0" w:space="0" w:color="auto" w:frame="1"/>
          </w:rPr>
          <w:t>бұр. ред. қара</w:t>
        </w:r>
      </w:hyperlink>
      <w:r>
        <w:rPr>
          <w:rStyle w:val="s3"/>
        </w:rPr>
        <w:t>) 9-1-бап өзгертілді</w:t>
      </w:r>
    </w:p>
    <w:p w:rsidR="00000000" w:rsidRDefault="005D2A5C">
      <w:pPr>
        <w:ind w:left="1200" w:hanging="800"/>
        <w:jc w:val="both"/>
      </w:pPr>
      <w:r>
        <w:rPr>
          <w:rStyle w:val="s1"/>
        </w:rPr>
        <w:t xml:space="preserve">9-1-бап. </w:t>
      </w:r>
      <w:r>
        <w:rPr>
          <w:rStyle w:val="s0"/>
        </w:rPr>
        <w:t>Рег</w:t>
      </w:r>
      <w:r>
        <w:rPr>
          <w:rStyle w:val="s0"/>
        </w:rPr>
        <w:t>ламент, мемлекеттік орган және мемлекеттік органның құрылымдық бөлімшесі туралы ереже</w:t>
      </w:r>
    </w:p>
    <w:p w:rsidR="00000000" w:rsidRDefault="005D2A5C">
      <w:pPr>
        <w:ind w:firstLine="400"/>
        <w:jc w:val="both"/>
      </w:pPr>
      <w:r>
        <w:rPr>
          <w:rStyle w:val="s00"/>
        </w:rPr>
        <w:t xml:space="preserve">1. Мемлекеттік орган өз қызметін ұйымдастыру және оның ішкі тәртібі мәселелері бойынша </w:t>
      </w:r>
      <w:hyperlink r:id="rId125" w:history="1">
        <w:r>
          <w:rPr>
            <w:rStyle w:val="a3"/>
          </w:rPr>
          <w:t>регламент</w:t>
        </w:r>
      </w:hyperlink>
      <w:r>
        <w:rPr>
          <w:rStyle w:val="s00"/>
        </w:rPr>
        <w:t xml:space="preserve"> қабылдай</w:t>
      </w:r>
      <w:r>
        <w:rPr>
          <w:rStyle w:val="s00"/>
        </w:rPr>
        <w:t>ды.</w:t>
      </w:r>
    </w:p>
    <w:p w:rsidR="00000000" w:rsidRDefault="005D2A5C">
      <w:pPr>
        <w:ind w:firstLine="400"/>
        <w:jc w:val="both"/>
      </w:pPr>
      <w:r>
        <w:rPr>
          <w:rStyle w:val="s00"/>
        </w:rPr>
        <w:t xml:space="preserve">2. </w:t>
      </w:r>
      <w:r>
        <w:rPr>
          <w:rStyle w:val="s0"/>
        </w:rPr>
        <w:t xml:space="preserve">2013.15.04. № 89-V ҚР </w:t>
      </w:r>
      <w:hyperlink r:id="rId126" w:anchor="sub_id=91" w:history="1">
        <w:r>
          <w:rPr>
            <w:rStyle w:val="a3"/>
          </w:rPr>
          <w:t>Заңымен</w:t>
        </w:r>
      </w:hyperlink>
      <w:r>
        <w:rPr>
          <w:rStyle w:val="s0"/>
        </w:rPr>
        <w:t xml:space="preserve"> алып тасталды </w:t>
      </w:r>
      <w:r>
        <w:rPr>
          <w:rStyle w:val="s3"/>
        </w:rPr>
        <w:t>(</w:t>
      </w:r>
      <w:hyperlink r:id="rId127" w:anchor="sub_id=9010000" w:history="1">
        <w:r>
          <w:rPr>
            <w:rStyle w:val="a3"/>
            <w:b/>
            <w:bCs/>
            <w:i/>
            <w:iCs/>
            <w:bdr w:val="none" w:sz="0" w:space="0" w:color="auto" w:frame="1"/>
          </w:rPr>
          <w:t>бұр. ред. қара</w:t>
        </w:r>
      </w:hyperlink>
      <w:r>
        <w:rPr>
          <w:rStyle w:val="s3"/>
        </w:rPr>
        <w:t>)</w:t>
      </w:r>
      <w:r>
        <w:rPr>
          <w:rStyle w:val="s00"/>
        </w:rPr>
        <w:t>.</w:t>
      </w:r>
    </w:p>
    <w:p w:rsidR="00000000" w:rsidRDefault="005D2A5C">
      <w:pPr>
        <w:jc w:val="both"/>
      </w:pPr>
      <w:r>
        <w:rPr>
          <w:rStyle w:val="s3"/>
        </w:rPr>
        <w:t xml:space="preserve">2012.27.04. № 15-V ҚР </w:t>
      </w:r>
      <w:hyperlink r:id="rId128" w:anchor="sub_id=2803" w:history="1">
        <w:r>
          <w:rPr>
            <w:rStyle w:val="a3"/>
            <w:b/>
            <w:bCs/>
            <w:i/>
            <w:iCs/>
            <w:bdr w:val="none" w:sz="0" w:space="0" w:color="auto" w:frame="1"/>
          </w:rPr>
          <w:t>Заңымен</w:t>
        </w:r>
      </w:hyperlink>
      <w:r>
        <w:rPr>
          <w:rStyle w:val="s3"/>
        </w:rPr>
        <w:t xml:space="preserve"> 3-тармақ өзгертілді (</w:t>
      </w:r>
      <w:hyperlink r:id="rId129" w:anchor="sub_id=9010000" w:history="1">
        <w:r>
          <w:rPr>
            <w:rStyle w:val="a3"/>
            <w:b/>
            <w:bCs/>
            <w:i/>
            <w:iCs/>
            <w:bdr w:val="none" w:sz="0" w:space="0" w:color="auto" w:frame="1"/>
          </w:rPr>
          <w:t>бұр.ред.қара</w:t>
        </w:r>
      </w:hyperlink>
      <w:r>
        <w:rPr>
          <w:rStyle w:val="s3"/>
        </w:rPr>
        <w:t>)</w:t>
      </w:r>
    </w:p>
    <w:p w:rsidR="00000000" w:rsidRDefault="005D2A5C">
      <w:pPr>
        <w:ind w:firstLine="400"/>
        <w:jc w:val="both"/>
      </w:pPr>
      <w:r>
        <w:rPr>
          <w:rStyle w:val="s0"/>
        </w:rPr>
        <w:t xml:space="preserve">3. 2013.15.04. № 89-V ҚР </w:t>
      </w:r>
      <w:hyperlink r:id="rId130" w:anchor="sub_id=91" w:history="1">
        <w:r>
          <w:rPr>
            <w:rStyle w:val="a3"/>
          </w:rPr>
          <w:t>Заңымен</w:t>
        </w:r>
      </w:hyperlink>
      <w:r>
        <w:rPr>
          <w:rStyle w:val="s0"/>
        </w:rPr>
        <w:t xml:space="preserve"> алып тасталды </w:t>
      </w:r>
      <w:r>
        <w:rPr>
          <w:rStyle w:val="s3"/>
        </w:rPr>
        <w:t>(</w:t>
      </w:r>
      <w:hyperlink r:id="rId131" w:anchor="sub_id=9010000" w:history="1">
        <w:r>
          <w:rPr>
            <w:rStyle w:val="a3"/>
            <w:b/>
            <w:bCs/>
            <w:i/>
            <w:iCs/>
            <w:bdr w:val="none" w:sz="0" w:space="0" w:color="auto" w:frame="1"/>
          </w:rPr>
          <w:t>бұр. ред. қара</w:t>
        </w:r>
      </w:hyperlink>
      <w:r>
        <w:rPr>
          <w:rStyle w:val="s3"/>
        </w:rPr>
        <w:t>)</w:t>
      </w:r>
      <w:r>
        <w:rPr>
          <w:rStyle w:val="s00"/>
        </w:rPr>
        <w:t>.</w:t>
      </w:r>
    </w:p>
    <w:p w:rsidR="00000000" w:rsidRDefault="005D2A5C">
      <w:pPr>
        <w:jc w:val="both"/>
      </w:pPr>
      <w:r>
        <w:rPr>
          <w:rStyle w:val="s3"/>
        </w:rPr>
        <w:t xml:space="preserve">2012.27.04. № 15-V ҚР </w:t>
      </w:r>
      <w:hyperlink r:id="rId132" w:anchor="sub_id=2803" w:history="1">
        <w:r>
          <w:rPr>
            <w:rStyle w:val="a3"/>
            <w:b/>
            <w:bCs/>
            <w:i/>
            <w:iCs/>
            <w:bdr w:val="none" w:sz="0" w:space="0" w:color="auto" w:frame="1"/>
          </w:rPr>
          <w:t>Заңымен</w:t>
        </w:r>
      </w:hyperlink>
      <w:r>
        <w:rPr>
          <w:rStyle w:val="s3"/>
        </w:rPr>
        <w:t xml:space="preserve"> 4-тармақ өзгертілді (</w:t>
      </w:r>
      <w:hyperlink r:id="rId133" w:anchor="sub_id=9010000" w:history="1">
        <w:r>
          <w:rPr>
            <w:rStyle w:val="a3"/>
            <w:b/>
            <w:bCs/>
            <w:i/>
            <w:iCs/>
            <w:bdr w:val="none" w:sz="0" w:space="0" w:color="auto" w:frame="1"/>
          </w:rPr>
          <w:t>бұр.ред.қара</w:t>
        </w:r>
      </w:hyperlink>
      <w:r>
        <w:rPr>
          <w:rStyle w:val="s3"/>
        </w:rPr>
        <w:t>)</w:t>
      </w:r>
    </w:p>
    <w:p w:rsidR="00000000" w:rsidRDefault="005D2A5C">
      <w:pPr>
        <w:ind w:firstLine="400"/>
        <w:jc w:val="both"/>
      </w:pPr>
      <w:r>
        <w:rPr>
          <w:rStyle w:val="s0"/>
        </w:rPr>
        <w:t xml:space="preserve">4. 2013.15.04. № 89-V ҚР </w:t>
      </w:r>
      <w:hyperlink r:id="rId134" w:anchor="sub_id=91" w:history="1">
        <w:r>
          <w:rPr>
            <w:rStyle w:val="a3"/>
          </w:rPr>
          <w:t>Заңымен</w:t>
        </w:r>
      </w:hyperlink>
      <w:r>
        <w:rPr>
          <w:rStyle w:val="s0"/>
        </w:rPr>
        <w:t xml:space="preserve"> алып тасталды </w:t>
      </w:r>
      <w:r>
        <w:rPr>
          <w:rStyle w:val="s3"/>
        </w:rPr>
        <w:t>(</w:t>
      </w:r>
      <w:hyperlink r:id="rId135" w:anchor="sub_id=90104" w:history="1">
        <w:r>
          <w:rPr>
            <w:rStyle w:val="a3"/>
            <w:i/>
            <w:iCs/>
            <w:bdr w:val="none" w:sz="0" w:space="0" w:color="auto" w:frame="1"/>
          </w:rPr>
          <w:t>бұр. ред. қара</w:t>
        </w:r>
      </w:hyperlink>
      <w:r>
        <w:rPr>
          <w:rStyle w:val="s3"/>
        </w:rPr>
        <w:t>)</w:t>
      </w:r>
      <w:r>
        <w:rPr>
          <w:rStyle w:val="s00"/>
        </w:rPr>
        <w:t>.</w:t>
      </w:r>
    </w:p>
    <w:p w:rsidR="00000000" w:rsidRDefault="005D2A5C">
      <w:pPr>
        <w:jc w:val="both"/>
      </w:pPr>
      <w:r>
        <w:rPr>
          <w:rStyle w:val="s3"/>
        </w:rPr>
        <w:t xml:space="preserve">2012.10.07. № 36-V ҚР </w:t>
      </w:r>
      <w:hyperlink r:id="rId136" w:anchor="sub_id=91"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4-1-тармақпен толықтырылды </w:t>
      </w:r>
    </w:p>
    <w:p w:rsidR="00000000" w:rsidRDefault="005D2A5C">
      <w:pPr>
        <w:ind w:firstLine="400"/>
        <w:jc w:val="both"/>
      </w:pPr>
      <w:r>
        <w:rPr>
          <w:rStyle w:val="s0"/>
        </w:rPr>
        <w:t xml:space="preserve">4-1. Мемлекеттік органның мәртебесі мен құзыреті мемлекеттік орган туралы </w:t>
      </w:r>
      <w:hyperlink r:id="rId137" w:history="1">
        <w:r>
          <w:rPr>
            <w:rStyle w:val="a3"/>
          </w:rPr>
          <w:t>ережемен</w:t>
        </w:r>
      </w:hyperlink>
      <w:r>
        <w:rPr>
          <w:rStyle w:val="s0"/>
        </w:rPr>
        <w:t xml:space="preserve"> айқындалады.</w:t>
      </w:r>
    </w:p>
    <w:p w:rsidR="00000000" w:rsidRDefault="005D2A5C">
      <w:pPr>
        <w:ind w:firstLine="400"/>
        <w:jc w:val="both"/>
      </w:pPr>
      <w:r>
        <w:rPr>
          <w:rStyle w:val="s0"/>
        </w:rPr>
        <w:t>Мемлекеттік орган туралы ережені әзірлеу мен бекіту жөніндег</w:t>
      </w:r>
      <w:r>
        <w:rPr>
          <w:rStyle w:val="s0"/>
        </w:rPr>
        <w:t xml:space="preserve">і </w:t>
      </w:r>
      <w:hyperlink r:id="rId138" w:history="1">
        <w:r>
          <w:rPr>
            <w:rStyle w:val="a3"/>
          </w:rPr>
          <w:t>нұсқаулықты</w:t>
        </w:r>
      </w:hyperlink>
      <w:r>
        <w:rPr>
          <w:rStyle w:val="s0"/>
        </w:rPr>
        <w:t xml:space="preserve"> Қазақстан Республикасының Үкіметі бекітеді.</w:t>
      </w:r>
    </w:p>
    <w:p w:rsidR="00000000" w:rsidRDefault="005D2A5C">
      <w:pPr>
        <w:ind w:firstLine="400"/>
        <w:jc w:val="both"/>
      </w:pPr>
      <w:r>
        <w:rPr>
          <w:rStyle w:val="s0"/>
        </w:rPr>
        <w:t>Мемлекеттік орган туралы үлгі ережені Қазақстан Республикасының Президенті бекітеді.</w:t>
      </w:r>
    </w:p>
    <w:p w:rsidR="00000000" w:rsidRDefault="005D2A5C">
      <w:pPr>
        <w:jc w:val="both"/>
      </w:pPr>
      <w:r>
        <w:rPr>
          <w:rStyle w:val="s3"/>
        </w:rPr>
        <w:t xml:space="preserve">2011.05.07. № 452-IV ҚР </w:t>
      </w:r>
      <w:hyperlink r:id="rId139" w:anchor="sub_id=5601" w:history="1">
        <w:r>
          <w:rPr>
            <w:rStyle w:val="a3"/>
            <w:i/>
            <w:iCs/>
            <w:bdr w:val="none" w:sz="0" w:space="0" w:color="auto" w:frame="1"/>
          </w:rPr>
          <w:t>Заңымен</w:t>
        </w:r>
      </w:hyperlink>
      <w:r>
        <w:rPr>
          <w:rStyle w:val="s3"/>
        </w:rPr>
        <w:t xml:space="preserve"> 5-тармақпен толықтырылды (ресми </w:t>
      </w:r>
      <w:hyperlink r:id="rId140" w:history="1">
        <w:r>
          <w:rPr>
            <w:rStyle w:val="a3"/>
            <w:i/>
            <w:iCs/>
            <w:bdr w:val="none" w:sz="0" w:space="0" w:color="auto" w:frame="1"/>
          </w:rPr>
          <w:t>жарияланған</w:t>
        </w:r>
      </w:hyperlink>
      <w:r>
        <w:rPr>
          <w:rStyle w:val="s3"/>
        </w:rPr>
        <w:t xml:space="preserve"> күнінен бастап қолданысқа енгізілді)</w:t>
      </w:r>
    </w:p>
    <w:p w:rsidR="00000000" w:rsidRDefault="005D2A5C">
      <w:pPr>
        <w:ind w:firstLine="400"/>
        <w:jc w:val="both"/>
      </w:pPr>
      <w:r>
        <w:rPr>
          <w:rStyle w:val="s0"/>
        </w:rPr>
        <w:t>5. Мемлекеттік орган</w:t>
      </w:r>
      <w:r>
        <w:rPr>
          <w:rStyle w:val="s0"/>
        </w:rPr>
        <w:t>ның құрылымдық бөлімшесінің мәртебесі мен өкілеттігін айқындау мәселелері бойынша ереже бекітіледі.</w:t>
      </w:r>
    </w:p>
    <w:p w:rsidR="00000000" w:rsidRDefault="005D2A5C">
      <w:pPr>
        <w:ind w:firstLine="400"/>
        <w:jc w:val="both"/>
      </w:pPr>
      <w:r>
        <w:rPr>
          <w:rStyle w:val="s0"/>
        </w:rPr>
        <w:t>Мемлекеттік органның құрылымдық бөлімшесі туралы ережені әзірлеу және бекіту тәртібін Қазақстан Республикасының Үкіметі бекітеді.</w:t>
      </w:r>
    </w:p>
    <w:p w:rsidR="00000000" w:rsidRDefault="005D2A5C">
      <w:pPr>
        <w:ind w:firstLine="400"/>
        <w:jc w:val="both"/>
      </w:pPr>
      <w:r>
        <w:t> </w:t>
      </w:r>
    </w:p>
    <w:p w:rsidR="00000000" w:rsidRDefault="005D2A5C">
      <w:pPr>
        <w:jc w:val="both"/>
      </w:pPr>
      <w:r>
        <w:rPr>
          <w:rStyle w:val="s3"/>
        </w:rPr>
        <w:t>2007.27.07. № 315-III ҚР</w:t>
      </w:r>
      <w:r>
        <w:rPr>
          <w:rStyle w:val="s3"/>
        </w:rPr>
        <w:t xml:space="preserve"> </w:t>
      </w:r>
      <w:hyperlink r:id="rId141" w:anchor="sub_id=802" w:history="1">
        <w:r>
          <w:rPr>
            <w:rStyle w:val="a3"/>
            <w:b/>
            <w:bCs/>
            <w:i/>
            <w:iCs/>
            <w:bdr w:val="none" w:sz="0" w:space="0" w:color="auto" w:frame="1"/>
          </w:rPr>
          <w:t>Заңымен</w:t>
        </w:r>
      </w:hyperlink>
      <w:r>
        <w:rPr>
          <w:rStyle w:val="s3"/>
        </w:rPr>
        <w:t xml:space="preserve"> 9-2-баппен толықтырылды; 2009.17.07. № 188-IV ҚР </w:t>
      </w:r>
      <w:hyperlink r:id="rId142" w:anchor="sub_id=3200" w:history="1">
        <w:r>
          <w:rPr>
            <w:rStyle w:val="a3"/>
            <w:b/>
            <w:bCs/>
            <w:i/>
            <w:iCs/>
            <w:bdr w:val="none" w:sz="0" w:space="0" w:color="auto" w:frame="1"/>
          </w:rPr>
          <w:t>Заңымен</w:t>
        </w:r>
      </w:hyperlink>
      <w:r>
        <w:rPr>
          <w:rStyle w:val="s3"/>
        </w:rPr>
        <w:t xml:space="preserve"> (күшіне енетін мерзімін </w:t>
      </w:r>
      <w:hyperlink r:id="rId143" w:anchor="sub_id=20000" w:history="1">
        <w:r>
          <w:rPr>
            <w:rStyle w:val="a3"/>
            <w:b/>
            <w:bCs/>
            <w:i/>
            <w:iCs/>
            <w:bdr w:val="none" w:sz="0" w:space="0" w:color="auto" w:frame="1"/>
          </w:rPr>
          <w:t>қара</w:t>
        </w:r>
      </w:hyperlink>
      <w:r>
        <w:rPr>
          <w:rStyle w:val="s3"/>
        </w:rPr>
        <w:t>) (бұр.</w:t>
      </w:r>
      <w:hyperlink r:id="rId144" w:anchor="sub_id=9020000" w:history="1">
        <w:r>
          <w:rPr>
            <w:rStyle w:val="a3"/>
            <w:b/>
            <w:bCs/>
            <w:i/>
            <w:iCs/>
            <w:bdr w:val="none" w:sz="0" w:space="0" w:color="auto" w:frame="1"/>
          </w:rPr>
          <w:t>ред</w:t>
        </w:r>
      </w:hyperlink>
      <w:r>
        <w:rPr>
          <w:rStyle w:val="s3"/>
        </w:rPr>
        <w:t xml:space="preserve">.қара); 2011.05.07. № 452-IV ҚР </w:t>
      </w:r>
      <w:hyperlink r:id="rId145" w:anchor="sub_id=5602" w:history="1">
        <w:r>
          <w:rPr>
            <w:rStyle w:val="a3"/>
            <w:b/>
            <w:bCs/>
            <w:i/>
            <w:iCs/>
            <w:bdr w:val="none" w:sz="0" w:space="0" w:color="auto" w:frame="1"/>
          </w:rPr>
          <w:t>Заңымен</w:t>
        </w:r>
      </w:hyperlink>
      <w:r>
        <w:rPr>
          <w:rStyle w:val="s3"/>
        </w:rPr>
        <w:t xml:space="preserve"> (ресми </w:t>
      </w:r>
      <w:hyperlink r:id="rId14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47" w:anchor="sub_id=9020000" w:history="1">
        <w:r>
          <w:rPr>
            <w:rStyle w:val="a3"/>
            <w:b/>
            <w:bCs/>
            <w:i/>
            <w:iCs/>
            <w:bdr w:val="none" w:sz="0" w:space="0" w:color="auto" w:frame="1"/>
          </w:rPr>
          <w:t>бұр.ред.қара</w:t>
        </w:r>
      </w:hyperlink>
      <w:r>
        <w:rPr>
          <w:rStyle w:val="s3"/>
        </w:rPr>
        <w:t xml:space="preserve">); 2011.15.07. № 461-IV ҚР </w:t>
      </w:r>
      <w:hyperlink r:id="rId148" w:anchor="sub_id=2200" w:history="1">
        <w:r>
          <w:rPr>
            <w:rStyle w:val="a3"/>
            <w:b/>
            <w:bCs/>
            <w:i/>
            <w:iCs/>
            <w:bdr w:val="none" w:sz="0" w:space="0" w:color="auto" w:frame="1"/>
          </w:rPr>
          <w:t>Заңымен</w:t>
        </w:r>
      </w:hyperlink>
      <w:r>
        <w:rPr>
          <w:rStyle w:val="s3"/>
        </w:rPr>
        <w:t xml:space="preserve"> (ресми </w:t>
      </w:r>
      <w:hyperlink r:id="rId149" w:history="1">
        <w:r>
          <w:rPr>
            <w:rStyle w:val="a3"/>
            <w:b/>
            <w:bCs/>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150" w:anchor="sub_id=9020000" w:history="1">
        <w:r>
          <w:rPr>
            <w:rStyle w:val="a3"/>
            <w:b/>
            <w:bCs/>
            <w:i/>
            <w:iCs/>
            <w:bdr w:val="none" w:sz="0" w:space="0" w:color="auto" w:frame="1"/>
          </w:rPr>
          <w:t>бұр.ред.қара</w:t>
        </w:r>
      </w:hyperlink>
      <w:r>
        <w:rPr>
          <w:rStyle w:val="s3"/>
        </w:rPr>
        <w:t xml:space="preserve">); 2012.10.07. № 36-V ҚР </w:t>
      </w:r>
      <w:hyperlink r:id="rId151" w:anchor="sub_id=92" w:history="1">
        <w:r>
          <w:rPr>
            <w:rStyle w:val="a3"/>
            <w:b/>
            <w:bCs/>
            <w:i/>
            <w:iCs/>
            <w:bdr w:val="none" w:sz="0" w:space="0" w:color="auto" w:frame="1"/>
          </w:rPr>
          <w:t>Заңымен</w:t>
        </w:r>
      </w:hyperlink>
      <w:r>
        <w:rPr>
          <w:rStyle w:val="s3"/>
        </w:rPr>
        <w:t xml:space="preserve"> (</w:t>
      </w:r>
      <w:hyperlink r:id="rId152" w:anchor="sub_id=9020000" w:history="1">
        <w:r>
          <w:rPr>
            <w:rStyle w:val="a3"/>
            <w:b/>
            <w:bCs/>
            <w:i/>
            <w:iCs/>
            <w:bdr w:val="none" w:sz="0" w:space="0" w:color="auto" w:frame="1"/>
          </w:rPr>
          <w:t>бұр.ред.қара</w:t>
        </w:r>
      </w:hyperlink>
      <w:r>
        <w:rPr>
          <w:rStyle w:val="s3"/>
        </w:rPr>
        <w:t xml:space="preserve">); 2013.03.07. № 121-V ҚР </w:t>
      </w:r>
      <w:hyperlink r:id="rId153" w:anchor="sub_id=3600" w:history="1">
        <w:r>
          <w:rPr>
            <w:rStyle w:val="a3"/>
            <w:b/>
            <w:bCs/>
            <w:i/>
            <w:iCs/>
            <w:bdr w:val="none" w:sz="0" w:space="0" w:color="auto" w:frame="1"/>
          </w:rPr>
          <w:t>Заңымен</w:t>
        </w:r>
      </w:hyperlink>
      <w:r>
        <w:rPr>
          <w:rStyle w:val="s3"/>
        </w:rPr>
        <w:t xml:space="preserve"> (</w:t>
      </w:r>
      <w:hyperlink r:id="rId154" w:anchor="sub_id=9020000" w:history="1">
        <w:r>
          <w:rPr>
            <w:rStyle w:val="a3"/>
            <w:b/>
            <w:bCs/>
            <w:i/>
            <w:iCs/>
            <w:bdr w:val="none" w:sz="0" w:space="0" w:color="auto" w:frame="1"/>
          </w:rPr>
          <w:t>бұр.ред.қара</w:t>
        </w:r>
      </w:hyperlink>
      <w:r>
        <w:rPr>
          <w:rStyle w:val="s3"/>
        </w:rPr>
        <w:t xml:space="preserve">); 2014.16.05. № 203-V ҚР </w:t>
      </w:r>
      <w:hyperlink r:id="rId155" w:anchor="sub_id=2692" w:history="1">
        <w:r>
          <w:rPr>
            <w:rStyle w:val="a3"/>
            <w:b/>
            <w:bCs/>
            <w:i/>
            <w:iCs/>
            <w:bdr w:val="none" w:sz="0" w:space="0" w:color="auto" w:frame="1"/>
          </w:rPr>
          <w:t>Заңымен</w:t>
        </w:r>
      </w:hyperlink>
      <w:r>
        <w:rPr>
          <w:rStyle w:val="s3"/>
        </w:rPr>
        <w:t xml:space="preserve"> (</w:t>
      </w:r>
      <w:hyperlink r:id="rId156" w:anchor="sub_id=9020000" w:history="1">
        <w:r>
          <w:rPr>
            <w:rStyle w:val="a3"/>
            <w:b/>
            <w:bCs/>
            <w:i/>
            <w:iCs/>
            <w:bdr w:val="none" w:sz="0" w:space="0" w:color="auto" w:frame="1"/>
          </w:rPr>
          <w:t>бұр. ред. қара</w:t>
        </w:r>
      </w:hyperlink>
      <w:r>
        <w:rPr>
          <w:rStyle w:val="s3"/>
        </w:rPr>
        <w:t>) 9-2-бап өзгертілді</w:t>
      </w:r>
    </w:p>
    <w:p w:rsidR="00000000" w:rsidRDefault="005D2A5C">
      <w:pPr>
        <w:ind w:firstLine="400"/>
        <w:jc w:val="both"/>
      </w:pPr>
      <w:r>
        <w:rPr>
          <w:rStyle w:val="s0"/>
          <w:b/>
          <w:bCs/>
        </w:rPr>
        <w:t>9-2-бап.</w:t>
      </w:r>
      <w:r>
        <w:rPr>
          <w:rStyle w:val="s0"/>
        </w:rPr>
        <w:t xml:space="preserve"> Мемлекеттік органның функциялары</w:t>
      </w:r>
    </w:p>
    <w:p w:rsidR="00000000" w:rsidRDefault="005D2A5C">
      <w:pPr>
        <w:ind w:firstLine="400"/>
        <w:jc w:val="both"/>
      </w:pPr>
      <w:r>
        <w:rPr>
          <w:rStyle w:val="s0"/>
        </w:rPr>
        <w:t>Мемлекеттік органның функциялары стратегиялық, реттеу, іске асыру және бақылау функциялары болып бөлінеді:</w:t>
      </w:r>
    </w:p>
    <w:p w:rsidR="00000000" w:rsidRDefault="005D2A5C">
      <w:pPr>
        <w:ind w:firstLine="400"/>
        <w:jc w:val="both"/>
      </w:pPr>
      <w:r>
        <w:rPr>
          <w:rStyle w:val="s0"/>
        </w:rPr>
        <w:t xml:space="preserve">жоспарлы құжаттарды әзірлеу, қабылдау, мемлекеттік жоспарлау жүйесін </w:t>
      </w:r>
      <w:r>
        <w:rPr>
          <w:rStyle w:val="s0"/>
        </w:rPr>
        <w:t>айқындау, халықаралық қатынастарды, ұлттық қауіпсіздік пен қорғаныс қабілеттілігін қамтамасыз ету жөніндегі функциялар стратегиялық функциялар болып табылады;</w:t>
      </w:r>
    </w:p>
    <w:p w:rsidR="00000000" w:rsidRDefault="005D2A5C">
      <w:pPr>
        <w:ind w:firstLine="400"/>
        <w:jc w:val="both"/>
      </w:pPr>
      <w:r>
        <w:rPr>
          <w:rStyle w:val="s0"/>
        </w:rPr>
        <w:t>мемлекеттік функциялардың іске асырылуын нормативтік құқықтық қамтамасыз ету, нормативтік құқықты</w:t>
      </w:r>
      <w:r>
        <w:rPr>
          <w:rStyle w:val="s0"/>
        </w:rPr>
        <w:t>қ</w:t>
      </w:r>
      <w:r>
        <w:rPr>
          <w:rStyle w:val="s0"/>
        </w:rPr>
        <w:t xml:space="preserve"> актілерді тіркеу және олардың орындалуына талдау жүргізу, мемлекеттік органдардың қызметін үйлестіру, мемлекеттік активтерді басқару жөніндегі функциялар реттеушілік функциялар болып табылады;</w:t>
      </w:r>
    </w:p>
    <w:p w:rsidR="00000000" w:rsidRDefault="005D2A5C">
      <w:pPr>
        <w:ind w:firstLine="400"/>
        <w:jc w:val="both"/>
      </w:pPr>
      <w:r>
        <w:rPr>
          <w:rStyle w:val="s0"/>
        </w:rPr>
        <w:t>жоспарлы құжаттарды, нормативтік құқықтық актілерді орындауға</w:t>
      </w:r>
      <w:r>
        <w:rPr>
          <w:rStyle w:val="s0"/>
        </w:rPr>
        <w:t>, мемлекеттік органның жоспарлы құжаттарында көзделген мақсаттар мен міндеттерге қол жеткізуге, мемлекеттік қызметтер көрсетуге, оның ішінде рұқсаттарды, сондай-ақ оларға қосымшаларды беруге, ұзартуға, қайта ресімдеуге, қалпына келтіруге және оларға қатыст</w:t>
      </w:r>
      <w:r>
        <w:rPr>
          <w:rStyle w:val="s0"/>
        </w:rPr>
        <w:t>ы Қазақстан Республикасының заңнамасында көзделген басқа да әрекеттерді жүзеге асыруға бағытталған функциялар іске асыру функциялары болып табылады;</w:t>
      </w:r>
    </w:p>
    <w:p w:rsidR="00000000" w:rsidRDefault="005D2A5C">
      <w:pPr>
        <w:ind w:firstLine="400"/>
        <w:jc w:val="both"/>
      </w:pPr>
      <w:r>
        <w:rPr>
          <w:rStyle w:val="s0"/>
        </w:rPr>
        <w:t>жеке және заңды тұлғалар, оның ішінде мемлекеттік мекемелер қызметінің нормативтік құқықтық актілерде белгі</w:t>
      </w:r>
      <w:r>
        <w:rPr>
          <w:rStyle w:val="s0"/>
        </w:rPr>
        <w:t>ленген талаптарға, ал Қазақстан Республикасының заңдарында көзделген жағдайда,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талаптарға сәйкестігі тұ</w:t>
      </w:r>
      <w:r>
        <w:rPr>
          <w:rStyle w:val="s0"/>
        </w:rPr>
        <w:t>рғысынан тексеру және бақылау жөніндегі функциялар бақылау функциялары болып табылады.</w:t>
      </w:r>
    </w:p>
    <w:p w:rsidR="00000000" w:rsidRDefault="005D2A5C">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реттеушілік, іске асыру және бақылау деп бөлуді — Қаза</w:t>
      </w:r>
      <w:r>
        <w:rPr>
          <w:rStyle w:val="s0"/>
        </w:rPr>
        <w:t>қстан</w:t>
      </w:r>
      <w:r>
        <w:rPr>
          <w:rStyle w:val="s0"/>
        </w:rPr>
        <w:t xml:space="preserve"> Республикасының Президенті, ал орталық атқарушы органдарда Қазақстан Республикасының Үкіметі айқындайды.</w:t>
      </w:r>
    </w:p>
    <w:p w:rsidR="00000000" w:rsidRDefault="005D2A5C">
      <w:pPr>
        <w:ind w:firstLine="400"/>
        <w:jc w:val="both"/>
      </w:pPr>
      <w:r>
        <w:rPr>
          <w:rStyle w:val="s0"/>
        </w:rPr>
        <w:t>Мемлекеттік органдардың Қазақстан Республикасының заңнамасында өздеріне көзделмеген функцияларды жүзеге асыруына тыйым салынады.</w:t>
      </w:r>
    </w:p>
    <w:p w:rsidR="00000000" w:rsidRDefault="005D2A5C">
      <w:pPr>
        <w:ind w:firstLine="400"/>
        <w:jc w:val="both"/>
      </w:pPr>
      <w:r>
        <w:rPr>
          <w:rStyle w:val="s0"/>
        </w:rPr>
        <w:t> </w:t>
      </w:r>
    </w:p>
    <w:p w:rsidR="00000000" w:rsidRDefault="005D2A5C">
      <w:pPr>
        <w:ind w:firstLine="400"/>
        <w:jc w:val="both"/>
      </w:pPr>
      <w:r>
        <w:rPr>
          <w:rStyle w:val="s1"/>
        </w:rPr>
        <w:t>10-бап</w:t>
      </w:r>
      <w:r>
        <w:t xml:space="preserve">. Жеке-дара өкiмшiлiк қызмет </w:t>
      </w:r>
    </w:p>
    <w:p w:rsidR="00000000" w:rsidRDefault="005D2A5C">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w:t>
      </w:r>
      <w:r>
        <w:t xml:space="preserve">екеттік функцияларды жүзеге асыру жөнiнде өзге де ұйымдық-өкiмшiлiк шараларын жеке-дара қабылдауын қамтитын қызметi. </w:t>
      </w:r>
    </w:p>
    <w:p w:rsidR="00000000" w:rsidRDefault="005D2A5C">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w:t>
      </w:r>
      <w:r>
        <w:t xml:space="preserve"> жолымен жүзеге асырады және қабылданатын шешiмдердiң заңдылығы үшiн жеке жауапты болады. </w:t>
      </w:r>
    </w:p>
    <w:p w:rsidR="00000000" w:rsidRDefault="005D2A5C">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w:t>
      </w:r>
      <w:r>
        <w:t>үзеге</w:t>
      </w:r>
      <w:r>
        <w:t xml:space="preserve"> асырады. Егер мемлекеттік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5D2A5C">
      <w:pPr>
        <w:ind w:firstLine="400"/>
        <w:jc w:val="both"/>
      </w:pPr>
      <w:r>
        <w:rPr>
          <w:rStyle w:val="s1"/>
        </w:rPr>
        <w:t>11-бап</w:t>
      </w:r>
      <w:r>
        <w:t>. Алқалы мемлекеттік органдардың қ</w:t>
      </w:r>
      <w:r>
        <w:t xml:space="preserve">ызметi </w:t>
      </w:r>
    </w:p>
    <w:p w:rsidR="00000000" w:rsidRDefault="005D2A5C">
      <w:pPr>
        <w:ind w:firstLine="400"/>
        <w:jc w:val="both"/>
      </w:pPr>
      <w:r>
        <w:t>1. Шешiмдерi мемлекеттік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w:t>
      </w:r>
      <w:r>
        <w:t xml:space="preserve">оспағанда, алқалы органның дауыс беруге қатысқан барлық мүшелерiне жүктеледi. </w:t>
      </w:r>
    </w:p>
    <w:p w:rsidR="00000000" w:rsidRDefault="005D2A5C">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5D2A5C">
      <w:pPr>
        <w:ind w:firstLine="400"/>
        <w:jc w:val="both"/>
      </w:pPr>
      <w:r>
        <w:t>3. Алқалы мемлекеттік органдардың отырыстарын дайы</w:t>
      </w:r>
      <w:r>
        <w:t xml:space="preserve">ндау және өткізу кезiнде уәкiлеттi органдар (олардың құрылымдық бөлiмшелерi) мен лауазымды адамдар мынадай мәселелердi шешедi: </w:t>
      </w:r>
    </w:p>
    <w:p w:rsidR="00000000" w:rsidRDefault="005D2A5C">
      <w:pPr>
        <w:ind w:firstLine="400"/>
        <w:jc w:val="both"/>
      </w:pPr>
      <w:r>
        <w:t xml:space="preserve">1) отырыстарды жоспарлау - осы отырыстарды өткізу жоспары әзiрленедi және бекітіледi. Осы жоспар тиiсiнше тоқсандық және жылдық </w:t>
      </w:r>
      <w:r>
        <w:t xml:space="preserve">мерзiмге әзiрленедi, ал тиiстi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адамдардың назарына жеткiзiледi; </w:t>
      </w:r>
    </w:p>
    <w:p w:rsidR="00000000" w:rsidRDefault="005D2A5C">
      <w:pPr>
        <w:ind w:firstLine="400"/>
        <w:jc w:val="both"/>
      </w:pPr>
      <w:r>
        <w:t>2) алқалы мемлекеттік орг</w:t>
      </w:r>
      <w:r>
        <w:t xml:space="preserve">анның отырысына шығарылатын мәселелердi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5D2A5C">
      <w:pPr>
        <w:ind w:firstLine="400"/>
        <w:jc w:val="both"/>
      </w:pPr>
      <w:r>
        <w:t>4. Отырыстарды жүргiзу тәртібі алқалы мемлекетті</w:t>
      </w:r>
      <w:r>
        <w:t xml:space="preserve">к органдардың регламенттерiмен айқындалады. </w:t>
      </w:r>
    </w:p>
    <w:p w:rsidR="00000000" w:rsidRDefault="005D2A5C">
      <w:pPr>
        <w:ind w:firstLine="400"/>
        <w:jc w:val="both"/>
      </w:pPr>
      <w:r>
        <w:t xml:space="preserve">5. Алқалы органның отырысы хаттамаға түсiрiледi. </w:t>
      </w:r>
    </w:p>
    <w:p w:rsidR="00000000" w:rsidRDefault="005D2A5C">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w:t>
      </w:r>
      <w:r>
        <w:t>йда қабылданған шешiмдердi iске асыру жөнiнде шаралар жоспары жасалып, бекітіледi, олардың орындалуы бақылауға алынады.</w:t>
      </w:r>
    </w:p>
    <w:p w:rsidR="00000000" w:rsidRDefault="005D2A5C">
      <w:pPr>
        <w:ind w:firstLine="400"/>
        <w:jc w:val="both"/>
      </w:pPr>
      <w:r>
        <w:rPr>
          <w:rStyle w:val="s1"/>
        </w:rPr>
        <w:t>12-бап</w:t>
      </w:r>
      <w:r>
        <w:t xml:space="preserve">. Мемлекеттік органдарда қызметтiк құжаттардың қаралуы мен өтуi </w:t>
      </w:r>
    </w:p>
    <w:p w:rsidR="00000000" w:rsidRDefault="005D2A5C">
      <w:pPr>
        <w:ind w:firstLine="400"/>
        <w:jc w:val="both"/>
      </w:pPr>
      <w:r>
        <w:t>1. Мемлекеттік органға немесе тiкелей осы органның басшылығына жо</w:t>
      </w:r>
      <w:r>
        <w:t xml:space="preserve">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5D2A5C">
      <w:pPr>
        <w:ind w:firstLine="400"/>
        <w:jc w:val="both"/>
      </w:pPr>
      <w:r>
        <w:t>2. Мемлекеттік органның лауазымды адамы мәселенi өз қарауына алған к</w:t>
      </w:r>
      <w:r>
        <w:t xml:space="preserve">езде қойылған мәселенiң шешiмi осы органның немесе осы лауазымды адамның құзыретiне жататынына көз жеткізуге тиiс. </w:t>
      </w:r>
    </w:p>
    <w:p w:rsidR="00000000" w:rsidRDefault="005D2A5C">
      <w:pPr>
        <w:jc w:val="both"/>
      </w:pPr>
      <w:r>
        <w:rPr>
          <w:rStyle w:val="s3"/>
        </w:rPr>
        <w:t xml:space="preserve">2013.03.07. № 121-V ҚР </w:t>
      </w:r>
      <w:hyperlink r:id="rId157" w:anchor="sub_id=3600" w:history="1">
        <w:r>
          <w:rPr>
            <w:rStyle w:val="a3"/>
            <w:b/>
            <w:bCs/>
            <w:i/>
            <w:iCs/>
            <w:bdr w:val="none" w:sz="0" w:space="0" w:color="auto" w:frame="1"/>
          </w:rPr>
          <w:t>Заңымен</w:t>
        </w:r>
      </w:hyperlink>
      <w:r>
        <w:rPr>
          <w:rStyle w:val="s3"/>
        </w:rPr>
        <w:t xml:space="preserve"> 3-тармақ жаңа редакцияда (</w:t>
      </w:r>
      <w:hyperlink r:id="rId158" w:anchor="sub_id=120000" w:history="1">
        <w:r>
          <w:rPr>
            <w:rStyle w:val="a3"/>
            <w:b/>
            <w:bCs/>
            <w:i/>
            <w:iCs/>
            <w:bdr w:val="none" w:sz="0" w:space="0" w:color="auto" w:frame="1"/>
          </w:rPr>
          <w:t>бұр.ред.қара</w:t>
        </w:r>
      </w:hyperlink>
      <w:r>
        <w:rPr>
          <w:rStyle w:val="s3"/>
        </w:rPr>
        <w:t xml:space="preserve">) </w:t>
      </w:r>
    </w:p>
    <w:p w:rsidR="00000000" w:rsidRDefault="005D2A5C">
      <w:pPr>
        <w:ind w:firstLine="400"/>
        <w:jc w:val="both"/>
      </w:pPr>
      <w:r>
        <w:rPr>
          <w:rStyle w:val="s0"/>
        </w:rPr>
        <w:t>3. Егер мәселе белгiленген құзырет шегiнен тыс болса, уәкiлеттi лауазымды адам өтiнiштi үш жұмыс күнінен аспайтын мерзiмде өтiнiш берушіні мiндетті түрде хаб</w:t>
      </w:r>
      <w:r>
        <w:rPr>
          <w:rStyle w:val="s0"/>
        </w:rPr>
        <w:t>ардар ете отырып, құзыреттi мемлекеттiк органға немесе лауазымды адамға жiберу туралы шешiм қабылдайды.</w:t>
      </w:r>
    </w:p>
    <w:p w:rsidR="00000000" w:rsidRDefault="005D2A5C">
      <w:pPr>
        <w:ind w:firstLine="400"/>
        <w:jc w:val="both"/>
      </w:pPr>
      <w:r>
        <w:t>4. Құжаттарға мемлекеттік органның атынан оның басшысы, оны ауыстыратын адам (осы органда белгiленген қызметтiк мiндеттердi бөлуге сәйкес) не осы органн</w:t>
      </w:r>
      <w:r>
        <w:t xml:space="preserve">ың өзге уәкiлеттi лауазымды адамы қол қояды. </w:t>
      </w:r>
    </w:p>
    <w:p w:rsidR="00000000" w:rsidRDefault="005D2A5C">
      <w:pPr>
        <w:ind w:firstLine="400"/>
        <w:jc w:val="both"/>
      </w:pPr>
      <w:r>
        <w:t xml:space="preserve">5. Мемлекеттік органға қайтаруды қажет ететiн құжаттарды жiберу кезiнде ол құжатқа осы мемлекеттік органға қайтару қажеттігi туралы белгi қойылады. </w:t>
      </w:r>
    </w:p>
    <w:p w:rsidR="00000000" w:rsidRDefault="005D2A5C">
      <w:pPr>
        <w:ind w:firstLine="400"/>
        <w:jc w:val="both"/>
      </w:pPr>
      <w:r>
        <w:t>6. Мемлекеттік органдарда құжаттардың қаралу мерзiмi, егер за</w:t>
      </w:r>
      <w:r>
        <w:t>ңдарда</w:t>
      </w:r>
      <w:r>
        <w:t xml:space="preserve"> өзгеше белгiленбесе, бір айдан </w:t>
      </w:r>
      <w:r>
        <w:rPr>
          <w:rStyle w:val="s0"/>
        </w:rPr>
        <w:t>аспауға тиiс.</w:t>
      </w:r>
    </w:p>
    <w:p w:rsidR="00000000" w:rsidRDefault="005D2A5C">
      <w:pPr>
        <w:ind w:firstLine="400"/>
        <w:jc w:val="both"/>
      </w:pPr>
      <w:r>
        <w:rPr>
          <w:rStyle w:val="s0"/>
        </w:rPr>
        <w:t> </w:t>
      </w:r>
    </w:p>
    <w:p w:rsidR="00000000" w:rsidRDefault="005D2A5C">
      <w:pPr>
        <w:jc w:val="both"/>
      </w:pPr>
      <w:r>
        <w:rPr>
          <w:rStyle w:val="s3"/>
        </w:rPr>
        <w:t xml:space="preserve">2013.03.07. № 121-V ҚР </w:t>
      </w:r>
      <w:hyperlink r:id="rId159" w:anchor="sub_id=3600" w:history="1">
        <w:r>
          <w:rPr>
            <w:rStyle w:val="a3"/>
            <w:b/>
            <w:bCs/>
            <w:i/>
            <w:iCs/>
            <w:bdr w:val="none" w:sz="0" w:space="0" w:color="auto" w:frame="1"/>
          </w:rPr>
          <w:t>Заңымен</w:t>
        </w:r>
      </w:hyperlink>
      <w:r>
        <w:rPr>
          <w:rStyle w:val="s3"/>
        </w:rPr>
        <w:t xml:space="preserve"> 12-1-баппен толықтырылды</w:t>
      </w:r>
    </w:p>
    <w:p w:rsidR="00000000" w:rsidRDefault="005D2A5C">
      <w:pPr>
        <w:ind w:left="1200" w:hanging="800"/>
        <w:jc w:val="both"/>
      </w:pPr>
      <w:r>
        <w:rPr>
          <w:rStyle w:val="s1"/>
        </w:rPr>
        <w:t xml:space="preserve">12-1-бап. </w:t>
      </w:r>
      <w:r>
        <w:rPr>
          <w:rStyle w:val="s0"/>
        </w:rPr>
        <w:t>Мерзімдерді есептеу</w:t>
      </w:r>
    </w:p>
    <w:p w:rsidR="00000000" w:rsidRDefault="005D2A5C">
      <w:pPr>
        <w:ind w:firstLine="400"/>
        <w:jc w:val="both"/>
      </w:pPr>
      <w:r>
        <w:rPr>
          <w:rStyle w:val="s0"/>
        </w:rPr>
        <w:t>1. Заңнамада белгіленген мерзiм күнтiзбелiк күнмен немесе басталуы сөзсiз болатын оқиға көрсетiле отырып айқындалады. Мерзiм жылдармен, тоқсандармен, айлармен, апталармен, күндермен немесе сағаттармен есептелетiн уақыт кезеңi ретiнде де белгiленуi мүмкiн.</w:t>
      </w:r>
    </w:p>
    <w:p w:rsidR="00000000" w:rsidRDefault="005D2A5C">
      <w:pPr>
        <w:ind w:firstLine="400"/>
        <w:jc w:val="both"/>
      </w:pPr>
      <w:r>
        <w:rPr>
          <w:rStyle w:val="s0"/>
        </w:rPr>
        <w:t>2. Жылдармен есептелетiн мерзiм оның басталуы айқындалған күнтiзбелiк күннен немесе оқиға басталған күннен басталады және мерзiмнiң соңғы жылының тиiстi айы мен күнiнде аяқталады. Егер мерзiмнiң аяқталуы тиiстi күн саны жоқ айға тура келсе, онда мерзiм сол</w:t>
      </w:r>
      <w:r>
        <w:rPr>
          <w:rStyle w:val="s0"/>
        </w:rPr>
        <w:t xml:space="preserve"> айдың соңғы күнiнде аяқталады.</w:t>
      </w:r>
    </w:p>
    <w:p w:rsidR="00000000" w:rsidRDefault="005D2A5C">
      <w:pPr>
        <w:ind w:firstLine="400"/>
        <w:jc w:val="both"/>
      </w:pPr>
      <w:r>
        <w:rPr>
          <w:rStyle w:val="s0"/>
        </w:rPr>
        <w:t xml:space="preserve">3. Айлармен есептелетiн мерзiм оның басталуы айқындалған күнтiзбелiк күннен немесе оқиға басталған күннен басталады және мерзiмнiң соңғы айының тиiстi күнiнде (күн санында) аяқталады. Егер мерзiмнiң аяқталуы тиiстi күн саны </w:t>
      </w:r>
      <w:r>
        <w:rPr>
          <w:rStyle w:val="s0"/>
        </w:rPr>
        <w:t>жоқ айға тура келсе, онда мерзiм сол айдың соңғы күнiнде аяқталады.</w:t>
      </w:r>
    </w:p>
    <w:p w:rsidR="00000000" w:rsidRDefault="005D2A5C">
      <w:pPr>
        <w:ind w:firstLine="400"/>
        <w:jc w:val="both"/>
      </w:pPr>
      <w:r>
        <w:rPr>
          <w:rStyle w:val="s0"/>
        </w:rPr>
        <w:t xml:space="preserve">4. Апталармен есептелетiн мерзiм оның басталуы айқындалған күнтiзбелiк күннен немесе оқиға басталған күннен басталады және мерзiмнiң соңғы аптасының тиiстi күнiнде аяқталады. </w:t>
      </w:r>
    </w:p>
    <w:p w:rsidR="00000000" w:rsidRDefault="005D2A5C">
      <w:pPr>
        <w:ind w:firstLine="400"/>
        <w:jc w:val="both"/>
      </w:pPr>
      <w:r>
        <w:rPr>
          <w:rStyle w:val="s0"/>
        </w:rPr>
        <w:t>5. Күндермен</w:t>
      </w:r>
      <w:r>
        <w:rPr>
          <w:rStyle w:val="s0"/>
        </w:rPr>
        <w:t xml:space="preserve"> есептелетiн мерзiм оның басталуы айқындалған күнтiзбелiк күннен немесе оқиға басталған күннен басталады және белгіленген кезеңнің соңғы күнiнде аяқталады.</w:t>
      </w:r>
    </w:p>
    <w:p w:rsidR="00000000" w:rsidRDefault="005D2A5C">
      <w:pPr>
        <w:ind w:firstLine="400"/>
        <w:jc w:val="both"/>
      </w:pPr>
      <w:r>
        <w:rPr>
          <w:rStyle w:val="s0"/>
        </w:rPr>
        <w:t>Егер мерзімнің соңғы күні жұмыс емес күнге тура келсе, одан кейінгі таяу жұмыс күні мерзімнің аяқтал</w:t>
      </w:r>
      <w:r>
        <w:rPr>
          <w:rStyle w:val="s0"/>
        </w:rPr>
        <w:t>у күні болып есептеледі.</w:t>
      </w:r>
    </w:p>
    <w:p w:rsidR="00000000" w:rsidRDefault="005D2A5C">
      <w:pPr>
        <w:ind w:firstLine="400"/>
        <w:jc w:val="both"/>
      </w:pPr>
      <w:r>
        <w:rPr>
          <w:rStyle w:val="s0"/>
        </w:rPr>
        <w:t>6. Сағаттармен есептелетiн мерзiм оның басталуы айқындалған оқиға басталған минуттан басталады және белгіленген кезеңнің соңғы минутында аяқталады.</w:t>
      </w:r>
    </w:p>
    <w:p w:rsidR="00000000" w:rsidRDefault="005D2A5C">
      <w:pPr>
        <w:ind w:firstLine="400"/>
        <w:jc w:val="both"/>
      </w:pPr>
      <w:r>
        <w:rPr>
          <w:rStyle w:val="s0"/>
        </w:rPr>
        <w:t> </w:t>
      </w:r>
    </w:p>
    <w:p w:rsidR="00000000" w:rsidRDefault="005D2A5C">
      <w:pPr>
        <w:ind w:firstLine="400"/>
        <w:jc w:val="both"/>
      </w:pPr>
      <w:bookmarkStart w:id="5" w:name="SUB130000"/>
      <w:bookmarkEnd w:id="5"/>
      <w:r>
        <w:rPr>
          <w:rStyle w:val="s1"/>
        </w:rPr>
        <w:t>13-бап</w:t>
      </w:r>
      <w:r>
        <w:t xml:space="preserve">. Ақпарат алмасуға қойылатын талаптар </w:t>
      </w:r>
    </w:p>
    <w:p w:rsidR="00000000" w:rsidRDefault="005D2A5C">
      <w:pPr>
        <w:ind w:firstLine="400"/>
        <w:jc w:val="both"/>
      </w:pPr>
      <w:r>
        <w:t>1. Ақпарат алмасу - мемлекеттік орга</w:t>
      </w:r>
      <w:r>
        <w:t xml:space="preserve">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5D2A5C">
      <w:pPr>
        <w:ind w:firstLine="400"/>
        <w:jc w:val="both"/>
      </w:pPr>
      <w:r>
        <w:t xml:space="preserve">2. Ақпарат алмасуды регламенттейтiн рәсiмдер: </w:t>
      </w:r>
    </w:p>
    <w:p w:rsidR="00000000" w:rsidRDefault="005D2A5C">
      <w:pPr>
        <w:ind w:firstLine="400"/>
        <w:jc w:val="both"/>
      </w:pPr>
      <w:r>
        <w:t xml:space="preserve">1) Қазақстанның бірыңғай ақпарат кеңiстiгiнiң iркiлiссiз жұмыс iстеуiне, </w:t>
      </w:r>
      <w:r>
        <w:t xml:space="preserve">оның әлемдiк байланыс пен информатика жүйесiне енуiне; </w:t>
      </w:r>
    </w:p>
    <w:p w:rsidR="00000000" w:rsidRDefault="005D2A5C">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5D2A5C">
      <w:pPr>
        <w:ind w:firstLine="400"/>
        <w:jc w:val="both"/>
      </w:pPr>
      <w:r>
        <w:t>Қазақстан</w:t>
      </w:r>
      <w:r>
        <w:t xml:space="preserve"> Республикасы мемлекеттік органдары мен лауазымды адамдарының шешiмдер қабылдауы</w:t>
      </w:r>
      <w:r>
        <w:t xml:space="preserve"> объективтi және алдын алушы ақпаратқа негiзделуге тиiс. </w:t>
      </w:r>
    </w:p>
    <w:p w:rsidR="00000000" w:rsidRDefault="005D2A5C">
      <w:pPr>
        <w:ind w:firstLine="400"/>
        <w:jc w:val="both"/>
      </w:pPr>
      <w:r>
        <w:t xml:space="preserve">3. Мемлекеттік органдар мен олардың бөлiмшелерi арасындағы ақпарат алмасу өзара ақпараттық ағынның ең аз қажеттi көлемiне, берiлетiн басқарушылық ақпараттың қайталануына жол бермеуге негiзделедi. </w:t>
      </w:r>
    </w:p>
    <w:p w:rsidR="00000000" w:rsidRDefault="005D2A5C">
      <w:pPr>
        <w:jc w:val="both"/>
      </w:pPr>
      <w:r>
        <w:rPr>
          <w:rStyle w:val="s3"/>
        </w:rPr>
        <w:t>2</w:t>
      </w:r>
      <w:r>
        <w:rPr>
          <w:rStyle w:val="s3"/>
        </w:rPr>
        <w:t xml:space="preserve">007.18.06  № 262-III ҚР </w:t>
      </w:r>
      <w:hyperlink r:id="rId160" w:anchor="sub_id=206" w:history="1">
        <w:r>
          <w:rPr>
            <w:rStyle w:val="a3"/>
            <w:i/>
            <w:iCs/>
            <w:bdr w:val="none" w:sz="0" w:space="0" w:color="auto" w:frame="1"/>
          </w:rPr>
          <w:t>Заңымен</w:t>
        </w:r>
      </w:hyperlink>
      <w:r>
        <w:rPr>
          <w:rStyle w:val="s3"/>
        </w:rPr>
        <w:t xml:space="preserve">  4 тармақ  толықтырылды  (бұр. </w:t>
      </w:r>
      <w:hyperlink r:id="rId161" w:anchor="sub_id=130000" w:history="1">
        <w:r>
          <w:rPr>
            <w:rStyle w:val="a3"/>
            <w:b/>
            <w:bCs/>
            <w:i/>
            <w:iCs/>
            <w:bdr w:val="none" w:sz="0" w:space="0" w:color="auto" w:frame="1"/>
          </w:rPr>
          <w:t>ред.</w:t>
        </w:r>
      </w:hyperlink>
      <w:r>
        <w:rPr>
          <w:rStyle w:val="s3"/>
        </w:rPr>
        <w:t xml:space="preserve"> қара )</w:t>
      </w:r>
    </w:p>
    <w:p w:rsidR="00000000" w:rsidRDefault="005D2A5C">
      <w:pPr>
        <w:ind w:firstLine="403"/>
        <w:jc w:val="both"/>
      </w:pPr>
      <w:r>
        <w:t>4. Ақпараттық рә</w:t>
      </w:r>
      <w:r>
        <w:t xml:space="preserve">сiмдер мемлекеттің мүдделерiмен байланысты қызметтік және өзге де ақпараттың жария етiлуiне жол бермеуi тиiс. </w:t>
      </w:r>
    </w:p>
    <w:p w:rsidR="00000000" w:rsidRDefault="005D2A5C">
      <w:pPr>
        <w:ind w:firstLine="403"/>
        <w:jc w:val="both"/>
      </w:pPr>
      <w:r>
        <w:rPr>
          <w:rStyle w:val="s0"/>
        </w:rPr>
        <w:t>Қызметтік</w:t>
      </w:r>
      <w:r>
        <w:rPr>
          <w:rStyle w:val="s0"/>
        </w:rPr>
        <w:t xml:space="preserve"> ақпаратпен жұмыс істеу ережесін Қазақстан Республикасының Үкіметі белгілейді.</w:t>
      </w:r>
    </w:p>
    <w:p w:rsidR="00000000" w:rsidRDefault="005D2A5C">
      <w:pPr>
        <w:ind w:firstLine="403"/>
        <w:jc w:val="both"/>
      </w:pPr>
      <w:r>
        <w:rPr>
          <w:rStyle w:val="s0"/>
        </w:rPr>
        <w:t>Мемлекеттік қызметшiлерге қызметтiк ақпарат оларға жүктел</w:t>
      </w:r>
      <w:r>
        <w:rPr>
          <w:rStyle w:val="s0"/>
        </w:rPr>
        <w:t>ген қызмет мiндеттерiн орындау үшiн ғана берiледi. Бұл ақпаратты қызметтен тыс мақсаттарға пайдалануға болмайды.</w:t>
      </w:r>
    </w:p>
    <w:p w:rsidR="00000000" w:rsidRDefault="005D2A5C">
      <w:pPr>
        <w:spacing w:after="240"/>
        <w:ind w:firstLine="400"/>
        <w:jc w:val="both"/>
      </w:pPr>
      <w:r>
        <w:rPr>
          <w:rStyle w:val="s0"/>
        </w:rPr>
        <w:t> </w:t>
      </w:r>
    </w:p>
    <w:p w:rsidR="00000000" w:rsidRDefault="005D2A5C">
      <w:pPr>
        <w:ind w:firstLine="400"/>
        <w:jc w:val="both"/>
      </w:pPr>
      <w:r>
        <w:rPr>
          <w:rStyle w:val="s1"/>
        </w:rPr>
        <w:t>14-бап</w:t>
      </w:r>
      <w:r>
        <w:t xml:space="preserve">. Қызметтiк құжаттардың орындалуын бақылау </w:t>
      </w:r>
    </w:p>
    <w:p w:rsidR="00000000" w:rsidRDefault="005D2A5C">
      <w:pPr>
        <w:ind w:firstLine="400"/>
        <w:jc w:val="both"/>
      </w:pPr>
      <w:r>
        <w:t>1. Мемлекеттік орган басшысының немесе өзге де жоғары тұрған лауазымды адамның осы лауазымд</w:t>
      </w:r>
      <w:r>
        <w:t xml:space="preserve">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5D2A5C">
      <w:pPr>
        <w:ind w:firstLine="400"/>
        <w:jc w:val="both"/>
      </w:pPr>
      <w:r>
        <w:t xml:space="preserve">2. Қызметтiк құжаттар жөніндегі тапсырмалардың орындалу мерзiмдерiн бақылауды мемлекеттік органның iс қағаздарын жүргiзу </w:t>
      </w:r>
      <w:r>
        <w:t>қызмет</w:t>
      </w:r>
      <w:r>
        <w:t xml:space="preserve">i жүзеге асырады. </w:t>
      </w:r>
    </w:p>
    <w:p w:rsidR="00000000" w:rsidRDefault="005D2A5C">
      <w:pPr>
        <w:ind w:firstLine="400"/>
        <w:jc w:val="both"/>
      </w:pPr>
      <w:r>
        <w:t xml:space="preserve">3. Бірнеше орындаушыға берiлген тапсырмалардың орындалуын тапсырмада бірiншi болып көрсетiлген лауазымды адам үйлестiредi. </w:t>
      </w:r>
    </w:p>
    <w:p w:rsidR="00000000" w:rsidRDefault="005D2A5C">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5D2A5C">
      <w:pPr>
        <w:ind w:firstLine="400"/>
        <w:jc w:val="both"/>
      </w:pPr>
      <w:r>
        <w:t>5. Тапсырманы орындау үшiн қосымша уақыт қажет болған жағдайда орындаушы тапсырманы берген лауазымды ада</w:t>
      </w:r>
      <w:r>
        <w:t xml:space="preserve">мға орындау мерзiмiн ұзарту туралы жазбаша өтiнiш бередi. Тапсырманы орындаудың қосымша мерзiмiн тапсырманы берген басшы белгiлейдi. </w:t>
      </w:r>
    </w:p>
    <w:p w:rsidR="00000000" w:rsidRDefault="005D2A5C">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5D2A5C">
      <w:pPr>
        <w:jc w:val="center"/>
      </w:pPr>
      <w:bookmarkStart w:id="6" w:name="SUB150000"/>
      <w:bookmarkEnd w:id="6"/>
      <w:r>
        <w:rPr>
          <w:rStyle w:val="s1"/>
        </w:rPr>
        <w:t>4-тарау. Азам</w:t>
      </w:r>
      <w:r>
        <w:rPr>
          <w:rStyle w:val="s1"/>
        </w:rPr>
        <w:t>аттардың құқықтары мен заңды</w:t>
      </w:r>
      <w:r>
        <w:t xml:space="preserve"> </w:t>
      </w:r>
      <w:r>
        <w:rPr>
          <w:rStyle w:val="s1"/>
        </w:rPr>
        <w:t>мүдделерін қорғау рәсімдері</w:t>
      </w:r>
    </w:p>
    <w:p w:rsidR="00000000" w:rsidRDefault="005D2A5C">
      <w:pPr>
        <w:jc w:val="center"/>
      </w:pPr>
      <w:r>
        <w:t> </w:t>
      </w:r>
    </w:p>
    <w:p w:rsidR="00000000" w:rsidRDefault="005D2A5C">
      <w:pPr>
        <w:ind w:firstLine="400"/>
        <w:jc w:val="both"/>
      </w:pPr>
      <w:r>
        <w:rPr>
          <w:rStyle w:val="s1"/>
        </w:rPr>
        <w:t>15-бап</w:t>
      </w:r>
      <w:r>
        <w:t xml:space="preserve">. Азаматтардың құқықтарын iске асыру рәсiмдерiне қойылатын талаптар </w:t>
      </w:r>
    </w:p>
    <w:p w:rsidR="00000000" w:rsidRDefault="005D2A5C">
      <w:pPr>
        <w:ind w:firstLine="400"/>
        <w:jc w:val="both"/>
      </w:pPr>
      <w:r>
        <w:t xml:space="preserve">1. Азаматтардың құқықтарын iске асыру рәсiмдерiнде: </w:t>
      </w:r>
    </w:p>
    <w:p w:rsidR="00000000" w:rsidRDefault="005D2A5C">
      <w:pPr>
        <w:ind w:firstLine="400"/>
        <w:jc w:val="both"/>
      </w:pPr>
      <w:r>
        <w:t>1) азаматтар мемлекеттік органдар мен лауазымды адамдарға заңдық маңы</w:t>
      </w:r>
      <w:r>
        <w:t xml:space="preserve">зы бар фактiлердi растайтын құжаттардың ең аз санын беруге мiндеттi болатын құқықтарды iске асыру тәртібі; </w:t>
      </w:r>
    </w:p>
    <w:p w:rsidR="00000000" w:rsidRDefault="005D2A5C">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5D2A5C">
      <w:pPr>
        <w:ind w:firstLine="400"/>
        <w:jc w:val="both"/>
      </w:pPr>
      <w:r>
        <w:t>3) азаматтардың құқықтарын iске асыру жө</w:t>
      </w:r>
      <w:r>
        <w:t xml:space="preserve">нiндегі шешiмнiң жобасы келісілетiн орындардың ең аз саны; </w:t>
      </w:r>
    </w:p>
    <w:p w:rsidR="00000000" w:rsidRDefault="005D2A5C">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5D2A5C">
      <w:pPr>
        <w:ind w:firstLine="400"/>
        <w:jc w:val="both"/>
      </w:pPr>
      <w:r>
        <w:t>5) азаматтың өтiнiшiн қарауға байланысты iстiң материалдарымен оның танысу мүмкiндiгi, аза</w:t>
      </w:r>
      <w:r>
        <w:t xml:space="preserve">маттың өз өтiнiшi бойынша талқылауға жеке қатысу мүмкiндiгi; </w:t>
      </w:r>
    </w:p>
    <w:p w:rsidR="00000000" w:rsidRDefault="005D2A5C">
      <w:pPr>
        <w:ind w:firstLine="400"/>
        <w:jc w:val="both"/>
      </w:pPr>
      <w:r>
        <w:t xml:space="preserve">6) азаматтың өтiнiшiне байланысты iс материалдарының басқа лауазымды адамға негiзсiз берiлуiне жол бермей, азаматтың өтiнiшi жөніндегі iстi бір ғана лауазымды адамның жүргiзуi; </w:t>
      </w:r>
    </w:p>
    <w:p w:rsidR="00000000" w:rsidRDefault="005D2A5C">
      <w:pPr>
        <w:ind w:firstLine="400"/>
        <w:jc w:val="both"/>
      </w:pPr>
      <w:r>
        <w:t>7) азаматтың өтi</w:t>
      </w:r>
      <w:r>
        <w:t xml:space="preserve">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5D2A5C">
      <w:pPr>
        <w:ind w:firstLine="400"/>
        <w:jc w:val="both"/>
      </w:pPr>
      <w:r>
        <w:t xml:space="preserve">2. Азаматтардың құқықтарын iске асыру рәсiмдерiнде: </w:t>
      </w:r>
    </w:p>
    <w:p w:rsidR="00000000" w:rsidRDefault="005D2A5C">
      <w:pPr>
        <w:ind w:firstLine="400"/>
        <w:jc w:val="both"/>
      </w:pPr>
      <w:r>
        <w:t>1) шағымды берген немесе шағымда мүддесi көзделген адамға зияны т</w:t>
      </w:r>
      <w:r>
        <w:t xml:space="preserve">иетiндей етiп шағымның өңiн айналдыруға; </w:t>
      </w:r>
    </w:p>
    <w:p w:rsidR="00000000" w:rsidRDefault="005D2A5C">
      <w:pPr>
        <w:ind w:firstLine="400"/>
        <w:jc w:val="both"/>
      </w:pPr>
      <w:r>
        <w:t xml:space="preserve">2) өтiнiште iс-әрекеттерiне шағым айтылған лауазымды адамдарға өтiнiштi жiберуге; </w:t>
      </w:r>
    </w:p>
    <w:p w:rsidR="00000000" w:rsidRDefault="005D2A5C">
      <w:pPr>
        <w:ind w:firstLine="400"/>
        <w:jc w:val="both"/>
      </w:pPr>
      <w:r>
        <w:t xml:space="preserve">3) азаматтардың жеке өмiрi, жеке және </w:t>
      </w:r>
      <w:r>
        <w:rPr>
          <w:rStyle w:val="s00"/>
        </w:rPr>
        <w:t xml:space="preserve">отбасылық құпиялары туралы мәлiметтердi олардың келісімiнсiз жария ету мүмкiндiгiне; </w:t>
      </w:r>
    </w:p>
    <w:p w:rsidR="00000000" w:rsidRDefault="005D2A5C">
      <w:pPr>
        <w:ind w:firstLine="400"/>
        <w:jc w:val="both"/>
      </w:pPr>
      <w:r>
        <w:rPr>
          <w:rStyle w:val="s00"/>
        </w:rPr>
        <w:t>4) азам</w:t>
      </w:r>
      <w:r>
        <w:rPr>
          <w:rStyle w:val="s00"/>
        </w:rPr>
        <w:t>аттың өтiнiшке қатысы жоқ жеке басы туралы деректердi анықтауға жол берiлмеуге тиiс.</w:t>
      </w:r>
    </w:p>
    <w:p w:rsidR="00000000" w:rsidRDefault="005D2A5C">
      <w:pPr>
        <w:ind w:firstLine="400"/>
        <w:jc w:val="both"/>
      </w:pPr>
      <w:r>
        <w:rPr>
          <w:rStyle w:val="s00"/>
        </w:rPr>
        <w:t> </w:t>
      </w:r>
    </w:p>
    <w:p w:rsidR="00000000" w:rsidRDefault="005D2A5C">
      <w:pPr>
        <w:jc w:val="both"/>
      </w:pPr>
      <w:r>
        <w:rPr>
          <w:rStyle w:val="s3"/>
        </w:rPr>
        <w:t xml:space="preserve">2007.18.06  № 262-III ҚР </w:t>
      </w:r>
      <w:hyperlink r:id="rId162" w:anchor="sub_id=207" w:history="1">
        <w:r>
          <w:rPr>
            <w:rStyle w:val="a3"/>
            <w:b/>
            <w:bCs/>
            <w:i/>
            <w:iCs/>
            <w:bdr w:val="none" w:sz="0" w:space="0" w:color="auto" w:frame="1"/>
          </w:rPr>
          <w:t>Заңымен</w:t>
        </w:r>
      </w:hyperlink>
      <w:r>
        <w:rPr>
          <w:rStyle w:val="s3"/>
        </w:rPr>
        <w:t xml:space="preserve">  15-1-баппен толықтырылды; 2008.04.12. № 97-IV ҚР </w:t>
      </w:r>
      <w:hyperlink r:id="rId163" w:anchor="sub_id=903" w:history="1">
        <w:r>
          <w:rPr>
            <w:rStyle w:val="a3"/>
            <w:b/>
            <w:bCs/>
            <w:i/>
            <w:iCs/>
            <w:bdr w:val="none" w:sz="0" w:space="0" w:color="auto" w:frame="1"/>
          </w:rPr>
          <w:t xml:space="preserve">Заңымен </w:t>
        </w:r>
      </w:hyperlink>
      <w:r>
        <w:rPr>
          <w:rStyle w:val="s3"/>
        </w:rPr>
        <w:t> 15-1-бап өзгертілді (бұр.</w:t>
      </w:r>
      <w:hyperlink r:id="rId164" w:anchor="sub_id=15010000" w:history="1">
        <w:r>
          <w:rPr>
            <w:rStyle w:val="a3"/>
            <w:b/>
            <w:bCs/>
            <w:i/>
            <w:iCs/>
            <w:bdr w:val="none" w:sz="0" w:space="0" w:color="auto" w:frame="1"/>
          </w:rPr>
          <w:t>ред</w:t>
        </w:r>
      </w:hyperlink>
      <w:r>
        <w:rPr>
          <w:rStyle w:val="s3"/>
        </w:rPr>
        <w:t xml:space="preserve">.қара); 2010.02.04. № 263-IV ҚР </w:t>
      </w:r>
      <w:hyperlink r:id="rId165" w:anchor="sub_id=403" w:history="1">
        <w:r>
          <w:rPr>
            <w:rStyle w:val="a3"/>
            <w:b/>
            <w:bCs/>
            <w:i/>
            <w:iCs/>
            <w:bdr w:val="none" w:sz="0" w:space="0" w:color="auto" w:frame="1"/>
          </w:rPr>
          <w:t>Заңымен</w:t>
        </w:r>
      </w:hyperlink>
      <w:r>
        <w:rPr>
          <w:rStyle w:val="s3"/>
        </w:rPr>
        <w:t xml:space="preserve"> 15-1-бап жаңа редакцияда (2010 жылғы 1 қаңтардан бастап қолданысқа енгізілді) (бұр.</w:t>
      </w:r>
      <w:hyperlink r:id="rId166" w:anchor="sub_id=15010000" w:history="1">
        <w:r>
          <w:rPr>
            <w:rStyle w:val="a3"/>
            <w:b/>
            <w:bCs/>
            <w:i/>
            <w:iCs/>
            <w:bdr w:val="none" w:sz="0" w:space="0" w:color="auto" w:frame="1"/>
          </w:rPr>
          <w:t>ред</w:t>
        </w:r>
      </w:hyperlink>
      <w:r>
        <w:rPr>
          <w:rStyle w:val="s3"/>
        </w:rPr>
        <w:t>.қара); 2010.15</w:t>
      </w:r>
      <w:r>
        <w:rPr>
          <w:rStyle w:val="s3"/>
        </w:rPr>
        <w:t xml:space="preserve">.07. № 337-ІV ҚР </w:t>
      </w:r>
      <w:hyperlink r:id="rId167" w:anchor="sub_id=602" w:history="1">
        <w:r>
          <w:rPr>
            <w:rStyle w:val="a3"/>
            <w:b/>
            <w:bCs/>
            <w:i/>
            <w:iCs/>
            <w:bdr w:val="none" w:sz="0" w:space="0" w:color="auto" w:frame="1"/>
          </w:rPr>
          <w:t>Заңымен</w:t>
        </w:r>
      </w:hyperlink>
      <w:r>
        <w:rPr>
          <w:rStyle w:val="s3"/>
        </w:rPr>
        <w:t xml:space="preserve"> (</w:t>
      </w:r>
      <w:hyperlink r:id="rId168" w:anchor="sub_id=15010000" w:history="1">
        <w:r>
          <w:rPr>
            <w:rStyle w:val="a3"/>
            <w:b/>
            <w:bCs/>
            <w:i/>
            <w:iCs/>
            <w:bdr w:val="none" w:sz="0" w:space="0" w:color="auto" w:frame="1"/>
          </w:rPr>
          <w:t>бұр.ред.қара</w:t>
        </w:r>
      </w:hyperlink>
      <w:r>
        <w:rPr>
          <w:rStyle w:val="s3"/>
        </w:rPr>
        <w:t xml:space="preserve">); 2011.21.07. № 468-ІV ҚР </w:t>
      </w:r>
      <w:hyperlink r:id="rId169" w:anchor="sub_id=103" w:history="1">
        <w:r>
          <w:rPr>
            <w:rStyle w:val="a3"/>
            <w:b/>
            <w:bCs/>
            <w:i/>
            <w:iCs/>
            <w:bdr w:val="none" w:sz="0" w:space="0" w:color="auto" w:frame="1"/>
          </w:rPr>
          <w:t>Заңымен</w:t>
        </w:r>
      </w:hyperlink>
      <w:r>
        <w:rPr>
          <w:rStyle w:val="s3"/>
        </w:rPr>
        <w:t xml:space="preserve"> (</w:t>
      </w:r>
      <w:hyperlink r:id="rId170" w:anchor="sub_id=15010000" w:history="1">
        <w:r>
          <w:rPr>
            <w:rStyle w:val="a3"/>
            <w:b/>
            <w:bCs/>
            <w:i/>
            <w:iCs/>
            <w:bdr w:val="none" w:sz="0" w:space="0" w:color="auto" w:frame="1"/>
          </w:rPr>
          <w:t>бұр.ред.қара</w:t>
        </w:r>
      </w:hyperlink>
      <w:r>
        <w:rPr>
          <w:rStyle w:val="s3"/>
        </w:rPr>
        <w:t xml:space="preserve">); 2012.27.04. № 15-V ҚР </w:t>
      </w:r>
      <w:hyperlink r:id="rId171" w:anchor="sub_id=2804" w:history="1">
        <w:r>
          <w:rPr>
            <w:rStyle w:val="a3"/>
            <w:b/>
            <w:bCs/>
            <w:i/>
            <w:iCs/>
            <w:bdr w:val="none" w:sz="0" w:space="0" w:color="auto" w:frame="1"/>
          </w:rPr>
          <w:t>Заңымен</w:t>
        </w:r>
      </w:hyperlink>
      <w:r>
        <w:rPr>
          <w:rStyle w:val="s3"/>
        </w:rPr>
        <w:t xml:space="preserve"> (</w:t>
      </w:r>
      <w:hyperlink r:id="rId172" w:anchor="sub_id=15010000" w:history="1">
        <w:r>
          <w:rPr>
            <w:rStyle w:val="a3"/>
            <w:b/>
            <w:bCs/>
            <w:i/>
            <w:iCs/>
            <w:bdr w:val="none" w:sz="0" w:space="0" w:color="auto" w:frame="1"/>
          </w:rPr>
          <w:t>бұр.ред.қара</w:t>
        </w:r>
      </w:hyperlink>
      <w:r>
        <w:rPr>
          <w:rStyle w:val="s3"/>
        </w:rPr>
        <w:t xml:space="preserve">); 2013.08.01. № 64-V ҚР </w:t>
      </w:r>
      <w:hyperlink r:id="rId173" w:anchor="sub_id=1200" w:history="1">
        <w:r>
          <w:rPr>
            <w:rStyle w:val="a3"/>
            <w:b/>
            <w:bCs/>
            <w:i/>
            <w:iCs/>
            <w:bdr w:val="none" w:sz="0" w:space="0" w:color="auto" w:frame="1"/>
          </w:rPr>
          <w:t>Заңымен</w:t>
        </w:r>
      </w:hyperlink>
      <w:r>
        <w:rPr>
          <w:rStyle w:val="s3"/>
        </w:rPr>
        <w:t xml:space="preserve">  (2013 ж. 1 қаңтард</w:t>
      </w:r>
      <w:r>
        <w:rPr>
          <w:rStyle w:val="s3"/>
        </w:rPr>
        <w:t>ан бастап қолданысқа енгізілді) 15-1-бап өзгертілді</w:t>
      </w:r>
    </w:p>
    <w:p w:rsidR="00000000" w:rsidRDefault="005D2A5C">
      <w:pPr>
        <w:ind w:firstLine="400"/>
        <w:jc w:val="both"/>
      </w:pPr>
      <w:r>
        <w:rPr>
          <w:rStyle w:val="s1"/>
        </w:rPr>
        <w:t>15-1-бап.</w:t>
      </w:r>
      <w:r>
        <w:rPr>
          <w:rStyle w:val="s0"/>
        </w:rPr>
        <w:t xml:space="preserve"> 2013.15.04. № 89-V ҚР </w:t>
      </w:r>
      <w:hyperlink r:id="rId174" w:anchor="sub_id=151" w:history="1">
        <w:r>
          <w:rPr>
            <w:rStyle w:val="a3"/>
          </w:rPr>
          <w:t>Заңымен</w:t>
        </w:r>
      </w:hyperlink>
      <w:r>
        <w:rPr>
          <w:rStyle w:val="s0"/>
        </w:rPr>
        <w:t xml:space="preserve"> алып тасталды </w:t>
      </w:r>
      <w:r>
        <w:rPr>
          <w:rStyle w:val="s3"/>
        </w:rPr>
        <w:t>(</w:t>
      </w:r>
      <w:hyperlink r:id="rId175" w:anchor="sub_id=15010000" w:history="1">
        <w:r>
          <w:rPr>
            <w:rStyle w:val="a3"/>
            <w:i/>
            <w:iCs/>
            <w:bdr w:val="none" w:sz="0" w:space="0" w:color="auto" w:frame="1"/>
          </w:rPr>
          <w:t>бұр. ред. қара</w:t>
        </w:r>
      </w:hyperlink>
      <w:r>
        <w:rPr>
          <w:rStyle w:val="s3"/>
        </w:rPr>
        <w:t>)</w:t>
      </w:r>
    </w:p>
    <w:p w:rsidR="00000000" w:rsidRDefault="005D2A5C">
      <w:pPr>
        <w:ind w:firstLine="400"/>
        <w:jc w:val="both"/>
      </w:pPr>
      <w:r>
        <w:t> </w:t>
      </w:r>
    </w:p>
    <w:p w:rsidR="00000000" w:rsidRDefault="005D2A5C">
      <w:pPr>
        <w:jc w:val="both"/>
      </w:pPr>
      <w:r>
        <w:rPr>
          <w:rStyle w:val="s3"/>
        </w:rPr>
        <w:t xml:space="preserve">2007.18.06  № 262-III ҚР </w:t>
      </w:r>
      <w:hyperlink r:id="rId176" w:anchor="sub_id=207" w:history="1">
        <w:r>
          <w:rPr>
            <w:rStyle w:val="a3"/>
            <w:b/>
            <w:bCs/>
            <w:i/>
            <w:iCs/>
            <w:bdr w:val="none" w:sz="0" w:space="0" w:color="auto" w:frame="1"/>
          </w:rPr>
          <w:t>Заңымен</w:t>
        </w:r>
      </w:hyperlink>
      <w:r>
        <w:rPr>
          <w:rStyle w:val="s3"/>
        </w:rPr>
        <w:t xml:space="preserve"> 15-2-баппен толықтырылды; 2009.10.07. </w:t>
      </w:r>
      <w:hyperlink r:id="rId177" w:anchor="sub_id=700" w:history="1">
        <w:r>
          <w:rPr>
            <w:rStyle w:val="a3"/>
            <w:b/>
            <w:bCs/>
            <w:i/>
            <w:iCs/>
            <w:bdr w:val="none" w:sz="0" w:space="0" w:color="auto" w:frame="1"/>
          </w:rPr>
          <w:t>№ 178-IV</w:t>
        </w:r>
      </w:hyperlink>
      <w:r>
        <w:rPr>
          <w:rStyle w:val="s3"/>
        </w:rPr>
        <w:t xml:space="preserve"> ҚР Заңымен (бұр.</w:t>
      </w:r>
      <w:hyperlink r:id="rId178" w:anchor="sub_id=15020000" w:history="1">
        <w:r>
          <w:rPr>
            <w:rStyle w:val="a3"/>
            <w:b/>
            <w:bCs/>
            <w:i/>
            <w:iCs/>
            <w:bdr w:val="none" w:sz="0" w:space="0" w:color="auto" w:frame="1"/>
          </w:rPr>
          <w:t>ред</w:t>
        </w:r>
      </w:hyperlink>
      <w:r>
        <w:rPr>
          <w:rStyle w:val="s3"/>
        </w:rPr>
        <w:t xml:space="preserve">.қара); 2010.19.03. № 258-IV ҚР </w:t>
      </w:r>
      <w:hyperlink r:id="rId179" w:anchor="sub_id=4300" w:history="1">
        <w:r>
          <w:rPr>
            <w:rStyle w:val="a3"/>
            <w:b/>
            <w:bCs/>
            <w:i/>
            <w:iCs/>
            <w:bdr w:val="none" w:sz="0" w:space="0" w:color="auto" w:frame="1"/>
          </w:rPr>
          <w:t>Заңымен</w:t>
        </w:r>
      </w:hyperlink>
      <w:r>
        <w:rPr>
          <w:rStyle w:val="s3"/>
        </w:rPr>
        <w:t xml:space="preserve"> (бұр.</w:t>
      </w:r>
      <w:hyperlink r:id="rId180" w:anchor="sub_id=15020000" w:history="1">
        <w:r>
          <w:rPr>
            <w:rStyle w:val="a3"/>
            <w:b/>
            <w:bCs/>
            <w:i/>
            <w:iCs/>
            <w:bdr w:val="none" w:sz="0" w:space="0" w:color="auto" w:frame="1"/>
          </w:rPr>
          <w:t>ред</w:t>
        </w:r>
      </w:hyperlink>
      <w:r>
        <w:rPr>
          <w:rStyle w:val="s3"/>
        </w:rPr>
        <w:t xml:space="preserve">.қара); 2010.15.07. № 337-ІV ҚР </w:t>
      </w:r>
      <w:hyperlink r:id="rId181" w:anchor="sub_id=603" w:history="1">
        <w:r>
          <w:rPr>
            <w:rStyle w:val="a3"/>
            <w:i/>
            <w:iCs/>
            <w:bdr w:val="none" w:sz="0" w:space="0" w:color="auto" w:frame="1"/>
          </w:rPr>
          <w:t>Заңымен</w:t>
        </w:r>
      </w:hyperlink>
      <w:r>
        <w:rPr>
          <w:rStyle w:val="s3"/>
        </w:rPr>
        <w:t xml:space="preserve">  (</w:t>
      </w:r>
      <w:hyperlink r:id="rId182" w:anchor="sub_id=15020000" w:history="1">
        <w:r>
          <w:rPr>
            <w:rStyle w:val="a3"/>
            <w:i/>
            <w:iCs/>
            <w:bdr w:val="none" w:sz="0" w:space="0" w:color="auto" w:frame="1"/>
          </w:rPr>
          <w:t>бұр.ред.қара</w:t>
        </w:r>
      </w:hyperlink>
      <w:r>
        <w:rPr>
          <w:rStyle w:val="s3"/>
        </w:rPr>
        <w:t>) 15-2-бап өзгертілді</w:t>
      </w:r>
    </w:p>
    <w:p w:rsidR="00000000" w:rsidRDefault="005D2A5C">
      <w:pPr>
        <w:ind w:firstLine="400"/>
        <w:jc w:val="both"/>
      </w:pPr>
      <w:r>
        <w:rPr>
          <w:rStyle w:val="s0"/>
          <w:b/>
          <w:bCs/>
        </w:rPr>
        <w:t>15-2-бап</w:t>
      </w:r>
      <w:r>
        <w:rPr>
          <w:rStyle w:val="s0"/>
        </w:rPr>
        <w:t>. Мемлекеттік органдардың жеке және заңды тұлғаларға ақпараттық қызметтер ұсынуы</w:t>
      </w:r>
    </w:p>
    <w:p w:rsidR="00000000" w:rsidRDefault="005D2A5C">
      <w:pPr>
        <w:ind w:firstLine="400"/>
        <w:jc w:val="both"/>
      </w:pPr>
      <w:r>
        <w:rPr>
          <w:rStyle w:val="s0"/>
        </w:rPr>
        <w:t>1. Мемлекеттік органдар ж</w:t>
      </w:r>
      <w:r>
        <w:rPr>
          <w:rStyle w:val="s0"/>
        </w:rPr>
        <w:t>еке және заңды тұлғаларға ақпараттық қызметтер ұсыну үшін интернет-ресурстар құрады.</w:t>
      </w:r>
    </w:p>
    <w:p w:rsidR="00000000" w:rsidRDefault="005D2A5C">
      <w:pPr>
        <w:ind w:firstLine="400"/>
        <w:jc w:val="both"/>
      </w:pPr>
      <w:r>
        <w:rPr>
          <w:rStyle w:val="s0"/>
        </w:rPr>
        <w:t>2. Мемлекеттік органдардың интернет-ресурстары:</w:t>
      </w:r>
    </w:p>
    <w:p w:rsidR="00000000" w:rsidRDefault="005D2A5C">
      <w:pPr>
        <w:ind w:firstLine="400"/>
        <w:jc w:val="both"/>
      </w:pPr>
      <w:r>
        <w:rPr>
          <w:rStyle w:val="s0"/>
        </w:rPr>
        <w:t>1) мемлекеттік органның қызметі туралы жалпы ақпаратты;</w:t>
      </w:r>
    </w:p>
    <w:p w:rsidR="00000000" w:rsidRDefault="005D2A5C">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5D2A5C">
      <w:pPr>
        <w:ind w:firstLine="400"/>
        <w:jc w:val="both"/>
      </w:pPr>
      <w:r>
        <w:rPr>
          <w:rStyle w:val="s0"/>
        </w:rPr>
        <w:t>3) аумақтық органдардың (олар болған кезде) тізбесін, олардың міндеттері мен функцияларын, сондай-ақ ола</w:t>
      </w:r>
      <w:r>
        <w:rPr>
          <w:rStyle w:val="s0"/>
        </w:rPr>
        <w:t>рдың басшылары туралы мәліметтерді;</w:t>
      </w:r>
    </w:p>
    <w:p w:rsidR="00000000" w:rsidRDefault="005D2A5C">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5D2A5C">
      <w:pPr>
        <w:ind w:firstLine="400"/>
        <w:jc w:val="both"/>
      </w:pPr>
      <w:r>
        <w:rPr>
          <w:rStyle w:val="s0"/>
        </w:rPr>
        <w:t>5) жалпыға қол жетімді электрондық ақпараттық ресурстар мен жеке және заңды тұлғаларға ұсынылатын электрондық қызметтердің ті</w:t>
      </w:r>
      <w:r>
        <w:rPr>
          <w:rStyle w:val="s0"/>
        </w:rPr>
        <w:t>збелерін;</w:t>
      </w:r>
    </w:p>
    <w:p w:rsidR="00000000" w:rsidRDefault="005D2A5C">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5D2A5C">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құжаттарының үлгілерін;</w:t>
      </w:r>
    </w:p>
    <w:p w:rsidR="00000000" w:rsidRDefault="005D2A5C">
      <w:pPr>
        <w:ind w:firstLine="400"/>
        <w:jc w:val="both"/>
      </w:pPr>
      <w:r>
        <w:rPr>
          <w:rStyle w:val="s0"/>
        </w:rPr>
        <w:t>8) ашық конкурстық сауда-саттықтар (тендерлер, аукциондар), сараптамалар мен басқа да іс-шаралар туралы мәліметтерді және оларды өткізу шарттарын, сондай-ақ оларға жеке және заңды тұлғалардың қатысу шарттарын;</w:t>
      </w:r>
    </w:p>
    <w:p w:rsidR="00000000" w:rsidRDefault="005D2A5C">
      <w:pPr>
        <w:ind w:firstLine="400"/>
        <w:jc w:val="both"/>
      </w:pPr>
      <w:r>
        <w:rPr>
          <w:rStyle w:val="s0"/>
        </w:rPr>
        <w:t>9) мемлекеттік органда жеке және заңды тұлғала</w:t>
      </w:r>
      <w:r>
        <w:rPr>
          <w:rStyle w:val="s0"/>
        </w:rPr>
        <w:t>рдың өтініштерін қараудың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5D2A5C">
      <w:pPr>
        <w:ind w:firstLine="400"/>
        <w:jc w:val="both"/>
      </w:pPr>
      <w:r>
        <w:rPr>
          <w:rStyle w:val="s0"/>
        </w:rPr>
        <w:t>10) мемлекеттік органның жарияланған бос лауазымдары туралы мәліметтерді, мемлеке</w:t>
      </w:r>
      <w:r>
        <w:rPr>
          <w:rStyle w:val="s0"/>
        </w:rPr>
        <w:t xml:space="preserve">ттік қызметтің бос лауазымдарына орналасу үшін кандидаттарға қойылатын біліктілік талаптарын; </w:t>
      </w:r>
    </w:p>
    <w:p w:rsidR="00000000" w:rsidRDefault="005D2A5C">
      <w:pPr>
        <w:ind w:firstLine="400"/>
        <w:jc w:val="both"/>
      </w:pPr>
      <w:r>
        <w:rPr>
          <w:rStyle w:val="s0"/>
        </w:rPr>
        <w:t>11) мемлекеттік органдар басшыларының және олардың орынбасарларының ресми сөйлеген сөздері мен мәлімдемелерінің мәтіндерін;</w:t>
      </w:r>
    </w:p>
    <w:p w:rsidR="00000000" w:rsidRDefault="005D2A5C">
      <w:pPr>
        <w:ind w:firstLine="400"/>
        <w:jc w:val="both"/>
      </w:pPr>
      <w:r>
        <w:rPr>
          <w:rStyle w:val="s0"/>
        </w:rPr>
        <w:t>12) «Сұрақ-жауап» сервисінің болуын;</w:t>
      </w:r>
    </w:p>
    <w:p w:rsidR="00000000" w:rsidRDefault="005D2A5C">
      <w:pPr>
        <w:ind w:firstLine="400"/>
        <w:jc w:val="both"/>
      </w:pPr>
      <w:r>
        <w:rPr>
          <w:rStyle w:val="s0"/>
        </w:rPr>
        <w:t>13) азаматтарға интерактивті сұрақтар қоюды;</w:t>
      </w:r>
    </w:p>
    <w:p w:rsidR="00000000" w:rsidRDefault="005D2A5C">
      <w:pPr>
        <w:ind w:firstLine="400"/>
        <w:jc w:val="both"/>
      </w:pPr>
      <w:r>
        <w:rPr>
          <w:rStyle w:val="s0"/>
        </w:rPr>
        <w:t>14) жаңалықтар тізбегін;</w:t>
      </w:r>
    </w:p>
    <w:p w:rsidR="00000000" w:rsidRDefault="005D2A5C">
      <w:pPr>
        <w:ind w:firstLine="400"/>
        <w:jc w:val="both"/>
      </w:pPr>
      <w:r>
        <w:rPr>
          <w:rStyle w:val="s0"/>
        </w:rPr>
        <w:t>15) мемлекеттік органның құзыретіне қатысты бөлікте саланың даму жай-күйін және серпінін сипаттайтын ресми статистикалық ақпаратты және (немесе) көрсеткіштерді;</w:t>
      </w:r>
    </w:p>
    <w:p w:rsidR="00000000" w:rsidRDefault="005D2A5C">
      <w:pPr>
        <w:ind w:firstLine="400"/>
        <w:jc w:val="both"/>
      </w:pPr>
      <w:r>
        <w:rPr>
          <w:rStyle w:val="s0"/>
        </w:rPr>
        <w:t xml:space="preserve">16) мемлекеттік органның </w:t>
      </w:r>
      <w:r>
        <w:rPr>
          <w:rStyle w:val="s0"/>
        </w:rPr>
        <w:t>қызметі</w:t>
      </w:r>
      <w:r>
        <w:rPr>
          <w:rStyle w:val="s0"/>
        </w:rPr>
        <w:t xml:space="preserve"> туралы талдамалық баяндамаларды және ақпараттық сипаттағы шолуларды;</w:t>
      </w:r>
    </w:p>
    <w:p w:rsidR="00000000" w:rsidRDefault="005D2A5C">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ұйымдарының почталық мекен-жайларын, электрондық почтасы мекен-жайлар</w:t>
      </w:r>
      <w:r>
        <w:rPr>
          <w:rStyle w:val="s0"/>
        </w:rPr>
        <w:t>ын, анықтама қызметтерінің телефондарын;</w:t>
      </w:r>
    </w:p>
    <w:p w:rsidR="00000000" w:rsidRDefault="005D2A5C">
      <w:pPr>
        <w:ind w:firstLine="400"/>
        <w:jc w:val="both"/>
      </w:pPr>
      <w:r>
        <w:rPr>
          <w:rStyle w:val="s0"/>
        </w:rPr>
        <w:t>18) өзге де бөлімдерді қамтуға тиіс.</w:t>
      </w:r>
    </w:p>
    <w:p w:rsidR="00000000" w:rsidRDefault="005D2A5C">
      <w:pPr>
        <w:ind w:firstLine="400"/>
        <w:jc w:val="both"/>
      </w:pPr>
      <w:r>
        <w:rPr>
          <w:rStyle w:val="s0"/>
        </w:rPr>
        <w:t>3. Мемлекеттік органның интернет-ресурсындағы жаңалықтар тізбегін өзектілік орайында жаңарту күн сайын жүзеге асырылуға тиіс, өзге де бөлімдерді өзектілік орайында жаңарту қажетт</w:t>
      </w:r>
      <w:r>
        <w:rPr>
          <w:rStyle w:val="s0"/>
        </w:rPr>
        <w:t>ілігіне қарай, бірақ аптасына кемінде бір рет жүзеге асырылады.</w:t>
      </w:r>
    </w:p>
    <w:p w:rsidR="00000000" w:rsidRDefault="005D2A5C">
      <w:pPr>
        <w:ind w:firstLine="400"/>
        <w:jc w:val="both"/>
      </w:pPr>
      <w:r>
        <w:rPr>
          <w:rStyle w:val="s0"/>
        </w:rPr>
        <w:t xml:space="preserve">4. Интернет-ресурстағы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5D2A5C">
      <w:pPr>
        <w:ind w:firstLine="400"/>
        <w:jc w:val="both"/>
      </w:pPr>
      <w:r>
        <w:rPr>
          <w:rStyle w:val="s0"/>
        </w:rPr>
        <w:t xml:space="preserve">5. 2013.15.04. № 89-V ҚР </w:t>
      </w:r>
      <w:hyperlink r:id="rId183" w:anchor="sub_id=152" w:history="1">
        <w:r>
          <w:rPr>
            <w:rStyle w:val="a3"/>
          </w:rPr>
          <w:t>Заңымен</w:t>
        </w:r>
      </w:hyperlink>
      <w:r>
        <w:rPr>
          <w:rStyle w:val="s0"/>
        </w:rPr>
        <w:t xml:space="preserve"> алып тасталды </w:t>
      </w:r>
      <w:r>
        <w:rPr>
          <w:rStyle w:val="s3"/>
        </w:rPr>
        <w:t>(</w:t>
      </w:r>
      <w:hyperlink r:id="rId184" w:anchor="sub_id=150500" w:history="1">
        <w:r>
          <w:rPr>
            <w:rStyle w:val="a3"/>
            <w:i/>
            <w:iCs/>
            <w:bdr w:val="none" w:sz="0" w:space="0" w:color="auto" w:frame="1"/>
          </w:rPr>
          <w:t>бұр. ред. қара</w:t>
        </w:r>
      </w:hyperlink>
      <w:r>
        <w:rPr>
          <w:rStyle w:val="s3"/>
        </w:rPr>
        <w:t>)</w:t>
      </w:r>
    </w:p>
    <w:p w:rsidR="00000000" w:rsidRDefault="005D2A5C">
      <w:pPr>
        <w:jc w:val="both"/>
      </w:pPr>
      <w:r>
        <w:rPr>
          <w:rStyle w:val="s3"/>
        </w:rPr>
        <w:t xml:space="preserve">2012.10.07. № 36-V ҚР </w:t>
      </w:r>
      <w:hyperlink r:id="rId185" w:anchor="sub_id=152" w:history="1">
        <w:r>
          <w:rPr>
            <w:rStyle w:val="a3"/>
            <w:i/>
            <w:iCs/>
            <w:bdr w:val="none" w:sz="0" w:space="0" w:color="auto" w:frame="1"/>
          </w:rPr>
          <w:t>Заңымен</w:t>
        </w:r>
      </w:hyperlink>
      <w:r>
        <w:rPr>
          <w:rStyle w:val="s3"/>
        </w:rPr>
        <w:t xml:space="preserve"> 6-тармақпен толықтырылды</w:t>
      </w:r>
    </w:p>
    <w:p w:rsidR="00000000" w:rsidRDefault="005D2A5C">
      <w:pPr>
        <w:ind w:firstLine="400"/>
        <w:jc w:val="both"/>
      </w:pPr>
      <w:r>
        <w:rPr>
          <w:rStyle w:val="s0"/>
        </w:rPr>
        <w:t>6. Қазақстан Республикасының заңнамасында белгіленген жағдайларда, көрсетілетін мемлекеттік қызметтерді алу үшін белгіленген талаптарға сәйкестікті растау өтініш берушінің мәліметтер нысанын ұсынуы арқ</w:t>
      </w:r>
      <w:r>
        <w:rPr>
          <w:rStyle w:val="s0"/>
        </w:rPr>
        <w:t>ылы жүзеге асырылады.</w:t>
      </w:r>
    </w:p>
    <w:p w:rsidR="00000000" w:rsidRDefault="005D2A5C">
      <w:pPr>
        <w:ind w:firstLine="400"/>
        <w:jc w:val="both"/>
      </w:pPr>
      <w:r>
        <w:t> </w:t>
      </w:r>
    </w:p>
    <w:p w:rsidR="00000000" w:rsidRDefault="005D2A5C">
      <w:pPr>
        <w:ind w:firstLine="400"/>
        <w:jc w:val="both"/>
      </w:pPr>
      <w:r>
        <w:rPr>
          <w:rStyle w:val="s1"/>
        </w:rPr>
        <w:t xml:space="preserve">15-3-бап. </w:t>
      </w:r>
      <w:r>
        <w:rPr>
          <w:rStyle w:val="s0"/>
        </w:rPr>
        <w:t xml:space="preserve">2014.16.05. № 203-V ҚР </w:t>
      </w:r>
      <w:hyperlink r:id="rId186" w:anchor="sub_id=26153" w:history="1">
        <w:r>
          <w:rPr>
            <w:rStyle w:val="a3"/>
          </w:rPr>
          <w:t>Заңымен</w:t>
        </w:r>
      </w:hyperlink>
      <w:r>
        <w:rPr>
          <w:rStyle w:val="s0"/>
        </w:rPr>
        <w:t xml:space="preserve"> алып тасталды </w:t>
      </w:r>
      <w:r>
        <w:rPr>
          <w:rStyle w:val="s3"/>
        </w:rPr>
        <w:t>(</w:t>
      </w:r>
      <w:hyperlink r:id="rId187" w:anchor="sub_id=15030000" w:history="1">
        <w:r>
          <w:rPr>
            <w:rStyle w:val="a3"/>
            <w:i/>
            <w:iCs/>
            <w:bdr w:val="none" w:sz="0" w:space="0" w:color="auto" w:frame="1"/>
          </w:rPr>
          <w:t>бұр. ре</w:t>
        </w:r>
        <w:r>
          <w:rPr>
            <w:rStyle w:val="a3"/>
            <w:i/>
            <w:iCs/>
            <w:bdr w:val="none" w:sz="0" w:space="0" w:color="auto" w:frame="1"/>
          </w:rPr>
          <w:t>д. қара</w:t>
        </w:r>
      </w:hyperlink>
      <w:r>
        <w:rPr>
          <w:rStyle w:val="s3"/>
        </w:rPr>
        <w:t xml:space="preserve">) </w:t>
      </w:r>
    </w:p>
    <w:p w:rsidR="00000000" w:rsidRDefault="005D2A5C">
      <w:pPr>
        <w:ind w:firstLine="400"/>
        <w:jc w:val="both"/>
      </w:pPr>
      <w:r>
        <w:t> </w:t>
      </w:r>
    </w:p>
    <w:p w:rsidR="00000000" w:rsidRDefault="005D2A5C">
      <w:pPr>
        <w:ind w:firstLine="400"/>
        <w:jc w:val="both"/>
      </w:pPr>
      <w:r>
        <w:rPr>
          <w:rStyle w:val="s1"/>
        </w:rPr>
        <w:t>16-бап</w:t>
      </w:r>
      <w:r>
        <w:t xml:space="preserve">. Азаматтардың өтiнiштерi </w:t>
      </w:r>
    </w:p>
    <w:p w:rsidR="00000000" w:rsidRDefault="005D2A5C">
      <w:pPr>
        <w:ind w:firstLine="400"/>
        <w:jc w:val="both"/>
      </w:pPr>
      <w:r>
        <w:t xml:space="preserve">1. Азаматтардың өтінiштер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5D2A5C">
      <w:pPr>
        <w:ind w:firstLine="400"/>
        <w:jc w:val="both"/>
      </w:pPr>
      <w:r>
        <w:t xml:space="preserve">2. Iстi қарау барысында: </w:t>
      </w:r>
    </w:p>
    <w:p w:rsidR="00000000" w:rsidRDefault="005D2A5C">
      <w:pPr>
        <w:ind w:firstLine="400"/>
        <w:jc w:val="both"/>
      </w:pPr>
      <w:r>
        <w:t>1) мемлекеттік орган мен лауазымды адам өтiнiшке байланысты нақты мән-жайларды анықтайды және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w:t>
      </w:r>
      <w:r>
        <w:t xml:space="preserve">ар мен материалдарды белгiленген тәртiппен сұратады және алады; </w:t>
      </w:r>
    </w:p>
    <w:p w:rsidR="00000000" w:rsidRDefault="005D2A5C">
      <w:pPr>
        <w:ind w:firstLine="400"/>
        <w:jc w:val="both"/>
      </w:pPr>
      <w:r>
        <w:t xml:space="preserve">2) азамат өзiнiң өтiнiшiн қарайтын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5D2A5C">
      <w:pPr>
        <w:ind w:firstLine="400"/>
        <w:jc w:val="both"/>
      </w:pPr>
      <w:r>
        <w:t>3. Азаматтардың мемлек</w:t>
      </w:r>
      <w:r>
        <w:t xml:space="preserve">еттік орган бөлiмшелерiне жiберiлген өтiнiштерiн қарау барысын бақылауды осы бөлiмшелердiң басшылары жүзеге асырады. </w:t>
      </w:r>
    </w:p>
    <w:p w:rsidR="00000000" w:rsidRDefault="005D2A5C">
      <w:pPr>
        <w:ind w:firstLine="400"/>
        <w:jc w:val="both"/>
      </w:pPr>
      <w:r>
        <w:t>4. Уәкiлеттi мемлекеттік орган немесе лауазымды адам өтiнiштердi қарау нәтижелерi туралы арыз берушiлерге жазбаша түрде дәлелдi жауап қайт</w:t>
      </w:r>
      <w:r>
        <w:t xml:space="preserve">арады. </w:t>
      </w:r>
    </w:p>
    <w:p w:rsidR="00000000" w:rsidRDefault="005D2A5C">
      <w:pPr>
        <w:ind w:firstLine="400"/>
        <w:jc w:val="both"/>
      </w:pPr>
      <w:r>
        <w:t xml:space="preserve">5. Азаматтардың өтiнiштерi оларда қойылған мәселелер қаралып,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5D2A5C">
      <w:pPr>
        <w:ind w:firstLine="400"/>
        <w:jc w:val="both"/>
      </w:pPr>
      <w:r>
        <w:t>6. Егер мәселелердiң шешiлуi ұзақ мер</w:t>
      </w:r>
      <w:r>
        <w:t xml:space="preserve">зiмге қалдырылса, өтiнiш ол түпкiлiктi орындалғанға дейiн қосымша бақылауға қойылады. </w:t>
      </w:r>
    </w:p>
    <w:p w:rsidR="00000000" w:rsidRDefault="005D2A5C">
      <w:pPr>
        <w:ind w:firstLine="400"/>
        <w:jc w:val="both"/>
      </w:pPr>
      <w:r>
        <w:t xml:space="preserve">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w:t>
      </w:r>
      <w:r>
        <w:t>қойған</w:t>
      </w:r>
      <w:r>
        <w:t xml:space="preserve"> мәселе бойынша қайта арыз беруге құқылы. Егер өтiнiштер бойынша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w:t>
      </w:r>
      <w:r>
        <w:t xml:space="preserve">уге жатпайды. </w:t>
      </w:r>
    </w:p>
    <w:p w:rsidR="00000000" w:rsidRDefault="005D2A5C">
      <w:pPr>
        <w:ind w:firstLine="400"/>
        <w:jc w:val="both"/>
      </w:pPr>
      <w:r>
        <w:t xml:space="preserve">8. Мемлекеттік органның басшысы немесе оның орынбасары азаматтардың өтiнiштерi бойынша iс жүргiзудi тоқтату және осы iстердi бақылаудан алу туралы шешiм қабылдауға құқылы. </w:t>
      </w:r>
    </w:p>
    <w:p w:rsidR="00000000" w:rsidRDefault="005D2A5C">
      <w:pPr>
        <w:spacing w:after="240"/>
        <w:ind w:firstLine="400"/>
        <w:jc w:val="both"/>
      </w:pPr>
      <w:r>
        <w:t xml:space="preserve">9. Келiп түскен өтiнiштi бақылаудан алуға тексеру материалдары қоса </w:t>
      </w:r>
      <w:r>
        <w:t>берiлген өтiнiштi қарау нәтижелерi туралы белгiленген нысандағы құжат (қызметтік жазбахат, анықтама) немесе мемлекеттік органның толық жауабы негiз болып табылады.</w:t>
      </w:r>
    </w:p>
    <w:p w:rsidR="00000000" w:rsidRDefault="005D2A5C">
      <w:pPr>
        <w:ind w:firstLine="400"/>
        <w:jc w:val="both"/>
      </w:pPr>
      <w:r>
        <w:rPr>
          <w:rStyle w:val="s1"/>
        </w:rPr>
        <w:t>17-бап</w:t>
      </w:r>
      <w:r>
        <w:t xml:space="preserve">. Азаматтың өтiнiшiн қарау нәтижелерi туралы шешiмге шағымдану </w:t>
      </w:r>
    </w:p>
    <w:p w:rsidR="00000000" w:rsidRDefault="005D2A5C">
      <w:pPr>
        <w:ind w:firstLine="400"/>
        <w:jc w:val="both"/>
      </w:pPr>
      <w:r>
        <w:t>1. Өтiнiш бойынша қабы</w:t>
      </w:r>
      <w:r>
        <w:t xml:space="preserve">лданған шешiмге арыз берушi жоғары тұрған мемлекеттік органға (жоғары тұрған лауазымды адамға) немесе сотқа шағымдана алады. </w:t>
      </w:r>
    </w:p>
    <w:p w:rsidR="00000000" w:rsidRDefault="005D2A5C">
      <w:pPr>
        <w:spacing w:after="240"/>
        <w:ind w:firstLine="400"/>
        <w:jc w:val="both"/>
      </w:pPr>
      <w:r>
        <w:t>2. Лауазымды адамдардың әрекетiне (немесе әрекетсiздiгiне), сондай-ақ мемлекеттік органдардың шешiмдерiне шағым жоғары тұрған лауа</w:t>
      </w:r>
      <w:r>
        <w:t>зымды адамға немесе органға не сотқа iс-әрекеттiң жасалғаны немесе тиiстi лауазымды адам немесе орган шешiм қабылдағаны туралы азаматқа белгiлi болғаннан кейiн үш айдан кешiктiрмей берiледi. Шағымдану үшiн өтiп кеткен мерзiм мемлекеттік орган немесе лауазы</w:t>
      </w:r>
      <w:r>
        <w:t>мды адам не сот үшiн шағымды қабылдамауға негiз болмайды. Мерзiмнiң өтiп кету себептерi шағымды мәнi бойынша қарау кезiнде анықталады және ол шағымды қанағаттандырудан бас тарту негiздерiнiң бірi болып табылуы мүмкiн.</w:t>
      </w:r>
    </w:p>
    <w:p w:rsidR="00000000" w:rsidRDefault="005D2A5C">
      <w:pPr>
        <w:ind w:firstLine="400"/>
        <w:jc w:val="both"/>
      </w:pPr>
      <w:r>
        <w:rPr>
          <w:rStyle w:val="s1"/>
        </w:rPr>
        <w:t>18-бап</w:t>
      </w:r>
      <w:r>
        <w:t>. Шетелдiктердiң және азаматтығы</w:t>
      </w:r>
      <w:r>
        <w:t xml:space="preserve"> жоқ адамдардың өтiнiштерi </w:t>
      </w:r>
    </w:p>
    <w:p w:rsidR="00000000" w:rsidRDefault="005D2A5C">
      <w:pPr>
        <w:spacing w:after="240"/>
        <w:ind w:firstLine="400"/>
        <w:jc w:val="both"/>
      </w:pPr>
      <w:r>
        <w:t>Егер Қазақстан Республикасы бекiткен 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5D2A5C">
      <w:pPr>
        <w:ind w:firstLine="400"/>
        <w:jc w:val="both"/>
      </w:pPr>
      <w:r>
        <w:rPr>
          <w:rStyle w:val="s1"/>
        </w:rPr>
        <w:t>19-бап</w:t>
      </w:r>
      <w:r>
        <w:t>. Жеке қабылдау</w:t>
      </w:r>
      <w:r>
        <w:t xml:space="preserve"> </w:t>
      </w:r>
    </w:p>
    <w:p w:rsidR="00000000" w:rsidRDefault="005D2A5C">
      <w:pPr>
        <w:ind w:firstLine="400"/>
        <w:jc w:val="both"/>
      </w:pPr>
      <w:r>
        <w:t xml:space="preserve">1. Мемлекеттік органдардың бірiншi басшылары мен олардың орынбасарлары тиiстi мемлекеттік органның басшысы бекiтетiн қабылдау кестесiне сәйкес азаматтарды, соның iшiнде сол органдардың қызметкерлерiн айына кемiнде бір рет жеке қабылдауға мiндеттi. </w:t>
      </w:r>
    </w:p>
    <w:p w:rsidR="00000000" w:rsidRDefault="005D2A5C">
      <w:pPr>
        <w:ind w:firstLine="400"/>
        <w:jc w:val="both"/>
      </w:pPr>
      <w:r>
        <w:t>2. Аз</w:t>
      </w:r>
      <w:r>
        <w:t xml:space="preserve">аматтарды қабылдау белгiленген және азаматтардың назарына жеткiзiлген күндер мен сағаттарда жүргiзiледi. </w:t>
      </w:r>
    </w:p>
    <w:p w:rsidR="00000000" w:rsidRDefault="005D2A5C">
      <w:pPr>
        <w:spacing w:after="240"/>
        <w:ind w:firstLine="400"/>
        <w:jc w:val="both"/>
      </w:pPr>
      <w:r>
        <w:t>3. Егер арызды немесе шағымды лауазымды адам қабылдау кезiнде шеше алмайтын болса, олар жазбаша нысанда баяндалады және олармен жазбаша өтiнiштер ретi</w:t>
      </w:r>
      <w:r>
        <w:t>нде жұмыс жүргiзiледi.</w:t>
      </w:r>
    </w:p>
    <w:p w:rsidR="00000000" w:rsidRDefault="005D2A5C">
      <w:pPr>
        <w:ind w:firstLine="400"/>
        <w:jc w:val="both"/>
      </w:pPr>
      <w:r>
        <w:rPr>
          <w:rStyle w:val="s1"/>
        </w:rPr>
        <w:t>20-бап</w:t>
      </w:r>
      <w:r>
        <w:t xml:space="preserve">. Азаматтардың өтiнiштерi бойынша iс қағаздарын жүргізу </w:t>
      </w:r>
    </w:p>
    <w:p w:rsidR="00000000" w:rsidRDefault="005D2A5C">
      <w:pPr>
        <w:ind w:firstLine="400"/>
        <w:jc w:val="both"/>
      </w:pPr>
      <w:r>
        <w:t xml:space="preserve">1. Азаматтардың өтiнiштерi бойынша iс қағаздарын жүргiзу заңдарда белгіленген тәртiппен iс қағаздарын жүргізудiң басқа түрлерiнен бөлек жүргiзiледi. </w:t>
      </w:r>
    </w:p>
    <w:p w:rsidR="00000000" w:rsidRDefault="005D2A5C">
      <w:pPr>
        <w:spacing w:after="240"/>
        <w:ind w:firstLine="400"/>
        <w:jc w:val="both"/>
      </w:pPr>
      <w:r>
        <w:t>2. Азаматтардың өтiн</w:t>
      </w:r>
      <w:r>
        <w:t>iштерiмен жұмысты ұйымдастыруға, iс қағаздарын жүргiзудiң жай-күйiне органдардың басшылары жеке жауапты болады.</w:t>
      </w:r>
    </w:p>
    <w:p w:rsidR="00000000" w:rsidRDefault="005D2A5C">
      <w:pPr>
        <w:jc w:val="center"/>
      </w:pPr>
      <w:bookmarkStart w:id="7" w:name="SUB210000"/>
      <w:bookmarkEnd w:id="7"/>
      <w:r>
        <w:rPr>
          <w:rStyle w:val="s1"/>
        </w:rPr>
        <w:t>5-тарау. Экономика саласында шешімдер</w:t>
      </w:r>
      <w:r>
        <w:t xml:space="preserve"> </w:t>
      </w:r>
      <w:r>
        <w:rPr>
          <w:rStyle w:val="s1"/>
        </w:rPr>
        <w:t>қабылдаудың</w:t>
      </w:r>
      <w:r>
        <w:rPr>
          <w:rStyle w:val="s1"/>
        </w:rPr>
        <w:t xml:space="preserve"> негізгі рәсімдері</w:t>
      </w:r>
    </w:p>
    <w:p w:rsidR="00000000" w:rsidRDefault="005D2A5C">
      <w:pPr>
        <w:jc w:val="center"/>
      </w:pPr>
      <w:r>
        <w:t> </w:t>
      </w:r>
    </w:p>
    <w:p w:rsidR="00000000" w:rsidRDefault="005D2A5C">
      <w:pPr>
        <w:ind w:firstLine="400"/>
        <w:jc w:val="both"/>
      </w:pPr>
      <w:r>
        <w:rPr>
          <w:rStyle w:val="s1"/>
        </w:rPr>
        <w:t>21-бап</w:t>
      </w:r>
      <w:r>
        <w:t>. Экономика саласында шешiмдер қабылдау рәсiмдерiне қойылатын негiзг</w:t>
      </w:r>
      <w:r>
        <w:t xml:space="preserve">i талаптар </w:t>
      </w:r>
    </w:p>
    <w:p w:rsidR="00000000" w:rsidRDefault="005D2A5C">
      <w:pPr>
        <w:ind w:firstLine="400"/>
        <w:jc w:val="both"/>
      </w:pPr>
      <w:r>
        <w:t xml:space="preserve">1. Экономика саласында шешiмдер қабылдау рәсiмдерi: </w:t>
      </w:r>
    </w:p>
    <w:p w:rsidR="00000000" w:rsidRDefault="005D2A5C">
      <w:pPr>
        <w:ind w:firstLine="400"/>
        <w:jc w:val="both"/>
      </w:pPr>
      <w:r>
        <w:t xml:space="preserve">1) жария және ашық (заңдармен белгiленген шектерде) болуға; </w:t>
      </w:r>
    </w:p>
    <w:p w:rsidR="00000000" w:rsidRDefault="005D2A5C">
      <w:pPr>
        <w:ind w:firstLine="400"/>
        <w:jc w:val="both"/>
      </w:pPr>
      <w:r>
        <w:t xml:space="preserve">2) мемлекеттік мүлiктi жекешелендiруге қатысатын, мемлекеттің жұмыстарын атқаруға және қызметтер көрсетуге, тауарлар сатуға, кредиттер алуға үмiткер азаматтар мен ұйымдарға қатысты тендерлiк бастауларға негiзделуге; </w:t>
      </w:r>
    </w:p>
    <w:p w:rsidR="00000000" w:rsidRDefault="005D2A5C">
      <w:pPr>
        <w:jc w:val="both"/>
      </w:pPr>
      <w:r>
        <w:rPr>
          <w:rStyle w:val="s3"/>
        </w:rPr>
        <w:t xml:space="preserve">2011.15.07. № 461-IV ҚР </w:t>
      </w:r>
      <w:hyperlink r:id="rId188" w:anchor="sub_id=2200" w:history="1">
        <w:r>
          <w:rPr>
            <w:rStyle w:val="a3"/>
            <w:b/>
            <w:bCs/>
            <w:i/>
            <w:iCs/>
            <w:bdr w:val="none" w:sz="0" w:space="0" w:color="auto" w:frame="1"/>
          </w:rPr>
          <w:t>Заңымен</w:t>
        </w:r>
      </w:hyperlink>
      <w:r>
        <w:rPr>
          <w:rStyle w:val="s3"/>
        </w:rPr>
        <w:t xml:space="preserve"> 3) тармақша өзгертілді (ресми </w:t>
      </w:r>
      <w:hyperlink r:id="rId18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90" w:anchor="sub_id=210000" w:history="1">
        <w:r>
          <w:rPr>
            <w:rStyle w:val="a3"/>
            <w:i/>
            <w:iCs/>
            <w:bdr w:val="none" w:sz="0" w:space="0" w:color="auto" w:frame="1"/>
          </w:rPr>
          <w:t>бұр.ред.қара</w:t>
        </w:r>
      </w:hyperlink>
      <w:r>
        <w:rPr>
          <w:rStyle w:val="s3"/>
        </w:rPr>
        <w:t xml:space="preserve">) </w:t>
      </w:r>
    </w:p>
    <w:p w:rsidR="00000000" w:rsidRDefault="005D2A5C">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w:t>
      </w:r>
      <w:r>
        <w:rPr>
          <w:rStyle w:val="s0"/>
        </w:rPr>
        <w:t>негiзделуге;</w:t>
      </w:r>
    </w:p>
    <w:p w:rsidR="00000000" w:rsidRDefault="005D2A5C">
      <w:pPr>
        <w:jc w:val="both"/>
      </w:pPr>
      <w:r>
        <w:rPr>
          <w:rStyle w:val="s3"/>
        </w:rPr>
        <w:t xml:space="preserve">2011.15.07. № 461-IV ҚР </w:t>
      </w:r>
      <w:hyperlink r:id="rId191" w:anchor="sub_id=2200" w:history="1">
        <w:r>
          <w:rPr>
            <w:rStyle w:val="a3"/>
            <w:b/>
            <w:bCs/>
            <w:i/>
            <w:iCs/>
            <w:bdr w:val="none" w:sz="0" w:space="0" w:color="auto" w:frame="1"/>
          </w:rPr>
          <w:t>Заңымен</w:t>
        </w:r>
      </w:hyperlink>
      <w:r>
        <w:rPr>
          <w:rStyle w:val="s3"/>
        </w:rPr>
        <w:t xml:space="preserve"> 4) тармақшамен толықтырылды (ресми </w:t>
      </w:r>
      <w:hyperlink r:id="rId19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2014.16.05. № 203-V Қ</w:t>
      </w:r>
      <w:r>
        <w:rPr>
          <w:rStyle w:val="s3"/>
        </w:rPr>
        <w:t xml:space="preserve">Р </w:t>
      </w:r>
      <w:hyperlink r:id="rId193" w:anchor="sub_id=2621" w:history="1">
        <w:r>
          <w:rPr>
            <w:rStyle w:val="a3"/>
            <w:b/>
            <w:bCs/>
            <w:i/>
            <w:iCs/>
            <w:bdr w:val="none" w:sz="0" w:space="0" w:color="auto" w:frame="1"/>
          </w:rPr>
          <w:t>Заңымен</w:t>
        </w:r>
      </w:hyperlink>
      <w:r>
        <w:rPr>
          <w:rStyle w:val="s3"/>
        </w:rPr>
        <w:t xml:space="preserve"> 4) тармақша жаңа редакцияда (</w:t>
      </w:r>
      <w:hyperlink r:id="rId194" w:anchor="sub_id=210000" w:history="1">
        <w:r>
          <w:rPr>
            <w:rStyle w:val="a3"/>
            <w:b/>
            <w:bCs/>
            <w:i/>
            <w:iCs/>
            <w:bdr w:val="none" w:sz="0" w:space="0" w:color="auto" w:frame="1"/>
          </w:rPr>
          <w:t>бұр. ред. қара</w:t>
        </w:r>
      </w:hyperlink>
      <w:r>
        <w:rPr>
          <w:rStyle w:val="s3"/>
        </w:rPr>
        <w:t xml:space="preserve">) </w:t>
      </w:r>
    </w:p>
    <w:p w:rsidR="00000000" w:rsidRDefault="005D2A5C">
      <w:pPr>
        <w:ind w:firstLine="400"/>
        <w:jc w:val="both"/>
      </w:pPr>
      <w:r>
        <w:rPr>
          <w:rStyle w:val="s0"/>
        </w:rPr>
        <w:t>4) мемлекеттік орган Қазақстан Рес</w:t>
      </w:r>
      <w:r>
        <w:rPr>
          <w:rStyle w:val="s0"/>
        </w:rPr>
        <w:t>публикасының рұқсаттар және хабарламалар туралы заңнамасында белгіленген мерзімдерде уәжді түрде бас тартуды ұсынбаған жағдайда рұқсаттардың автоматты түрде берілетіндігін қамтуға тиіс.</w:t>
      </w:r>
    </w:p>
    <w:p w:rsidR="00000000" w:rsidRDefault="005D2A5C">
      <w:pPr>
        <w:ind w:firstLine="400"/>
        <w:jc w:val="both"/>
      </w:pPr>
      <w:r>
        <w:t xml:space="preserve">2. Осы баптың </w:t>
      </w:r>
      <w:hyperlink w:anchor="sub210000" w:history="1">
        <w:r>
          <w:rPr>
            <w:rStyle w:val="a3"/>
          </w:rPr>
          <w:t>1-тармағында</w:t>
        </w:r>
      </w:hyperlink>
      <w:r>
        <w:t xml:space="preserve"> белгiленген</w:t>
      </w:r>
      <w:r>
        <w:t xml:space="preserve"> талаптар: </w:t>
      </w:r>
    </w:p>
    <w:p w:rsidR="00000000" w:rsidRDefault="005D2A5C">
      <w:pPr>
        <w:ind w:firstLine="400"/>
        <w:jc w:val="both"/>
      </w:pPr>
      <w:r>
        <w:t xml:space="preserve">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5D2A5C">
      <w:pPr>
        <w:jc w:val="both"/>
      </w:pPr>
      <w:r>
        <w:rPr>
          <w:rStyle w:val="s3"/>
        </w:rPr>
        <w:t xml:space="preserve">2011.15.07. № 461-IV ҚР </w:t>
      </w:r>
      <w:hyperlink r:id="rId195" w:anchor="sub_id=2200" w:history="1">
        <w:r>
          <w:rPr>
            <w:rStyle w:val="a3"/>
            <w:b/>
            <w:bCs/>
            <w:i/>
            <w:iCs/>
            <w:bdr w:val="none" w:sz="0" w:space="0" w:color="auto" w:frame="1"/>
          </w:rPr>
          <w:t>Заңымен</w:t>
        </w:r>
      </w:hyperlink>
      <w:r>
        <w:rPr>
          <w:rStyle w:val="s3"/>
        </w:rPr>
        <w:t xml:space="preserve"> (ресми </w:t>
      </w:r>
      <w:hyperlink r:id="rId19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97" w:anchor="sub_id=210000" w:history="1">
        <w:r>
          <w:rPr>
            <w:rStyle w:val="a3"/>
            <w:i/>
            <w:iCs/>
            <w:bdr w:val="none" w:sz="0" w:space="0" w:color="auto" w:frame="1"/>
          </w:rPr>
          <w:t>бұр.ред.қара</w:t>
        </w:r>
      </w:hyperlink>
      <w:r>
        <w:rPr>
          <w:rStyle w:val="s3"/>
        </w:rPr>
        <w:t xml:space="preserve">); 2014.16.05. № 203-V ҚР </w:t>
      </w:r>
      <w:hyperlink r:id="rId198" w:anchor="sub_id=2621" w:history="1">
        <w:r>
          <w:rPr>
            <w:rStyle w:val="a3"/>
            <w:b/>
            <w:bCs/>
            <w:i/>
            <w:iCs/>
            <w:bdr w:val="none" w:sz="0" w:space="0" w:color="auto" w:frame="1"/>
          </w:rPr>
          <w:t>Заңымен</w:t>
        </w:r>
      </w:hyperlink>
      <w:r>
        <w:rPr>
          <w:rStyle w:val="s3"/>
        </w:rPr>
        <w:t xml:space="preserve"> (</w:t>
      </w:r>
      <w:hyperlink r:id="rId199" w:anchor="sub_id=210200" w:history="1">
        <w:r>
          <w:rPr>
            <w:rStyle w:val="a3"/>
            <w:i/>
            <w:iCs/>
            <w:bdr w:val="none" w:sz="0" w:space="0" w:color="auto" w:frame="1"/>
          </w:rPr>
          <w:t>бұр. ред. қара</w:t>
        </w:r>
      </w:hyperlink>
      <w:r>
        <w:rPr>
          <w:rStyle w:val="s3"/>
        </w:rPr>
        <w:t>) 2) тармақша жаңа редакцияда</w:t>
      </w:r>
    </w:p>
    <w:p w:rsidR="00000000" w:rsidRDefault="005D2A5C">
      <w:pPr>
        <w:ind w:firstLine="400"/>
        <w:jc w:val="both"/>
      </w:pPr>
      <w:r>
        <w:rPr>
          <w:rStyle w:val="s0"/>
        </w:rPr>
        <w:t>2) рұқсаттар беруге;</w:t>
      </w:r>
    </w:p>
    <w:p w:rsidR="00000000" w:rsidRDefault="005D2A5C">
      <w:pPr>
        <w:ind w:firstLine="400"/>
        <w:jc w:val="both"/>
      </w:pPr>
      <w:r>
        <w:t xml:space="preserve"> 3) шаруашылық қызмет субъектiлерiне заңдарда белгiленген жеңiлдiктер мен артықшылықтар беруге; </w:t>
      </w:r>
    </w:p>
    <w:p w:rsidR="00000000" w:rsidRDefault="005D2A5C">
      <w:pPr>
        <w:ind w:firstLine="400"/>
        <w:jc w:val="both"/>
      </w:pPr>
      <w:r>
        <w:t xml:space="preserve">4) мемлекеттік мүлiктi жекешелендiруге; </w:t>
      </w:r>
    </w:p>
    <w:p w:rsidR="00000000" w:rsidRDefault="005D2A5C">
      <w:pPr>
        <w:spacing w:after="240"/>
        <w:ind w:firstLine="400"/>
        <w:jc w:val="both"/>
      </w:pPr>
      <w:r>
        <w:t>5) мемлекетт</w:t>
      </w:r>
      <w:r>
        <w:t>ік активтердi басқаруға байланысты шешiмдер қабылдау рәсiмдерiне қолданылады.</w:t>
      </w:r>
    </w:p>
    <w:p w:rsidR="00000000" w:rsidRDefault="005D2A5C">
      <w:pPr>
        <w:ind w:firstLine="400"/>
        <w:jc w:val="both"/>
      </w:pPr>
      <w:r>
        <w:rPr>
          <w:rStyle w:val="s1"/>
        </w:rPr>
        <w:t>22-бап</w:t>
      </w:r>
      <w:r>
        <w:t xml:space="preserve">. Экономикалық шешiмдер қабылдау саласындағы шектеулер мен тыйымдар </w:t>
      </w:r>
    </w:p>
    <w:p w:rsidR="00000000" w:rsidRDefault="005D2A5C">
      <w:pPr>
        <w:ind w:firstLine="400"/>
        <w:jc w:val="both"/>
      </w:pPr>
      <w:r>
        <w:t xml:space="preserve">Экономика саласында шешiмдер қабылдау рәсiмдерiнде: </w:t>
      </w:r>
    </w:p>
    <w:p w:rsidR="00000000" w:rsidRDefault="005D2A5C">
      <w:pPr>
        <w:ind w:firstLine="400"/>
        <w:jc w:val="both"/>
      </w:pPr>
      <w:r>
        <w:t>1) мемлекеттік бюджет қаражаттарының мақсатсыз пай</w:t>
      </w:r>
      <w:r>
        <w:t xml:space="preserve">даланылуына; </w:t>
      </w:r>
    </w:p>
    <w:p w:rsidR="00000000" w:rsidRDefault="005D2A5C">
      <w:pPr>
        <w:ind w:firstLine="400"/>
        <w:jc w:val="both"/>
      </w:pPr>
      <w:r>
        <w:t xml:space="preserve">2) тауарлар мен қызметтер рыногындағы бәсекенi шектеуге немесе жоюға; </w:t>
      </w:r>
    </w:p>
    <w:p w:rsidR="00000000" w:rsidRDefault="005D2A5C">
      <w:pPr>
        <w:ind w:firstLine="400"/>
        <w:jc w:val="both"/>
      </w:pPr>
      <w:r>
        <w:t>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w:t>
      </w:r>
      <w:r>
        <w:t xml:space="preserve">лердiң рыноктағы монополиялық жағдайына; </w:t>
      </w:r>
    </w:p>
    <w:p w:rsidR="00000000" w:rsidRDefault="005D2A5C">
      <w:pPr>
        <w:ind w:firstLine="400"/>
        <w:jc w:val="both"/>
      </w:pPr>
      <w:r>
        <w:t xml:space="preserve">4) заң актілерінде тiкелей көзделген жағдайларды қоспағанда, Қазақстан Республикасының біртұтас рыноктық кеңiстiгi шегiнде капиталдың, еңбек ресурстары мен тауарлардың еркiн қозғалуына кедергiлер белгiлеуге; </w:t>
      </w:r>
    </w:p>
    <w:p w:rsidR="00000000" w:rsidRDefault="005D2A5C">
      <w:pPr>
        <w:ind w:firstLine="400"/>
        <w:jc w:val="both"/>
      </w:pPr>
      <w:r>
        <w:t>5) ел</w:t>
      </w:r>
      <w:r>
        <w:t xml:space="preserve"> экономикасындағы қазақстандық тауар өндiрушiлердiң үлесiн негiзсiз төмендетуге жол бермейтiн тыйымдар мен шектеулер көзделуге тиiс.</w:t>
      </w:r>
    </w:p>
    <w:p w:rsidR="00000000" w:rsidRDefault="005D2A5C">
      <w:pPr>
        <w:ind w:firstLine="400"/>
        <w:jc w:val="both"/>
      </w:pPr>
      <w:r>
        <w:t> </w:t>
      </w:r>
    </w:p>
    <w:p w:rsidR="00000000" w:rsidRDefault="005D2A5C">
      <w:pPr>
        <w:jc w:val="center"/>
      </w:pPr>
      <w:bookmarkStart w:id="8" w:name="SUB230000"/>
      <w:bookmarkEnd w:id="8"/>
      <w:r>
        <w:rPr>
          <w:rStyle w:val="s1"/>
        </w:rPr>
        <w:t>6-тарау. Қорытынды және өтпелі ережелер</w:t>
      </w:r>
    </w:p>
    <w:p w:rsidR="00000000" w:rsidRDefault="005D2A5C">
      <w:pPr>
        <w:jc w:val="center"/>
      </w:pPr>
      <w:r>
        <w:rPr>
          <w:rStyle w:val="s1"/>
        </w:rPr>
        <w:t> </w:t>
      </w:r>
    </w:p>
    <w:p w:rsidR="00000000" w:rsidRDefault="005D2A5C">
      <w:pPr>
        <w:jc w:val="both"/>
      </w:pPr>
      <w:r>
        <w:rPr>
          <w:rStyle w:val="s3"/>
        </w:rPr>
        <w:t xml:space="preserve">2007.18.06  № 262-III ҚР </w:t>
      </w:r>
      <w:hyperlink r:id="rId200" w:anchor="sub_id=208" w:history="1">
        <w:r>
          <w:rPr>
            <w:rStyle w:val="a3"/>
            <w:i/>
            <w:iCs/>
            <w:bdr w:val="none" w:sz="0" w:space="0" w:color="auto" w:frame="1"/>
          </w:rPr>
          <w:t>Заңымен</w:t>
        </w:r>
      </w:hyperlink>
      <w:r>
        <w:rPr>
          <w:rStyle w:val="s3"/>
        </w:rPr>
        <w:t xml:space="preserve">  23- бап жаңа редакцияда  (бұр. </w:t>
      </w:r>
      <w:hyperlink r:id="rId201" w:anchor="sub_id=230000" w:history="1">
        <w:r>
          <w:rPr>
            <w:rStyle w:val="a3"/>
            <w:i/>
            <w:iCs/>
            <w:bdr w:val="none" w:sz="0" w:space="0" w:color="auto" w:frame="1"/>
          </w:rPr>
          <w:t>ред.</w:t>
        </w:r>
      </w:hyperlink>
      <w:r>
        <w:rPr>
          <w:rStyle w:val="s3"/>
        </w:rPr>
        <w:t xml:space="preserve"> қара )  </w:t>
      </w:r>
    </w:p>
    <w:p w:rsidR="00000000" w:rsidRDefault="005D2A5C">
      <w:pPr>
        <w:ind w:firstLine="400"/>
        <w:jc w:val="both"/>
      </w:pPr>
      <w:r>
        <w:rPr>
          <w:rStyle w:val="s1"/>
        </w:rPr>
        <w:t>23-бап</w:t>
      </w:r>
      <w:r>
        <w:rPr>
          <w:rStyle w:val="s0"/>
        </w:rPr>
        <w:t>. Осы Заңды бұзғаны үшін жауаптылық</w:t>
      </w:r>
    </w:p>
    <w:p w:rsidR="00000000" w:rsidRDefault="005D2A5C">
      <w:pPr>
        <w:ind w:firstLine="400"/>
        <w:jc w:val="both"/>
      </w:pPr>
      <w:r>
        <w:rPr>
          <w:rStyle w:val="s0"/>
        </w:rPr>
        <w:t>Осы Заңды бұзу Қазақстан Республикасының заңдарына сәйкес жауаптылыққа әкеп соғады.</w:t>
      </w:r>
    </w:p>
    <w:p w:rsidR="00000000" w:rsidRDefault="005D2A5C">
      <w:pPr>
        <w:ind w:firstLine="400"/>
        <w:jc w:val="both"/>
      </w:pPr>
      <w:r>
        <w:t> </w:t>
      </w:r>
    </w:p>
    <w:p w:rsidR="00000000" w:rsidRDefault="005D2A5C">
      <w:pPr>
        <w:ind w:firstLine="400"/>
        <w:jc w:val="both"/>
      </w:pPr>
      <w:r>
        <w:rPr>
          <w:rStyle w:val="s1"/>
        </w:rPr>
        <w:t>24-бап</w:t>
      </w:r>
      <w:r>
        <w:t xml:space="preserve">. Осы Заңның өзге нормативтiк құқықтық актiлермен арақатынасы </w:t>
      </w:r>
    </w:p>
    <w:p w:rsidR="00000000" w:rsidRDefault="005D2A5C">
      <w:pPr>
        <w:ind w:firstLine="400"/>
        <w:jc w:val="both"/>
      </w:pPr>
      <w:r>
        <w:t>1. Осы Заңның ережелерi әкiмшiлiк рәсiмдердiң жекелеген түрлерiн регламенттейтiн нормативтiк құқықтық</w:t>
      </w:r>
      <w:r>
        <w:t xml:space="preserve"> актiлердi әзiрлеу мен қабылдау үшiн негiзгi ережелер болып табылады. </w:t>
      </w:r>
    </w:p>
    <w:p w:rsidR="00000000" w:rsidRDefault="005D2A5C">
      <w:pPr>
        <w:spacing w:after="240"/>
        <w:ind w:firstLine="400"/>
        <w:jc w:val="both"/>
      </w:pPr>
      <w:r>
        <w:t>2. Осы Заңға сәйкес жекелеген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w:t>
      </w:r>
      <w:r>
        <w:t xml:space="preserve"> белгiленуi мүмкiн.</w:t>
      </w:r>
    </w:p>
    <w:p w:rsidR="00000000" w:rsidRDefault="005D2A5C">
      <w:pPr>
        <w:ind w:firstLine="400"/>
        <w:jc w:val="both"/>
      </w:pPr>
      <w:r>
        <w:rPr>
          <w:rStyle w:val="s1"/>
        </w:rPr>
        <w:t>25-бап</w:t>
      </w:r>
      <w:r>
        <w:t xml:space="preserve">. Осы Заңды қолданысқа енгізу </w:t>
      </w:r>
    </w:p>
    <w:p w:rsidR="00000000" w:rsidRDefault="005D2A5C">
      <w:pPr>
        <w:ind w:firstLine="400"/>
        <w:jc w:val="both"/>
      </w:pPr>
      <w:r>
        <w:t xml:space="preserve">Осы Заң оның ресми </w:t>
      </w:r>
      <w:hyperlink r:id="rId202"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w:t>
      </w:r>
      <w:r>
        <w:t xml:space="preserve">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5D2A5C">
      <w:pPr>
        <w:ind w:firstLine="400"/>
        <w:jc w:val="both"/>
      </w:pPr>
      <w:r>
        <w:rPr>
          <w:rStyle w:val="s0"/>
        </w:rPr>
        <w:t> </w:t>
      </w:r>
    </w:p>
    <w:p w:rsidR="00000000" w:rsidRDefault="005D2A5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5D2A5C">
            <w:pPr>
              <w:ind w:firstLine="400"/>
            </w:pPr>
            <w:r>
              <w:rPr>
                <w:b/>
                <w:bCs/>
              </w:rPr>
              <w:t>Президенті</w:t>
            </w:r>
          </w:p>
        </w:tc>
        <w:tc>
          <w:tcPr>
            <w:tcW w:w="0" w:type="auto"/>
            <w:hideMark/>
          </w:tcPr>
          <w:p w:rsidR="00000000" w:rsidRDefault="005D2A5C">
            <w:pPr>
              <w:spacing w:after="240"/>
              <w:ind w:firstLine="400"/>
              <w:jc w:val="right"/>
            </w:pPr>
            <w:r>
              <w:rPr>
                <w:b/>
                <w:bCs/>
              </w:rPr>
              <w:t>Н. Назарбаев</w:t>
            </w:r>
          </w:p>
        </w:tc>
      </w:tr>
    </w:tbl>
    <w:p w:rsidR="00000000" w:rsidRDefault="005D2A5C">
      <w:r>
        <w:rPr>
          <w:b/>
          <w:bCs/>
        </w:rPr>
        <w:t> </w:t>
      </w:r>
    </w:p>
    <w:p w:rsidR="00000000" w:rsidRDefault="005D2A5C">
      <w:r>
        <w:rPr>
          <w:rStyle w:val="s0"/>
        </w:rPr>
        <w:t xml:space="preserve">Астана, Ақорда, 2000 жылғы қарашаның 27-і. </w:t>
      </w:r>
    </w:p>
    <w:p w:rsidR="00000000" w:rsidRDefault="005D2A5C">
      <w:pPr>
        <w:ind w:firstLine="1260"/>
      </w:pPr>
      <w:r>
        <w:rPr>
          <w:rStyle w:val="s0"/>
        </w:rPr>
        <w:t>№ 107-II</w:t>
      </w:r>
    </w:p>
    <w:sectPr w:rsidR="00000000">
      <w:headerReference w:type="even" r:id="rId203"/>
      <w:headerReference w:type="default" r:id="rId204"/>
      <w:footerReference w:type="even" r:id="rId205"/>
      <w:footerReference w:type="default" r:id="rId206"/>
      <w:headerReference w:type="first" r:id="rId207"/>
      <w:footerReference w:type="first" r:id="rId2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2A5C" w:rsidRDefault="005D2A5C" w:rsidP="005D2A5C">
      <w:r>
        <w:separator/>
      </w:r>
    </w:p>
  </w:endnote>
  <w:endnote w:type="continuationSeparator" w:id="0">
    <w:p w:rsidR="005D2A5C" w:rsidRDefault="005D2A5C" w:rsidP="005D2A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A5C" w:rsidRDefault="005D2A5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A5C" w:rsidRDefault="005D2A5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A5C" w:rsidRDefault="005D2A5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2A5C" w:rsidRDefault="005D2A5C" w:rsidP="005D2A5C">
      <w:r>
        <w:separator/>
      </w:r>
    </w:p>
  </w:footnote>
  <w:footnote w:type="continuationSeparator" w:id="0">
    <w:p w:rsidR="005D2A5C" w:rsidRDefault="005D2A5C" w:rsidP="005D2A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A5C" w:rsidRDefault="005D2A5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A5C" w:rsidRDefault="005D2A5C" w:rsidP="005D2A5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2A5C" w:rsidRPr="005D2A5C" w:rsidRDefault="005D2A5C" w:rsidP="005D2A5C">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A5C" w:rsidRDefault="005D2A5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2A5C"/>
    <w:rsid w:val="005D2A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D2A5C"/>
    <w:pPr>
      <w:tabs>
        <w:tab w:val="center" w:pos="4677"/>
        <w:tab w:val="right" w:pos="9355"/>
      </w:tabs>
    </w:pPr>
  </w:style>
  <w:style w:type="character" w:customStyle="1" w:styleId="a6">
    <w:name w:val="Верхний колонтитул Знак"/>
    <w:basedOn w:val="a0"/>
    <w:link w:val="a5"/>
    <w:uiPriority w:val="99"/>
    <w:rsid w:val="005D2A5C"/>
    <w:rPr>
      <w:rFonts w:eastAsiaTheme="minorEastAsia"/>
      <w:color w:val="000000"/>
      <w:sz w:val="24"/>
      <w:szCs w:val="24"/>
    </w:rPr>
  </w:style>
  <w:style w:type="paragraph" w:styleId="a7">
    <w:name w:val="footer"/>
    <w:basedOn w:val="a"/>
    <w:link w:val="a8"/>
    <w:uiPriority w:val="99"/>
    <w:unhideWhenUsed/>
    <w:rsid w:val="005D2A5C"/>
    <w:pPr>
      <w:tabs>
        <w:tab w:val="center" w:pos="4677"/>
        <w:tab w:val="right" w:pos="9355"/>
      </w:tabs>
    </w:pPr>
  </w:style>
  <w:style w:type="character" w:customStyle="1" w:styleId="a8">
    <w:name w:val="Нижний колонтитул Знак"/>
    <w:basedOn w:val="a0"/>
    <w:link w:val="a7"/>
    <w:uiPriority w:val="99"/>
    <w:rsid w:val="005D2A5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D2A5C"/>
    <w:pPr>
      <w:tabs>
        <w:tab w:val="center" w:pos="4677"/>
        <w:tab w:val="right" w:pos="9355"/>
      </w:tabs>
    </w:pPr>
  </w:style>
  <w:style w:type="character" w:customStyle="1" w:styleId="a6">
    <w:name w:val="Верхний колонтитул Знак"/>
    <w:basedOn w:val="a0"/>
    <w:link w:val="a5"/>
    <w:uiPriority w:val="99"/>
    <w:rsid w:val="005D2A5C"/>
    <w:rPr>
      <w:rFonts w:eastAsiaTheme="minorEastAsia"/>
      <w:color w:val="000000"/>
      <w:sz w:val="24"/>
      <w:szCs w:val="24"/>
    </w:rPr>
  </w:style>
  <w:style w:type="paragraph" w:styleId="a7">
    <w:name w:val="footer"/>
    <w:basedOn w:val="a"/>
    <w:link w:val="a8"/>
    <w:uiPriority w:val="99"/>
    <w:unhideWhenUsed/>
    <w:rsid w:val="005D2A5C"/>
    <w:pPr>
      <w:tabs>
        <w:tab w:val="center" w:pos="4677"/>
        <w:tab w:val="right" w:pos="9355"/>
      </w:tabs>
    </w:pPr>
  </w:style>
  <w:style w:type="character" w:customStyle="1" w:styleId="a8">
    <w:name w:val="Нижний колонтитул Знак"/>
    <w:basedOn w:val="a0"/>
    <w:link w:val="a7"/>
    <w:uiPriority w:val="99"/>
    <w:rsid w:val="005D2A5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653" TargetMode="External"/><Relationship Id="rId21" Type="http://schemas.openxmlformats.org/officeDocument/2006/relationships/hyperlink" Target="http://online.zakon.kz/Document/?doc_id=30620143" TargetMode="External"/><Relationship Id="rId42" Type="http://schemas.openxmlformats.org/officeDocument/2006/relationships/hyperlink" Target="http://online.zakon.kz/Document/?doc_id=31376015" TargetMode="External"/><Relationship Id="rId63" Type="http://schemas.openxmlformats.org/officeDocument/2006/relationships/hyperlink" Target="http://online.zakon.kz/Document/?doc_id=31627981" TargetMode="External"/><Relationship Id="rId84" Type="http://schemas.openxmlformats.org/officeDocument/2006/relationships/hyperlink" Target="http://online.zakon.kz/Document/?doc_id=30108639" TargetMode="External"/><Relationship Id="rId138" Type="http://schemas.openxmlformats.org/officeDocument/2006/relationships/hyperlink" Target="http://online.zakon.kz/Document/?doc_id=31315228" TargetMode="External"/><Relationship Id="rId159" Type="http://schemas.openxmlformats.org/officeDocument/2006/relationships/hyperlink" Target="http://online.zakon.kz/Document/?doc_id=31414250" TargetMode="External"/><Relationship Id="rId170" Type="http://schemas.openxmlformats.org/officeDocument/2006/relationships/hyperlink" Target="http://online.zakon.kz/Document/?doc_id=31037999" TargetMode="External"/><Relationship Id="rId191" Type="http://schemas.openxmlformats.org/officeDocument/2006/relationships/hyperlink" Target="http://online.zakon.kz/Document/?doc_id=31034316" TargetMode="External"/><Relationship Id="rId205" Type="http://schemas.openxmlformats.org/officeDocument/2006/relationships/footer" Target="footer1.xml"/><Relationship Id="rId107" Type="http://schemas.openxmlformats.org/officeDocument/2006/relationships/hyperlink" Target="http://online.zakon.kz/Document/?doc_id=30118402" TargetMode="External"/><Relationship Id="rId11" Type="http://schemas.openxmlformats.org/officeDocument/2006/relationships/hyperlink" Target="http://online.zakon.kz/Document/?doc_id=31387988" TargetMode="External"/><Relationship Id="rId32" Type="http://schemas.openxmlformats.org/officeDocument/2006/relationships/hyperlink" Target="http://online.zakon.kz/Document/?doc_id=31376015" TargetMode="External"/><Relationship Id="rId53" Type="http://schemas.openxmlformats.org/officeDocument/2006/relationships/hyperlink" Target="http://online.zakon.kz/Document/?doc_id=31387988" TargetMode="External"/><Relationship Id="rId74" Type="http://schemas.openxmlformats.org/officeDocument/2006/relationships/hyperlink" Target="http://online.zakon.kz/Document/?doc_id=51008442" TargetMode="External"/><Relationship Id="rId128" Type="http://schemas.openxmlformats.org/officeDocument/2006/relationships/hyperlink" Target="http://online.zakon.kz/Document/?doc_id=31181936" TargetMode="External"/><Relationship Id="rId149" Type="http://schemas.openxmlformats.org/officeDocument/2006/relationships/hyperlink" Target="http://online.zakon.kz/Document/?doc_id=31034351" TargetMode="External"/><Relationship Id="rId5" Type="http://schemas.openxmlformats.org/officeDocument/2006/relationships/footnotes" Target="footnotes.xml"/><Relationship Id="rId95" Type="http://schemas.openxmlformats.org/officeDocument/2006/relationships/hyperlink" Target="http://online.zakon.kz/Document/?doc_id=30915828" TargetMode="External"/><Relationship Id="rId160" Type="http://schemas.openxmlformats.org/officeDocument/2006/relationships/hyperlink" Target="http://online.zakon.kz/Document/?doc_id=30108639" TargetMode="External"/><Relationship Id="rId181" Type="http://schemas.openxmlformats.org/officeDocument/2006/relationships/hyperlink" Target="http://online.zakon.kz/Document/?doc_id=30788173" TargetMode="External"/><Relationship Id="rId22" Type="http://schemas.openxmlformats.org/officeDocument/2006/relationships/hyperlink" Target="http://online.zakon.kz/Document/?doc_id=30620608" TargetMode="External"/><Relationship Id="rId43" Type="http://schemas.openxmlformats.org/officeDocument/2006/relationships/hyperlink" Target="http://online.zakon.kz/Document/?doc_id=31387988" TargetMode="External"/><Relationship Id="rId64" Type="http://schemas.openxmlformats.org/officeDocument/2006/relationships/hyperlink" Target="http://online.zakon.kz/Document/?doc_id=31548171" TargetMode="External"/><Relationship Id="rId118" Type="http://schemas.openxmlformats.org/officeDocument/2006/relationships/hyperlink" Target="http://online.zakon.kz/Document/?doc_id=31029440" TargetMode="External"/><Relationship Id="rId139" Type="http://schemas.openxmlformats.org/officeDocument/2006/relationships/hyperlink" Target="http://online.zakon.kz/Document/?doc_id=31025648" TargetMode="External"/><Relationship Id="rId85" Type="http://schemas.openxmlformats.org/officeDocument/2006/relationships/hyperlink" Target="http://online.zakon.kz/Document/?doc_id=31376015" TargetMode="External"/><Relationship Id="rId150" Type="http://schemas.openxmlformats.org/officeDocument/2006/relationships/hyperlink" Target="http://online.zakon.kz/Document/?doc_id=31113544" TargetMode="External"/><Relationship Id="rId171" Type="http://schemas.openxmlformats.org/officeDocument/2006/relationships/hyperlink" Target="http://online.zakon.kz/Document/?doc_id=31181936" TargetMode="External"/><Relationship Id="rId192" Type="http://schemas.openxmlformats.org/officeDocument/2006/relationships/hyperlink" Target="http://online.zakon.kz/Document/?doc_id=31034351" TargetMode="External"/><Relationship Id="rId206" Type="http://schemas.openxmlformats.org/officeDocument/2006/relationships/footer" Target="footer2.xml"/><Relationship Id="rId12" Type="http://schemas.openxmlformats.org/officeDocument/2006/relationships/hyperlink" Target="http://online.zakon.kz/Document/?doc_id=51046929" TargetMode="External"/><Relationship Id="rId33" Type="http://schemas.openxmlformats.org/officeDocument/2006/relationships/hyperlink" Target="http://online.zakon.kz/Document/?doc_id=31387988" TargetMode="External"/><Relationship Id="rId108" Type="http://schemas.openxmlformats.org/officeDocument/2006/relationships/hyperlink" Target="http://online.zakon.kz/Document/?doc_id=30119718" TargetMode="External"/><Relationship Id="rId129" Type="http://schemas.openxmlformats.org/officeDocument/2006/relationships/hyperlink" Target="http://online.zakon.kz/Document/?doc_id=31182890" TargetMode="External"/><Relationship Id="rId54" Type="http://schemas.openxmlformats.org/officeDocument/2006/relationships/hyperlink" Target="http://online.zakon.kz/Document/?doc_id=31037868" TargetMode="External"/><Relationship Id="rId75" Type="http://schemas.openxmlformats.org/officeDocument/2006/relationships/hyperlink" Target="http://online.zakon.kz/Document/?doc_id=51013921" TargetMode="External"/><Relationship Id="rId96" Type="http://schemas.openxmlformats.org/officeDocument/2006/relationships/hyperlink" Target="http://online.zakon.kz/Document/?doc_id=30914788" TargetMode="External"/><Relationship Id="rId140" Type="http://schemas.openxmlformats.org/officeDocument/2006/relationships/hyperlink" Target="http://online.zakon.kz/Document/?doc_id=31025653" TargetMode="External"/><Relationship Id="rId161" Type="http://schemas.openxmlformats.org/officeDocument/2006/relationships/hyperlink" Target="http://online.zakon.kz/Document/?doc_id=30108657" TargetMode="External"/><Relationship Id="rId182" Type="http://schemas.openxmlformats.org/officeDocument/2006/relationships/hyperlink" Target="http://online.zakon.kz/Document/?doc_id=30797632" TargetMode="External"/><Relationship Id="rId6" Type="http://schemas.openxmlformats.org/officeDocument/2006/relationships/endnotes" Target="endnotes.xml"/><Relationship Id="rId23" Type="http://schemas.openxmlformats.org/officeDocument/2006/relationships/hyperlink" Target="http://online.zakon.kz/Document/?doc_id=31181936" TargetMode="External"/><Relationship Id="rId119" Type="http://schemas.openxmlformats.org/officeDocument/2006/relationships/hyperlink" Target="http://online.zakon.kz/Document/?doc_id=31037868" TargetMode="External"/><Relationship Id="rId44" Type="http://schemas.openxmlformats.org/officeDocument/2006/relationships/hyperlink" Target="http://online.zakon.kz/Document/?doc_id=30620143" TargetMode="External"/><Relationship Id="rId65" Type="http://schemas.openxmlformats.org/officeDocument/2006/relationships/hyperlink" Target="http://online.zakon.kz/Document/?doc_id=31627981" TargetMode="External"/><Relationship Id="rId86" Type="http://schemas.openxmlformats.org/officeDocument/2006/relationships/hyperlink" Target="http://online.zakon.kz/Document/?doc_id=31387988" TargetMode="External"/><Relationship Id="rId130" Type="http://schemas.openxmlformats.org/officeDocument/2006/relationships/hyperlink" Target="http://online.zakon.kz/Document/?doc_id=31376015" TargetMode="External"/><Relationship Id="rId151" Type="http://schemas.openxmlformats.org/officeDocument/2006/relationships/hyperlink" Target="http://online.zakon.kz/Document/?doc_id=31227435" TargetMode="External"/><Relationship Id="rId172" Type="http://schemas.openxmlformats.org/officeDocument/2006/relationships/hyperlink" Target="http://online.zakon.kz/Document/?doc_id=31182890" TargetMode="External"/><Relationship Id="rId193" Type="http://schemas.openxmlformats.org/officeDocument/2006/relationships/hyperlink" Target="http://online.zakon.kz/Document/?doc_id=31548171" TargetMode="External"/><Relationship Id="rId207" Type="http://schemas.openxmlformats.org/officeDocument/2006/relationships/header" Target="header3.xml"/><Relationship Id="rId13" Type="http://schemas.openxmlformats.org/officeDocument/2006/relationships/hyperlink" Target="http://online.zakon.kz/Document/?doc_id=30788173" TargetMode="External"/><Relationship Id="rId109" Type="http://schemas.openxmlformats.org/officeDocument/2006/relationships/hyperlink" Target="http://online.zakon.kz/Document/?doc_id=30620143" TargetMode="External"/><Relationship Id="rId34" Type="http://schemas.openxmlformats.org/officeDocument/2006/relationships/hyperlink" Target="http://online.zakon.kz/Document/?doc_id=30108639" TargetMode="External"/><Relationship Id="rId55" Type="http://schemas.openxmlformats.org/officeDocument/2006/relationships/hyperlink" Target="http://online.zakon.kz/Document/?doc_id=31376015" TargetMode="External"/><Relationship Id="rId76" Type="http://schemas.openxmlformats.org/officeDocument/2006/relationships/hyperlink" Target="http://online.zakon.kz/Document/?doc_id=30620143" TargetMode="External"/><Relationship Id="rId97" Type="http://schemas.openxmlformats.org/officeDocument/2006/relationships/hyperlink" Target="http://online.zakon.kz/Document/?doc_id=30915828" TargetMode="External"/><Relationship Id="rId120" Type="http://schemas.openxmlformats.org/officeDocument/2006/relationships/hyperlink" Target="http://online.zakon.kz/Document/?doc_id=31037999" TargetMode="External"/><Relationship Id="rId141" Type="http://schemas.openxmlformats.org/officeDocument/2006/relationships/hyperlink" Target="http://online.zakon.kz/Document/?doc_id=30118402" TargetMode="External"/><Relationship Id="rId7" Type="http://schemas.openxmlformats.org/officeDocument/2006/relationships/hyperlink" Target="http://online.zakon.kz/Document/?doc_id=62020750" TargetMode="External"/><Relationship Id="rId162" Type="http://schemas.openxmlformats.org/officeDocument/2006/relationships/hyperlink" Target="http://online.zakon.kz/Document/?doc_id=30108639" TargetMode="External"/><Relationship Id="rId183" Type="http://schemas.openxmlformats.org/officeDocument/2006/relationships/hyperlink" Target="http://online.zakon.kz/Document/?doc_id=31376015" TargetMode="External"/><Relationship Id="rId24" Type="http://schemas.openxmlformats.org/officeDocument/2006/relationships/hyperlink" Target="http://online.zakon.kz/Document/?doc_id=31182890" TargetMode="External"/><Relationship Id="rId45" Type="http://schemas.openxmlformats.org/officeDocument/2006/relationships/hyperlink" Target="http://online.zakon.kz/Document/?doc_id=31181936" TargetMode="External"/><Relationship Id="rId66" Type="http://schemas.openxmlformats.org/officeDocument/2006/relationships/hyperlink" Target="http://online.zakon.kz/Document/?doc_id=30108639" TargetMode="External"/><Relationship Id="rId87" Type="http://schemas.openxmlformats.org/officeDocument/2006/relationships/hyperlink" Target="http://online.zakon.kz/Document/?doc_id=31181936" TargetMode="External"/><Relationship Id="rId110" Type="http://schemas.openxmlformats.org/officeDocument/2006/relationships/hyperlink" Target="http://online.zakon.kz/Document/?doc_id=30620608" TargetMode="External"/><Relationship Id="rId131" Type="http://schemas.openxmlformats.org/officeDocument/2006/relationships/hyperlink" Target="http://online.zakon.kz/Document/?doc_id=31387988" TargetMode="External"/><Relationship Id="rId61" Type="http://schemas.openxmlformats.org/officeDocument/2006/relationships/hyperlink" Target="http://online.zakon.kz/Document/?doc_id=51005029" TargetMode="External"/><Relationship Id="rId82" Type="http://schemas.openxmlformats.org/officeDocument/2006/relationships/hyperlink" Target="http://online.zakon.kz/Document/?doc_id=31376015" TargetMode="External"/><Relationship Id="rId152" Type="http://schemas.openxmlformats.org/officeDocument/2006/relationships/hyperlink" Target="http://online.zakon.kz/Document/?doc_id=31231066" TargetMode="External"/><Relationship Id="rId173" Type="http://schemas.openxmlformats.org/officeDocument/2006/relationships/hyperlink" Target="http://online.zakon.kz/Document/?doc_id=31318087" TargetMode="External"/><Relationship Id="rId194" Type="http://schemas.openxmlformats.org/officeDocument/2006/relationships/hyperlink" Target="http://online.zakon.kz/Document/?doc_id=31627981" TargetMode="External"/><Relationship Id="rId199" Type="http://schemas.openxmlformats.org/officeDocument/2006/relationships/hyperlink" Target="http://online.zakon.kz/Document/?doc_id=31627981" TargetMode="External"/><Relationship Id="rId203" Type="http://schemas.openxmlformats.org/officeDocument/2006/relationships/header" Target="header1.xml"/><Relationship Id="rId208" Type="http://schemas.openxmlformats.org/officeDocument/2006/relationships/footer" Target="footer3.xml"/><Relationship Id="rId19" Type="http://schemas.openxmlformats.org/officeDocument/2006/relationships/hyperlink" Target="http://online.zakon.kz/Document/?doc_id=30364986" TargetMode="External"/><Relationship Id="rId14" Type="http://schemas.openxmlformats.org/officeDocument/2006/relationships/hyperlink" Target="http://online.zakon.kz/Document/?doc_id=30797632" TargetMode="External"/><Relationship Id="rId30" Type="http://schemas.openxmlformats.org/officeDocument/2006/relationships/hyperlink" Target="http://online.zakon.kz/Document/?doc_id=30620143" TargetMode="External"/><Relationship Id="rId35" Type="http://schemas.openxmlformats.org/officeDocument/2006/relationships/hyperlink" Target="http://online.zakon.kz/Document/?doc_id=30364986" TargetMode="External"/><Relationship Id="rId56" Type="http://schemas.openxmlformats.org/officeDocument/2006/relationships/hyperlink" Target="http://online.zakon.kz/Document/?doc_id=31387988" TargetMode="External"/><Relationship Id="rId77" Type="http://schemas.openxmlformats.org/officeDocument/2006/relationships/hyperlink" Target="http://online.zakon.kz/Document/?doc_id=30620608" TargetMode="External"/><Relationship Id="rId100" Type="http://schemas.openxmlformats.org/officeDocument/2006/relationships/hyperlink" Target="http://online.zakon.kz/Document/?doc_id=30914788" TargetMode="External"/><Relationship Id="rId105" Type="http://schemas.openxmlformats.org/officeDocument/2006/relationships/hyperlink" Target="http://online.zakon.kz/Document/?doc_id=31224732" TargetMode="External"/><Relationship Id="rId126" Type="http://schemas.openxmlformats.org/officeDocument/2006/relationships/hyperlink" Target="http://online.zakon.kz/Document/?doc_id=31376015" TargetMode="External"/><Relationship Id="rId147" Type="http://schemas.openxmlformats.org/officeDocument/2006/relationships/hyperlink" Target="http://online.zakon.kz/Document/?doc_id=31029440" TargetMode="External"/><Relationship Id="rId168" Type="http://schemas.openxmlformats.org/officeDocument/2006/relationships/hyperlink" Target="http://online.zakon.kz/Document/?doc_id=30797632" TargetMode="Externa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1037868" TargetMode="External"/><Relationship Id="rId72" Type="http://schemas.openxmlformats.org/officeDocument/2006/relationships/hyperlink" Target="http://online.zakon.kz/Document/?doc_id=31387988" TargetMode="External"/><Relationship Id="rId93" Type="http://schemas.openxmlformats.org/officeDocument/2006/relationships/hyperlink" Target="http://online.zakon.kz/Document/?doc_id=51005029" TargetMode="External"/><Relationship Id="rId98" Type="http://schemas.openxmlformats.org/officeDocument/2006/relationships/hyperlink" Target="http://online.zakon.kz/Document/?doc_id=30914788" TargetMode="External"/><Relationship Id="rId121" Type="http://schemas.openxmlformats.org/officeDocument/2006/relationships/hyperlink" Target="http://online.zakon.kz/Document/?doc_id=31227435" TargetMode="External"/><Relationship Id="rId142" Type="http://schemas.openxmlformats.org/officeDocument/2006/relationships/hyperlink" Target="http://online.zakon.kz/Document/?doc_id=30449266" TargetMode="External"/><Relationship Id="rId163" Type="http://schemas.openxmlformats.org/officeDocument/2006/relationships/hyperlink" Target="http://online.zakon.kz/Document/?doc_id=30364986" TargetMode="External"/><Relationship Id="rId184" Type="http://schemas.openxmlformats.org/officeDocument/2006/relationships/hyperlink" Target="http://online.zakon.kz/Document/?doc_id=31387988" TargetMode="External"/><Relationship Id="rId189" Type="http://schemas.openxmlformats.org/officeDocument/2006/relationships/hyperlink" Target="http://online.zakon.kz/Document/?doc_id=31034351" TargetMode="External"/><Relationship Id="rId3" Type="http://schemas.openxmlformats.org/officeDocument/2006/relationships/settings" Target="settings.xml"/><Relationship Id="rId25" Type="http://schemas.openxmlformats.org/officeDocument/2006/relationships/hyperlink" Target="http://online.zakon.kz/Document/?doc_id=31376015" TargetMode="External"/><Relationship Id="rId46" Type="http://schemas.openxmlformats.org/officeDocument/2006/relationships/hyperlink" Target="http://online.zakon.kz/Document/?doc_id=31182890" TargetMode="External"/><Relationship Id="rId67" Type="http://schemas.openxmlformats.org/officeDocument/2006/relationships/hyperlink" Target="http://online.zakon.kz/Document/?doc_id=30108657" TargetMode="External"/><Relationship Id="rId116" Type="http://schemas.openxmlformats.org/officeDocument/2006/relationships/hyperlink" Target="http://online.zakon.kz/Document/?doc_id=31025648" TargetMode="External"/><Relationship Id="rId137" Type="http://schemas.openxmlformats.org/officeDocument/2006/relationships/hyperlink" Target="http://online.zakon.kz/Document/?doc_id=31281040" TargetMode="External"/><Relationship Id="rId158" Type="http://schemas.openxmlformats.org/officeDocument/2006/relationships/hyperlink" Target="http://online.zakon.kz/Document/?doc_id=31414843" TargetMode="External"/><Relationship Id="rId20" Type="http://schemas.openxmlformats.org/officeDocument/2006/relationships/hyperlink" Target="http://online.zakon.kz/Document/?doc_id=30366212" TargetMode="External"/><Relationship Id="rId41" Type="http://schemas.openxmlformats.org/officeDocument/2006/relationships/hyperlink" Target="http://online.zakon.kz/Document/?doc_id=31182890" TargetMode="External"/><Relationship Id="rId62" Type="http://schemas.openxmlformats.org/officeDocument/2006/relationships/hyperlink" Target="http://online.zakon.kz/Document/?doc_id=31548171" TargetMode="External"/><Relationship Id="rId83" Type="http://schemas.openxmlformats.org/officeDocument/2006/relationships/hyperlink" Target="http://online.zakon.kz/Document/?doc_id=31387988" TargetMode="External"/><Relationship Id="rId88" Type="http://schemas.openxmlformats.org/officeDocument/2006/relationships/hyperlink" Target="http://online.zakon.kz/Document/?doc_id=31182890" TargetMode="External"/><Relationship Id="rId111" Type="http://schemas.openxmlformats.org/officeDocument/2006/relationships/hyperlink" Target="http://online.zakon.kz/Document/?doc_id=30108639" TargetMode="External"/><Relationship Id="rId132" Type="http://schemas.openxmlformats.org/officeDocument/2006/relationships/hyperlink" Target="http://online.zakon.kz/Document/?doc_id=31181936" TargetMode="External"/><Relationship Id="rId153" Type="http://schemas.openxmlformats.org/officeDocument/2006/relationships/hyperlink" Target="http://online.zakon.kz/Document/?doc_id=31414250" TargetMode="External"/><Relationship Id="rId174" Type="http://schemas.openxmlformats.org/officeDocument/2006/relationships/hyperlink" Target="http://online.zakon.kz/Document/?doc_id=31376015" TargetMode="External"/><Relationship Id="rId179" Type="http://schemas.openxmlformats.org/officeDocument/2006/relationships/hyperlink" Target="http://online.zakon.kz/Document/?doc_id=30605083" TargetMode="External"/><Relationship Id="rId195" Type="http://schemas.openxmlformats.org/officeDocument/2006/relationships/hyperlink" Target="http://online.zakon.kz/Document/?doc_id=31034316" TargetMode="External"/><Relationship Id="rId209" Type="http://schemas.openxmlformats.org/officeDocument/2006/relationships/fontTable" Target="fontTable.xml"/><Relationship Id="rId190" Type="http://schemas.openxmlformats.org/officeDocument/2006/relationships/hyperlink" Target="http://online.zakon.kz/Document/?doc_id=31113544" TargetMode="External"/><Relationship Id="rId204" Type="http://schemas.openxmlformats.org/officeDocument/2006/relationships/header" Target="header2.xml"/><Relationship Id="rId15" Type="http://schemas.openxmlformats.org/officeDocument/2006/relationships/hyperlink" Target="http://online.zakon.kz/Document/?doc_id=30966036" TargetMode="External"/><Relationship Id="rId36" Type="http://schemas.openxmlformats.org/officeDocument/2006/relationships/hyperlink" Target="http://online.zakon.kz/Document/?doc_id=30366212" TargetMode="External"/><Relationship Id="rId57" Type="http://schemas.openxmlformats.org/officeDocument/2006/relationships/hyperlink" Target="http://online.zakon.kz/Document/?doc_id=31037868" TargetMode="External"/><Relationship Id="rId106" Type="http://schemas.openxmlformats.org/officeDocument/2006/relationships/hyperlink" Target="http://online.zakon.kz/Document/?doc_id=31225304" TargetMode="External"/><Relationship Id="rId127" Type="http://schemas.openxmlformats.org/officeDocument/2006/relationships/hyperlink" Target="http://online.zakon.kz/Document/?doc_id=31387988" TargetMode="External"/><Relationship Id="rId10" Type="http://schemas.openxmlformats.org/officeDocument/2006/relationships/hyperlink" Target="http://online.zakon.kz/Document/?doc_id=31376015" TargetMode="External"/><Relationship Id="rId31" Type="http://schemas.openxmlformats.org/officeDocument/2006/relationships/hyperlink" Target="http://online.zakon.kz/Document/?doc_id=30620608" TargetMode="External"/><Relationship Id="rId52" Type="http://schemas.openxmlformats.org/officeDocument/2006/relationships/hyperlink" Target="http://online.zakon.kz/Document/?doc_id=31376015" TargetMode="External"/><Relationship Id="rId73" Type="http://schemas.openxmlformats.org/officeDocument/2006/relationships/hyperlink" Target="http://online.zakon.kz/Document/?doc_id=51021682" TargetMode="External"/><Relationship Id="rId78" Type="http://schemas.openxmlformats.org/officeDocument/2006/relationships/hyperlink" Target="http://online.zakon.kz/Document/?doc_id=31376015" TargetMode="External"/><Relationship Id="rId94" Type="http://schemas.openxmlformats.org/officeDocument/2006/relationships/hyperlink" Target="http://online.zakon.kz/Document/?doc_id=30914788" TargetMode="External"/><Relationship Id="rId99" Type="http://schemas.openxmlformats.org/officeDocument/2006/relationships/hyperlink" Target="http://online.zakon.kz/Document/?doc_id=30915828" TargetMode="External"/><Relationship Id="rId101" Type="http://schemas.openxmlformats.org/officeDocument/2006/relationships/hyperlink" Target="http://online.zakon.kz/Document/?doc_id=30915828" TargetMode="External"/><Relationship Id="rId122" Type="http://schemas.openxmlformats.org/officeDocument/2006/relationships/hyperlink" Target="http://online.zakon.kz/Document/?doc_id=31231066" TargetMode="External"/><Relationship Id="rId143" Type="http://schemas.openxmlformats.org/officeDocument/2006/relationships/hyperlink" Target="http://online.zakon.kz/Document/?doc_id=30449266" TargetMode="External"/><Relationship Id="rId148" Type="http://schemas.openxmlformats.org/officeDocument/2006/relationships/hyperlink" Target="http://online.zakon.kz/Document/?doc_id=31034316" TargetMode="External"/><Relationship Id="rId164" Type="http://schemas.openxmlformats.org/officeDocument/2006/relationships/hyperlink" Target="http://online.zakon.kz/Document/?doc_id=30366212" TargetMode="External"/><Relationship Id="rId169" Type="http://schemas.openxmlformats.org/officeDocument/2006/relationships/hyperlink" Target="http://online.zakon.kz/Document/?doc_id=31037868" TargetMode="External"/><Relationship Id="rId185" Type="http://schemas.openxmlformats.org/officeDocument/2006/relationships/hyperlink" Target="http://online.zakon.kz/Document/?doc_id=31227435" TargetMode="Externa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180" Type="http://schemas.openxmlformats.org/officeDocument/2006/relationships/hyperlink" Target="http://online.zakon.kz/Document/?doc_id=30608178" TargetMode="External"/><Relationship Id="rId210" Type="http://schemas.openxmlformats.org/officeDocument/2006/relationships/theme" Target="theme/theme1.xml"/><Relationship Id="rId26" Type="http://schemas.openxmlformats.org/officeDocument/2006/relationships/hyperlink" Target="http://online.zakon.kz/Document/?doc_id=31387988" TargetMode="External"/><Relationship Id="rId47" Type="http://schemas.openxmlformats.org/officeDocument/2006/relationships/hyperlink" Target="http://online.zakon.kz/Document/?doc_id=31376015" TargetMode="External"/><Relationship Id="rId68" Type="http://schemas.openxmlformats.org/officeDocument/2006/relationships/hyperlink" Target="http://online.zakon.kz/Document/?doc_id=31376015" TargetMode="External"/><Relationship Id="rId89" Type="http://schemas.openxmlformats.org/officeDocument/2006/relationships/hyperlink" Target="http://online.zakon.kz/Document/?doc_id=31181936" TargetMode="External"/><Relationship Id="rId112" Type="http://schemas.openxmlformats.org/officeDocument/2006/relationships/hyperlink" Target="http://online.zakon.kz/Document/?doc_id=30364986" TargetMode="External"/><Relationship Id="rId133" Type="http://schemas.openxmlformats.org/officeDocument/2006/relationships/hyperlink" Target="http://online.zakon.kz/Document/?doc_id=31182890" TargetMode="External"/><Relationship Id="rId154" Type="http://schemas.openxmlformats.org/officeDocument/2006/relationships/hyperlink" Target="http://online.zakon.kz/Document/?doc_id=31414843" TargetMode="External"/><Relationship Id="rId175" Type="http://schemas.openxmlformats.org/officeDocument/2006/relationships/hyperlink" Target="http://online.zakon.kz/Document/?doc_id=31387988" TargetMode="External"/><Relationship Id="rId196" Type="http://schemas.openxmlformats.org/officeDocument/2006/relationships/hyperlink" Target="http://online.zakon.kz/Document/?doc_id=31034351" TargetMode="External"/><Relationship Id="rId200" Type="http://schemas.openxmlformats.org/officeDocument/2006/relationships/hyperlink" Target="http://online.zakon.kz/Document/?doc_id=30108639" TargetMode="External"/><Relationship Id="rId16" Type="http://schemas.openxmlformats.org/officeDocument/2006/relationships/hyperlink" Target="http://online.zakon.kz/Document/?doc_id=30966217" TargetMode="External"/><Relationship Id="rId37" Type="http://schemas.openxmlformats.org/officeDocument/2006/relationships/hyperlink" Target="http://online.zakon.kz/Document/?doc_id=30108639" TargetMode="External"/><Relationship Id="rId58" Type="http://schemas.openxmlformats.org/officeDocument/2006/relationships/hyperlink" Target="http://online.zakon.kz/Document/?doc_id=31376015" TargetMode="External"/><Relationship Id="rId79" Type="http://schemas.openxmlformats.org/officeDocument/2006/relationships/hyperlink" Target="http://online.zakon.kz/Document/?doc_id=31387988" TargetMode="External"/><Relationship Id="rId102" Type="http://schemas.openxmlformats.org/officeDocument/2006/relationships/hyperlink" Target="http://online.zakon.kz/Document/?doc_id=30914788" TargetMode="External"/><Relationship Id="rId123" Type="http://schemas.openxmlformats.org/officeDocument/2006/relationships/hyperlink" Target="http://online.zakon.kz/Document/?doc_id=31376015" TargetMode="External"/><Relationship Id="rId144" Type="http://schemas.openxmlformats.org/officeDocument/2006/relationships/hyperlink" Target="http://online.zakon.kz/Document/?doc_id=30450384" TargetMode="External"/><Relationship Id="rId90" Type="http://schemas.openxmlformats.org/officeDocument/2006/relationships/hyperlink" Target="http://online.zakon.kz/Document/?doc_id=31182890" TargetMode="External"/><Relationship Id="rId165" Type="http://schemas.openxmlformats.org/officeDocument/2006/relationships/hyperlink" Target="http://online.zakon.kz/Document/?doc_id=30620143" TargetMode="External"/><Relationship Id="rId186" Type="http://schemas.openxmlformats.org/officeDocument/2006/relationships/hyperlink" Target="http://online.zakon.kz/Document/?doc_id=31548171" TargetMode="External"/><Relationship Id="rId27" Type="http://schemas.openxmlformats.org/officeDocument/2006/relationships/hyperlink" Target="http://online.zakon.kz/Document/?doc_id=30108639" TargetMode="External"/><Relationship Id="rId48" Type="http://schemas.openxmlformats.org/officeDocument/2006/relationships/hyperlink" Target="http://online.zakon.kz/Document/?doc_id=31387988" TargetMode="External"/><Relationship Id="rId69" Type="http://schemas.openxmlformats.org/officeDocument/2006/relationships/hyperlink" Target="http://online.zakon.kz/Document/?doc_id=31387988" TargetMode="External"/><Relationship Id="rId113" Type="http://schemas.openxmlformats.org/officeDocument/2006/relationships/hyperlink" Target="http://online.zakon.kz/Document/?doc_id=30366212" TargetMode="External"/><Relationship Id="rId134" Type="http://schemas.openxmlformats.org/officeDocument/2006/relationships/hyperlink" Target="http://online.zakon.kz/Document/?doc_id=31376015" TargetMode="External"/><Relationship Id="rId80" Type="http://schemas.openxmlformats.org/officeDocument/2006/relationships/hyperlink" Target="http://online.zakon.kz/Document/?doc_id=30108639" TargetMode="External"/><Relationship Id="rId155" Type="http://schemas.openxmlformats.org/officeDocument/2006/relationships/hyperlink" Target="http://online.zakon.kz/Document/?doc_id=31548171" TargetMode="External"/><Relationship Id="rId176" Type="http://schemas.openxmlformats.org/officeDocument/2006/relationships/hyperlink" Target="http://online.zakon.kz/Document/?doc_id=30108639" TargetMode="External"/><Relationship Id="rId197" Type="http://schemas.openxmlformats.org/officeDocument/2006/relationships/hyperlink" Target="http://online.zakon.kz/Document/?doc_id=31113544" TargetMode="External"/><Relationship Id="rId201" Type="http://schemas.openxmlformats.org/officeDocument/2006/relationships/hyperlink" Target="http://online.zakon.kz/Document/?doc_id=30108657" TargetMode="External"/><Relationship Id="rId17" Type="http://schemas.openxmlformats.org/officeDocument/2006/relationships/hyperlink" Target="http://online.zakon.kz/Document/?doc_id=51005029" TargetMode="External"/><Relationship Id="rId38" Type="http://schemas.openxmlformats.org/officeDocument/2006/relationships/hyperlink" Target="http://online.zakon.kz/Document/?doc_id=30364986" TargetMode="External"/><Relationship Id="rId59" Type="http://schemas.openxmlformats.org/officeDocument/2006/relationships/hyperlink" Target="http://online.zakon.kz/Document/?doc_id=31387988" TargetMode="External"/><Relationship Id="rId103" Type="http://schemas.openxmlformats.org/officeDocument/2006/relationships/hyperlink" Target="http://online.zakon.kz/Document/?doc_id=30915828" TargetMode="External"/><Relationship Id="rId124" Type="http://schemas.openxmlformats.org/officeDocument/2006/relationships/hyperlink" Target="http://online.zakon.kz/Document/?doc_id=31387988" TargetMode="External"/><Relationship Id="rId70" Type="http://schemas.openxmlformats.org/officeDocument/2006/relationships/hyperlink" Target="http://online.zakon.kz/Document/?doc_id=30108639" TargetMode="External"/><Relationship Id="rId91" Type="http://schemas.openxmlformats.org/officeDocument/2006/relationships/hyperlink" Target="http://online.zakon.kz/Document/?doc_id=31181936" TargetMode="External"/><Relationship Id="rId145" Type="http://schemas.openxmlformats.org/officeDocument/2006/relationships/hyperlink" Target="http://online.zakon.kz/Document/?doc_id=31025648" TargetMode="External"/><Relationship Id="rId166" Type="http://schemas.openxmlformats.org/officeDocument/2006/relationships/hyperlink" Target="http://online.zakon.kz/Document/?doc_id=30620608" TargetMode="External"/><Relationship Id="rId187" Type="http://schemas.openxmlformats.org/officeDocument/2006/relationships/hyperlink" Target="http://online.zakon.kz/Document/?doc_id=31627981" TargetMode="External"/><Relationship Id="rId1" Type="http://schemas.openxmlformats.org/officeDocument/2006/relationships/styles" Target="styles.xml"/><Relationship Id="rId28" Type="http://schemas.openxmlformats.org/officeDocument/2006/relationships/hyperlink" Target="http://online.zakon.kz/Document/?doc_id=30364986" TargetMode="External"/><Relationship Id="rId49" Type="http://schemas.openxmlformats.org/officeDocument/2006/relationships/hyperlink" Target="http://online.zakon.kz/Document/?doc_id=31376015" TargetMode="External"/><Relationship Id="rId114" Type="http://schemas.openxmlformats.org/officeDocument/2006/relationships/hyperlink" Target="http://online.zakon.kz/Document/?doc_id=30620143" TargetMode="External"/><Relationship Id="rId60" Type="http://schemas.openxmlformats.org/officeDocument/2006/relationships/hyperlink" Target="http://online.zakon.kz/Document/?doc_id=31227435" TargetMode="External"/><Relationship Id="rId81" Type="http://schemas.openxmlformats.org/officeDocument/2006/relationships/hyperlink" Target="http://online.zakon.kz/Document/?doc_id=30108657" TargetMode="External"/><Relationship Id="rId135" Type="http://schemas.openxmlformats.org/officeDocument/2006/relationships/hyperlink" Target="http://online.zakon.kz/Document/?doc_id=31387988" TargetMode="External"/><Relationship Id="rId156" Type="http://schemas.openxmlformats.org/officeDocument/2006/relationships/hyperlink" Target="http://online.zakon.kz/Document/?doc_id=31627981" TargetMode="External"/><Relationship Id="rId177" Type="http://schemas.openxmlformats.org/officeDocument/2006/relationships/hyperlink" Target="http://online.zakon.kz/Document/?doc_id=30446361" TargetMode="External"/><Relationship Id="rId198" Type="http://schemas.openxmlformats.org/officeDocument/2006/relationships/hyperlink" Target="http://online.zakon.kz/Document/?doc_id=31548171" TargetMode="External"/><Relationship Id="rId202" Type="http://schemas.openxmlformats.org/officeDocument/2006/relationships/hyperlink" Target="http://online.zakon.kz/Document/?doc_id=62020750" TargetMode="External"/><Relationship Id="rId18" Type="http://schemas.openxmlformats.org/officeDocument/2006/relationships/hyperlink" Target="http://online.zakon.kz/Document/?doc_id=30108639" TargetMode="External"/><Relationship Id="rId39" Type="http://schemas.openxmlformats.org/officeDocument/2006/relationships/hyperlink" Target="http://online.zakon.kz/Document/?doc_id=30366212" TargetMode="External"/><Relationship Id="rId50" Type="http://schemas.openxmlformats.org/officeDocument/2006/relationships/hyperlink" Target="http://online.zakon.kz/Document/?doc_id=31387988" TargetMode="External"/><Relationship Id="rId104" Type="http://schemas.openxmlformats.org/officeDocument/2006/relationships/hyperlink" Target="http://online.zakon.kz/Document/?doc_id=30914783" TargetMode="External"/><Relationship Id="rId125" Type="http://schemas.openxmlformats.org/officeDocument/2006/relationships/hyperlink" Target="http://online.zakon.kz/Document/?doc_id=31446625" TargetMode="External"/><Relationship Id="rId146" Type="http://schemas.openxmlformats.org/officeDocument/2006/relationships/hyperlink" Target="http://online.zakon.kz/Document/?doc_id=31025653" TargetMode="External"/><Relationship Id="rId167" Type="http://schemas.openxmlformats.org/officeDocument/2006/relationships/hyperlink" Target="http://online.zakon.kz/Document/?doc_id=30788173" TargetMode="External"/><Relationship Id="rId188" Type="http://schemas.openxmlformats.org/officeDocument/2006/relationships/hyperlink" Target="http://online.zakon.kz/Document/?doc_id=31034316" TargetMode="External"/><Relationship Id="rId71" Type="http://schemas.openxmlformats.org/officeDocument/2006/relationships/hyperlink" Target="http://online.zakon.kz/Document/?doc_id=31376015" TargetMode="External"/><Relationship Id="rId92" Type="http://schemas.openxmlformats.org/officeDocument/2006/relationships/hyperlink" Target="http://online.zakon.kz/Document/?doc_id=31182890" TargetMode="External"/><Relationship Id="rId2" Type="http://schemas.microsoft.com/office/2007/relationships/stylesWithEffects" Target="stylesWithEffects.xml"/><Relationship Id="rId29" Type="http://schemas.openxmlformats.org/officeDocument/2006/relationships/hyperlink" Target="http://online.zakon.kz/Document/?doc_id=30366212" TargetMode="External"/><Relationship Id="rId40" Type="http://schemas.openxmlformats.org/officeDocument/2006/relationships/hyperlink" Target="http://online.zakon.kz/Document/?doc_id=31181936" TargetMode="External"/><Relationship Id="rId115" Type="http://schemas.openxmlformats.org/officeDocument/2006/relationships/hyperlink" Target="http://online.zakon.kz/Document/?doc_id=30620608" TargetMode="External"/><Relationship Id="rId136" Type="http://schemas.openxmlformats.org/officeDocument/2006/relationships/hyperlink" Target="http://online.zakon.kz/Document/?doc_id=31227435" TargetMode="External"/><Relationship Id="rId157" Type="http://schemas.openxmlformats.org/officeDocument/2006/relationships/hyperlink" Target="http://online.zakon.kz/Document/?doc_id=31414250" TargetMode="External"/><Relationship Id="rId178" Type="http://schemas.openxmlformats.org/officeDocument/2006/relationships/hyperlink" Target="http://online.zakon.kz/Document/?doc_id=304484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5089</Words>
  <Characters>53922</Characters>
  <Application>Microsoft Office Word</Application>
  <DocSecurity>0</DocSecurity>
  <Lines>449</Lines>
  <Paragraphs>117</Paragraphs>
  <ScaleCrop>false</ScaleCrop>
  <Company/>
  <LinksUpToDate>false</LinksUpToDate>
  <CharactersWithSpaces>58894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2023-11-28T11:10:00Z</dcterms:created>
  <dcterms:modified xsi:type="dcterms:W3CDTF">2023-11-28T11:10:00Z</dcterms:modified>
</cp:coreProperties>
</file>