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1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января 2015 года № 276-V «О внесении изменений и дополнений в некоторые законодательные акты Республики Казахстан по вопросам прохождения аудита Международной морской организации»</w:t>
      </w:r>
    </w:p>
    <w:p w:rsidR="00000000" w:rsidRDefault="008A11D5">
      <w:r>
        <w:t> </w:t>
      </w:r>
    </w:p>
    <w:p w:rsidR="00000000" w:rsidRDefault="008A11D5">
      <w:pPr>
        <w:ind w:firstLine="400"/>
        <w:jc w:val="both"/>
      </w:pPr>
      <w:r>
        <w:rPr>
          <w:rStyle w:val="s0"/>
        </w:rPr>
        <w:t>Опубликован: «Казахстанская правда» от 15 января 2015 г. № 8 (27884); Ведомости Парламента Республики Казахстан, 2015 год, январь, № 2 (2675), ст. 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1D5" w:rsidRDefault="008A11D5" w:rsidP="008A11D5">
      <w:r>
        <w:separator/>
      </w:r>
    </w:p>
  </w:endnote>
  <w:endnote w:type="continuationSeparator" w:id="0">
    <w:p w:rsidR="008A11D5" w:rsidRDefault="008A11D5" w:rsidP="008A1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1D5" w:rsidRDefault="008A11D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1D5" w:rsidRDefault="008A11D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1D5" w:rsidRDefault="008A11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1D5" w:rsidRDefault="008A11D5" w:rsidP="008A11D5">
      <w:r>
        <w:separator/>
      </w:r>
    </w:p>
  </w:footnote>
  <w:footnote w:type="continuationSeparator" w:id="0">
    <w:p w:rsidR="008A11D5" w:rsidRDefault="008A11D5" w:rsidP="008A1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1D5" w:rsidRDefault="008A11D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1D5" w:rsidRDefault="008A11D5" w:rsidP="008A11D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1D5" w:rsidRPr="008A11D5" w:rsidRDefault="008A11D5" w:rsidP="008A11D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13.01.2015 № 276-V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1D5" w:rsidRDefault="008A11D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1D5"/>
    <w:rsid w:val="008A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A11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1D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11D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11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A11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1D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11D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11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313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13.01.2015 № 276-V (©Paragraph 2023)</dc:title>
  <dc:subject/>
  <dc:creator>Сергей М</dc:creator>
  <cp:keywords/>
  <dc:description/>
  <cp:lastModifiedBy>Сергей М</cp:lastModifiedBy>
  <cp:revision>2</cp:revision>
  <dcterms:created xsi:type="dcterms:W3CDTF">2023-11-10T07:59:00Z</dcterms:created>
  <dcterms:modified xsi:type="dcterms:W3CDTF">2023-11-10T07:59:00Z</dcterms:modified>
</cp:coreProperties>
</file>