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E3399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Министра сельского хозяйства Республики Казахстан от 22 декабря 2014 года № 18-02/681 «Об утверждении Правил воспроизводства лесов и лесоразведения и контроля за их качеством» (с изменениями и дополнениями по состоянию на 05.05.2023 г.)</w:t>
      </w:r>
    </w:p>
    <w:p w:rsidR="00000000" w:rsidRDefault="009E3399">
      <w:pPr>
        <w:pStyle w:val="pj"/>
      </w:pPr>
      <w:r>
        <w:rPr>
          <w:rStyle w:val="s0"/>
          <w:b/>
          <w:bCs/>
        </w:rPr>
        <w:t> </w:t>
      </w:r>
    </w:p>
    <w:p w:rsidR="00000000" w:rsidRDefault="009E3399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22 января 2015 года под № 10119</w:t>
      </w:r>
    </w:p>
    <w:p w:rsidR="00000000" w:rsidRDefault="009E3399">
      <w:pPr>
        <w:pStyle w:val="pj"/>
      </w:pPr>
      <w:r>
        <w:rPr>
          <w:rStyle w:val="s0"/>
        </w:rPr>
        <w:t> </w:t>
      </w:r>
    </w:p>
    <w:p w:rsidR="00000000" w:rsidRDefault="009E3399">
      <w:pPr>
        <w:pStyle w:val="pj"/>
      </w:pPr>
      <w:r>
        <w:rPr>
          <w:rStyle w:val="s0"/>
        </w:rPr>
        <w:t xml:space="preserve">Опубликован: </w:t>
      </w:r>
      <w:hyperlink r:id="rId7" w:history="1">
        <w:r>
          <w:rPr>
            <w:rStyle w:val="a4"/>
          </w:rPr>
          <w:t>Информационно-правовая система нормативных пра</w:t>
        </w:r>
        <w:r>
          <w:rPr>
            <w:rStyle w:val="a4"/>
          </w:rPr>
          <w:t>вовых актов РК «Әділет» 3 апреля 2015 г.</w:t>
        </w:r>
      </w:hyperlink>
      <w:r>
        <w:rPr>
          <w:rStyle w:val="s0"/>
        </w:rPr>
        <w:t>; «Казахстанская правда» от 6 августа 2015 г. № 148 (28024)</w:t>
      </w:r>
    </w:p>
    <w:p w:rsidR="00000000" w:rsidRDefault="009E3399">
      <w:pPr>
        <w:pStyle w:val="pj"/>
      </w:pPr>
      <w:r>
        <w:rPr>
          <w:rStyle w:val="s0"/>
        </w:rPr>
        <w:t> </w:t>
      </w:r>
    </w:p>
    <w:p w:rsidR="00000000" w:rsidRDefault="009E3399">
      <w:pPr>
        <w:pStyle w:val="pj"/>
      </w:pPr>
      <w:r>
        <w:t>Внесены изменения:</w:t>
      </w:r>
    </w:p>
    <w:p w:rsidR="00000000" w:rsidRDefault="009E3399">
      <w:pPr>
        <w:pStyle w:val="pj"/>
      </w:pPr>
      <w:r>
        <w:t> </w:t>
      </w:r>
    </w:p>
    <w:p w:rsidR="00000000" w:rsidRDefault="009E3399">
      <w:pPr>
        <w:pStyle w:val="pj"/>
      </w:pPr>
      <w:hyperlink r:id="rId8" w:anchor="sub_id=4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сельского хозяйства РК от 26.10.15</w:t>
      </w:r>
      <w:r>
        <w:rPr>
          <w:rStyle w:val="s0"/>
        </w:rPr>
        <w:t xml:space="preserve"> г. № 18-03/947 (введен в действие по истечении десяти календарных дней после дня его первого официального </w:t>
      </w:r>
      <w:hyperlink r:id="rId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 (</w:t>
      </w:r>
      <w:r>
        <w:t>внесены изменения на государственном языке, текст на русском языке н</w:t>
      </w:r>
      <w:r>
        <w:t>е изменяется</w:t>
      </w:r>
      <w:r>
        <w:rPr>
          <w:rStyle w:val="s0"/>
        </w:rPr>
        <w:t>);</w:t>
      </w:r>
    </w:p>
    <w:p w:rsidR="00000000" w:rsidRDefault="009E3399">
      <w:pPr>
        <w:pStyle w:val="pj"/>
      </w:pPr>
      <w:hyperlink r:id="rId10" w:anchor="sub_id=100" w:history="1">
        <w:r>
          <w:rPr>
            <w:rStyle w:val="a4"/>
          </w:rPr>
          <w:t>приказом</w:t>
        </w:r>
      </w:hyperlink>
      <w:r>
        <w:t xml:space="preserve"> Министра сельского хозяйства РК от 13.06.16 г. № 258 (</w:t>
      </w:r>
      <w:r>
        <w:rPr>
          <w:rStyle w:val="s0"/>
        </w:rPr>
        <w:t>введен в действие по истечении двадцати одного календарного дня после дня его первого официальног</w:t>
      </w:r>
      <w:r>
        <w:rPr>
          <w:rStyle w:val="s0"/>
        </w:rPr>
        <w:t xml:space="preserve">о </w:t>
      </w:r>
      <w:hyperlink r:id="rId11" w:history="1">
        <w:r>
          <w:rPr>
            <w:rStyle w:val="a4"/>
          </w:rPr>
          <w:t>опубликования</w:t>
        </w:r>
      </w:hyperlink>
      <w:r>
        <w:t>);</w:t>
      </w:r>
    </w:p>
    <w:p w:rsidR="00000000" w:rsidRDefault="009E3399">
      <w:pPr>
        <w:pStyle w:val="pj"/>
      </w:pPr>
      <w:hyperlink r:id="rId12" w:anchor="sub_id=11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экологии и природных ресурсов РК от 18.04.23 г. № 127 (</w:t>
      </w:r>
      <w:hyperlink r:id="rId13" w:anchor="sub_id=4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5 мая 2023 г.).</w:t>
      </w:r>
    </w:p>
    <w:p w:rsidR="00000000" w:rsidRDefault="009E3399">
      <w:pPr>
        <w:pStyle w:val="pj"/>
      </w:pPr>
      <w:r>
        <w:t> </w:t>
      </w:r>
    </w:p>
    <w:p w:rsidR="00000000" w:rsidRDefault="009E3399">
      <w:pPr>
        <w:pStyle w:val="pj"/>
      </w:pPr>
      <w:r>
        <w:t>Предыдущие редакции:</w:t>
      </w:r>
    </w:p>
    <w:p w:rsidR="00000000" w:rsidRDefault="009E3399">
      <w:pPr>
        <w:pStyle w:val="pj"/>
      </w:pPr>
      <w:r>
        <w:t> </w:t>
      </w:r>
    </w:p>
    <w:p w:rsidR="00000000" w:rsidRDefault="009E3399">
      <w:pPr>
        <w:pStyle w:val="pj"/>
      </w:pPr>
      <w:hyperlink r:id="rId14" w:history="1">
        <w:r>
          <w:rPr>
            <w:rStyle w:val="a4"/>
          </w:rPr>
          <w:t>редакция</w:t>
        </w:r>
      </w:hyperlink>
      <w:r>
        <w:t>, действовавшая до внесения изменений от 13.06.16 г.</w:t>
      </w:r>
    </w:p>
    <w:p w:rsidR="00000000" w:rsidRDefault="009E3399">
      <w:pPr>
        <w:pStyle w:val="pj"/>
      </w:pPr>
      <w:hyperlink r:id="rId15" w:history="1">
        <w:r>
          <w:rPr>
            <w:rStyle w:val="a4"/>
          </w:rPr>
          <w:t>редакция</w:t>
        </w:r>
      </w:hyperlink>
      <w:r>
        <w:t xml:space="preserve">, действовавшая до внесения изменений от </w:t>
      </w:r>
      <w:r>
        <w:rPr>
          <w:rStyle w:val="s0"/>
        </w:rPr>
        <w:t>18.04.23 г.</w:t>
      </w:r>
    </w:p>
    <w:sectPr w:rsidR="00000000">
      <w:headerReference w:type="even" r:id="rId16"/>
      <w:headerReference w:type="default" r:id="rId17"/>
      <w:footerReference w:type="even" r:id="rId18"/>
      <w:footerReference w:type="default" r:id="rId19"/>
      <w:headerReference w:type="first" r:id="rId20"/>
      <w:footerReference w:type="first" r:id="rId2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E3399" w:rsidRDefault="009E3399" w:rsidP="009E3399">
      <w:r>
        <w:separator/>
      </w:r>
    </w:p>
  </w:endnote>
  <w:endnote w:type="continuationSeparator" w:id="0">
    <w:p w:rsidR="009E3399" w:rsidRDefault="009E3399" w:rsidP="009E339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E3399" w:rsidRDefault="009E3399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E3399" w:rsidRDefault="009E3399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E3399" w:rsidRDefault="009E3399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E3399" w:rsidRDefault="009E3399" w:rsidP="009E3399">
      <w:r>
        <w:separator/>
      </w:r>
    </w:p>
  </w:footnote>
  <w:footnote w:type="continuationSeparator" w:id="0">
    <w:p w:rsidR="009E3399" w:rsidRDefault="009E3399" w:rsidP="009E339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E3399" w:rsidRDefault="009E3399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E3399" w:rsidRDefault="009E3399" w:rsidP="009E339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E3399" w:rsidRPr="009E3399" w:rsidRDefault="009E3399" w:rsidP="009E339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сельского хозяйства Республики Казахстан от 22 декабря 2014 года № 18-02/681 «Об утверждении Правил воспроизводства лесов и лесоразведения и контроля за их качеством» (с изменениями и дополнениями по состоянию на 05.05.2023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E3399" w:rsidRDefault="009E3399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E3399"/>
    <w:rsid w:val="009E339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E339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E3399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E339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E3399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E339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E3399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E339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E3399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2618119" TargetMode="External"/><Relationship Id="rId13" Type="http://schemas.openxmlformats.org/officeDocument/2006/relationships/hyperlink" Target="http://online.zakon.kz/Document/?doc_id=33684942" TargetMode="External"/><Relationship Id="rId18" Type="http://schemas.openxmlformats.org/officeDocument/2006/relationships/footer" Target="footer1.xml"/><Relationship Id="rId3" Type="http://schemas.openxmlformats.org/officeDocument/2006/relationships/settings" Target="settings.xml"/><Relationship Id="rId21" Type="http://schemas.openxmlformats.org/officeDocument/2006/relationships/footer" Target="footer3.xml"/><Relationship Id="rId7" Type="http://schemas.openxmlformats.org/officeDocument/2006/relationships/hyperlink" Target="http://adilet.zan.kz/rus/origins/V14F0010119" TargetMode="External"/><Relationship Id="rId12" Type="http://schemas.openxmlformats.org/officeDocument/2006/relationships/hyperlink" Target="http://online.zakon.kz/Document/?doc_id=33684942" TargetMode="External"/><Relationship Id="rId17" Type="http://schemas.openxmlformats.org/officeDocument/2006/relationships/header" Target="header2.xml"/><Relationship Id="rId2" Type="http://schemas.microsoft.com/office/2007/relationships/stylesWithEffects" Target="stylesWithEffects.xml"/><Relationship Id="rId16" Type="http://schemas.openxmlformats.org/officeDocument/2006/relationships/header" Target="header1.xml"/><Relationship Id="rId20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2870477" TargetMode="Externa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4147675" TargetMode="External"/><Relationship Id="rId23" Type="http://schemas.openxmlformats.org/officeDocument/2006/relationships/theme" Target="theme/theme1.xml"/><Relationship Id="rId10" Type="http://schemas.openxmlformats.org/officeDocument/2006/relationships/hyperlink" Target="http://online.zakon.kz/Document/?doc_id=37089908" TargetMode="External"/><Relationship Id="rId19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9457845" TargetMode="External"/><Relationship Id="rId14" Type="http://schemas.openxmlformats.org/officeDocument/2006/relationships/hyperlink" Target="http://online.zakon.kz/Document/?doc_id=35883669" TargetMode="External"/><Relationship Id="rId22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173</Words>
  <Characters>1727</Characters>
  <Application>Microsoft Office Word</Application>
  <DocSecurity>0</DocSecurity>
  <Lines>14</Lines>
  <Paragraphs>3</Paragraphs>
  <ScaleCrop>false</ScaleCrop>
  <Company/>
  <LinksUpToDate>false</LinksUpToDate>
  <CharactersWithSpaces>1897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сельского хозяйства Республики Казахстан от 22 декабря 2014 года № 18-02/681 «Об утверждении Правил воспроизводства лесов и лесоразведения и контроля за их качеством» (с изменениями и дополнениями по состоянию на 05.05.2023 г.) (©Paragraph 2023)</dc:title>
  <dc:subject/>
  <dc:creator>Сергей М</dc:creator>
  <cp:keywords/>
  <dc:description/>
  <cp:lastModifiedBy>Сергей М</cp:lastModifiedBy>
  <cp:revision>2</cp:revision>
  <dcterms:created xsi:type="dcterms:W3CDTF">2023-11-28T17:43:00Z</dcterms:created>
  <dcterms:modified xsi:type="dcterms:W3CDTF">2023-11-28T17:43:00Z</dcterms:modified>
</cp:coreProperties>
</file>