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1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марта 2015 года № 41-ФЗ «О внесении изменений в отдельные законодательные акты Российской Федерации»</w:t>
      </w:r>
    </w:p>
    <w:p w:rsidR="00000000" w:rsidRDefault="000D11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1179">
      <w:pPr>
        <w:ind w:firstLine="400"/>
        <w:jc w:val="both"/>
      </w:pPr>
      <w:r>
        <w:rPr>
          <w:rStyle w:val="s0"/>
        </w:rPr>
        <w:t xml:space="preserve">Опубликован: «Российская газета» от 11.03.2015 г., № 6620 (Федеральный выпуск) </w:t>
      </w:r>
    </w:p>
    <w:p w:rsidR="00000000" w:rsidRDefault="000D117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179" w:rsidRDefault="000D1179" w:rsidP="000D1179">
      <w:r>
        <w:separator/>
      </w:r>
    </w:p>
  </w:endnote>
  <w:endnote w:type="continuationSeparator" w:id="0">
    <w:p w:rsidR="000D1179" w:rsidRDefault="000D1179" w:rsidP="000D1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79" w:rsidRDefault="000D11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79" w:rsidRDefault="000D11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79" w:rsidRDefault="000D11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179" w:rsidRDefault="000D1179" w:rsidP="000D1179">
      <w:r>
        <w:separator/>
      </w:r>
    </w:p>
  </w:footnote>
  <w:footnote w:type="continuationSeparator" w:id="0">
    <w:p w:rsidR="000D1179" w:rsidRDefault="000D1179" w:rsidP="000D1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79" w:rsidRDefault="000D11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79" w:rsidRDefault="000D1179" w:rsidP="000D11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179" w:rsidRPr="000D1179" w:rsidRDefault="000D1179" w:rsidP="000D11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08.03.2015 № 41-ФЗ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79" w:rsidRDefault="000D11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179"/>
    <w:rsid w:val="000D1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11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11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11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11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11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11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11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11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08.03.2015 № 41-ФЗ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2024-05-01T03:45:00Z</dcterms:created>
  <dcterms:modified xsi:type="dcterms:W3CDTF">2024-05-01T03:45:00Z</dcterms:modified>
</cp:coreProperties>
</file>