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7A2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29 января 2015 года № 64 «Об утверждении Правил ведения государственного регистра электронных информационных ресурсов и информационных систем и депозитария» (утратил силу)</w:t>
      </w:r>
    </w:p>
    <w:p w:rsidR="00000000" w:rsidRDefault="00777A2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77A2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февраля 2015 года под № 10355</w:t>
      </w:r>
    </w:p>
    <w:p w:rsidR="00000000" w:rsidRDefault="00777A21">
      <w:pPr>
        <w:ind w:firstLine="400"/>
        <w:jc w:val="both"/>
      </w:pPr>
      <w:r>
        <w:rPr>
          <w:rStyle w:val="s0"/>
        </w:rPr>
        <w:t> </w:t>
      </w:r>
    </w:p>
    <w:p w:rsidR="00000000" w:rsidRDefault="00777A2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16 марта 2015 г.</w:t>
        </w:r>
      </w:hyperlink>
      <w:r>
        <w:t xml:space="preserve">; </w:t>
      </w:r>
      <w:r>
        <w:rPr>
          <w:rStyle w:val="s0"/>
        </w:rPr>
        <w:t>«Казахстанская правда» от 13 августа 2015 г. № 153 (28029)</w:t>
      </w:r>
    </w:p>
    <w:p w:rsidR="00000000" w:rsidRDefault="00777A21">
      <w:pPr>
        <w:ind w:firstLine="400"/>
        <w:jc w:val="both"/>
      </w:pPr>
      <w:r>
        <w:rPr>
          <w:rStyle w:val="s0"/>
        </w:rPr>
        <w:t> </w:t>
      </w:r>
    </w:p>
    <w:p w:rsidR="00000000" w:rsidRDefault="00777A2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29 февр</w:t>
      </w:r>
      <w:r>
        <w:rPr>
          <w:rStyle w:val="s0"/>
        </w:rPr>
        <w:t>аля 2016 года № 243</w:t>
      </w:r>
    </w:p>
    <w:p w:rsidR="00000000" w:rsidRDefault="00777A21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7A21" w:rsidRDefault="00777A21" w:rsidP="00777A21">
      <w:r>
        <w:separator/>
      </w:r>
    </w:p>
  </w:endnote>
  <w:endnote w:type="continuationSeparator" w:id="0">
    <w:p w:rsidR="00777A21" w:rsidRDefault="00777A21" w:rsidP="00777A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A21" w:rsidRDefault="00777A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A21" w:rsidRDefault="00777A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A21" w:rsidRDefault="00777A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7A21" w:rsidRDefault="00777A21" w:rsidP="00777A21">
      <w:r>
        <w:separator/>
      </w:r>
    </w:p>
  </w:footnote>
  <w:footnote w:type="continuationSeparator" w:id="0">
    <w:p w:rsidR="00777A21" w:rsidRDefault="00777A21" w:rsidP="00777A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A21" w:rsidRDefault="00777A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A21" w:rsidRDefault="00777A21" w:rsidP="00777A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7A21" w:rsidRPr="00777A21" w:rsidRDefault="00777A21" w:rsidP="00777A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ИНВЕСТИЦИЯМ И РАЗВИТИЮ РК ОТ 29.01.2015...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A21" w:rsidRDefault="00777A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7A21"/>
    <w:rsid w:val="00777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7A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7A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7A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7A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7A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7A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7A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7A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784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35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685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2025-03-08T19:05:00Z</dcterms:created>
  <dcterms:modified xsi:type="dcterms:W3CDTF">2025-03-08T19:05:00Z</dcterms:modified>
</cp:coreProperties>
</file>