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597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марта 2015 года № 233-VIII «О внесении изменений в Уголовный процессуальный кодекс Украины относительно приведения в соответствие законодательства с нормами Уголовного кодекса Украины касательно продления, изменения или прекращения приме</w:t>
      </w:r>
      <w:r>
        <w:rPr>
          <w:rStyle w:val="S0"/>
          <w:b/>
          <w:bCs/>
        </w:rPr>
        <w:t>нения принудительных мер медицинского характера»</w:t>
      </w:r>
    </w:p>
    <w:p w:rsidR="00000000" w:rsidRDefault="006F597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F5976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03</w:t>
      </w:r>
      <w:r>
        <w:rPr>
          <w:rStyle w:val="shorttext"/>
        </w:rPr>
        <w:t xml:space="preserve">, </w:t>
      </w:r>
      <w:r>
        <w:rPr>
          <w:rStyle w:val="hps"/>
        </w:rPr>
        <w:t>26.03.2015 г. № 54</w:t>
      </w:r>
    </w:p>
    <w:p w:rsidR="00000000" w:rsidRDefault="006F597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5976" w:rsidRDefault="006F5976" w:rsidP="006F5976">
      <w:r>
        <w:separator/>
      </w:r>
    </w:p>
  </w:endnote>
  <w:endnote w:type="continuationSeparator" w:id="0">
    <w:p w:rsidR="006F5976" w:rsidRDefault="006F5976" w:rsidP="006F59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976" w:rsidRDefault="006F597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976" w:rsidRDefault="006F597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976" w:rsidRDefault="006F597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5976" w:rsidRDefault="006F5976" w:rsidP="006F5976">
      <w:r>
        <w:separator/>
      </w:r>
    </w:p>
  </w:footnote>
  <w:footnote w:type="continuationSeparator" w:id="0">
    <w:p w:rsidR="006F5976" w:rsidRDefault="006F5976" w:rsidP="006F59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976" w:rsidRDefault="006F597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976" w:rsidRDefault="006F5976" w:rsidP="006F597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5976" w:rsidRPr="006F5976" w:rsidRDefault="006F5976" w:rsidP="006F597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04.03.2015 № 233-VIII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976" w:rsidRDefault="006F597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5976"/>
    <w:rsid w:val="006F5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6F59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F597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F59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F59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6F59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F597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F59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F59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320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04.03.2015 № 233-VIII (©Paragraph 2023)</dc:title>
  <dc:subject/>
  <dc:creator>Сергей М</dc:creator>
  <cp:keywords/>
  <dc:description/>
  <cp:lastModifiedBy>Сергей М</cp:lastModifiedBy>
  <cp:revision>2</cp:revision>
  <dcterms:created xsi:type="dcterms:W3CDTF">2023-11-27T05:23:00Z</dcterms:created>
  <dcterms:modified xsi:type="dcterms:W3CDTF">2023-11-27T05:23:00Z</dcterms:modified>
</cp:coreProperties>
</file>