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49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Правила организации и финансирования профессионального обучения (приложение 4 к приказу Министра здравоохранения и социального развития Республики Казахстан от 14 июня 2016 года № 516) (с изменениями и дополнениями по состоянию на 16.04.2023 г.) (утратили </w:t>
      </w:r>
      <w:r>
        <w:rPr>
          <w:rStyle w:val="s0"/>
          <w:b/>
          <w:bCs/>
        </w:rPr>
        <w:t>силу)</w:t>
      </w:r>
    </w:p>
    <w:p w:rsidR="00000000" w:rsidRDefault="009B6496">
      <w:pPr>
        <w:pStyle w:val="pj"/>
      </w:pPr>
      <w:r>
        <w:rPr>
          <w:rStyle w:val="s0"/>
        </w:rPr>
        <w:t> </w:t>
      </w:r>
    </w:p>
    <w:p w:rsidR="00000000" w:rsidRDefault="009B649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июля 2016 года под № 13938</w:t>
      </w:r>
    </w:p>
    <w:p w:rsidR="00000000" w:rsidRDefault="009B6496">
      <w:pPr>
        <w:pStyle w:val="pj"/>
      </w:pPr>
      <w:r>
        <w:rPr>
          <w:rStyle w:val="s0"/>
        </w:rPr>
        <w:t> </w:t>
      </w:r>
    </w:p>
    <w:p w:rsidR="00000000" w:rsidRDefault="009B6496">
      <w:pPr>
        <w:pStyle w:val="pj"/>
      </w:pPr>
      <w:r>
        <w:t xml:space="preserve">Внесены изменения: </w:t>
      </w:r>
    </w:p>
    <w:p w:rsidR="00000000" w:rsidRDefault="009B6496">
      <w:pPr>
        <w:pStyle w:val="pj"/>
      </w:pPr>
      <w:r>
        <w:t> </w:t>
      </w:r>
    </w:p>
    <w:p w:rsidR="00000000" w:rsidRDefault="009B6496">
      <w:pPr>
        <w:pStyle w:val="pj"/>
      </w:pPr>
      <w:hyperlink r:id="rId7" w:anchor="sub_id=4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труда и социальной защиты населения РК от 07.02.22 г. № 46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6496">
      <w:pPr>
        <w:pStyle w:val="pj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26.05.22 г. № 178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6496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28.10.22 г. № 442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ноября 2022 г.);</w:t>
      </w:r>
    </w:p>
    <w:p w:rsidR="00000000" w:rsidRDefault="009B6496">
      <w:pPr>
        <w:pStyle w:val="pj"/>
      </w:pPr>
      <w:hyperlink r:id="rId13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30.03.23 г. № 98 (</w:t>
      </w:r>
      <w:hyperlink r:id="rId1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г.).</w:t>
      </w:r>
    </w:p>
    <w:p w:rsidR="00000000" w:rsidRDefault="009B6496">
      <w:pPr>
        <w:pStyle w:val="pj"/>
      </w:pPr>
      <w:r>
        <w:t> </w:t>
      </w:r>
    </w:p>
    <w:p w:rsidR="00000000" w:rsidRDefault="009B6496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15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 </w:t>
      </w:r>
      <w:r>
        <w:rPr>
          <w:rStyle w:val="s0"/>
        </w:rPr>
        <w:t>труда и социальной защиты населения РК от 30 июня 2023 года № 275</w:t>
      </w:r>
    </w:p>
    <w:p w:rsidR="00000000" w:rsidRDefault="009B6496">
      <w:pPr>
        <w:pStyle w:val="pj"/>
      </w:pPr>
      <w:r>
        <w:rPr>
          <w:rStyle w:val="s0"/>
        </w:rPr>
        <w:t> </w:t>
      </w:r>
    </w:p>
    <w:p w:rsidR="00000000" w:rsidRDefault="009B6496">
      <w:pPr>
        <w:pStyle w:val="pj"/>
      </w:pPr>
      <w:r>
        <w:t xml:space="preserve">Предыдущие редакции: </w:t>
      </w:r>
    </w:p>
    <w:p w:rsidR="00000000" w:rsidRDefault="009B6496">
      <w:pPr>
        <w:pStyle w:val="pj"/>
      </w:pPr>
      <w:r>
        <w:t> </w:t>
      </w:r>
    </w:p>
    <w:p w:rsidR="00000000" w:rsidRDefault="009B649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26.05.22 г.</w:t>
      </w:r>
    </w:p>
    <w:p w:rsidR="00000000" w:rsidRDefault="009B649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28.10.22 г.</w:t>
      </w:r>
    </w:p>
    <w:p w:rsidR="00000000" w:rsidRDefault="009B649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</w:t>
      </w:r>
    </w:p>
    <w:p w:rsidR="00000000" w:rsidRDefault="009B6496">
      <w:pPr>
        <w:pStyle w:val="pj"/>
      </w:pPr>
      <w:r>
        <w:t> </w:t>
      </w:r>
    </w:p>
    <w:p w:rsidR="00000000" w:rsidRDefault="009B6496">
      <w:pPr>
        <w:pStyle w:val="pj"/>
      </w:pPr>
      <w:r>
        <w:t> </w:t>
      </w:r>
    </w:p>
    <w:p w:rsidR="00000000" w:rsidRDefault="009B6496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496" w:rsidRDefault="009B6496" w:rsidP="009B6496">
      <w:r>
        <w:separator/>
      </w:r>
    </w:p>
  </w:endnote>
  <w:endnote w:type="continuationSeparator" w:id="0">
    <w:p w:rsidR="009B6496" w:rsidRDefault="009B6496" w:rsidP="009B6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96" w:rsidRDefault="009B64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96" w:rsidRDefault="009B64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96" w:rsidRDefault="009B64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496" w:rsidRDefault="009B6496" w:rsidP="009B6496">
      <w:r>
        <w:separator/>
      </w:r>
    </w:p>
  </w:footnote>
  <w:footnote w:type="continuationSeparator" w:id="0">
    <w:p w:rsidR="009B6496" w:rsidRDefault="009B6496" w:rsidP="009B64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96" w:rsidRDefault="009B64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96" w:rsidRDefault="009B6496" w:rsidP="009B6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496" w:rsidRPr="009B6496" w:rsidRDefault="009B6496" w:rsidP="009B6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организации и финансирования профессионального обучения (приложение 4 к приказу Министра здравоохранения и социального развития Республики Казахстан от 14 июня 2016 года № 516) (с изменениями и дополнениями по состоянию на 16.04.2023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496" w:rsidRDefault="009B64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496"/>
    <w:rsid w:val="009B6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6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4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4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6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4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4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68" TargetMode="External"/><Relationship Id="rId13" Type="http://schemas.openxmlformats.org/officeDocument/2006/relationships/hyperlink" Target="http://online.zakon.kz/Document/?doc_id=35091450" TargetMode="External"/><Relationship Id="rId18" Type="http://schemas.openxmlformats.org/officeDocument/2006/relationships/hyperlink" Target="http://online.zakon.kz/Document/?doc_id=3234354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9014511" TargetMode="External"/><Relationship Id="rId12" Type="http://schemas.openxmlformats.org/officeDocument/2006/relationships/hyperlink" Target="http://online.zakon.kz/Document/?doc_id=39527271" TargetMode="External"/><Relationship Id="rId17" Type="http://schemas.openxmlformats.org/officeDocument/2006/relationships/hyperlink" Target="http://online.zakon.kz/Document/?doc_id=3712603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9814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2727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2886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82745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89047" TargetMode="External"/><Relationship Id="rId14" Type="http://schemas.openxmlformats.org/officeDocument/2006/relationships/hyperlink" Target="http://online.zakon.kz/Document/?doc_id=3509145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2065</Characters>
  <Application>Microsoft Office Word</Application>
  <DocSecurity>0</DocSecurity>
  <Lines>17</Lines>
  <Paragraphs>4</Paragraphs>
  <ScaleCrop>false</ScaleCrop>
  <Company/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организации и финансирования профессионального обучения (приложение 4 к приказу Министра здравоохранения и социального развития Республики Казахстан от 14 июня 2016 года № 516) (с изменениями и дополнениями по состоянию на 16.04.2023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2023-11-30T20:51:00Z</dcterms:created>
  <dcterms:modified xsi:type="dcterms:W3CDTF">2023-11-30T20:51:00Z</dcterms:modified>
</cp:coreProperties>
</file>