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2C6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16 июня 2021 года № ҚР ДСМ-49 «Об утверждении Санитарных правил «Санитарно-эпидемиологические требования к условиям труда и бытового обслуживания при строительстве, реконструкции, ремонте и вводе, экс</w:t>
      </w:r>
      <w:r>
        <w:rPr>
          <w:rStyle w:val="s0"/>
          <w:b/>
          <w:bCs/>
        </w:rPr>
        <w:t>плуатации объектов строительства» (с изменениями от 22.04.2023 г.)</w:t>
      </w:r>
    </w:p>
    <w:p w:rsidR="00000000" w:rsidRDefault="00DA2C6D">
      <w:pPr>
        <w:pStyle w:val="pj"/>
      </w:pPr>
      <w:r>
        <w:rPr>
          <w:rStyle w:val="s0"/>
        </w:rPr>
        <w:t> </w:t>
      </w:r>
    </w:p>
    <w:p w:rsidR="00000000" w:rsidRDefault="00DA2C6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2021 года под № 23075</w:t>
      </w:r>
    </w:p>
    <w:p w:rsidR="00000000" w:rsidRDefault="00DA2C6D">
      <w:pPr>
        <w:pStyle w:val="pj"/>
      </w:pPr>
      <w:r>
        <w:rPr>
          <w:rStyle w:val="s0"/>
        </w:rPr>
        <w:t> </w:t>
      </w:r>
    </w:p>
    <w:p w:rsidR="00000000" w:rsidRDefault="00DA2C6D">
      <w:pPr>
        <w:pStyle w:val="pj"/>
      </w:pPr>
      <w:r>
        <w:rPr>
          <w:rStyle w:val="s0"/>
        </w:rPr>
        <w:t xml:space="preserve">Опубликован: </w:t>
      </w:r>
      <w:hyperlink r:id="rId7" w:anchor="!/doc/156484/rus" w:history="1">
        <w:r>
          <w:rPr>
            <w:rStyle w:val="a4"/>
          </w:rPr>
          <w:t>ИС «Эталонный контрольный банк НПА РК в электронном виде» 21 июня 2021 г.</w:t>
        </w:r>
      </w:hyperlink>
    </w:p>
    <w:p w:rsidR="00000000" w:rsidRDefault="00DA2C6D">
      <w:pPr>
        <w:pStyle w:val="pj"/>
      </w:pPr>
      <w:r>
        <w:rPr>
          <w:rStyle w:val="s0"/>
        </w:rPr>
        <w:t> </w:t>
      </w:r>
    </w:p>
    <w:p w:rsidR="00000000" w:rsidRDefault="00DA2C6D">
      <w:pPr>
        <w:pStyle w:val="pj"/>
      </w:pPr>
      <w:r>
        <w:rPr>
          <w:rStyle w:val="s0"/>
        </w:rPr>
        <w:t>Внесены изменения:</w:t>
      </w:r>
    </w:p>
    <w:p w:rsidR="00000000" w:rsidRDefault="00DA2C6D">
      <w:pPr>
        <w:pStyle w:val="pj"/>
      </w:pPr>
      <w:r>
        <w:rPr>
          <w:rStyle w:val="s0"/>
        </w:rPr>
        <w:t> </w:t>
      </w:r>
    </w:p>
    <w:p w:rsidR="00000000" w:rsidRDefault="00DA2C6D">
      <w:pPr>
        <w:pStyle w:val="pj"/>
      </w:pPr>
      <w:hyperlink r:id="rId8" w:anchor="sub_id=1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>стра здравоохранения РК от 05.04.23 г. № 60 (</w:t>
      </w:r>
      <w:hyperlink r:id="rId9" w:anchor="sub_id=4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апреля 2023 г.).</w:t>
      </w:r>
    </w:p>
    <w:p w:rsidR="00000000" w:rsidRDefault="00DA2C6D">
      <w:pPr>
        <w:pStyle w:val="pj"/>
      </w:pPr>
      <w:r>
        <w:rPr>
          <w:rStyle w:val="s0"/>
        </w:rPr>
        <w:t> </w:t>
      </w:r>
    </w:p>
    <w:p w:rsidR="00000000" w:rsidRDefault="00DA2C6D">
      <w:pPr>
        <w:pStyle w:val="pj"/>
      </w:pPr>
      <w:r>
        <w:rPr>
          <w:rStyle w:val="s0"/>
        </w:rPr>
        <w:t>Предыдущие редакции:</w:t>
      </w:r>
    </w:p>
    <w:p w:rsidR="00000000" w:rsidRDefault="00DA2C6D">
      <w:pPr>
        <w:pStyle w:val="pj"/>
      </w:pPr>
      <w:r>
        <w:rPr>
          <w:rStyle w:val="s0"/>
        </w:rPr>
        <w:t> </w:t>
      </w:r>
    </w:p>
    <w:p w:rsidR="00000000" w:rsidRDefault="00DA2C6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05.04.23 г.</w:t>
      </w:r>
    </w:p>
    <w:p w:rsidR="00000000" w:rsidRDefault="00DA2C6D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C6D" w:rsidRDefault="00DA2C6D" w:rsidP="00DA2C6D">
      <w:r>
        <w:separator/>
      </w:r>
    </w:p>
  </w:endnote>
  <w:endnote w:type="continuationSeparator" w:id="0">
    <w:p w:rsidR="00DA2C6D" w:rsidRDefault="00DA2C6D" w:rsidP="00DA2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C6D" w:rsidRDefault="00DA2C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C6D" w:rsidRDefault="00DA2C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C6D" w:rsidRDefault="00DA2C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C6D" w:rsidRDefault="00DA2C6D" w:rsidP="00DA2C6D">
      <w:r>
        <w:separator/>
      </w:r>
    </w:p>
  </w:footnote>
  <w:footnote w:type="continuationSeparator" w:id="0">
    <w:p w:rsidR="00DA2C6D" w:rsidRDefault="00DA2C6D" w:rsidP="00DA2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C6D" w:rsidRDefault="00DA2C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C6D" w:rsidRDefault="00DA2C6D" w:rsidP="00DA2C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2C6D" w:rsidRPr="00DA2C6D" w:rsidRDefault="00DA2C6D" w:rsidP="00DA2C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16 июня 2021 года № ҚР ДСМ-49 «Об утверждении Санитарных правил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 (с изменениями от 22.04.2023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C6D" w:rsidRDefault="00DA2C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2C6D"/>
    <w:rsid w:val="00DA2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2C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2C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2C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2C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2C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2C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2C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2C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62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4416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1626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948</Characters>
  <Application>Microsoft Office Word</Application>
  <DocSecurity>0</DocSecurity>
  <Lines>7</Lines>
  <Paragraphs>2</Paragraphs>
  <ScaleCrop>false</ScaleCrop>
  <Company/>
  <LinksUpToDate>false</LinksUpToDate>
  <CharactersWithSpaces>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16 июня 2021 года № ҚР ДСМ-49 «Об утверждении Санитарных правил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 (с изменениями от 22.04.2023 г.) (©Paragraph 2023)</dc:title>
  <dc:subject/>
  <dc:creator>Сергей М</dc:creator>
  <cp:keywords/>
  <dc:description/>
  <cp:lastModifiedBy>Сергей М</cp:lastModifiedBy>
  <cp:revision>2</cp:revision>
  <dcterms:created xsi:type="dcterms:W3CDTF">2023-11-19T02:15:00Z</dcterms:created>
  <dcterms:modified xsi:type="dcterms:W3CDTF">2023-11-19T02:15:00Z</dcterms:modified>
</cp:coreProperties>
</file>