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338B">
      <w:pPr>
        <w:ind w:firstLine="400"/>
        <w:jc w:val="both"/>
      </w:pPr>
      <w:bookmarkStart w:id="0" w:name="_GoBack"/>
      <w:bookmarkEnd w:id="0"/>
      <w:r>
        <w:rPr>
          <w:rStyle w:val="s0"/>
          <w:b/>
          <w:bCs/>
        </w:rPr>
        <w:t xml:space="preserve">«Жеке күзет ұйымдарында басшы жңне күзетші лауазымын атқаратын жұмыскерлерді даярлау жңне олардың біліктілігін арттыру жөніндегі үлгілік оқу бағдарламалары мен үлгілік оқу жоспарларын бекіту туралы» Қазақстан Республикасы Ішкі істер министрінің 2015 жылғы </w:t>
      </w:r>
      <w:r>
        <w:rPr>
          <w:rStyle w:val="s0"/>
          <w:b/>
          <w:bCs/>
        </w:rPr>
        <w:t>23 ақпандағы № 143 бұйрығы (2016.07.12. берілген өзгерістермен)</w:t>
      </w:r>
    </w:p>
    <w:p w:rsidR="00000000" w:rsidRDefault="0015338B">
      <w:r>
        <w:t> </w:t>
      </w:r>
    </w:p>
    <w:p w:rsidR="00000000" w:rsidRDefault="0015338B">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27 наурызда № 10557 тіркелді</w:t>
      </w:r>
    </w:p>
    <w:p w:rsidR="00000000" w:rsidRDefault="0015338B">
      <w:r>
        <w:t> </w:t>
      </w:r>
    </w:p>
    <w:p w:rsidR="00000000" w:rsidRDefault="0015338B">
      <w:pPr>
        <w:ind w:firstLine="400"/>
        <w:jc w:val="both"/>
      </w:pPr>
      <w:r>
        <w:rPr>
          <w:rStyle w:val="s0"/>
        </w:rPr>
        <w:t>Жариялануы: «Егемен Қазақстан» 2016 жылғы 27 ақпан № 39 (28767)</w:t>
      </w:r>
    </w:p>
    <w:p w:rsidR="00000000" w:rsidRDefault="0015338B">
      <w:r>
        <w:t> </w:t>
      </w:r>
    </w:p>
    <w:p w:rsidR="00000000" w:rsidRDefault="0015338B">
      <w:pPr>
        <w:ind w:firstLine="400"/>
        <w:jc w:val="both"/>
      </w:pPr>
      <w:r>
        <w:rPr>
          <w:rStyle w:val="s0"/>
        </w:rPr>
        <w:t>Енгізілген өзгерістер:</w:t>
      </w:r>
    </w:p>
    <w:p w:rsidR="00000000" w:rsidRDefault="0015338B">
      <w:pPr>
        <w:ind w:firstLine="400"/>
        <w:jc w:val="both"/>
      </w:pPr>
      <w:r>
        <w:rPr>
          <w:rStyle w:val="s0"/>
        </w:rPr>
        <w:t> </w:t>
      </w:r>
    </w:p>
    <w:p w:rsidR="00000000" w:rsidRDefault="0015338B">
      <w:pPr>
        <w:ind w:firstLine="400"/>
        <w:jc w:val="both"/>
      </w:pPr>
      <w:r>
        <w:rPr>
          <w:rStyle w:val="s0"/>
        </w:rPr>
        <w:t>ҚР</w:t>
      </w:r>
      <w:r>
        <w:rPr>
          <w:rStyle w:val="s0"/>
        </w:rPr>
        <w:t xml:space="preserve"> Ішкі істер министрінің 2016</w:t>
      </w:r>
      <w:r>
        <w:rPr>
          <w:rStyle w:val="s0"/>
          <w:lang w:val="kk-KZ"/>
        </w:rPr>
        <w:t xml:space="preserve">.07.12. </w:t>
      </w:r>
      <w:r>
        <w:rPr>
          <w:rStyle w:val="s0"/>
        </w:rPr>
        <w:t xml:space="preserve">№ 1142 </w:t>
      </w:r>
      <w:hyperlink r:id="rId7" w:history="1">
        <w:r>
          <w:rPr>
            <w:rStyle w:val="a3"/>
          </w:rPr>
          <w:t>бұйрығы</w:t>
        </w:r>
        <w:r>
          <w:rPr>
            <w:rStyle w:val="a3"/>
            <w:lang w:val="kk-KZ"/>
          </w:rPr>
          <w:t>мен</w:t>
        </w:r>
      </w:hyperlink>
      <w:r>
        <w:rPr>
          <w:rStyle w:val="s0"/>
          <w:lang w:val="kk-KZ"/>
        </w:rPr>
        <w:t xml:space="preserve"> (</w:t>
      </w:r>
      <w:r>
        <w:rPr>
          <w:rStyle w:val="s0"/>
        </w:rPr>
        <w:t xml:space="preserve">ресми </w:t>
      </w:r>
      <w:hyperlink r:id="rId8" w:history="1">
        <w:r>
          <w:rPr>
            <w:rStyle w:val="a3"/>
          </w:rPr>
          <w:t>жарияланған</w:t>
        </w:r>
      </w:hyperlink>
      <w:r>
        <w:rPr>
          <w:rStyle w:val="s0"/>
        </w:rPr>
        <w:t xml:space="preserve"> күннен кейін күнтізбелік он күн өткеннен кейін қолданысқа енгізілді</w:t>
      </w:r>
      <w:r>
        <w:rPr>
          <w:rStyle w:val="s0"/>
          <w:lang w:val="kk-KZ"/>
        </w:rPr>
        <w:t>)</w:t>
      </w:r>
    </w:p>
    <w:p w:rsidR="00000000" w:rsidRDefault="0015338B">
      <w:pPr>
        <w:ind w:firstLine="400"/>
        <w:jc w:val="both"/>
      </w:pPr>
      <w:r>
        <w:rPr>
          <w:rStyle w:val="s0"/>
        </w:rPr>
        <w:t> </w:t>
      </w:r>
    </w:p>
    <w:p w:rsidR="00000000" w:rsidRDefault="0015338B">
      <w:pPr>
        <w:ind w:firstLine="400"/>
        <w:jc w:val="both"/>
      </w:pPr>
      <w:r>
        <w:rPr>
          <w:rStyle w:val="s0"/>
        </w:rPr>
        <w:t>Бұрынғы редакциялар:</w:t>
      </w:r>
    </w:p>
    <w:p w:rsidR="00000000" w:rsidRDefault="0015338B">
      <w:pPr>
        <w:ind w:firstLine="400"/>
        <w:jc w:val="both"/>
      </w:pPr>
      <w:r>
        <w:rPr>
          <w:rStyle w:val="s0"/>
        </w:rPr>
        <w:t> </w:t>
      </w:r>
    </w:p>
    <w:p w:rsidR="00000000" w:rsidRDefault="0015338B">
      <w:pPr>
        <w:ind w:firstLine="400"/>
        <w:jc w:val="both"/>
      </w:pPr>
      <w:r>
        <w:rPr>
          <w:rStyle w:val="s0"/>
        </w:rPr>
        <w:t xml:space="preserve">2016 ж. 7 желтоқсанға дейін қолданылған </w:t>
      </w:r>
      <w:hyperlink r:id="rId9" w:history="1">
        <w:r>
          <w:rPr>
            <w:rStyle w:val="a3"/>
          </w:rPr>
          <w:t>редакция</w:t>
        </w:r>
      </w:hyperlink>
    </w:p>
    <w:p w:rsidR="00000000" w:rsidRDefault="0015338B">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338B" w:rsidRDefault="0015338B" w:rsidP="0015338B">
      <w:r>
        <w:separator/>
      </w:r>
    </w:p>
  </w:endnote>
  <w:endnote w:type="continuationSeparator" w:id="0">
    <w:p w:rsidR="0015338B" w:rsidRDefault="0015338B" w:rsidP="00153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38B" w:rsidRDefault="0015338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38B" w:rsidRDefault="0015338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38B" w:rsidRDefault="0015338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338B" w:rsidRDefault="0015338B" w:rsidP="0015338B">
      <w:r>
        <w:separator/>
      </w:r>
    </w:p>
  </w:footnote>
  <w:footnote w:type="continuationSeparator" w:id="0">
    <w:p w:rsidR="0015338B" w:rsidRDefault="0015338B" w:rsidP="001533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38B" w:rsidRDefault="0015338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38B" w:rsidRDefault="0015338B" w:rsidP="0015338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338B" w:rsidRPr="0015338B" w:rsidRDefault="0015338B" w:rsidP="0015338B">
    <w:pPr>
      <w:pStyle w:val="a5"/>
      <w:spacing w:after="100"/>
      <w:jc w:val="right"/>
      <w:rPr>
        <w:rFonts w:ascii="Arial" w:hAnsi="Arial" w:cs="Arial"/>
        <w:color w:val="808080"/>
        <w:sz w:val="20"/>
      </w:rPr>
    </w:pPr>
    <w:r>
      <w:rPr>
        <w:rFonts w:ascii="Arial" w:hAnsi="Arial" w:cs="Arial"/>
        <w:color w:val="808080"/>
        <w:sz w:val="20"/>
      </w:rPr>
      <w:t>Документ: «Жеке күзет ұйымдарында басшы және күзетші лауазымын атқаратын жұмыскерлерді даярлау және олардың біліктілігін арттыру жөніндегі үлгілік оқу бағдарламалары мен үлгілік оқу жоспарларын бекіту туралы» Қазақстан Республикасы Ішкі істер министрінің 2015 жылғы 23 ақпандағы № 143 бұйрығы (2016.07.12.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38B" w:rsidRDefault="0015338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338B"/>
    <w:rsid w:val="001533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338B"/>
    <w:pPr>
      <w:tabs>
        <w:tab w:val="center" w:pos="4677"/>
        <w:tab w:val="right" w:pos="9355"/>
      </w:tabs>
    </w:pPr>
  </w:style>
  <w:style w:type="character" w:customStyle="1" w:styleId="a6">
    <w:name w:val="Верхний колонтитул Знак"/>
    <w:basedOn w:val="a0"/>
    <w:link w:val="a5"/>
    <w:uiPriority w:val="99"/>
    <w:rsid w:val="0015338B"/>
    <w:rPr>
      <w:rFonts w:eastAsiaTheme="minorEastAsia"/>
      <w:color w:val="000000"/>
      <w:sz w:val="24"/>
      <w:szCs w:val="24"/>
    </w:rPr>
  </w:style>
  <w:style w:type="paragraph" w:styleId="a7">
    <w:name w:val="footer"/>
    <w:basedOn w:val="a"/>
    <w:link w:val="a8"/>
    <w:uiPriority w:val="99"/>
    <w:unhideWhenUsed/>
    <w:rsid w:val="0015338B"/>
    <w:pPr>
      <w:tabs>
        <w:tab w:val="center" w:pos="4677"/>
        <w:tab w:val="right" w:pos="9355"/>
      </w:tabs>
    </w:pPr>
  </w:style>
  <w:style w:type="character" w:customStyle="1" w:styleId="a8">
    <w:name w:val="Нижний колонтитул Знак"/>
    <w:basedOn w:val="a0"/>
    <w:link w:val="a7"/>
    <w:uiPriority w:val="99"/>
    <w:rsid w:val="0015338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338B"/>
    <w:pPr>
      <w:tabs>
        <w:tab w:val="center" w:pos="4677"/>
        <w:tab w:val="right" w:pos="9355"/>
      </w:tabs>
    </w:pPr>
  </w:style>
  <w:style w:type="character" w:customStyle="1" w:styleId="a6">
    <w:name w:val="Верхний колонтитул Знак"/>
    <w:basedOn w:val="a0"/>
    <w:link w:val="a5"/>
    <w:uiPriority w:val="99"/>
    <w:rsid w:val="0015338B"/>
    <w:rPr>
      <w:rFonts w:eastAsiaTheme="minorEastAsia"/>
      <w:color w:val="000000"/>
      <w:sz w:val="24"/>
      <w:szCs w:val="24"/>
    </w:rPr>
  </w:style>
  <w:style w:type="paragraph" w:styleId="a7">
    <w:name w:val="footer"/>
    <w:basedOn w:val="a"/>
    <w:link w:val="a8"/>
    <w:uiPriority w:val="99"/>
    <w:unhideWhenUsed/>
    <w:rsid w:val="0015338B"/>
    <w:pPr>
      <w:tabs>
        <w:tab w:val="center" w:pos="4677"/>
        <w:tab w:val="right" w:pos="9355"/>
      </w:tabs>
    </w:pPr>
  </w:style>
  <w:style w:type="character" w:customStyle="1" w:styleId="a8">
    <w:name w:val="Нижний колонтитул Знак"/>
    <w:basedOn w:val="a0"/>
    <w:link w:val="a7"/>
    <w:uiPriority w:val="99"/>
    <w:rsid w:val="0015338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52469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3149726"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303741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Words>
  <Characters>863</Characters>
  <Application>Microsoft Office Word</Application>
  <DocSecurity>0</DocSecurity>
  <Lines>7</Lines>
  <Paragraphs>1</Paragraphs>
  <ScaleCrop>false</ScaleCrop>
  <Company>SPecialiST RePack</Company>
  <LinksUpToDate>false</LinksUpToDate>
  <CharactersWithSpaces>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 күзет ұйымдарында басшы және күзетші лауазымын атқаратын жұмыскерлерді даярлау және олардың біліктілігін арттыру жөніндегі үлгілік оқу бағдарламалары мен үлгілік оқу жоспарларын бекіту туралы» Қазақстан Республикасы Ішкі істер министрінің 2015 жылғы 23 ақпандағы № 143 бұйрығы (2016.07.12.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2024-05-03T10:19:00Z</dcterms:created>
  <dcterms:modified xsi:type="dcterms:W3CDTF">2024-05-03T10:19:00Z</dcterms:modified>
</cp:coreProperties>
</file>