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AE4">
      <w:pPr>
        <w:pStyle w:val="pr"/>
      </w:pPr>
      <w:bookmarkStart w:id="0" w:name="_GoBack"/>
      <w:bookmarkEnd w:id="0"/>
      <w:r>
        <w:t>26.02.2019</w:t>
      </w:r>
    </w:p>
    <w:p w:rsidR="00000000" w:rsidRDefault="00DB6AE4">
      <w:pPr>
        <w:pStyle w:val="pc"/>
      </w:pPr>
      <w:r>
        <w:rPr>
          <w:rStyle w:val="s1"/>
        </w:rPr>
        <w:t>Изменен состав Совета директоров АО «Ипотечная организация «Казахстанская Ипотечная Компания»</w:t>
      </w:r>
    </w:p>
    <w:p w:rsidR="00000000" w:rsidRDefault="00DB6AE4">
      <w:pPr>
        <w:pStyle w:val="pj"/>
      </w:pPr>
      <w:r>
        <w:t> </w:t>
      </w:r>
    </w:p>
    <w:p w:rsidR="00000000" w:rsidRDefault="00DB6AE4">
      <w:pPr>
        <w:pStyle w:val="pj"/>
      </w:pPr>
      <w:r>
        <w:t>АО «Ипотечная организация «Казахстанская Ипотечная Компания» (Алматы), ценные бумаги которого находятся в официальном списке Казахстанской фондовой биржи (KASE), сообщило KASE об исключении из состава его Совета директоров по собственной инициативе Нурлано</w:t>
      </w:r>
      <w:r>
        <w:t>ва Н.Н. - члена Совета директоров общества.</w:t>
      </w:r>
    </w:p>
    <w:p w:rsidR="00000000" w:rsidRDefault="00DB6AE4">
      <w:pPr>
        <w:pStyle w:val="pj"/>
      </w:pPr>
      <w:r>
        <w:t>В настоящее время Совет директоров АО «Ипотечная организация «Казахстанская Ипотечная Компания» состоит из шести человек: Таджияков Г.Б., Шаймарданов Ж.Н., Мухамеджанов А.Б., Яцек Бжезински, Оспанов Е.С., Токобае</w:t>
      </w:r>
      <w:r>
        <w:t>в Н.Т.</w:t>
      </w:r>
    </w:p>
    <w:p w:rsidR="00000000" w:rsidRDefault="00DB6AE4">
      <w:pPr>
        <w:pStyle w:val="p"/>
      </w:pPr>
      <w:r>
        <w:t> </w:t>
      </w:r>
    </w:p>
    <w:p w:rsidR="00000000" w:rsidRDefault="00DB6AE4">
      <w:pPr>
        <w:pStyle w:val="p"/>
      </w:pPr>
      <w:r>
        <w:rPr>
          <w:sz w:val="20"/>
          <w:szCs w:val="20"/>
        </w:rPr>
        <w:t> </w:t>
      </w:r>
    </w:p>
    <w:p w:rsidR="00000000" w:rsidRDefault="00DB6AE4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AE4" w:rsidRDefault="00DB6AE4" w:rsidP="00DB6AE4">
      <w:r>
        <w:separator/>
      </w:r>
    </w:p>
  </w:endnote>
  <w:endnote w:type="continuationSeparator" w:id="0">
    <w:p w:rsidR="00DB6AE4" w:rsidRDefault="00DB6AE4" w:rsidP="00DB6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E4" w:rsidRDefault="00DB6A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E4" w:rsidRDefault="00DB6A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E4" w:rsidRDefault="00DB6A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AE4" w:rsidRDefault="00DB6AE4" w:rsidP="00DB6AE4">
      <w:r>
        <w:separator/>
      </w:r>
    </w:p>
  </w:footnote>
  <w:footnote w:type="continuationSeparator" w:id="0">
    <w:p w:rsidR="00DB6AE4" w:rsidRDefault="00DB6AE4" w:rsidP="00DB6A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E4" w:rsidRDefault="00DB6A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E4" w:rsidRDefault="00DB6AE4" w:rsidP="00DB6A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AE4" w:rsidRPr="00DB6AE4" w:rsidRDefault="00DB6AE4" w:rsidP="00DB6A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Изменен состав Совета директоров АО «Ипотечная организация «Казахстанская Ипотечная Компания»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AE4" w:rsidRDefault="00DB6A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AE4"/>
    <w:rsid w:val="00DB6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A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A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A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A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6A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6A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6A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6A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659</Characters>
  <Application>Microsoft Office Word</Application>
  <DocSecurity>0</DocSecurity>
  <Lines>5</Lines>
  <Paragraphs>1</Paragraphs>
  <ScaleCrop>false</ScaleCrop>
  <Company/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2025-07-15T15:41:00Z</dcterms:created>
  <dcterms:modified xsi:type="dcterms:W3CDTF">2025-07-15T15:41:00Z</dcterms:modified>
</cp:coreProperties>
</file>