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4E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18 февраля 2016 года № 71 «О внесении изменений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</w:t>
      </w:r>
      <w:r>
        <w:rPr>
          <w:rStyle w:val="s0"/>
          <w:b/>
          <w:bCs/>
        </w:rPr>
        <w:t>ых доходов Республики Казахстан» (утратил силу)</w:t>
      </w:r>
    </w:p>
    <w:p w:rsidR="00000000" w:rsidRDefault="00E94E14">
      <w:pPr>
        <w:ind w:firstLine="400"/>
        <w:jc w:val="both"/>
      </w:pPr>
      <w:r>
        <w:rPr>
          <w:rStyle w:val="s0"/>
        </w:rPr>
        <w:t> </w:t>
      </w:r>
    </w:p>
    <w:p w:rsidR="00000000" w:rsidRDefault="00E94E1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марта 2016 года под № 13486</w:t>
      </w:r>
    </w:p>
    <w:p w:rsidR="00000000" w:rsidRDefault="00E94E14">
      <w:pPr>
        <w:ind w:firstLine="400"/>
        <w:jc w:val="both"/>
      </w:pPr>
      <w:r>
        <w:rPr>
          <w:rStyle w:val="s0"/>
        </w:rPr>
        <w:t> </w:t>
      </w:r>
    </w:p>
    <w:p w:rsidR="00000000" w:rsidRDefault="00E94E1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апреля 2016 г.</w:t>
        </w:r>
      </w:hyperlink>
    </w:p>
    <w:p w:rsidR="00000000" w:rsidRDefault="00E94E14">
      <w:pPr>
        <w:ind w:firstLine="397"/>
        <w:jc w:val="both"/>
      </w:pPr>
      <w:r>
        <w:rPr>
          <w:rStyle w:val="s0"/>
        </w:rPr>
        <w:t> </w:t>
      </w:r>
    </w:p>
    <w:p w:rsidR="00000000" w:rsidRDefault="00E94E1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</w:t>
      </w:r>
      <w:r>
        <w:rPr>
          <w:rStyle w:val="s0"/>
        </w:rPr>
        <w:t>т 10 июля 2020 года № 665</w:t>
      </w:r>
    </w:p>
    <w:p w:rsidR="00000000" w:rsidRDefault="00E94E14">
      <w:pPr>
        <w:ind w:firstLine="397"/>
        <w:jc w:val="both"/>
      </w:pPr>
      <w:r>
        <w:rPr>
          <w:rStyle w:val="s0"/>
        </w:rPr>
        <w:t> </w:t>
      </w:r>
    </w:p>
    <w:p w:rsidR="00000000" w:rsidRDefault="00E94E14">
      <w:pPr>
        <w:ind w:firstLine="397"/>
        <w:jc w:val="both"/>
      </w:pPr>
      <w:r>
        <w:rPr>
          <w:rStyle w:val="s0"/>
        </w:rPr>
        <w:t> </w:t>
      </w:r>
    </w:p>
    <w:p w:rsidR="00000000" w:rsidRDefault="00E94E1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E14" w:rsidRDefault="00E94E14" w:rsidP="00E94E14">
      <w:r>
        <w:separator/>
      </w:r>
    </w:p>
  </w:endnote>
  <w:endnote w:type="continuationSeparator" w:id="0">
    <w:p w:rsidR="00E94E14" w:rsidRDefault="00E94E14" w:rsidP="00E94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E14" w:rsidRDefault="00E94E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E14" w:rsidRDefault="00E94E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E14" w:rsidRDefault="00E94E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E14" w:rsidRDefault="00E94E14" w:rsidP="00E94E14">
      <w:r>
        <w:separator/>
      </w:r>
    </w:p>
  </w:footnote>
  <w:footnote w:type="continuationSeparator" w:id="0">
    <w:p w:rsidR="00E94E14" w:rsidRDefault="00E94E14" w:rsidP="00E94E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E14" w:rsidRDefault="00E94E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E14" w:rsidRDefault="00E94E14" w:rsidP="00E94E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4E14" w:rsidRPr="00E94E14" w:rsidRDefault="00E94E14" w:rsidP="00E94E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18 февраля 2016 года № 71 «О внесении изменений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E14" w:rsidRDefault="00E94E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4E14"/>
    <w:rsid w:val="00E94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E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E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E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E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4E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4E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4E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4E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4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712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18 февраля 2016 года № 71 «О внесении изменений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2023-11-28T21:28:00Z</dcterms:created>
  <dcterms:modified xsi:type="dcterms:W3CDTF">2023-11-28T21:28:00Z</dcterms:modified>
</cp:coreProperties>
</file>