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0AD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C50ADC">
      <w:pPr>
        <w:jc w:val="center"/>
      </w:pPr>
      <w:r>
        <w:rPr>
          <w:rStyle w:val="s3"/>
        </w:rPr>
        <w:t xml:space="preserve">(2015.12.11.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C50ADC">
      <w:pPr>
        <w:jc w:val="center"/>
      </w:pPr>
      <w:r>
        <w:rPr>
          <w:rStyle w:val="s3"/>
        </w:rPr>
        <w:t> </w:t>
      </w:r>
    </w:p>
    <w:p w:rsidR="00000000" w:rsidRDefault="00C50ADC">
      <w:pPr>
        <w:jc w:val="both"/>
      </w:pPr>
      <w:r>
        <w:rPr>
          <w:rStyle w:val="s3"/>
        </w:rPr>
        <w:t>Осы редакция 2015 жылғы 16 қарашада енгізілген өзгерістеріне дейін қолданылды</w:t>
      </w:r>
    </w:p>
    <w:p w:rsidR="00000000" w:rsidRDefault="00C50ADC">
      <w:r>
        <w:rPr>
          <w:rStyle w:val="s0"/>
        </w:rP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C50ADC">
            <w:hyperlink w:anchor="sub10000" w:history="1">
              <w:r>
                <w:rPr>
                  <w:rStyle w:val="a3"/>
                  <w:i/>
                  <w:iCs/>
                </w:rPr>
                <w:t>1-тарау. Жалпы ережелер</w:t>
              </w:r>
            </w:hyperlink>
          </w:p>
        </w:tc>
        <w:tc>
          <w:tcPr>
            <w:tcW w:w="666" w:type="pct"/>
            <w:tcMar>
              <w:top w:w="0" w:type="dxa"/>
              <w:left w:w="108" w:type="dxa"/>
              <w:bottom w:w="0" w:type="dxa"/>
              <w:right w:w="108" w:type="dxa"/>
            </w:tcMar>
            <w:hideMark/>
          </w:tcPr>
          <w:p w:rsidR="00000000" w:rsidRDefault="00C50ADC">
            <w:pPr>
              <w:jc w:val="right"/>
            </w:pPr>
            <w:hyperlink w:anchor="sub10000" w:history="1">
              <w:r>
                <w:rPr>
                  <w:rStyle w:val="a3"/>
                  <w:i/>
                  <w:iCs/>
                </w:rPr>
                <w:t>(1 - 4 баптар)</w:t>
              </w:r>
            </w:hyperlink>
          </w:p>
        </w:tc>
      </w:tr>
      <w:tr w:rsidR="00000000">
        <w:tc>
          <w:tcPr>
            <w:tcW w:w="4334" w:type="pct"/>
            <w:tcMar>
              <w:top w:w="0" w:type="dxa"/>
              <w:left w:w="108" w:type="dxa"/>
              <w:bottom w:w="0" w:type="dxa"/>
              <w:right w:w="108" w:type="dxa"/>
            </w:tcMar>
            <w:hideMark/>
          </w:tcPr>
          <w:p w:rsidR="00000000" w:rsidRDefault="00C50ADC">
            <w:pPr>
              <w:ind w:left="972" w:hanging="972"/>
              <w:jc w:val="both"/>
            </w:pPr>
            <w:hyperlink w:anchor="sub40000" w:history="1">
              <w:r>
                <w:rPr>
                  <w:rStyle w:val="a3"/>
                  <w:i/>
                  <w:iCs/>
                </w:rPr>
                <w:t>2-тарау. Мемлекеттік органдар мен л</w:t>
              </w:r>
              <w:r>
                <w:rPr>
                  <w:rStyle w:val="a3"/>
                  <w:i/>
                  <w:iCs/>
                </w:rPr>
                <w:t>ауазымды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C50ADC">
            <w:pPr>
              <w:jc w:val="right"/>
            </w:pPr>
            <w:r>
              <w:rPr>
                <w:i/>
                <w:iCs/>
              </w:rPr>
              <w:t> </w:t>
            </w:r>
          </w:p>
          <w:p w:rsidR="00000000" w:rsidRDefault="00C50ADC">
            <w:pPr>
              <w:jc w:val="right"/>
            </w:pPr>
            <w:hyperlink w:anchor="sub40000" w:history="1">
              <w:r>
                <w:rPr>
                  <w:rStyle w:val="a3"/>
                  <w:i/>
                  <w:iCs/>
                </w:rPr>
                <w:t>(4 - 8 баптар)</w:t>
              </w:r>
            </w:hyperlink>
          </w:p>
        </w:tc>
      </w:tr>
      <w:tr w:rsidR="00000000">
        <w:tc>
          <w:tcPr>
            <w:tcW w:w="4334" w:type="pct"/>
            <w:tcMar>
              <w:top w:w="0" w:type="dxa"/>
              <w:left w:w="108" w:type="dxa"/>
              <w:bottom w:w="0" w:type="dxa"/>
              <w:right w:w="108" w:type="dxa"/>
            </w:tcMar>
            <w:hideMark/>
          </w:tcPr>
          <w:p w:rsidR="00000000" w:rsidRDefault="00C50ADC">
            <w:hyperlink w:anchor="sub90000" w:history="1">
              <w:r>
                <w:rPr>
                  <w:rStyle w:val="a3"/>
                  <w:i/>
                  <w:iCs/>
                </w:rPr>
                <w:t>3-тарау. Мемлекеттік органдардың жұмысын ұйымдастыру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C50ADC">
            <w:pPr>
              <w:jc w:val="right"/>
            </w:pPr>
            <w:hyperlink w:anchor="sub90000" w:history="1">
              <w:r>
                <w:rPr>
                  <w:rStyle w:val="a3"/>
                  <w:i/>
                  <w:iCs/>
                </w:rPr>
                <w:t>(9 - 14 баптар)</w:t>
              </w:r>
            </w:hyperlink>
          </w:p>
        </w:tc>
      </w:tr>
      <w:tr w:rsidR="00000000">
        <w:tc>
          <w:tcPr>
            <w:tcW w:w="4334" w:type="pct"/>
            <w:tcMar>
              <w:top w:w="0" w:type="dxa"/>
              <w:left w:w="108" w:type="dxa"/>
              <w:bottom w:w="0" w:type="dxa"/>
              <w:right w:w="108" w:type="dxa"/>
            </w:tcMar>
            <w:hideMark/>
          </w:tcPr>
          <w:p w:rsidR="00000000" w:rsidRDefault="00C50ADC">
            <w:hyperlink w:anchor="sub150000" w:history="1">
              <w:r>
                <w:rPr>
                  <w:rStyle w:val="a3"/>
                  <w:i/>
                  <w:iCs/>
                </w:rPr>
                <w:t>4-тарау. Азаматтардың құқықтары мен заңды мүдделерін қорғау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C50ADC">
            <w:pPr>
              <w:jc w:val="right"/>
            </w:pPr>
            <w:hyperlink w:anchor="sub150000" w:history="1">
              <w:r>
                <w:rPr>
                  <w:rStyle w:val="a3"/>
                  <w:i/>
                  <w:iCs/>
                </w:rPr>
                <w:t>(15 - 20 баптар)</w:t>
              </w:r>
            </w:hyperlink>
          </w:p>
        </w:tc>
      </w:tr>
      <w:tr w:rsidR="00000000">
        <w:tc>
          <w:tcPr>
            <w:tcW w:w="4334" w:type="pct"/>
            <w:tcMar>
              <w:top w:w="0" w:type="dxa"/>
              <w:left w:w="108" w:type="dxa"/>
              <w:bottom w:w="0" w:type="dxa"/>
              <w:right w:w="108" w:type="dxa"/>
            </w:tcMar>
            <w:hideMark/>
          </w:tcPr>
          <w:p w:rsidR="00000000" w:rsidRDefault="00C50ADC">
            <w:hyperlink w:anchor="sub210000" w:history="1">
              <w:r>
                <w:rPr>
                  <w:rStyle w:val="a3"/>
                  <w:i/>
                  <w:iCs/>
                </w:rPr>
                <w:t>5-тарау. Экономика саласында шешімдер қабылдаудың негізгі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C50ADC">
            <w:pPr>
              <w:jc w:val="right"/>
            </w:pPr>
            <w:hyperlink w:anchor="sub210000" w:history="1">
              <w:r>
                <w:rPr>
                  <w:rStyle w:val="a3"/>
                  <w:i/>
                  <w:iCs/>
                </w:rPr>
                <w:t>(21 - 22 баптар)</w:t>
              </w:r>
            </w:hyperlink>
          </w:p>
        </w:tc>
      </w:tr>
      <w:tr w:rsidR="00000000">
        <w:tc>
          <w:tcPr>
            <w:tcW w:w="4334" w:type="pct"/>
            <w:tcMar>
              <w:top w:w="0" w:type="dxa"/>
              <w:left w:w="108" w:type="dxa"/>
              <w:bottom w:w="0" w:type="dxa"/>
              <w:right w:w="108" w:type="dxa"/>
            </w:tcMar>
            <w:hideMark/>
          </w:tcPr>
          <w:p w:rsidR="00000000" w:rsidRDefault="00C50ADC">
            <w:hyperlink w:anchor="sub230000" w:history="1">
              <w:r>
                <w:rPr>
                  <w:rStyle w:val="a3"/>
                  <w:i/>
                  <w:iCs/>
                </w:rPr>
                <w:t>6-тарау. Қорытынды және өтпелі ережелер</w:t>
              </w:r>
            </w:hyperlink>
          </w:p>
        </w:tc>
        <w:tc>
          <w:tcPr>
            <w:tcW w:w="666" w:type="pct"/>
            <w:tcMar>
              <w:top w:w="0" w:type="dxa"/>
              <w:left w:w="108" w:type="dxa"/>
              <w:bottom w:w="0" w:type="dxa"/>
              <w:right w:w="108" w:type="dxa"/>
            </w:tcMar>
            <w:hideMark/>
          </w:tcPr>
          <w:p w:rsidR="00000000" w:rsidRDefault="00C50ADC">
            <w:pPr>
              <w:jc w:val="right"/>
            </w:pPr>
            <w:hyperlink w:anchor="sub230000" w:history="1">
              <w:r>
                <w:rPr>
                  <w:rStyle w:val="a3"/>
                  <w:i/>
                  <w:iCs/>
                </w:rPr>
                <w:t>(23 - 25 баптар)</w:t>
              </w:r>
            </w:hyperlink>
          </w:p>
        </w:tc>
      </w:tr>
    </w:tbl>
    <w:p w:rsidR="00000000" w:rsidRDefault="00C50ADC">
      <w:pPr>
        <w:jc w:val="both"/>
      </w:pPr>
      <w:r>
        <w:rPr>
          <w:rStyle w:val="s3"/>
        </w:rPr>
        <w:t xml:space="preserve">Түпнұсқада мазмұны жоқ </w:t>
      </w:r>
    </w:p>
    <w:p w:rsidR="00000000" w:rsidRDefault="00C50ADC">
      <w:pPr>
        <w:ind w:firstLine="400"/>
        <w:jc w:val="both"/>
      </w:pPr>
      <w:r>
        <w:rPr>
          <w:rStyle w:val="s0"/>
        </w:rPr>
        <w:t> </w:t>
      </w:r>
    </w:p>
    <w:p w:rsidR="00000000" w:rsidRDefault="00C50ADC">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(бұр. </w:t>
      </w:r>
      <w:hyperlink r:id="rId9" w:history="1">
        <w:r>
          <w:rPr>
            <w:rStyle w:val="a3"/>
            <w:b/>
            <w:bCs/>
            <w:i/>
            <w:iCs/>
            <w:bdr w:val="none" w:sz="0" w:space="0" w:color="auto" w:frame="1"/>
          </w:rPr>
          <w:t>ред.</w:t>
        </w:r>
      </w:hyperlink>
      <w:r>
        <w:rPr>
          <w:rStyle w:val="s3"/>
        </w:rPr>
        <w:t xml:space="preserve"> қара); 2013.15.04. № 89-V ҚР </w:t>
      </w:r>
      <w:hyperlink r:id="rId10" w:anchor="sub_id=500" w:history="1">
        <w:r>
          <w:rPr>
            <w:rStyle w:val="a3"/>
            <w:b/>
            <w:bCs/>
            <w:i/>
            <w:iCs/>
            <w:bdr w:val="none" w:sz="0" w:space="0" w:color="auto" w:frame="1"/>
          </w:rPr>
          <w:t>Заңымен</w:t>
        </w:r>
      </w:hyperlink>
      <w:r>
        <w:rPr>
          <w:rStyle w:val="s3"/>
        </w:rPr>
        <w:t xml:space="preserve"> (</w:t>
      </w:r>
      <w:hyperlink r:id="rId11" w:history="1">
        <w:r>
          <w:rPr>
            <w:rStyle w:val="a3"/>
            <w:b/>
            <w:bCs/>
            <w:i/>
            <w:iCs/>
            <w:bdr w:val="none" w:sz="0" w:space="0" w:color="auto" w:frame="1"/>
          </w:rPr>
          <w:t>бұр. ред. қара</w:t>
        </w:r>
      </w:hyperlink>
      <w:r>
        <w:rPr>
          <w:rStyle w:val="s3"/>
        </w:rPr>
        <w:t>) кіріспе өзгертілді</w:t>
      </w:r>
    </w:p>
    <w:p w:rsidR="00000000" w:rsidRDefault="00C50ADC">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мүдделердi қорғауға, мемлекетті</w:t>
      </w:r>
      <w:r>
        <w:t xml:space="preserve">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C50ADC">
      <w:pPr>
        <w:ind w:firstLine="400"/>
        <w:jc w:val="both"/>
      </w:pPr>
      <w:r>
        <w:rPr>
          <w:rStyle w:val="s0"/>
        </w:rPr>
        <w:t> </w:t>
      </w:r>
    </w:p>
    <w:p w:rsidR="00000000" w:rsidRDefault="00C50ADC">
      <w:pPr>
        <w:ind w:firstLine="400"/>
        <w:jc w:val="both"/>
      </w:pPr>
      <w:r>
        <w:rPr>
          <w:rStyle w:val="s0"/>
        </w:rPr>
        <w:t> </w:t>
      </w:r>
    </w:p>
    <w:p w:rsidR="00000000" w:rsidRDefault="00C50ADC">
      <w:pPr>
        <w:spacing w:after="240"/>
        <w:jc w:val="center"/>
      </w:pPr>
      <w:bookmarkStart w:id="1" w:name="SUB10000"/>
      <w:bookmarkEnd w:id="1"/>
      <w:r>
        <w:rPr>
          <w:rStyle w:val="s1"/>
        </w:rPr>
        <w:t>1-тарау. Жалпы ережелер</w:t>
      </w:r>
    </w:p>
    <w:p w:rsidR="00000000" w:rsidRDefault="00C50ADC">
      <w:pPr>
        <w:jc w:val="both"/>
      </w:pPr>
      <w:r>
        <w:rPr>
          <w:rStyle w:val="s3"/>
        </w:rPr>
        <w:t>ҚР</w:t>
      </w:r>
      <w:r>
        <w:rPr>
          <w:rStyle w:val="s3"/>
        </w:rPr>
        <w:t xml:space="preserve"> 12.03.04 ж. № 536-II </w:t>
      </w:r>
      <w:hyperlink r:id="rId12" w:anchor="sub_id=200" w:history="1">
        <w:r>
          <w:rPr>
            <w:rStyle w:val="a3"/>
            <w:b/>
            <w:bCs/>
            <w:i/>
            <w:iCs/>
            <w:bdr w:val="none" w:sz="0" w:space="0" w:color="auto" w:frame="1"/>
          </w:rPr>
          <w:t>Заңымен</w:t>
        </w:r>
      </w:hyperlink>
      <w:r>
        <w:rPr>
          <w:rStyle w:val="s3"/>
        </w:rPr>
        <w:t xml:space="preserve"> 1-бап толықтырлды; 2010.15.07. № 337-ІV ҚР </w:t>
      </w:r>
      <w:hyperlink r:id="rId13" w:anchor="sub_id=600" w:history="1">
        <w:r>
          <w:rPr>
            <w:rStyle w:val="a3"/>
            <w:b/>
            <w:bCs/>
            <w:i/>
            <w:iCs/>
            <w:bdr w:val="none" w:sz="0" w:space="0" w:color="auto" w:frame="1"/>
          </w:rPr>
          <w:t>Заңымен</w:t>
        </w:r>
      </w:hyperlink>
      <w:r>
        <w:rPr>
          <w:rStyle w:val="s3"/>
        </w:rPr>
        <w:t xml:space="preserve"> (</w:t>
      </w:r>
      <w:hyperlink r:id="rId14" w:anchor="sub_id=10000" w:history="1">
        <w:r>
          <w:rPr>
            <w:rStyle w:val="a3"/>
            <w:b/>
            <w:bCs/>
            <w:i/>
            <w:iCs/>
            <w:bdr w:val="none" w:sz="0" w:space="0" w:color="auto" w:frame="1"/>
          </w:rPr>
          <w:t>бұр.</w:t>
        </w:r>
        <w:r>
          <w:rPr>
            <w:rStyle w:val="a3"/>
            <w:b/>
            <w:bCs/>
            <w:i/>
            <w:iCs/>
            <w:bdr w:val="none" w:sz="0" w:space="0" w:color="auto" w:frame="1"/>
          </w:rPr>
          <w:t>ред.қара</w:t>
        </w:r>
      </w:hyperlink>
      <w:r>
        <w:rPr>
          <w:rStyle w:val="s3"/>
        </w:rPr>
        <w:t>) 1-бап өзгертілді</w:t>
      </w:r>
    </w:p>
    <w:p w:rsidR="00000000" w:rsidRDefault="00C50ADC">
      <w:pPr>
        <w:ind w:firstLine="400"/>
        <w:jc w:val="both"/>
      </w:pPr>
      <w:r>
        <w:rPr>
          <w:rStyle w:val="s1"/>
        </w:rPr>
        <w:t>1-бап</w:t>
      </w:r>
      <w:r>
        <w:t xml:space="preserve">. Осы Заңда пайдаланылатын негiзгi ұғымдар </w:t>
      </w:r>
    </w:p>
    <w:p w:rsidR="00000000" w:rsidRDefault="00C50ADC">
      <w:pPr>
        <w:ind w:firstLine="400"/>
        <w:jc w:val="both"/>
      </w:pPr>
      <w:r>
        <w:t xml:space="preserve">1. </w:t>
      </w:r>
      <w:r>
        <w:rPr>
          <w:rStyle w:val="s1"/>
        </w:rPr>
        <w:t>Әк</w:t>
      </w:r>
      <w:r>
        <w:rPr>
          <w:rStyle w:val="s1"/>
        </w:rPr>
        <w:t>iмшiлiк рәсiмдер</w:t>
      </w:r>
      <w:r>
        <w:t xml:space="preserve"> деп: </w:t>
      </w:r>
    </w:p>
    <w:p w:rsidR="00000000" w:rsidRDefault="00C50ADC">
      <w:pPr>
        <w:ind w:firstLine="400"/>
        <w:jc w:val="both"/>
      </w:pPr>
      <w:r>
        <w:t>1) мемлекеттік органдар мен лауазымды адамдардың мемлекеттік функциялар мен лауазымдық өкiлеттiктердi жүзеге асыру кезiнде шешiмдер қабылдау мен орындау</w:t>
      </w:r>
      <w:r>
        <w:t xml:space="preserve"> тәртібі және оларды ресiмдеу</w:t>
      </w:r>
      <w:r>
        <w:rPr>
          <w:rStyle w:val="s0"/>
        </w:rPr>
        <w:t>, оның ішінде электрондық нысанда ресімдеу</w:t>
      </w:r>
      <w:r>
        <w:t xml:space="preserve">; </w:t>
      </w:r>
    </w:p>
    <w:p w:rsidR="00000000" w:rsidRDefault="00C50ADC">
      <w:pPr>
        <w:ind w:firstLine="400"/>
        <w:jc w:val="both"/>
      </w:pPr>
      <w:r>
        <w:t xml:space="preserve">2) мемлекеттік аппараттың жұмысын ұйымдастыру рәсiмi; </w:t>
      </w:r>
    </w:p>
    <w:p w:rsidR="00000000" w:rsidRDefault="00C50ADC">
      <w:pPr>
        <w:ind w:firstLine="400"/>
        <w:jc w:val="both"/>
      </w:pPr>
      <w:r>
        <w:t>3) азаматтардың өз құқықтарын iске асыру жөніндегі өтiніштерiн қарау рәсiмдерi, сондай-ақ азаматтардың құқықтары мен заңды мүдд</w:t>
      </w:r>
      <w:r>
        <w:t xml:space="preserve">елерiн әкiмшiлiк қорғау рәсiмдерi; </w:t>
      </w:r>
    </w:p>
    <w:p w:rsidR="00000000" w:rsidRDefault="00C50ADC">
      <w:pPr>
        <w:ind w:firstLine="400"/>
        <w:jc w:val="both"/>
      </w:pPr>
      <w:r>
        <w:t xml:space="preserve">4) экономика саласындағы шешiмдер қабылдау рәсiмдерiнiң негiзгi бастаулары ұғынылады. </w:t>
      </w:r>
    </w:p>
    <w:p w:rsidR="00000000" w:rsidRDefault="00C50ADC">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C50ADC">
      <w:pPr>
        <w:ind w:firstLine="400"/>
        <w:jc w:val="both"/>
      </w:pPr>
      <w:r>
        <w:t xml:space="preserve">1) жалпыға бірдей мiндетті мiнез-құлық ережелерiн белгілейтiн актiлер шығару; </w:t>
      </w:r>
    </w:p>
    <w:p w:rsidR="00000000" w:rsidRDefault="00C50ADC">
      <w:pPr>
        <w:ind w:firstLine="400"/>
        <w:jc w:val="both"/>
      </w:pPr>
      <w:r>
        <w:t xml:space="preserve">2) әлеуметтiк мәнi бар қоғамдық қатынастарды басқару мен реттеп отыру; </w:t>
      </w:r>
    </w:p>
    <w:p w:rsidR="00000000" w:rsidRDefault="00C50ADC">
      <w:pPr>
        <w:ind w:firstLine="400"/>
        <w:jc w:val="both"/>
      </w:pPr>
      <w:r>
        <w:t>3) мемлекет белгiлеген жалпыға бірдей мiндеттi мiнез-құлық ережелерiнiң сақталуына бақылау жасау жөнiндег</w:t>
      </w:r>
      <w:r>
        <w:t xml:space="preserve">і функцияларды жүзеге асыруға уәкiлеттік берiлген мемлекеттік мекемелер ұғынылады. </w:t>
      </w:r>
    </w:p>
    <w:p w:rsidR="00000000" w:rsidRDefault="00C50ADC">
      <w:pPr>
        <w:jc w:val="both"/>
      </w:pPr>
      <w:r>
        <w:rPr>
          <w:rStyle w:val="s3"/>
        </w:rPr>
        <w:t xml:space="preserve">2011.01.04. № 425-IV ҚР </w:t>
      </w:r>
      <w:hyperlink r:id="rId15" w:anchor="sub_id=400" w:history="1">
        <w:r>
          <w:rPr>
            <w:rStyle w:val="a3"/>
            <w:b/>
            <w:bCs/>
            <w:i/>
            <w:iCs/>
            <w:bdr w:val="none" w:sz="0" w:space="0" w:color="auto" w:frame="1"/>
          </w:rPr>
          <w:t>Заңымен</w:t>
        </w:r>
      </w:hyperlink>
      <w:r>
        <w:rPr>
          <w:rStyle w:val="s3"/>
        </w:rPr>
        <w:t xml:space="preserve"> 2-1-тармақ өзгертілді (</w:t>
      </w:r>
      <w:hyperlink r:id="rId16" w:anchor="sub_id=10000" w:history="1">
        <w:r>
          <w:rPr>
            <w:rStyle w:val="a3"/>
            <w:b/>
            <w:bCs/>
            <w:i/>
            <w:iCs/>
            <w:bdr w:val="none" w:sz="0" w:space="0" w:color="auto" w:frame="1"/>
          </w:rPr>
          <w:t>бұр.ред.қара</w:t>
        </w:r>
      </w:hyperlink>
      <w:r>
        <w:rPr>
          <w:rStyle w:val="s3"/>
        </w:rPr>
        <w:t>)</w:t>
      </w:r>
    </w:p>
    <w:p w:rsidR="00000000" w:rsidRDefault="00C50ADC">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C50ADC">
      <w:pPr>
        <w:ind w:firstLine="400"/>
        <w:jc w:val="both"/>
      </w:pPr>
      <w:r>
        <w:t>мемлекеттік органның өкiлеттiктерi деп мемлекеттік</w:t>
      </w:r>
      <w:r>
        <w:t xml:space="preserve"> органның құқықтары мен мiндеттерi ұғынылады; </w:t>
      </w:r>
    </w:p>
    <w:p w:rsidR="00000000" w:rsidRDefault="00C50ADC">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C50ADC">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C50ADC">
      <w:pPr>
        <w:ind w:firstLine="400"/>
        <w:jc w:val="both"/>
      </w:pPr>
      <w:r>
        <w:t xml:space="preserve">мемлекеттік органның мiндеттерi деп мемлекеттік орган қызметiнiң негiзгi бағыттары ұғынылады; </w:t>
      </w:r>
    </w:p>
    <w:p w:rsidR="00000000" w:rsidRDefault="00C50ADC">
      <w:pPr>
        <w:ind w:firstLine="400"/>
        <w:jc w:val="both"/>
      </w:pPr>
      <w:r>
        <w:t>мемлекеттік органның функциялары деп мемлекеттік орга</w:t>
      </w:r>
      <w:r>
        <w:t xml:space="preserve">нның қызметтi </w:t>
      </w:r>
      <w:r>
        <w:rPr>
          <w:rStyle w:val="s0"/>
        </w:rPr>
        <w:t>өз</w:t>
      </w:r>
      <w:r>
        <w:rPr>
          <w:rStyle w:val="s0"/>
        </w:rPr>
        <w:t xml:space="preserve"> құзыреті </w:t>
      </w:r>
      <w:r>
        <w:t>шегiнде жүзеге асыруы ұғынылады.</w:t>
      </w:r>
    </w:p>
    <w:p w:rsidR="00000000" w:rsidRDefault="00C50ADC">
      <w:pPr>
        <w:ind w:firstLine="400"/>
        <w:jc w:val="both"/>
      </w:pPr>
      <w:r>
        <w:rPr>
          <w:rStyle w:val="s0"/>
        </w:rPr>
        <w:t xml:space="preserve">Мемлекеттік органның құзыреті, өкілеттігі, функциялары мен міндеттері </w:t>
      </w:r>
      <w:hyperlink r:id="rId17" w:history="1">
        <w:r>
          <w:rPr>
            <w:rStyle w:val="a3"/>
          </w:rPr>
          <w:t>Конституцияда</w:t>
        </w:r>
      </w:hyperlink>
      <w:r>
        <w:rPr>
          <w:rStyle w:val="s0"/>
        </w:rPr>
        <w:t xml:space="preserve">, заңдарда және Президент, Үкімет, өзінен жоғары </w:t>
      </w:r>
      <w:r>
        <w:rPr>
          <w:rStyle w:val="s0"/>
        </w:rPr>
        <w:t>тұрған орталық мемлекеттік орган қабылдайтын өзге де нормативтік құқықтық актілерде белгіленеді.</w:t>
      </w:r>
    </w:p>
    <w:p w:rsidR="00000000" w:rsidRDefault="00C50ADC">
      <w:pPr>
        <w:ind w:firstLine="400"/>
        <w:jc w:val="both"/>
      </w:pPr>
      <w:r>
        <w:rPr>
          <w:rStyle w:val="s0"/>
        </w:rPr>
        <w:t xml:space="preserve">2-2. 2013.15.04. № 89-V ҚР </w:t>
      </w:r>
      <w:hyperlink r:id="rId18" w:anchor="sub_id=500" w:history="1">
        <w:r>
          <w:rPr>
            <w:rStyle w:val="a3"/>
          </w:rPr>
          <w:t>Заңымен</w:t>
        </w:r>
      </w:hyperlink>
      <w:r>
        <w:rPr>
          <w:rStyle w:val="s0"/>
        </w:rPr>
        <w:t xml:space="preserve"> алып тасталды </w:t>
      </w:r>
      <w:r>
        <w:rPr>
          <w:rStyle w:val="s3"/>
        </w:rPr>
        <w:t>(</w:t>
      </w:r>
      <w:hyperlink r:id="rId19" w:anchor="sub_id=1020200" w:history="1">
        <w:r>
          <w:rPr>
            <w:rStyle w:val="a3"/>
            <w:i/>
            <w:iCs/>
            <w:bdr w:val="none" w:sz="0" w:space="0" w:color="auto" w:frame="1"/>
          </w:rPr>
          <w:t>бұр. ред. қара</w:t>
        </w:r>
      </w:hyperlink>
      <w:r>
        <w:rPr>
          <w:rStyle w:val="s3"/>
        </w:rPr>
        <w:t>)</w:t>
      </w:r>
    </w:p>
    <w:p w:rsidR="00000000" w:rsidRDefault="00C50ADC">
      <w:pPr>
        <w:ind w:firstLine="400"/>
        <w:jc w:val="both"/>
      </w:pPr>
      <w:r>
        <w:rPr>
          <w:rStyle w:val="s00"/>
        </w:rPr>
        <w:t xml:space="preserve">2-3. </w:t>
      </w:r>
      <w:r>
        <w:rPr>
          <w:rStyle w:val="s0"/>
        </w:rPr>
        <w:t xml:space="preserve">2013.15.04. № 89-V ҚР </w:t>
      </w:r>
      <w:hyperlink r:id="rId20" w:anchor="sub_id=500" w:history="1">
        <w:r>
          <w:rPr>
            <w:rStyle w:val="a3"/>
          </w:rPr>
          <w:t>Заңымен</w:t>
        </w:r>
      </w:hyperlink>
      <w:r>
        <w:rPr>
          <w:rStyle w:val="s0"/>
        </w:rPr>
        <w:t xml:space="preserve"> алып тасталды </w:t>
      </w:r>
      <w:r>
        <w:rPr>
          <w:rStyle w:val="s3"/>
        </w:rPr>
        <w:t>(</w:t>
      </w:r>
      <w:hyperlink r:id="rId21" w:anchor="sub_id=1020300" w:history="1">
        <w:r>
          <w:rPr>
            <w:rStyle w:val="a3"/>
            <w:i/>
            <w:iCs/>
            <w:bdr w:val="none" w:sz="0" w:space="0" w:color="auto" w:frame="1"/>
          </w:rPr>
          <w:t>бұр. ред. қара</w:t>
        </w:r>
      </w:hyperlink>
      <w:r>
        <w:rPr>
          <w:rStyle w:val="s3"/>
        </w:rPr>
        <w:t>)</w:t>
      </w:r>
    </w:p>
    <w:p w:rsidR="00000000" w:rsidRDefault="00C50ADC">
      <w:pPr>
        <w:ind w:firstLine="400"/>
        <w:jc w:val="both"/>
      </w:pPr>
      <w:r>
        <w:rPr>
          <w:rStyle w:val="s0"/>
        </w:rPr>
        <w:t xml:space="preserve">2-4. 2008.04.12. № 97-IV ҚР </w:t>
      </w:r>
      <w:hyperlink r:id="rId22" w:anchor="sub_id=900" w:history="1">
        <w:r>
          <w:rPr>
            <w:rStyle w:val="a3"/>
          </w:rPr>
          <w:t xml:space="preserve">Заңымен </w:t>
        </w:r>
      </w:hyperlink>
      <w:r>
        <w:rPr>
          <w:rStyle w:val="s0"/>
        </w:rPr>
        <w:t xml:space="preserve">алып тасталды </w:t>
      </w:r>
      <w:r>
        <w:rPr>
          <w:rStyle w:val="s3"/>
        </w:rPr>
        <w:t>(бұр.</w:t>
      </w:r>
      <w:hyperlink r:id="rId23" w:anchor="sub_id=10000" w:history="1">
        <w:r>
          <w:rPr>
            <w:rStyle w:val="a3"/>
            <w:b/>
            <w:bCs/>
            <w:i/>
            <w:iCs/>
            <w:bdr w:val="none" w:sz="0" w:space="0" w:color="auto" w:frame="1"/>
          </w:rPr>
          <w:t>ред</w:t>
        </w:r>
      </w:hyperlink>
      <w:r>
        <w:rPr>
          <w:rStyle w:val="s3"/>
        </w:rPr>
        <w:t>.қара)</w:t>
      </w:r>
    </w:p>
    <w:p w:rsidR="00000000" w:rsidRDefault="00C50ADC">
      <w:pPr>
        <w:ind w:firstLine="400"/>
        <w:jc w:val="both"/>
      </w:pPr>
      <w:r>
        <w:rPr>
          <w:rStyle w:val="s0"/>
        </w:rPr>
        <w:t xml:space="preserve">2-5. 2013.15.04. № 89-V ҚР </w:t>
      </w:r>
      <w:hyperlink r:id="rId24" w:anchor="sub_id=500" w:history="1">
        <w:r>
          <w:rPr>
            <w:rStyle w:val="a3"/>
          </w:rPr>
          <w:t>Заңымен</w:t>
        </w:r>
      </w:hyperlink>
      <w:r>
        <w:rPr>
          <w:rStyle w:val="s0"/>
        </w:rPr>
        <w:t xml:space="preserve"> алып тасталды </w:t>
      </w:r>
      <w:r>
        <w:rPr>
          <w:rStyle w:val="s3"/>
        </w:rPr>
        <w:t>(</w:t>
      </w:r>
      <w:hyperlink r:id="rId25" w:anchor="sub_id=1020500" w:history="1">
        <w:r>
          <w:rPr>
            <w:rStyle w:val="a3"/>
            <w:i/>
            <w:iCs/>
            <w:bdr w:val="none" w:sz="0" w:space="0" w:color="auto" w:frame="1"/>
          </w:rPr>
          <w:t>бұр. ред. қара</w:t>
        </w:r>
      </w:hyperlink>
      <w:r>
        <w:rPr>
          <w:rStyle w:val="s3"/>
        </w:rPr>
        <w:t>)</w:t>
      </w:r>
    </w:p>
    <w:p w:rsidR="00000000" w:rsidRDefault="00C50ADC">
      <w:pPr>
        <w:ind w:firstLine="400"/>
        <w:jc w:val="both"/>
      </w:pPr>
      <w:r>
        <w:rPr>
          <w:rStyle w:val="s0"/>
        </w:rPr>
        <w:t xml:space="preserve">2-6. 2013.15.04. № 89-V ҚР </w:t>
      </w:r>
      <w:hyperlink r:id="rId26" w:anchor="sub_id=500" w:history="1">
        <w:r>
          <w:rPr>
            <w:rStyle w:val="a3"/>
          </w:rPr>
          <w:t>Заңымен</w:t>
        </w:r>
      </w:hyperlink>
      <w:r>
        <w:rPr>
          <w:rStyle w:val="s0"/>
        </w:rPr>
        <w:t xml:space="preserve"> алып тасталды </w:t>
      </w:r>
      <w:r>
        <w:rPr>
          <w:rStyle w:val="s3"/>
        </w:rPr>
        <w:t>(</w:t>
      </w:r>
      <w:hyperlink r:id="rId27" w:anchor="sub_id=1020600" w:history="1">
        <w:r>
          <w:rPr>
            <w:rStyle w:val="a3"/>
            <w:i/>
            <w:iCs/>
            <w:bdr w:val="none" w:sz="0" w:space="0" w:color="auto" w:frame="1"/>
          </w:rPr>
          <w:t>бұр. ред. қара</w:t>
        </w:r>
      </w:hyperlink>
      <w:r>
        <w:rPr>
          <w:rStyle w:val="s3"/>
        </w:rPr>
        <w:t>)</w:t>
      </w:r>
    </w:p>
    <w:p w:rsidR="00000000" w:rsidRDefault="00C50ADC">
      <w:pPr>
        <w:ind w:firstLine="400"/>
        <w:jc w:val="both"/>
      </w:pPr>
      <w:r>
        <w:rPr>
          <w:rStyle w:val="s0"/>
        </w:rPr>
        <w:t xml:space="preserve">2-7. 2013.15.04. № 89-V ҚР </w:t>
      </w:r>
      <w:hyperlink r:id="rId28" w:anchor="sub_id=500" w:history="1">
        <w:r>
          <w:rPr>
            <w:rStyle w:val="a3"/>
          </w:rPr>
          <w:t>Заңымен</w:t>
        </w:r>
      </w:hyperlink>
      <w:r>
        <w:rPr>
          <w:rStyle w:val="s0"/>
        </w:rPr>
        <w:t xml:space="preserve"> алып тасталды </w:t>
      </w:r>
      <w:r>
        <w:rPr>
          <w:rStyle w:val="s3"/>
        </w:rPr>
        <w:t>(</w:t>
      </w:r>
      <w:hyperlink r:id="rId29" w:anchor="sub_id=1020700" w:history="1">
        <w:r>
          <w:rPr>
            <w:rStyle w:val="a3"/>
            <w:i/>
            <w:iCs/>
            <w:bdr w:val="none" w:sz="0" w:space="0" w:color="auto" w:frame="1"/>
          </w:rPr>
          <w:t>бұр. ред. қара</w:t>
        </w:r>
      </w:hyperlink>
      <w:r>
        <w:rPr>
          <w:rStyle w:val="s3"/>
        </w:rPr>
        <w:t>)</w:t>
      </w:r>
    </w:p>
    <w:p w:rsidR="00000000" w:rsidRDefault="00C50ADC">
      <w:pPr>
        <w:ind w:firstLine="400"/>
        <w:jc w:val="both"/>
      </w:pPr>
      <w:r>
        <w:rPr>
          <w:rStyle w:val="s0"/>
        </w:rPr>
        <w:t xml:space="preserve">2-8. 2013.15.04. № 89-V ҚР </w:t>
      </w:r>
      <w:hyperlink r:id="rId30" w:anchor="sub_id=500" w:history="1">
        <w:r>
          <w:rPr>
            <w:rStyle w:val="a3"/>
          </w:rPr>
          <w:t>Заңымен</w:t>
        </w:r>
      </w:hyperlink>
      <w:r>
        <w:rPr>
          <w:rStyle w:val="s0"/>
        </w:rPr>
        <w:t xml:space="preserve"> алып тасталды </w:t>
      </w:r>
      <w:r>
        <w:rPr>
          <w:rStyle w:val="s3"/>
        </w:rPr>
        <w:t>(</w:t>
      </w:r>
      <w:hyperlink r:id="rId31" w:anchor="sub_id=10208" w:history="1">
        <w:r>
          <w:rPr>
            <w:rStyle w:val="a3"/>
            <w:i/>
            <w:iCs/>
            <w:bdr w:val="none" w:sz="0" w:space="0" w:color="auto" w:frame="1"/>
          </w:rPr>
          <w:t>бұр. ред. қара</w:t>
        </w:r>
      </w:hyperlink>
      <w:r>
        <w:rPr>
          <w:rStyle w:val="s3"/>
        </w:rPr>
        <w:t>)</w:t>
      </w:r>
    </w:p>
    <w:p w:rsidR="00000000" w:rsidRDefault="00C50ADC">
      <w:pPr>
        <w:ind w:firstLine="400"/>
        <w:jc w:val="both"/>
      </w:pPr>
      <w:r>
        <w:rPr>
          <w:rStyle w:val="s0"/>
        </w:rPr>
        <w:t xml:space="preserve">2-9. 2013.15.04. № 89-V </w:t>
      </w:r>
      <w:r>
        <w:rPr>
          <w:rStyle w:val="s0"/>
        </w:rPr>
        <w:t>ҚР</w:t>
      </w:r>
      <w:r>
        <w:rPr>
          <w:rStyle w:val="s0"/>
        </w:rPr>
        <w:t xml:space="preserve"> </w:t>
      </w:r>
      <w:hyperlink r:id="rId32" w:anchor="sub_id=500" w:history="1">
        <w:r>
          <w:rPr>
            <w:rStyle w:val="a3"/>
          </w:rPr>
          <w:t>Заңымен</w:t>
        </w:r>
      </w:hyperlink>
      <w:r>
        <w:rPr>
          <w:rStyle w:val="s0"/>
        </w:rPr>
        <w:t xml:space="preserve"> алып тасталды </w:t>
      </w:r>
      <w:r>
        <w:rPr>
          <w:rStyle w:val="s3"/>
        </w:rPr>
        <w:t>(</w:t>
      </w:r>
      <w:hyperlink r:id="rId33" w:anchor="sub_id=10209" w:history="1">
        <w:r>
          <w:rPr>
            <w:rStyle w:val="a3"/>
            <w:i/>
            <w:iCs/>
            <w:bdr w:val="none" w:sz="0" w:space="0" w:color="auto" w:frame="1"/>
          </w:rPr>
          <w:t>бұр. ред. қара</w:t>
        </w:r>
      </w:hyperlink>
      <w:r>
        <w:rPr>
          <w:rStyle w:val="s3"/>
        </w:rPr>
        <w:t>)</w:t>
      </w:r>
    </w:p>
    <w:p w:rsidR="00000000" w:rsidRDefault="00C50ADC">
      <w:pPr>
        <w:ind w:firstLine="400"/>
        <w:jc w:val="both"/>
      </w:pPr>
      <w:r>
        <w:rPr>
          <w:rStyle w:val="s0"/>
        </w:rPr>
        <w:t xml:space="preserve">2-10. 2013.15.04. № 89-V ҚР </w:t>
      </w:r>
      <w:hyperlink r:id="rId34" w:anchor="sub_id=500" w:history="1">
        <w:r>
          <w:rPr>
            <w:rStyle w:val="a3"/>
          </w:rPr>
          <w:t>Заңымен</w:t>
        </w:r>
      </w:hyperlink>
      <w:r>
        <w:rPr>
          <w:rStyle w:val="s0"/>
        </w:rPr>
        <w:t xml:space="preserve"> алып тасталды </w:t>
      </w:r>
      <w:r>
        <w:rPr>
          <w:rStyle w:val="s3"/>
        </w:rPr>
        <w:t>(</w:t>
      </w:r>
      <w:hyperlink r:id="rId35" w:anchor="sub_id=1020100" w:history="1">
        <w:r>
          <w:rPr>
            <w:rStyle w:val="a3"/>
            <w:i/>
            <w:iCs/>
            <w:bdr w:val="none" w:sz="0" w:space="0" w:color="auto" w:frame="1"/>
          </w:rPr>
          <w:t>бұр. ред. қара</w:t>
        </w:r>
      </w:hyperlink>
      <w:r>
        <w:rPr>
          <w:rStyle w:val="s3"/>
        </w:rPr>
        <w:t>)</w:t>
      </w:r>
    </w:p>
    <w:p w:rsidR="00000000" w:rsidRDefault="00C50ADC">
      <w:pPr>
        <w:jc w:val="both"/>
      </w:pPr>
      <w:r>
        <w:rPr>
          <w:rStyle w:val="s3"/>
        </w:rPr>
        <w:t xml:space="preserve">2012.10.07. № 36-V ҚР </w:t>
      </w:r>
      <w:hyperlink r:id="rId36" w:anchor="sub_id=3500" w:history="1">
        <w:r>
          <w:rPr>
            <w:rStyle w:val="a3"/>
            <w:b/>
            <w:bCs/>
            <w:i/>
            <w:iCs/>
            <w:bdr w:val="none" w:sz="0" w:space="0" w:color="auto" w:frame="1"/>
          </w:rPr>
          <w:t>Заңымен</w:t>
        </w:r>
      </w:hyperlink>
      <w:r>
        <w:rPr>
          <w:rStyle w:val="s3"/>
        </w:rPr>
        <w:t xml:space="preserve"> 2-11-тармақпен толықтырылды</w:t>
      </w:r>
    </w:p>
    <w:p w:rsidR="00000000" w:rsidRDefault="00C50ADC">
      <w:pPr>
        <w:ind w:firstLine="400"/>
        <w:jc w:val="both"/>
      </w:pPr>
      <w:r>
        <w:rPr>
          <w:rStyle w:val="s0"/>
        </w:rPr>
        <w:t>2-11. Мәліметтер нысаны - мемлекеттік қызметтер көрсету кезінде қойылатын талаптарға сәйкес келетіні туралы ақпаратты қамтитын, Қазақстан Республикасының заңнамасында белгіленген электронды</w:t>
      </w:r>
      <w:r>
        <w:rPr>
          <w:rStyle w:val="s0"/>
        </w:rPr>
        <w:t>қ</w:t>
      </w:r>
      <w:r>
        <w:rPr>
          <w:rStyle w:val="s0"/>
        </w:rPr>
        <w:t xml:space="preserve"> немесе өзге де нысандағы құжат.</w:t>
      </w:r>
    </w:p>
    <w:p w:rsidR="00000000" w:rsidRDefault="00C50ADC">
      <w:pPr>
        <w:ind w:firstLine="400"/>
        <w:jc w:val="both"/>
      </w:pPr>
      <w:r>
        <w:t xml:space="preserve">3. </w:t>
      </w:r>
      <w:r>
        <w:rPr>
          <w:rStyle w:val="s0"/>
        </w:rPr>
        <w:t>Лауазымды адамдар деп</w:t>
      </w:r>
      <w:r>
        <w:t xml:space="preserve">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w:t>
      </w:r>
      <w:r>
        <w:t xml:space="preserve">к-шаруашылық функцияларын орындайтын адамдар ұғынылады. </w:t>
      </w:r>
    </w:p>
    <w:p w:rsidR="00000000" w:rsidRDefault="00C50ADC">
      <w:pPr>
        <w:ind w:firstLine="400"/>
        <w:jc w:val="both"/>
      </w:pPr>
      <w:hyperlink r:id="rId37"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w:t>
      </w:r>
      <w:r>
        <w:t xml:space="preserve">кцияларды: </w:t>
      </w:r>
    </w:p>
    <w:p w:rsidR="00000000" w:rsidRDefault="00C50ADC">
      <w:pPr>
        <w:ind w:firstLine="400"/>
        <w:jc w:val="both"/>
      </w:pPr>
      <w:r>
        <w:t xml:space="preserve">1) жеке-дара өкiм жүргiзу тәртібімен мемлекеттің нақты лауазымды адамының атынан; </w:t>
      </w:r>
    </w:p>
    <w:p w:rsidR="00000000" w:rsidRDefault="00C50ADC">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C50ADC">
      <w:pPr>
        <w:ind w:firstLine="400"/>
        <w:jc w:val="both"/>
      </w:pPr>
      <w:r>
        <w:rPr>
          <w:rStyle w:val="s0"/>
        </w:rPr>
        <w:t xml:space="preserve">4. 2014.16.05. № 203-V ҚР </w:t>
      </w:r>
      <w:hyperlink r:id="rId38" w:anchor="sub_id=2600" w:history="1">
        <w:r>
          <w:rPr>
            <w:rStyle w:val="a3"/>
          </w:rPr>
          <w:t>Заңымен</w:t>
        </w:r>
      </w:hyperlink>
      <w:r>
        <w:t xml:space="preserve"> </w:t>
      </w:r>
      <w:r>
        <w:rPr>
          <w:rStyle w:val="s0"/>
        </w:rPr>
        <w:t xml:space="preserve">алып тасталды </w:t>
      </w:r>
      <w:r>
        <w:rPr>
          <w:rStyle w:val="s3"/>
        </w:rPr>
        <w:t>(</w:t>
      </w:r>
      <w:hyperlink r:id="rId39" w:anchor="sub_id=10400" w:history="1">
        <w:r>
          <w:rPr>
            <w:rStyle w:val="a3"/>
            <w:b/>
            <w:bCs/>
            <w:i/>
            <w:iCs/>
            <w:bdr w:val="none" w:sz="0" w:space="0" w:color="auto" w:frame="1"/>
          </w:rPr>
          <w:t>бұр. ред. қара</w:t>
        </w:r>
      </w:hyperlink>
      <w:r>
        <w:rPr>
          <w:rStyle w:val="s3"/>
        </w:rPr>
        <w:t>)</w:t>
      </w:r>
    </w:p>
    <w:p w:rsidR="00000000" w:rsidRDefault="00C50ADC">
      <w:pPr>
        <w:ind w:firstLine="400"/>
        <w:jc w:val="both"/>
      </w:pPr>
      <w:r>
        <w:rPr>
          <w:rStyle w:val="s0"/>
        </w:rPr>
        <w:t xml:space="preserve">5. 2014.16.05. № 203-V ҚР </w:t>
      </w:r>
      <w:hyperlink r:id="rId40" w:anchor="sub_id=2600" w:history="1">
        <w:r>
          <w:rPr>
            <w:rStyle w:val="a3"/>
          </w:rPr>
          <w:t>Заңымен</w:t>
        </w:r>
      </w:hyperlink>
      <w:r>
        <w:t xml:space="preserve"> </w:t>
      </w:r>
      <w:r>
        <w:rPr>
          <w:rStyle w:val="s0"/>
        </w:rPr>
        <w:t xml:space="preserve">алып тасталды </w:t>
      </w:r>
      <w:r>
        <w:rPr>
          <w:rStyle w:val="s3"/>
        </w:rPr>
        <w:t>(</w:t>
      </w:r>
      <w:hyperlink r:id="rId41" w:anchor="sub_id=10500" w:history="1">
        <w:r>
          <w:rPr>
            <w:rStyle w:val="a3"/>
            <w:b/>
            <w:bCs/>
            <w:i/>
            <w:iCs/>
            <w:bdr w:val="none" w:sz="0" w:space="0" w:color="auto" w:frame="1"/>
          </w:rPr>
          <w:t>бұр. ред. қара</w:t>
        </w:r>
      </w:hyperlink>
      <w:r>
        <w:rPr>
          <w:rStyle w:val="s3"/>
        </w:rPr>
        <w:t>)</w:t>
      </w:r>
    </w:p>
    <w:p w:rsidR="00000000" w:rsidRDefault="00C50ADC">
      <w:pPr>
        <w:ind w:firstLine="400"/>
        <w:jc w:val="both"/>
      </w:pPr>
      <w:r>
        <w:t> </w:t>
      </w:r>
    </w:p>
    <w:p w:rsidR="00000000" w:rsidRDefault="00C50ADC">
      <w:pPr>
        <w:ind w:firstLine="400"/>
        <w:jc w:val="both"/>
      </w:pPr>
      <w:r>
        <w:rPr>
          <w:rStyle w:val="s1"/>
        </w:rPr>
        <w:t>2-бап</w:t>
      </w:r>
      <w:r>
        <w:t xml:space="preserve">. Осы Заңның қолданылу шектерi </w:t>
      </w:r>
    </w:p>
    <w:p w:rsidR="00000000" w:rsidRDefault="00C50ADC">
      <w:pPr>
        <w:ind w:firstLine="400"/>
        <w:jc w:val="both"/>
      </w:pPr>
      <w:r>
        <w:t xml:space="preserve">1. Осы Заңда көзделген әкiмшiлiк рәсiмдер заң актілерімен реттелмеген бөлiгiнде: </w:t>
      </w:r>
    </w:p>
    <w:p w:rsidR="00000000" w:rsidRDefault="00C50ADC">
      <w:pPr>
        <w:ind w:firstLine="400"/>
        <w:jc w:val="both"/>
      </w:pPr>
      <w:r>
        <w:t>1) Қазақстан Республикасы Президентінің, Мемлекет басшысының қ</w:t>
      </w:r>
      <w:r>
        <w:t xml:space="preserve">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C50ADC">
      <w:pPr>
        <w:ind w:firstLine="400"/>
        <w:jc w:val="both"/>
      </w:pPr>
      <w:r>
        <w:t xml:space="preserve">2) Қазақстан Республикасының Парламентi Палаталары, Орталық сайлау комиссиясы аппараттарының; </w:t>
      </w:r>
    </w:p>
    <w:p w:rsidR="00000000" w:rsidRDefault="00C50ADC">
      <w:pPr>
        <w:ind w:firstLine="400"/>
        <w:jc w:val="both"/>
      </w:pPr>
      <w:r>
        <w:t>3) Қазақстан Р</w:t>
      </w:r>
      <w:r>
        <w:t xml:space="preserve">еспубликасының Конституциялық Кеңесi, Жоғарғы Соты мен өзге де соттары аппараттарының; </w:t>
      </w:r>
    </w:p>
    <w:p w:rsidR="00000000" w:rsidRDefault="00C50ADC">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C50ADC">
      <w:pPr>
        <w:ind w:firstLine="400"/>
        <w:jc w:val="both"/>
      </w:pPr>
      <w:r>
        <w:t>5) Қазақстан Республикасының жергiлiктi өкiлдi органдары аппараттарын</w:t>
      </w:r>
      <w:r>
        <w:t xml:space="preserve">ың; </w:t>
      </w:r>
    </w:p>
    <w:p w:rsidR="00000000" w:rsidRDefault="00C50ADC">
      <w:pPr>
        <w:jc w:val="both"/>
      </w:pPr>
      <w:r>
        <w:rPr>
          <w:rStyle w:val="s3"/>
        </w:rPr>
        <w:t xml:space="preserve">2007.18.06 № 262-III ҚР </w:t>
      </w:r>
      <w:hyperlink r:id="rId42" w:anchor="sub_id=203" w:history="1">
        <w:r>
          <w:rPr>
            <w:rStyle w:val="a3"/>
            <w:b/>
            <w:bCs/>
            <w:i/>
            <w:iCs/>
            <w:bdr w:val="none" w:sz="0" w:space="0" w:color="auto" w:frame="1"/>
          </w:rPr>
          <w:t>Заңымен</w:t>
        </w:r>
      </w:hyperlink>
      <w:r>
        <w:rPr>
          <w:rStyle w:val="s3"/>
        </w:rPr>
        <w:t xml:space="preserve"> (бұр. </w:t>
      </w:r>
      <w:hyperlink r:id="rId43" w:anchor="sub_id=20000" w:history="1">
        <w:r>
          <w:rPr>
            <w:rStyle w:val="a3"/>
            <w:b/>
            <w:bCs/>
            <w:i/>
            <w:iCs/>
            <w:bdr w:val="none" w:sz="0" w:space="0" w:color="auto" w:frame="1"/>
          </w:rPr>
          <w:t>ред.</w:t>
        </w:r>
      </w:hyperlink>
      <w:r>
        <w:rPr>
          <w:rStyle w:val="s3"/>
        </w:rPr>
        <w:t xml:space="preserve"> қара); 2013.15.04. № 89-V ҚР </w:t>
      </w:r>
      <w:hyperlink r:id="rId44" w:anchor="sub_id=500" w:history="1">
        <w:r>
          <w:rPr>
            <w:rStyle w:val="a3"/>
            <w:b/>
            <w:bCs/>
            <w:i/>
            <w:iCs/>
            <w:bdr w:val="none" w:sz="0" w:space="0" w:color="auto" w:frame="1"/>
          </w:rPr>
          <w:t>Заңымен</w:t>
        </w:r>
      </w:hyperlink>
      <w:r>
        <w:rPr>
          <w:rStyle w:val="s3"/>
        </w:rPr>
        <w:t xml:space="preserve"> (</w:t>
      </w:r>
      <w:hyperlink r:id="rId45" w:anchor="sub_id=20000" w:history="1">
        <w:r>
          <w:rPr>
            <w:rStyle w:val="a3"/>
            <w:i/>
            <w:iCs/>
            <w:bdr w:val="none" w:sz="0" w:space="0" w:color="auto" w:frame="1"/>
          </w:rPr>
          <w:t>бұр. ред. қара</w:t>
        </w:r>
      </w:hyperlink>
      <w:r>
        <w:rPr>
          <w:rStyle w:val="s3"/>
        </w:rPr>
        <w:t xml:space="preserve">) 6) тармақша өзгертілді </w:t>
      </w:r>
    </w:p>
    <w:p w:rsidR="00000000" w:rsidRDefault="00C50ADC">
      <w:pPr>
        <w:ind w:firstLine="400"/>
        <w:jc w:val="both"/>
      </w:pPr>
      <w:r>
        <w:t xml:space="preserve">6) Қазақстан Республикасының жергiлiктi атқарушы </w:t>
      </w:r>
      <w:r>
        <w:rPr>
          <w:rStyle w:val="s0"/>
        </w:rPr>
        <w:t>органдары</w:t>
      </w:r>
      <w:r>
        <w:rPr>
          <w:rStyle w:val="s0"/>
        </w:rPr>
        <w:t>ның қызметінде қолданылады.</w:t>
      </w:r>
      <w:r>
        <w:t xml:space="preserve"> </w:t>
      </w:r>
    </w:p>
    <w:p w:rsidR="00000000" w:rsidRDefault="00C50ADC">
      <w:pPr>
        <w:ind w:firstLine="400"/>
        <w:jc w:val="both"/>
      </w:pPr>
      <w:r>
        <w:rPr>
          <w:rStyle w:val="s0"/>
        </w:rPr>
        <w:t xml:space="preserve">7) 2013.15.04. № 89-V ҚР </w:t>
      </w:r>
      <w:hyperlink r:id="rId46" w:anchor="sub_id=500" w:history="1">
        <w:r>
          <w:rPr>
            <w:rStyle w:val="a3"/>
          </w:rPr>
          <w:t>Заңымен</w:t>
        </w:r>
      </w:hyperlink>
      <w:r>
        <w:rPr>
          <w:rStyle w:val="s0"/>
        </w:rPr>
        <w:t xml:space="preserve"> алып тасталды </w:t>
      </w:r>
      <w:r>
        <w:rPr>
          <w:rStyle w:val="s3"/>
        </w:rPr>
        <w:t>(</w:t>
      </w:r>
      <w:hyperlink r:id="rId47" w:anchor="sub_id=20000" w:history="1">
        <w:r>
          <w:rPr>
            <w:rStyle w:val="a3"/>
            <w:i/>
            <w:iCs/>
            <w:bdr w:val="none" w:sz="0" w:space="0" w:color="auto" w:frame="1"/>
          </w:rPr>
          <w:t>бұр. ред. қара</w:t>
        </w:r>
      </w:hyperlink>
      <w:r>
        <w:rPr>
          <w:rStyle w:val="s3"/>
        </w:rPr>
        <w:t>)</w:t>
      </w:r>
      <w:r>
        <w:rPr>
          <w:rStyle w:val="s0"/>
        </w:rPr>
        <w:t xml:space="preserve"> </w:t>
      </w:r>
    </w:p>
    <w:p w:rsidR="00000000" w:rsidRDefault="00C50ADC">
      <w:pPr>
        <w:ind w:firstLine="400"/>
        <w:jc w:val="both"/>
      </w:pPr>
      <w:r>
        <w:t xml:space="preserve">2. Осы Заңда көзделген рәсiмдердiң күшi: </w:t>
      </w:r>
    </w:p>
    <w:p w:rsidR="00000000" w:rsidRDefault="00C50ADC">
      <w:pPr>
        <w:ind w:firstLine="400"/>
        <w:jc w:val="both"/>
      </w:pPr>
      <w:r>
        <w:t xml:space="preserve">1) азаматтардың өтiнiштерiн қарауға және қаралу тәртібі әкiмшiлiк құқық бұзушылық туралы </w:t>
      </w:r>
      <w:hyperlink r:id="rId48" w:history="1">
        <w:r>
          <w:rPr>
            <w:rStyle w:val="a3"/>
          </w:rPr>
          <w:t>заңдарда,</w:t>
        </w:r>
      </w:hyperlink>
      <w:r>
        <w:t xml:space="preserve"> </w:t>
      </w:r>
      <w:hyperlink r:id="rId49" w:history="1">
        <w:r>
          <w:rPr>
            <w:rStyle w:val="a3"/>
          </w:rPr>
          <w:t>қылмыстық</w:t>
        </w:r>
        <w:r>
          <w:rPr>
            <w:rStyle w:val="a3"/>
          </w:rPr>
          <w:t xml:space="preserve"> iс жүргізу</w:t>
        </w:r>
      </w:hyperlink>
      <w:r>
        <w:t xml:space="preserve"> және </w:t>
      </w:r>
      <w:hyperlink r:id="rId50" w:history="1">
        <w:r>
          <w:rPr>
            <w:rStyle w:val="a3"/>
          </w:rPr>
          <w:t>азаматтық iс жүргiзу</w:t>
        </w:r>
      </w:hyperlink>
      <w:r>
        <w:t xml:space="preserve"> заңдарында белгiленген өзге де iстердi қарауға; </w:t>
      </w:r>
    </w:p>
    <w:p w:rsidR="00000000" w:rsidRDefault="00C50ADC">
      <w:pPr>
        <w:ind w:firstLine="400"/>
        <w:jc w:val="both"/>
      </w:pPr>
      <w:r>
        <w:t>2) дайындалу рәсiмi өзге заң актілерінде көзделген нормативтiк құқықтық актiле</w:t>
      </w:r>
      <w:r>
        <w:t xml:space="preserve">рдi дайындауға; </w:t>
      </w:r>
    </w:p>
    <w:p w:rsidR="00000000" w:rsidRDefault="00C50ADC">
      <w:pPr>
        <w:jc w:val="both"/>
      </w:pPr>
      <w:r>
        <w:rPr>
          <w:rStyle w:val="s3"/>
        </w:rPr>
        <w:t xml:space="preserve">2010.02.04. № 263-IV ҚР </w:t>
      </w:r>
      <w:hyperlink r:id="rId51"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52" w:anchor="sub_id=20000" w:history="1">
        <w:r>
          <w:rPr>
            <w:rStyle w:val="a3"/>
            <w:i/>
            <w:iCs/>
            <w:bdr w:val="none" w:sz="0" w:space="0" w:color="auto" w:frame="1"/>
          </w:rPr>
          <w:t>ред</w:t>
        </w:r>
      </w:hyperlink>
      <w:r>
        <w:rPr>
          <w:rStyle w:val="s3"/>
        </w:rPr>
        <w:t>.қара)</w:t>
      </w:r>
    </w:p>
    <w:p w:rsidR="00000000" w:rsidRDefault="00C50ADC">
      <w:pPr>
        <w:ind w:firstLine="400"/>
        <w:jc w:val="both"/>
      </w:pPr>
      <w:r>
        <w:rPr>
          <w:rStyle w:val="s00"/>
        </w:rPr>
        <w:t xml:space="preserve">3) жүзеге асырылу тәртібі Қазақстан Республикасының заңнамасында белгіленетін стратегиялық, бюджеттік және экономикалық жоспарлау түрлеріне </w:t>
      </w:r>
      <w:r>
        <w:rPr>
          <w:rStyle w:val="s0"/>
        </w:rPr>
        <w:t>қолданылмайды</w:t>
      </w:r>
      <w:r>
        <w:rPr>
          <w:rStyle w:val="s0"/>
        </w:rPr>
        <w:t>.</w:t>
      </w:r>
    </w:p>
    <w:p w:rsidR="00000000" w:rsidRDefault="00C50ADC">
      <w:pPr>
        <w:ind w:firstLine="400"/>
        <w:jc w:val="both"/>
      </w:pPr>
      <w:r>
        <w:rPr>
          <w:rStyle w:val="s0"/>
        </w:rPr>
        <w:t> </w:t>
      </w:r>
    </w:p>
    <w:p w:rsidR="00000000" w:rsidRDefault="00C50ADC">
      <w:pPr>
        <w:jc w:val="both"/>
      </w:pPr>
      <w:r>
        <w:rPr>
          <w:rStyle w:val="s3"/>
        </w:rPr>
        <w:t xml:space="preserve">2013.15.04. № 89-V ҚР </w:t>
      </w:r>
      <w:hyperlink r:id="rId53" w:anchor="sub_id=3" w:history="1">
        <w:r>
          <w:rPr>
            <w:rStyle w:val="a3"/>
            <w:i/>
            <w:iCs/>
            <w:bdr w:val="none" w:sz="0" w:space="0" w:color="auto" w:frame="1"/>
          </w:rPr>
          <w:t>Заңымен</w:t>
        </w:r>
      </w:hyperlink>
      <w:r>
        <w:rPr>
          <w:rStyle w:val="s3"/>
        </w:rPr>
        <w:t xml:space="preserve"> 3-бап өзгертілді (</w:t>
      </w:r>
      <w:hyperlink r:id="rId54" w:anchor="sub_id=30000" w:history="1">
        <w:r>
          <w:rPr>
            <w:rStyle w:val="a3"/>
            <w:b/>
            <w:bCs/>
            <w:i/>
            <w:iCs/>
            <w:bdr w:val="none" w:sz="0" w:space="0" w:color="auto" w:frame="1"/>
          </w:rPr>
          <w:t>бұр. ред. қара</w:t>
        </w:r>
      </w:hyperlink>
      <w:r>
        <w:rPr>
          <w:rStyle w:val="s3"/>
        </w:rPr>
        <w:t>)</w:t>
      </w:r>
    </w:p>
    <w:p w:rsidR="00000000" w:rsidRDefault="00C50ADC">
      <w:pPr>
        <w:ind w:firstLine="400"/>
        <w:jc w:val="both"/>
      </w:pPr>
      <w:r>
        <w:rPr>
          <w:rStyle w:val="s1"/>
        </w:rPr>
        <w:t>3-бап</w:t>
      </w:r>
      <w:r>
        <w:t xml:space="preserve">. Әкiмшiлiк рәсiмдердi белгілеу </w:t>
      </w:r>
      <w:r>
        <w:rPr>
          <w:rStyle w:val="s0"/>
        </w:rPr>
        <w:t>қағидаттары</w:t>
      </w:r>
    </w:p>
    <w:p w:rsidR="00000000" w:rsidRDefault="00C50ADC">
      <w:pPr>
        <w:ind w:firstLine="400"/>
        <w:jc w:val="both"/>
      </w:pPr>
      <w:r>
        <w:t>Осы Заңда көзделген әкiмшiл</w:t>
      </w:r>
      <w:r>
        <w:t xml:space="preserve">iк рәсiмдер: </w:t>
      </w:r>
    </w:p>
    <w:p w:rsidR="00000000" w:rsidRDefault="00C50ADC">
      <w:pPr>
        <w:ind w:firstLine="400"/>
        <w:jc w:val="both"/>
      </w:pPr>
      <w:r>
        <w:t xml:space="preserve">1) заңдылық; </w:t>
      </w:r>
    </w:p>
    <w:p w:rsidR="00000000" w:rsidRDefault="00C50ADC">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C50ADC">
      <w:pPr>
        <w:ind w:firstLine="400"/>
        <w:jc w:val="both"/>
      </w:pPr>
      <w:r>
        <w:t xml:space="preserve">3) заң мен сот алдында баршаның теңдiгi; </w:t>
      </w:r>
    </w:p>
    <w:p w:rsidR="00000000" w:rsidRDefault="00C50ADC">
      <w:pPr>
        <w:ind w:firstLine="400"/>
        <w:jc w:val="both"/>
      </w:pPr>
      <w:r>
        <w:t xml:space="preserve">4) азаматтардың құқықтары мен бостандықтарының басымдығы, азаматтар мен </w:t>
      </w:r>
      <w:r>
        <w:t>ұйымдардың</w:t>
      </w:r>
      <w:r>
        <w:t xml:space="preserve"> өтiнiштерiн қарау кезiнде төрешiлдiк пен сөзбұйдалық көрiнiстерiне жол бермеу; </w:t>
      </w:r>
    </w:p>
    <w:p w:rsidR="00000000" w:rsidRDefault="00C50ADC">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C50ADC">
      <w:pPr>
        <w:ind w:firstLine="400"/>
        <w:jc w:val="both"/>
      </w:pPr>
      <w:r>
        <w:t>6) жеке адамның, қоғам мен мемлек</w:t>
      </w:r>
      <w:r>
        <w:t xml:space="preserve">еттің өзара жауапкершiлiгi мен мүдделерiнiң теңбе-тең болуы; </w:t>
      </w:r>
    </w:p>
    <w:p w:rsidR="00000000" w:rsidRDefault="00C50ADC">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C50ADC">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w:t>
      </w:r>
      <w:r>
        <w:t xml:space="preserve">рда белгіленген тыйымдар мен шектеулердi қатаң сақтау; </w:t>
      </w:r>
    </w:p>
    <w:p w:rsidR="00000000" w:rsidRDefault="00C50ADC">
      <w:pPr>
        <w:ind w:firstLine="400"/>
        <w:jc w:val="both"/>
      </w:pPr>
      <w:r>
        <w:t xml:space="preserve">9) барлық деңгейдегi мемлекеттік органдар үшiн әкiмшiлiк рәсiмдер талаптарының бірыңғай болуы; </w:t>
      </w:r>
    </w:p>
    <w:p w:rsidR="00000000" w:rsidRDefault="00C50ADC">
      <w:pPr>
        <w:ind w:firstLine="400"/>
        <w:jc w:val="both"/>
      </w:pPr>
      <w:r>
        <w:t>10) барлық мемлекеттік органдар мен мемлекеттің лауазымды адамдары құзыреттерiнiң ара-жiгін айқын межеле</w:t>
      </w:r>
      <w:r>
        <w:t xml:space="preserve">у және олардың келісе отырып жұмыс iстеуi; </w:t>
      </w:r>
    </w:p>
    <w:p w:rsidR="00000000" w:rsidRDefault="00C50ADC">
      <w:pPr>
        <w:jc w:val="both"/>
      </w:pPr>
      <w:r>
        <w:rPr>
          <w:rStyle w:val="s3"/>
        </w:rPr>
        <w:t xml:space="preserve">2007.18.06 № 262-III ҚР </w:t>
      </w:r>
      <w:hyperlink r:id="rId55" w:anchor="sub_id=204" w:history="1">
        <w:r>
          <w:rPr>
            <w:rStyle w:val="a3"/>
            <w:b/>
            <w:bCs/>
            <w:i/>
            <w:iCs/>
            <w:bdr w:val="none" w:sz="0" w:space="0" w:color="auto" w:frame="1"/>
          </w:rPr>
          <w:t>Заңымен</w:t>
        </w:r>
      </w:hyperlink>
      <w:r>
        <w:rPr>
          <w:rStyle w:val="s3"/>
        </w:rPr>
        <w:t xml:space="preserve"> (бұр. </w:t>
      </w:r>
      <w:hyperlink r:id="rId56" w:anchor="sub_id=30000" w:history="1">
        <w:r>
          <w:rPr>
            <w:rStyle w:val="a3"/>
            <w:b/>
            <w:bCs/>
            <w:i/>
            <w:iCs/>
            <w:bdr w:val="none" w:sz="0" w:space="0" w:color="auto" w:frame="1"/>
          </w:rPr>
          <w:t>ред.</w:t>
        </w:r>
      </w:hyperlink>
      <w:r>
        <w:rPr>
          <w:rStyle w:val="s3"/>
        </w:rPr>
        <w:t xml:space="preserve"> </w:t>
      </w:r>
      <w:r>
        <w:rPr>
          <w:rStyle w:val="s3"/>
        </w:rPr>
        <w:t>қара</w:t>
      </w:r>
      <w:r>
        <w:rPr>
          <w:rStyle w:val="s3"/>
        </w:rPr>
        <w:t xml:space="preserve">); 2013.15.04. № 89-V ҚР </w:t>
      </w:r>
      <w:hyperlink r:id="rId57" w:anchor="sub_id=3" w:history="1">
        <w:r>
          <w:rPr>
            <w:rStyle w:val="a3"/>
            <w:b/>
            <w:bCs/>
            <w:i/>
            <w:iCs/>
            <w:bdr w:val="none" w:sz="0" w:space="0" w:color="auto" w:frame="1"/>
          </w:rPr>
          <w:t>Заңымен</w:t>
        </w:r>
      </w:hyperlink>
      <w:r>
        <w:rPr>
          <w:rStyle w:val="s3"/>
        </w:rPr>
        <w:t xml:space="preserve"> (</w:t>
      </w:r>
      <w:hyperlink r:id="rId58" w:anchor="sub_id=30000" w:history="1">
        <w:r>
          <w:rPr>
            <w:rStyle w:val="a3"/>
            <w:b/>
            <w:bCs/>
            <w:i/>
            <w:iCs/>
            <w:bdr w:val="none" w:sz="0" w:space="0" w:color="auto" w:frame="1"/>
          </w:rPr>
          <w:t>бұр. ред. қара</w:t>
        </w:r>
      </w:hyperlink>
      <w:r>
        <w:rPr>
          <w:rStyle w:val="s3"/>
        </w:rPr>
        <w:t xml:space="preserve">) 11) тармақша өзгертілді </w:t>
      </w:r>
    </w:p>
    <w:p w:rsidR="00000000" w:rsidRDefault="00C50ADC">
      <w:pPr>
        <w:ind w:firstLine="400"/>
        <w:jc w:val="both"/>
      </w:pPr>
      <w:r>
        <w:t>11) үнемдiлiк п</w:t>
      </w:r>
      <w:r>
        <w:t xml:space="preserve">ен </w:t>
      </w:r>
      <w:r>
        <w:rPr>
          <w:rStyle w:val="s0"/>
        </w:rPr>
        <w:t>тиімділік қағидаттарына негізделеді.</w:t>
      </w:r>
    </w:p>
    <w:p w:rsidR="00000000" w:rsidRDefault="00C50ADC">
      <w:pPr>
        <w:ind w:firstLine="400"/>
        <w:jc w:val="both"/>
      </w:pPr>
      <w:r>
        <w:rPr>
          <w:rStyle w:val="s0"/>
        </w:rPr>
        <w:t xml:space="preserve">12) 2013.15.04. № 89-V ҚР </w:t>
      </w:r>
      <w:hyperlink r:id="rId59" w:anchor="sub_id=3" w:history="1">
        <w:r>
          <w:rPr>
            <w:rStyle w:val="a3"/>
          </w:rPr>
          <w:t>Заңымен</w:t>
        </w:r>
      </w:hyperlink>
      <w:r>
        <w:rPr>
          <w:rStyle w:val="s0"/>
        </w:rPr>
        <w:t xml:space="preserve"> алып тасталды </w:t>
      </w:r>
      <w:r>
        <w:rPr>
          <w:rStyle w:val="s3"/>
        </w:rPr>
        <w:t>(</w:t>
      </w:r>
      <w:hyperlink r:id="rId60" w:anchor="sub_id=30000" w:history="1">
        <w:r>
          <w:rPr>
            <w:rStyle w:val="a3"/>
            <w:b/>
            <w:bCs/>
            <w:i/>
            <w:iCs/>
            <w:bdr w:val="none" w:sz="0" w:space="0" w:color="auto" w:frame="1"/>
          </w:rPr>
          <w:t xml:space="preserve">бұр. </w:t>
        </w:r>
        <w:r>
          <w:rPr>
            <w:rStyle w:val="a3"/>
            <w:b/>
            <w:bCs/>
            <w:i/>
            <w:iCs/>
            <w:bdr w:val="none" w:sz="0" w:space="0" w:color="auto" w:frame="1"/>
          </w:rPr>
          <w:t>ред. қара</w:t>
        </w:r>
      </w:hyperlink>
      <w:r>
        <w:rPr>
          <w:rStyle w:val="s3"/>
        </w:rPr>
        <w:t>)</w:t>
      </w:r>
    </w:p>
    <w:p w:rsidR="00000000" w:rsidRDefault="00C50ADC">
      <w:pPr>
        <w:spacing w:after="240"/>
        <w:ind w:firstLine="400"/>
        <w:jc w:val="both"/>
      </w:pPr>
      <w:r>
        <w:t> </w:t>
      </w:r>
    </w:p>
    <w:p w:rsidR="00000000" w:rsidRDefault="00C50ADC">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C50ADC">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C50ADC">
      <w:pPr>
        <w:jc w:val="center"/>
      </w:pPr>
      <w:r>
        <w:t> </w:t>
      </w:r>
    </w:p>
    <w:p w:rsidR="00000000" w:rsidRDefault="00C50ADC">
      <w:pPr>
        <w:ind w:firstLine="400"/>
        <w:jc w:val="both"/>
      </w:pPr>
      <w:r>
        <w:rPr>
          <w:rStyle w:val="s1"/>
        </w:rPr>
        <w:t>4-бап</w:t>
      </w:r>
      <w:r>
        <w:t>. Мемлекеттік органдардың өз функцияларын жүзеге асыруы ке</w:t>
      </w:r>
      <w:r>
        <w:t xml:space="preserve">зiнде шешiмдер қабылдауы </w:t>
      </w:r>
    </w:p>
    <w:p w:rsidR="00000000" w:rsidRDefault="00C50ADC">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C50ADC">
      <w:pPr>
        <w:ind w:firstLine="400"/>
        <w:jc w:val="both"/>
      </w:pPr>
      <w:r>
        <w:t>2. Мемлекеттік органдардың құқықтық актiсi жеке қолданыл</w:t>
      </w:r>
      <w:r>
        <w:t xml:space="preserve">атын актiлерге жатады, белгiленген нысандағы жазбаша ресми құжат болып табылады және: </w:t>
      </w:r>
    </w:p>
    <w:p w:rsidR="00000000" w:rsidRDefault="00C50ADC">
      <w:pPr>
        <w:jc w:val="both"/>
      </w:pPr>
      <w:r>
        <w:rPr>
          <w:rStyle w:val="s3"/>
        </w:rPr>
        <w:t xml:space="preserve">2012.27.04. № 15-V ҚР </w:t>
      </w:r>
      <w:hyperlink r:id="rId61" w:anchor="sub_id=2802" w:history="1">
        <w:r>
          <w:rPr>
            <w:rStyle w:val="a3"/>
            <w:b/>
            <w:bCs/>
            <w:i/>
            <w:iCs/>
            <w:bdr w:val="none" w:sz="0" w:space="0" w:color="auto" w:frame="1"/>
          </w:rPr>
          <w:t>Заңымен</w:t>
        </w:r>
      </w:hyperlink>
      <w:r>
        <w:rPr>
          <w:rStyle w:val="s3"/>
        </w:rPr>
        <w:t xml:space="preserve"> 1) тармақша жаңа редакцияда (</w:t>
      </w:r>
      <w:hyperlink r:id="rId62" w:anchor="sub_id=40200" w:history="1">
        <w:r>
          <w:rPr>
            <w:rStyle w:val="a3"/>
            <w:b/>
            <w:bCs/>
            <w:i/>
            <w:iCs/>
            <w:bdr w:val="none" w:sz="0" w:space="0" w:color="auto" w:frame="1"/>
          </w:rPr>
          <w:t>бұр.ред.қара</w:t>
        </w:r>
      </w:hyperlink>
      <w:r>
        <w:rPr>
          <w:rStyle w:val="s3"/>
        </w:rPr>
        <w:t>)</w:t>
      </w:r>
    </w:p>
    <w:p w:rsidR="00000000" w:rsidRDefault="00C50ADC">
      <w:pPr>
        <w:ind w:firstLine="400"/>
        <w:jc w:val="both"/>
      </w:pPr>
      <w:r>
        <w:rPr>
          <w:rStyle w:val="s0"/>
        </w:rPr>
        <w:t>1) бiр мәрте не уақыт бойынша өзге де шектеулi қолдануға есептелген;</w:t>
      </w:r>
    </w:p>
    <w:p w:rsidR="00000000" w:rsidRDefault="00C50ADC">
      <w:pPr>
        <w:jc w:val="both"/>
      </w:pPr>
      <w:r>
        <w:rPr>
          <w:rStyle w:val="s3"/>
        </w:rPr>
        <w:t xml:space="preserve">2012.27.04. № 15-V ҚР </w:t>
      </w:r>
      <w:hyperlink r:id="rId63" w:anchor="sub_id=2802" w:history="1">
        <w:r>
          <w:rPr>
            <w:rStyle w:val="a3"/>
            <w:b/>
            <w:bCs/>
            <w:i/>
            <w:iCs/>
            <w:bdr w:val="none" w:sz="0" w:space="0" w:color="auto" w:frame="1"/>
          </w:rPr>
          <w:t>Заңымен</w:t>
        </w:r>
      </w:hyperlink>
      <w:r>
        <w:rPr>
          <w:rStyle w:val="s3"/>
        </w:rPr>
        <w:t xml:space="preserve"> 2) тар</w:t>
      </w:r>
      <w:r>
        <w:rPr>
          <w:rStyle w:val="s3"/>
        </w:rPr>
        <w:t>мақша жаңа редакцияда (</w:t>
      </w:r>
      <w:hyperlink r:id="rId64" w:anchor="sub_id=40200" w:history="1">
        <w:r>
          <w:rPr>
            <w:rStyle w:val="a3"/>
            <w:b/>
            <w:bCs/>
            <w:i/>
            <w:iCs/>
            <w:bdr w:val="none" w:sz="0" w:space="0" w:color="auto" w:frame="1"/>
          </w:rPr>
          <w:t>бұр.ред.қара</w:t>
        </w:r>
      </w:hyperlink>
      <w:r>
        <w:rPr>
          <w:rStyle w:val="s3"/>
        </w:rPr>
        <w:t>)</w:t>
      </w:r>
    </w:p>
    <w:p w:rsidR="00000000" w:rsidRDefault="00C50ADC">
      <w:pPr>
        <w:ind w:firstLine="400"/>
        <w:jc w:val="both"/>
      </w:pPr>
      <w:r>
        <w:rPr>
          <w:rStyle w:val="s0"/>
        </w:rPr>
        <w:t>2) жеке-дара белгiлi бiр тұлғаларға қолданылады;</w:t>
      </w:r>
    </w:p>
    <w:p w:rsidR="00000000" w:rsidRDefault="00C50ADC">
      <w:pPr>
        <w:jc w:val="both"/>
      </w:pPr>
      <w:r>
        <w:rPr>
          <w:rStyle w:val="s3"/>
        </w:rPr>
        <w:t xml:space="preserve">2012.27.04. № 15-V ҚР </w:t>
      </w:r>
      <w:hyperlink r:id="rId65" w:anchor="sub_id=2802" w:history="1">
        <w:r>
          <w:rPr>
            <w:rStyle w:val="a3"/>
            <w:b/>
            <w:bCs/>
            <w:i/>
            <w:iCs/>
            <w:bdr w:val="none" w:sz="0" w:space="0" w:color="auto" w:frame="1"/>
          </w:rPr>
          <w:t>Заңымен</w:t>
        </w:r>
      </w:hyperlink>
      <w:r>
        <w:rPr>
          <w:rStyle w:val="s3"/>
        </w:rPr>
        <w:t xml:space="preserve"> 3) тармақша жаңа редакцияда (</w:t>
      </w:r>
      <w:hyperlink r:id="rId66" w:anchor="sub_id=40200" w:history="1">
        <w:r>
          <w:rPr>
            <w:rStyle w:val="a3"/>
            <w:b/>
            <w:bCs/>
            <w:i/>
            <w:iCs/>
            <w:bdr w:val="none" w:sz="0" w:space="0" w:color="auto" w:frame="1"/>
          </w:rPr>
          <w:t>бұр.ред.қара</w:t>
        </w:r>
      </w:hyperlink>
      <w:r>
        <w:rPr>
          <w:rStyle w:val="s3"/>
        </w:rPr>
        <w:t>)</w:t>
      </w:r>
    </w:p>
    <w:p w:rsidR="00000000" w:rsidRDefault="00C50ADC">
      <w:pPr>
        <w:ind w:firstLine="400"/>
        <w:jc w:val="both"/>
      </w:pPr>
      <w:r>
        <w:rPr>
          <w:rStyle w:val="s0"/>
        </w:rPr>
        <w:t>3) жеке-дара белгiлi бiр тұлғалардың заңнамада белгіленген құқықтары мен міндеттерін қолданады және (немесе) іске асырады.</w:t>
      </w:r>
    </w:p>
    <w:p w:rsidR="00000000" w:rsidRDefault="00C50ADC">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C50ADC">
      <w:pPr>
        <w:spacing w:after="240"/>
        <w:ind w:firstLine="400"/>
        <w:jc w:val="both"/>
      </w:pPr>
      <w:r>
        <w:t xml:space="preserve">4. </w:t>
      </w:r>
      <w:r>
        <w:t>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C50ADC">
      <w:pPr>
        <w:ind w:firstLine="400"/>
        <w:jc w:val="both"/>
      </w:pPr>
      <w:bookmarkStart w:id="3" w:name="SUB50000"/>
      <w:bookmarkEnd w:id="3"/>
      <w:r>
        <w:rPr>
          <w:rStyle w:val="s1"/>
        </w:rPr>
        <w:t>5-бап</w:t>
      </w:r>
      <w:r>
        <w:t>. Құқықтық актілерге және олардың ресiмделуiне қ</w:t>
      </w:r>
      <w:r>
        <w:t xml:space="preserve">ойылатын талаптар </w:t>
      </w:r>
    </w:p>
    <w:p w:rsidR="00000000" w:rsidRDefault="00C50ADC">
      <w:pPr>
        <w:ind w:firstLine="400"/>
        <w:jc w:val="both"/>
      </w:pPr>
      <w:r>
        <w:t xml:space="preserve">1. Мемлекеттік органдардың құқықтық актiсi мынадай талаптарға сай келуге тиiс: </w:t>
      </w:r>
    </w:p>
    <w:p w:rsidR="00000000" w:rsidRDefault="00C50ADC">
      <w:pPr>
        <w:ind w:firstLine="400"/>
        <w:jc w:val="both"/>
      </w:pPr>
      <w:r>
        <w:t xml:space="preserve">1) құқықтық акт Қазақстан Республикасының </w:t>
      </w:r>
      <w:hyperlink r:id="rId67" w:history="1">
        <w:r>
          <w:rPr>
            <w:rStyle w:val="a3"/>
          </w:rPr>
          <w:t>Конституциясына,</w:t>
        </w:r>
      </w:hyperlink>
      <w:r>
        <w:t xml:space="preserve"> заңдарға және жоғары тұрған мемле</w:t>
      </w:r>
      <w:r>
        <w:t xml:space="preserve">кеттік органдардың құқықтық актілеріне қайшы келмеуге тиiс; </w:t>
      </w:r>
    </w:p>
    <w:p w:rsidR="00000000" w:rsidRDefault="00C50ADC">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C50ADC">
      <w:pPr>
        <w:ind w:firstLine="400"/>
        <w:jc w:val="both"/>
      </w:pPr>
      <w:r>
        <w:t xml:space="preserve">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C50ADC">
      <w:pPr>
        <w:ind w:firstLine="400"/>
        <w:jc w:val="both"/>
      </w:pPr>
      <w:r>
        <w:t>4) басқарудың төменгi деңгейлерiнде iске ас</w:t>
      </w:r>
      <w:r>
        <w:t xml:space="preserve">ыруды қажет ететiн құқықтық актiлерде белгiлi бір мемлекеттік органдарға және (немесе) лауазымды адамдарға оларды орындау жөнiнде берiлетiн нақты тапсырмалар болуға тиiс. </w:t>
      </w:r>
    </w:p>
    <w:p w:rsidR="00000000" w:rsidRDefault="00C50ADC">
      <w:pPr>
        <w:ind w:firstLine="400"/>
        <w:jc w:val="both"/>
      </w:pPr>
      <w:r>
        <w:t xml:space="preserve">2. Мемлекеттік органдардың Қазақстан Республикасы Конституциясының талаптарына және </w:t>
      </w:r>
      <w:r>
        <w:t>Қазақстан</w:t>
      </w:r>
      <w:r>
        <w:t xml:space="preserve">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C50ADC">
      <w:pPr>
        <w:ind w:firstLine="400"/>
        <w:jc w:val="both"/>
      </w:pPr>
      <w:r>
        <w:t>3. Әртүрлi деңгейдегi мемлекеттік органдар қабылдаған құқықтық актiлер бір-</w:t>
      </w:r>
      <w:r>
        <w:t xml:space="preserve">бірiне қайшы келген жағдайда, жоғары тұрған мемлекеттік органның құқықтық актiсi қолданылады. </w:t>
      </w:r>
    </w:p>
    <w:p w:rsidR="00000000" w:rsidRDefault="00C50ADC">
      <w:pPr>
        <w:ind w:firstLine="400"/>
        <w:jc w:val="both"/>
      </w:pPr>
      <w:r>
        <w:t>4. Бір деңгейдегi мемлекеттік органдар қабылдаған құқықтық актiлер бір-бірiне қайшы келген жағдайда осы шешiмдi қабылдау құзыретiне кiретiн органның құқықтық акт</w:t>
      </w:r>
      <w:r>
        <w:t xml:space="preserve">iсi қолданылады. Мүдделi тұлғаның арызы бойынша бір құқықтық актiнiң басқа құқықтық актiден басымдығы туралы шешiмдi жоғары тұрған мемлекеттік орган немесе сот қабылдайды. </w:t>
      </w:r>
    </w:p>
    <w:p w:rsidR="00000000" w:rsidRDefault="00C50ADC">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C50ADC">
      <w:pPr>
        <w:ind w:firstLine="400"/>
        <w:jc w:val="both"/>
      </w:pPr>
      <w:r>
        <w:t xml:space="preserve">1) құқықтық актінiң атауы; </w:t>
      </w:r>
    </w:p>
    <w:p w:rsidR="00000000" w:rsidRDefault="00C50ADC">
      <w:pPr>
        <w:ind w:firstLine="400"/>
        <w:jc w:val="both"/>
      </w:pPr>
      <w:r>
        <w:t xml:space="preserve">2) сол актіде қаралатын нысананы белгiлейтiн тақырып; </w:t>
      </w:r>
    </w:p>
    <w:p w:rsidR="00000000" w:rsidRDefault="00C50ADC">
      <w:pPr>
        <w:ind w:firstLine="400"/>
        <w:jc w:val="both"/>
      </w:pPr>
      <w:r>
        <w:t xml:space="preserve">3) актiнің қабылданған орны мен күнi; </w:t>
      </w:r>
    </w:p>
    <w:p w:rsidR="00000000" w:rsidRDefault="00C50ADC">
      <w:pPr>
        <w:ind w:firstLine="400"/>
        <w:jc w:val="both"/>
      </w:pPr>
      <w:r>
        <w:t>4) тиiстi актiге қол қоюға уәкiлетті адамның (адамд</w:t>
      </w:r>
      <w:r>
        <w:t xml:space="preserve">ардың) қойған қолы (қолдары); </w:t>
      </w:r>
    </w:p>
    <w:p w:rsidR="00000000" w:rsidRDefault="00C50ADC">
      <w:pPr>
        <w:spacing w:after="240"/>
        <w:ind w:firstLine="400"/>
        <w:jc w:val="both"/>
      </w:pPr>
      <w:r>
        <w:t>5) органның мөрi.</w:t>
      </w:r>
    </w:p>
    <w:p w:rsidR="00000000" w:rsidRDefault="00C50ADC">
      <w:pPr>
        <w:ind w:firstLine="400"/>
        <w:jc w:val="both"/>
      </w:pPr>
      <w:r>
        <w:rPr>
          <w:rStyle w:val="s1"/>
        </w:rPr>
        <w:t>6-бап</w:t>
      </w:r>
      <w:r>
        <w:t xml:space="preserve">. Құқықтық актiнiң орындалуын ұйымдастыру мен бақылау </w:t>
      </w:r>
    </w:p>
    <w:p w:rsidR="00000000" w:rsidRDefault="00C50ADC">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w:t>
      </w:r>
      <w:r>
        <w:t xml:space="preserve">жөніндегі ұйымдастыру шараларын әзiрлеуi мен қабылдауы болып табылады. </w:t>
      </w:r>
    </w:p>
    <w:p w:rsidR="00000000" w:rsidRDefault="00C50ADC">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w:t>
      </w:r>
      <w:r>
        <w:t xml:space="preserve">кiтедi, ол тiкелей орындаушыларға жеткiзiледi. </w:t>
      </w:r>
    </w:p>
    <w:p w:rsidR="00000000" w:rsidRDefault="00C50ADC">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w:t>
      </w:r>
      <w:r>
        <w:t xml:space="preserve">рына жеткiзiледi. </w:t>
      </w:r>
    </w:p>
    <w:p w:rsidR="00000000" w:rsidRDefault="00C50ADC">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C50ADC">
      <w:pPr>
        <w:ind w:firstLine="400"/>
        <w:jc w:val="both"/>
      </w:pPr>
      <w:r>
        <w:t xml:space="preserve">5. 2011.06.01. № 378-IV ҚР </w:t>
      </w:r>
      <w:hyperlink r:id="rId68" w:anchor="sub_id=3300" w:history="1">
        <w:r>
          <w:rPr>
            <w:rStyle w:val="a3"/>
          </w:rPr>
          <w:t>Заңымен</w:t>
        </w:r>
      </w:hyperlink>
      <w:r>
        <w:t xml:space="preserve"> алып тасталды </w:t>
      </w:r>
      <w:r>
        <w:rPr>
          <w:rStyle w:val="s3"/>
        </w:rPr>
        <w:t>(</w:t>
      </w:r>
      <w:hyperlink r:id="rId69" w:anchor="sub_id=60000" w:history="1">
        <w:r>
          <w:rPr>
            <w:rStyle w:val="a3"/>
            <w:b/>
            <w:bCs/>
            <w:i/>
            <w:iCs/>
            <w:bdr w:val="none" w:sz="0" w:space="0" w:color="auto" w:frame="1"/>
          </w:rPr>
          <w:t>бұр.ред.қара</w:t>
        </w:r>
      </w:hyperlink>
      <w:r>
        <w:rPr>
          <w:rStyle w:val="s3"/>
        </w:rPr>
        <w:t>)</w:t>
      </w:r>
    </w:p>
    <w:p w:rsidR="00000000" w:rsidRDefault="00C50ADC">
      <w:pPr>
        <w:ind w:firstLine="400"/>
        <w:jc w:val="both"/>
      </w:pPr>
      <w:r>
        <w:t xml:space="preserve">6. 2011.06.01. № 378-IV ҚР </w:t>
      </w:r>
      <w:hyperlink r:id="rId70" w:anchor="sub_id=3300" w:history="1">
        <w:r>
          <w:rPr>
            <w:rStyle w:val="a3"/>
          </w:rPr>
          <w:t>Заңымен</w:t>
        </w:r>
      </w:hyperlink>
      <w:r>
        <w:t xml:space="preserve"> алып тасталды </w:t>
      </w:r>
      <w:r>
        <w:rPr>
          <w:rStyle w:val="s3"/>
        </w:rPr>
        <w:t>(</w:t>
      </w:r>
      <w:hyperlink r:id="rId71" w:anchor="sub_id=60000" w:history="1">
        <w:r>
          <w:rPr>
            <w:rStyle w:val="a3"/>
            <w:b/>
            <w:bCs/>
            <w:i/>
            <w:iCs/>
            <w:bdr w:val="none" w:sz="0" w:space="0" w:color="auto" w:frame="1"/>
          </w:rPr>
          <w:t>бұр.ред.қара</w:t>
        </w:r>
      </w:hyperlink>
      <w:r>
        <w:rPr>
          <w:rStyle w:val="s3"/>
        </w:rPr>
        <w:t>)</w:t>
      </w:r>
    </w:p>
    <w:p w:rsidR="00000000" w:rsidRDefault="00C50ADC">
      <w:pPr>
        <w:ind w:firstLine="400"/>
        <w:jc w:val="both"/>
      </w:pPr>
      <w:r>
        <w:t xml:space="preserve">7. 2011.06.01. № 378-IV ҚР </w:t>
      </w:r>
      <w:hyperlink r:id="rId72" w:anchor="sub_id=3300" w:history="1">
        <w:r>
          <w:rPr>
            <w:rStyle w:val="a3"/>
          </w:rPr>
          <w:t>Заңымен</w:t>
        </w:r>
      </w:hyperlink>
      <w:r>
        <w:t xml:space="preserve"> алып тасталды </w:t>
      </w:r>
      <w:r>
        <w:rPr>
          <w:rStyle w:val="s3"/>
        </w:rPr>
        <w:t>(</w:t>
      </w:r>
      <w:hyperlink r:id="rId73" w:anchor="sub_id=60000" w:history="1">
        <w:r>
          <w:rPr>
            <w:rStyle w:val="a3"/>
            <w:b/>
            <w:bCs/>
            <w:i/>
            <w:iCs/>
            <w:bdr w:val="none" w:sz="0" w:space="0" w:color="auto" w:frame="1"/>
          </w:rPr>
          <w:t>бұр.ред.қара</w:t>
        </w:r>
      </w:hyperlink>
      <w:r>
        <w:rPr>
          <w:rStyle w:val="s3"/>
        </w:rPr>
        <w:t>)</w:t>
      </w:r>
    </w:p>
    <w:p w:rsidR="00000000" w:rsidRDefault="00C50ADC">
      <w:pPr>
        <w:ind w:firstLine="400"/>
        <w:jc w:val="both"/>
      </w:pPr>
      <w:r>
        <w:t xml:space="preserve">8. 2011.06.01. № 378-IV ҚР </w:t>
      </w:r>
      <w:hyperlink r:id="rId74" w:anchor="sub_id=3300" w:history="1">
        <w:r>
          <w:rPr>
            <w:rStyle w:val="a3"/>
          </w:rPr>
          <w:t>Заңымен</w:t>
        </w:r>
      </w:hyperlink>
      <w:r>
        <w:t xml:space="preserve"> алып тасталды </w:t>
      </w:r>
      <w:r>
        <w:rPr>
          <w:rStyle w:val="s3"/>
        </w:rPr>
        <w:t>(</w:t>
      </w:r>
      <w:hyperlink r:id="rId75" w:anchor="sub_id=60000" w:history="1">
        <w:r>
          <w:rPr>
            <w:rStyle w:val="a3"/>
            <w:b/>
            <w:bCs/>
            <w:i/>
            <w:iCs/>
            <w:bdr w:val="none" w:sz="0" w:space="0" w:color="auto" w:frame="1"/>
          </w:rPr>
          <w:t>бұр.ред.қара</w:t>
        </w:r>
      </w:hyperlink>
      <w:r>
        <w:rPr>
          <w:rStyle w:val="s3"/>
        </w:rPr>
        <w:t>)</w:t>
      </w:r>
    </w:p>
    <w:p w:rsidR="00000000" w:rsidRDefault="00C50ADC">
      <w:pPr>
        <w:spacing w:after="240"/>
        <w:ind w:firstLine="400"/>
        <w:jc w:val="both"/>
      </w:pPr>
      <w:r>
        <w:t> </w:t>
      </w:r>
    </w:p>
    <w:p w:rsidR="00000000" w:rsidRDefault="00C50ADC">
      <w:pPr>
        <w:jc w:val="both"/>
      </w:pPr>
      <w:r>
        <w:rPr>
          <w:rStyle w:val="s3"/>
        </w:rPr>
        <w:t xml:space="preserve">2011.06.01. № 378-IV ҚР </w:t>
      </w:r>
      <w:hyperlink r:id="rId76" w:anchor="sub_id=3300" w:history="1">
        <w:r>
          <w:rPr>
            <w:rStyle w:val="a3"/>
            <w:b/>
            <w:bCs/>
            <w:i/>
            <w:iCs/>
            <w:bdr w:val="none" w:sz="0" w:space="0" w:color="auto" w:frame="1"/>
          </w:rPr>
          <w:t>Заңымен</w:t>
        </w:r>
      </w:hyperlink>
      <w:r>
        <w:rPr>
          <w:rStyle w:val="s3"/>
        </w:rPr>
        <w:t xml:space="preserve"> 7-бап жаңа редакцияда (</w:t>
      </w:r>
      <w:hyperlink r:id="rId77" w:anchor="sub_id=60000" w:history="1">
        <w:r>
          <w:rPr>
            <w:rStyle w:val="a3"/>
            <w:b/>
            <w:bCs/>
            <w:i/>
            <w:iCs/>
            <w:bdr w:val="none" w:sz="0" w:space="0" w:color="auto" w:frame="1"/>
          </w:rPr>
          <w:t>бұр.ред.қара</w:t>
        </w:r>
      </w:hyperlink>
      <w:r>
        <w:rPr>
          <w:rStyle w:val="s3"/>
        </w:rPr>
        <w:t>)</w:t>
      </w:r>
    </w:p>
    <w:p w:rsidR="00000000" w:rsidRDefault="00C50ADC">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C50ADC">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 Республикасының </w:t>
      </w:r>
      <w:hyperlink r:id="rId78" w:history="1">
        <w:r>
          <w:rPr>
            <w:rStyle w:val="a3"/>
          </w:rPr>
          <w:t>Заңымен</w:t>
        </w:r>
      </w:hyperlink>
      <w:r>
        <w:rPr>
          <w:rStyle w:val="s0"/>
        </w:rPr>
        <w:t xml:space="preserve"> айқындалады.</w:t>
      </w:r>
    </w:p>
    <w:p w:rsidR="00000000" w:rsidRDefault="00C50ADC">
      <w:pPr>
        <w:spacing w:after="240"/>
        <w:ind w:firstLine="400"/>
        <w:jc w:val="both"/>
      </w:pPr>
      <w:r>
        <w:t> </w:t>
      </w:r>
    </w:p>
    <w:p w:rsidR="00000000" w:rsidRDefault="00C50ADC">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C50ADC">
      <w:pPr>
        <w:ind w:firstLine="400"/>
        <w:jc w:val="both"/>
      </w:pPr>
      <w:r>
        <w:t xml:space="preserve">1. Егер мемлекеттік органның құқықтық актiсiнде неғұрлым кеш мерзiм белгiленбесе, ол қабылданған кезiнен бастап күшiне енедi. </w:t>
      </w:r>
    </w:p>
    <w:p w:rsidR="00000000" w:rsidRDefault="00C50ADC">
      <w:pPr>
        <w:ind w:firstLine="400"/>
        <w:jc w:val="both"/>
      </w:pPr>
      <w:r>
        <w:t>2. Мемлекеттік органның құқықтық актiсi</w:t>
      </w:r>
      <w:r>
        <w:t xml:space="preserve">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C50ADC">
      <w:pPr>
        <w:ind w:firstLine="400"/>
        <w:jc w:val="both"/>
      </w:pPr>
      <w:r>
        <w:t>3. Құқықтық актiнiң қолданылуы тоқтатылғанға дейiн бұл құқықтық актiнi қабылдаған мемлекеттік орган, одан жоғары тұрған м</w:t>
      </w:r>
      <w:r>
        <w:t xml:space="preserve">емлекеттік орган не сот оның қолданылуын тоқтата тұруы, өзгертуi немесе күшiн жоюы мүмкiн. </w:t>
      </w:r>
    </w:p>
    <w:p w:rsidR="00000000" w:rsidRDefault="00C50ADC">
      <w:pPr>
        <w:jc w:val="both"/>
      </w:pPr>
      <w:r>
        <w:rPr>
          <w:rStyle w:val="s3"/>
        </w:rPr>
        <w:t xml:space="preserve">2012.05.07. № 30-V ҚР </w:t>
      </w:r>
      <w:hyperlink r:id="rId79" w:anchor="sub_id=2000" w:history="1">
        <w:r>
          <w:rPr>
            <w:rStyle w:val="a3"/>
            <w:b/>
            <w:bCs/>
            <w:i/>
            <w:iCs/>
            <w:bdr w:val="none" w:sz="0" w:space="0" w:color="auto" w:frame="1"/>
          </w:rPr>
          <w:t>Заңымен</w:t>
        </w:r>
      </w:hyperlink>
      <w:r>
        <w:rPr>
          <w:rStyle w:val="s3"/>
        </w:rPr>
        <w:t xml:space="preserve"> (</w:t>
      </w:r>
      <w:hyperlink r:id="rId80" w:anchor="sub_id=80000" w:history="1">
        <w:r>
          <w:rPr>
            <w:rStyle w:val="a3"/>
            <w:b/>
            <w:bCs/>
            <w:i/>
            <w:iCs/>
            <w:bdr w:val="none" w:sz="0" w:space="0" w:color="auto" w:frame="1"/>
          </w:rPr>
          <w:t>бұр.ред.қара</w:t>
        </w:r>
      </w:hyperlink>
      <w:r>
        <w:rPr>
          <w:rStyle w:val="s3"/>
        </w:rPr>
        <w:t xml:space="preserve">); 2015.12.11. № 393-V ҚР </w:t>
      </w:r>
      <w:hyperlink r:id="rId81" w:anchor="sub_id=700" w:history="1">
        <w:r>
          <w:rPr>
            <w:rStyle w:val="a3"/>
            <w:b/>
            <w:bCs/>
            <w:i/>
            <w:iCs/>
            <w:bdr w:val="none" w:sz="0" w:space="0" w:color="auto" w:frame="1"/>
          </w:rPr>
          <w:t>Заңымен</w:t>
        </w:r>
      </w:hyperlink>
      <w:r>
        <w:rPr>
          <w:rStyle w:val="s3"/>
        </w:rPr>
        <w:t xml:space="preserve"> (</w:t>
      </w:r>
      <w:hyperlink r:id="rId82" w:anchor="sub_id=80400" w:history="1">
        <w:r>
          <w:rPr>
            <w:rStyle w:val="a3"/>
            <w:b/>
            <w:bCs/>
            <w:i/>
            <w:iCs/>
            <w:bdr w:val="none" w:sz="0" w:space="0" w:color="auto" w:frame="1"/>
          </w:rPr>
          <w:t>бұр.ред.қара</w:t>
        </w:r>
      </w:hyperlink>
      <w:r>
        <w:rPr>
          <w:rStyle w:val="s3"/>
        </w:rPr>
        <w:t>)</w:t>
      </w:r>
      <w:r>
        <w:rPr>
          <w:rStyle w:val="s3"/>
        </w:rPr>
        <w:t xml:space="preserve"> 4-тармақ жаңа редакцияда</w:t>
      </w:r>
    </w:p>
    <w:p w:rsidR="00000000" w:rsidRDefault="00C50ADC">
      <w:pPr>
        <w:ind w:firstLine="400"/>
        <w:jc w:val="both"/>
      </w:pPr>
      <w:r>
        <w:rPr>
          <w:rStyle w:val="S01"/>
        </w:rPr>
        <w:t>4. Мүдделi тұлғалардың жоғары тұрған мемлекеттік органға немесе сотқа құқықтық актiнiң күшiн жою, оны өзгерту немесе оның қолданылуын тоқтата тұру туралы өтініш беруi тиiстi шешiм қабылданғанға дейiн құқықтық актiнiң (Қазақстан Ре</w:t>
      </w:r>
      <w:r>
        <w:rPr>
          <w:rStyle w:val="S01"/>
        </w:rPr>
        <w:t>спубликасы Ұлттық Банкінің қаржы нарығындағы қызметті жүзеге асыруға лицензиялардың қолданылуын тоқтата тұру және (немесе) олардан айыру, қаржы ұйымдарын консервациялауды жүргізу жөніндегі құқықтық актісін, оның жазбаша нұсқамаларын, сондай-ақ бюджет қараж</w:t>
      </w:r>
      <w:r>
        <w:rPr>
          <w:rStyle w:val="S01"/>
        </w:rPr>
        <w:t>атын мақсатсыз және негізсіз пайдаланудың анықталған фактілеріне байланысты мемлекеттік аудит және қаржылық бақылау органдарының құқықтық актілерін қоспағанда) қолданылуын тоқтата тұрады.</w:t>
      </w:r>
    </w:p>
    <w:p w:rsidR="00000000" w:rsidRDefault="00C50ADC">
      <w:pPr>
        <w:ind w:firstLine="400"/>
        <w:jc w:val="both"/>
      </w:pPr>
      <w:r>
        <w:t> </w:t>
      </w:r>
    </w:p>
    <w:p w:rsidR="00000000" w:rsidRDefault="00C50ADC">
      <w:pPr>
        <w:ind w:firstLine="400"/>
        <w:jc w:val="both"/>
      </w:pPr>
      <w:r>
        <w:t> </w:t>
      </w:r>
    </w:p>
    <w:p w:rsidR="00000000" w:rsidRDefault="00C50ADC">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C50ADC">
      <w:pPr>
        <w:jc w:val="both"/>
      </w:pPr>
      <w:r>
        <w:rPr>
          <w:rStyle w:val="s3"/>
        </w:rPr>
        <w:t> </w:t>
      </w:r>
    </w:p>
    <w:p w:rsidR="00000000" w:rsidRDefault="00C50ADC">
      <w:pPr>
        <w:jc w:val="both"/>
      </w:pPr>
      <w:r>
        <w:rPr>
          <w:rStyle w:val="s3"/>
        </w:rPr>
        <w:t xml:space="preserve">2007.27.07. № 315-III ҚР </w:t>
      </w:r>
      <w:hyperlink r:id="rId83" w:anchor="sub_id=800" w:history="1">
        <w:r>
          <w:rPr>
            <w:rStyle w:val="a3"/>
            <w:b/>
            <w:bCs/>
            <w:i/>
            <w:iCs/>
            <w:bdr w:val="none" w:sz="0" w:space="0" w:color="auto" w:frame="1"/>
          </w:rPr>
          <w:t xml:space="preserve">Заңымен </w:t>
        </w:r>
      </w:hyperlink>
      <w:r>
        <w:rPr>
          <w:rStyle w:val="s3"/>
        </w:rPr>
        <w:t> 9-бап өзгертілді (бұр.</w:t>
      </w:r>
      <w:hyperlink r:id="rId84" w:anchor="sub_id=90000" w:history="1">
        <w:r>
          <w:rPr>
            <w:rStyle w:val="a3"/>
            <w:b/>
            <w:bCs/>
            <w:i/>
            <w:iCs/>
            <w:bdr w:val="none" w:sz="0" w:space="0" w:color="auto" w:frame="1"/>
          </w:rPr>
          <w:t>ред</w:t>
        </w:r>
      </w:hyperlink>
      <w:r>
        <w:rPr>
          <w:rStyle w:val="s3"/>
        </w:rPr>
        <w:t xml:space="preserve">.қара); 2010.02.04. № 263-IV ҚР </w:t>
      </w:r>
      <w:hyperlink r:id="rId85"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86" w:anchor="sub_id=90000" w:history="1">
        <w:r>
          <w:rPr>
            <w:rStyle w:val="a3"/>
            <w:i/>
            <w:iCs/>
            <w:bdr w:val="none" w:sz="0" w:space="0" w:color="auto" w:frame="1"/>
          </w:rPr>
          <w:t>ред</w:t>
        </w:r>
      </w:hyperlink>
      <w:r>
        <w:rPr>
          <w:rStyle w:val="s3"/>
        </w:rPr>
        <w:t>.қара)</w:t>
      </w:r>
    </w:p>
    <w:p w:rsidR="00000000" w:rsidRDefault="00C50ADC">
      <w:pPr>
        <w:ind w:left="1200" w:hanging="800"/>
        <w:jc w:val="both"/>
      </w:pPr>
      <w:r>
        <w:rPr>
          <w:rStyle w:val="s1"/>
        </w:rPr>
        <w:t xml:space="preserve">9-бап. </w:t>
      </w:r>
      <w:r>
        <w:rPr>
          <w:rStyle w:val="s00"/>
        </w:rPr>
        <w:t>Мемлекеттік органдардың жұмысын жоспарлау</w:t>
      </w:r>
    </w:p>
    <w:p w:rsidR="00000000" w:rsidRDefault="00C50ADC">
      <w:pPr>
        <w:ind w:firstLine="400"/>
        <w:jc w:val="both"/>
      </w:pPr>
      <w:r>
        <w:rPr>
          <w:rStyle w:val="s0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w:t>
      </w:r>
      <w:r>
        <w:rPr>
          <w:rStyle w:val="s00"/>
        </w:rPr>
        <w:t xml:space="preserve"> сәйкес жүзеге асырады.</w:t>
      </w:r>
    </w:p>
    <w:p w:rsidR="00000000" w:rsidRDefault="00C50ADC">
      <w:pPr>
        <w:ind w:firstLine="400"/>
        <w:jc w:val="both"/>
      </w:pPr>
      <w:r>
        <w:rPr>
          <w:rStyle w:val="s0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C50ADC">
      <w:pPr>
        <w:ind w:firstLine="400"/>
        <w:jc w:val="both"/>
      </w:pPr>
      <w:r>
        <w:rPr>
          <w:rStyle w:val="s00"/>
        </w:rPr>
        <w:t>3. Мемлекеттік органның жұмыс жоспарлары орга</w:t>
      </w:r>
      <w:r>
        <w:rPr>
          <w:rStyle w:val="s00"/>
        </w:rPr>
        <w:t>нның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C50ADC">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C50ADC">
      <w:pPr>
        <w:ind w:firstLine="400"/>
        <w:jc w:val="both"/>
      </w:pPr>
      <w:r>
        <w:rPr>
          <w:rStyle w:val="s00"/>
        </w:rPr>
        <w:t> </w:t>
      </w:r>
    </w:p>
    <w:p w:rsidR="00000000" w:rsidRDefault="00C50ADC">
      <w:pPr>
        <w:jc w:val="both"/>
      </w:pPr>
      <w:r>
        <w:rPr>
          <w:rStyle w:val="s3"/>
        </w:rPr>
        <w:t>2007.</w:t>
      </w:r>
      <w:r>
        <w:rPr>
          <w:rStyle w:val="s3"/>
        </w:rPr>
        <w:t xml:space="preserve">18.06 № 262-III ҚР </w:t>
      </w:r>
      <w:hyperlink r:id="rId87" w:anchor="sub_id=205" w:history="1">
        <w:r>
          <w:rPr>
            <w:rStyle w:val="a3"/>
            <w:b/>
            <w:bCs/>
            <w:i/>
            <w:iCs/>
            <w:bdr w:val="none" w:sz="0" w:space="0" w:color="auto" w:frame="1"/>
          </w:rPr>
          <w:t>Заңымен</w:t>
        </w:r>
      </w:hyperlink>
      <w:r>
        <w:rPr>
          <w:rStyle w:val="s3"/>
        </w:rPr>
        <w:t xml:space="preserve"> 9-1-баппен толықтырылды; 2008.04.12. № 97-IV ҚР </w:t>
      </w:r>
      <w:hyperlink r:id="rId88" w:anchor="sub_id=902" w:history="1">
        <w:r>
          <w:rPr>
            <w:rStyle w:val="a3"/>
            <w:b/>
            <w:bCs/>
            <w:i/>
            <w:iCs/>
            <w:bdr w:val="none" w:sz="0" w:space="0" w:color="auto" w:frame="1"/>
          </w:rPr>
          <w:t xml:space="preserve">Заңымен </w:t>
        </w:r>
      </w:hyperlink>
      <w:r>
        <w:rPr>
          <w:rStyle w:val="s3"/>
        </w:rPr>
        <w:t> 9-1-бап өз</w:t>
      </w:r>
      <w:r>
        <w:rPr>
          <w:rStyle w:val="s3"/>
        </w:rPr>
        <w:t>гертілді (бұр.</w:t>
      </w:r>
      <w:hyperlink r:id="rId89" w:anchor="sub_id=9010000" w:history="1">
        <w:r>
          <w:rPr>
            <w:rStyle w:val="a3"/>
            <w:b/>
            <w:bCs/>
            <w:i/>
            <w:iCs/>
            <w:bdr w:val="none" w:sz="0" w:space="0" w:color="auto" w:frame="1"/>
          </w:rPr>
          <w:t>ред</w:t>
        </w:r>
      </w:hyperlink>
      <w:r>
        <w:rPr>
          <w:rStyle w:val="s3"/>
        </w:rPr>
        <w:t xml:space="preserve">.қара); 2010.02.04. № 263-IV ҚР </w:t>
      </w:r>
      <w:hyperlink r:id="rId90" w:anchor="sub_id=403" w:history="1">
        <w:r>
          <w:rPr>
            <w:rStyle w:val="a3"/>
            <w:b/>
            <w:bCs/>
            <w:i/>
            <w:iCs/>
            <w:bdr w:val="none" w:sz="0" w:space="0" w:color="auto" w:frame="1"/>
          </w:rPr>
          <w:t>Заңымен</w:t>
        </w:r>
      </w:hyperlink>
      <w:r>
        <w:rPr>
          <w:rStyle w:val="s3"/>
        </w:rPr>
        <w:t xml:space="preserve"> 9-1-бап жаңа редакцияда (2010 жыл</w:t>
      </w:r>
      <w:r>
        <w:rPr>
          <w:rStyle w:val="s3"/>
        </w:rPr>
        <w:t>ғы</w:t>
      </w:r>
      <w:r>
        <w:rPr>
          <w:rStyle w:val="s3"/>
        </w:rPr>
        <w:t xml:space="preserve"> 1 қаңтардан бастап қолданысқа енгізілді) (бұр.</w:t>
      </w:r>
      <w:hyperlink r:id="rId91" w:anchor="sub_id=9010000" w:history="1">
        <w:r>
          <w:rPr>
            <w:rStyle w:val="a3"/>
            <w:b/>
            <w:bCs/>
            <w:i/>
            <w:iCs/>
            <w:bdr w:val="none" w:sz="0" w:space="0" w:color="auto" w:frame="1"/>
          </w:rPr>
          <w:t>ред</w:t>
        </w:r>
      </w:hyperlink>
      <w:r>
        <w:rPr>
          <w:rStyle w:val="s3"/>
        </w:rPr>
        <w:t xml:space="preserve">.қара); 2011.05.07. № 452-IV ҚР </w:t>
      </w:r>
      <w:hyperlink r:id="rId92" w:anchor="sub_id=5601"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(ресми </w:t>
      </w:r>
      <w:hyperlink r:id="rId93" w:history="1">
        <w:r>
          <w:rPr>
            <w:rStyle w:val="a3"/>
            <w:b/>
            <w:bCs/>
            <w:i/>
            <w:iCs/>
            <w:bdr w:val="none" w:sz="0" w:space="0" w:color="auto" w:frame="1"/>
          </w:rPr>
          <w:t>жарияланған</w:t>
        </w:r>
      </w:hyperlink>
      <w:r>
        <w:rPr>
          <w:rStyle w:val="s3"/>
        </w:rPr>
        <w:t xml:space="preserve"> күнінен бастап қолданысқа енгізілді) (</w:t>
      </w:r>
      <w:hyperlink r:id="rId94" w:anchor="sub_id=9010000" w:history="1">
        <w:r>
          <w:rPr>
            <w:rStyle w:val="a3"/>
            <w:b/>
            <w:bCs/>
            <w:i/>
            <w:iCs/>
            <w:bdr w:val="none" w:sz="0" w:space="0" w:color="auto" w:frame="1"/>
          </w:rPr>
          <w:t>бұр.ред.қара</w:t>
        </w:r>
      </w:hyperlink>
      <w:r>
        <w:rPr>
          <w:rStyle w:val="s3"/>
        </w:rPr>
        <w:t xml:space="preserve">); 2011.21.07. № 468-ІV ҚР </w:t>
      </w:r>
      <w:hyperlink r:id="rId95" w:anchor="sub_id=102" w:history="1">
        <w:r>
          <w:rPr>
            <w:rStyle w:val="a3"/>
            <w:b/>
            <w:bCs/>
            <w:i/>
            <w:iCs/>
            <w:bdr w:val="none" w:sz="0" w:space="0" w:color="auto" w:frame="1"/>
          </w:rPr>
          <w:t>Заңымен</w:t>
        </w:r>
      </w:hyperlink>
      <w:r>
        <w:rPr>
          <w:rStyle w:val="s3"/>
        </w:rPr>
        <w:t xml:space="preserve"> (</w:t>
      </w:r>
      <w:hyperlink r:id="rId96" w:anchor="sub_id=9010000" w:history="1">
        <w:r>
          <w:rPr>
            <w:rStyle w:val="a3"/>
            <w:b/>
            <w:bCs/>
            <w:i/>
            <w:iCs/>
            <w:bdr w:val="none" w:sz="0" w:space="0" w:color="auto" w:frame="1"/>
          </w:rPr>
          <w:t>бұр.ред.қара</w:t>
        </w:r>
      </w:hyperlink>
      <w:r>
        <w:rPr>
          <w:rStyle w:val="s3"/>
        </w:rPr>
        <w:t xml:space="preserve">); 2012.10.07. № 36-V ҚР </w:t>
      </w:r>
      <w:hyperlink r:id="rId97" w:anchor="sub_id=91" w:history="1">
        <w:r>
          <w:rPr>
            <w:rStyle w:val="a3"/>
            <w:b/>
            <w:bCs/>
            <w:i/>
            <w:iCs/>
            <w:bdr w:val="none" w:sz="0" w:space="0" w:color="auto" w:frame="1"/>
          </w:rPr>
          <w:t>Заңымен</w:t>
        </w:r>
      </w:hyperlink>
      <w:r>
        <w:rPr>
          <w:rStyle w:val="s3"/>
        </w:rPr>
        <w:t xml:space="preserve"> (</w:t>
      </w:r>
      <w:hyperlink r:id="rId98" w:anchor="sub_id=9010000" w:history="1">
        <w:r>
          <w:rPr>
            <w:rStyle w:val="a3"/>
            <w:b/>
            <w:bCs/>
            <w:i/>
            <w:iCs/>
            <w:bdr w:val="none" w:sz="0" w:space="0" w:color="auto" w:frame="1"/>
          </w:rPr>
          <w:t>бұр.ред.қара</w:t>
        </w:r>
      </w:hyperlink>
      <w:r>
        <w:rPr>
          <w:rStyle w:val="s3"/>
        </w:rPr>
        <w:t xml:space="preserve">); 2013.15.04. № 89-V ҚР </w:t>
      </w:r>
      <w:hyperlink r:id="rId99" w:anchor="sub_id=91" w:history="1">
        <w:r>
          <w:rPr>
            <w:rStyle w:val="a3"/>
            <w:b/>
            <w:bCs/>
            <w:i/>
            <w:iCs/>
            <w:bdr w:val="none" w:sz="0" w:space="0" w:color="auto" w:frame="1"/>
          </w:rPr>
          <w:t>Заңымен</w:t>
        </w:r>
      </w:hyperlink>
      <w:r>
        <w:rPr>
          <w:rStyle w:val="s3"/>
        </w:rPr>
        <w:t xml:space="preserve"> (</w:t>
      </w:r>
      <w:hyperlink r:id="rId100" w:anchor="sub_id=9010000" w:history="1">
        <w:r>
          <w:rPr>
            <w:rStyle w:val="a3"/>
            <w:b/>
            <w:bCs/>
            <w:i/>
            <w:iCs/>
            <w:bdr w:val="none" w:sz="0" w:space="0" w:color="auto" w:frame="1"/>
          </w:rPr>
          <w:t>бұр. ред. қара</w:t>
        </w:r>
      </w:hyperlink>
      <w:r>
        <w:rPr>
          <w:rStyle w:val="s3"/>
        </w:rPr>
        <w:t>) 9-1-бап өзгертілді</w:t>
      </w:r>
    </w:p>
    <w:p w:rsidR="00000000" w:rsidRDefault="00C50ADC">
      <w:pPr>
        <w:ind w:left="1200" w:hanging="800"/>
        <w:jc w:val="both"/>
      </w:pPr>
      <w:r>
        <w:rPr>
          <w:rStyle w:val="s1"/>
        </w:rPr>
        <w:t xml:space="preserve">9-1-бап. </w:t>
      </w:r>
      <w:r>
        <w:rPr>
          <w:rStyle w:val="s0"/>
        </w:rPr>
        <w:t xml:space="preserve">Регламент, мемлекеттік орган және мемлекеттік органның құрылымдық бөлімшесі туралы </w:t>
      </w:r>
      <w:r>
        <w:rPr>
          <w:rStyle w:val="s0"/>
        </w:rPr>
        <w:t>ереже</w:t>
      </w:r>
    </w:p>
    <w:p w:rsidR="00000000" w:rsidRDefault="00C50ADC">
      <w:pPr>
        <w:ind w:firstLine="400"/>
        <w:jc w:val="both"/>
      </w:pPr>
      <w:r>
        <w:rPr>
          <w:rStyle w:val="s00"/>
        </w:rPr>
        <w:t xml:space="preserve">1. Мемлекеттік орган өз қызметін ұйымдастыру және оның ішкі тәртібі мәселелері бойынша </w:t>
      </w:r>
      <w:hyperlink r:id="rId101" w:history="1">
        <w:r>
          <w:rPr>
            <w:rStyle w:val="a3"/>
          </w:rPr>
          <w:t>регламент</w:t>
        </w:r>
      </w:hyperlink>
      <w:r>
        <w:rPr>
          <w:rStyle w:val="s00"/>
        </w:rPr>
        <w:t xml:space="preserve"> қабылдайды.</w:t>
      </w:r>
    </w:p>
    <w:p w:rsidR="00000000" w:rsidRDefault="00C50ADC">
      <w:pPr>
        <w:ind w:firstLine="400"/>
        <w:jc w:val="both"/>
      </w:pPr>
      <w:r>
        <w:rPr>
          <w:rStyle w:val="s00"/>
        </w:rPr>
        <w:t xml:space="preserve">2. </w:t>
      </w:r>
      <w:r>
        <w:rPr>
          <w:rStyle w:val="s0"/>
        </w:rPr>
        <w:t xml:space="preserve">2013.15.04. № 89-V ҚР </w:t>
      </w:r>
      <w:hyperlink r:id="rId102" w:anchor="sub_id=91" w:history="1">
        <w:r>
          <w:rPr>
            <w:rStyle w:val="a3"/>
          </w:rPr>
          <w:t>Заңымен</w:t>
        </w:r>
      </w:hyperlink>
      <w:r>
        <w:rPr>
          <w:rStyle w:val="s0"/>
        </w:rPr>
        <w:t xml:space="preserve"> алып тасталды </w:t>
      </w:r>
      <w:r>
        <w:rPr>
          <w:rStyle w:val="s3"/>
        </w:rPr>
        <w:t>(</w:t>
      </w:r>
      <w:hyperlink r:id="rId103" w:anchor="sub_id=9010000" w:history="1">
        <w:r>
          <w:rPr>
            <w:rStyle w:val="a3"/>
            <w:b/>
            <w:bCs/>
            <w:i/>
            <w:iCs/>
            <w:bdr w:val="none" w:sz="0" w:space="0" w:color="auto" w:frame="1"/>
          </w:rPr>
          <w:t>бұр. ред. қара</w:t>
        </w:r>
      </w:hyperlink>
      <w:r>
        <w:rPr>
          <w:rStyle w:val="s3"/>
        </w:rPr>
        <w:t>)</w:t>
      </w:r>
      <w:r>
        <w:rPr>
          <w:rStyle w:val="s00"/>
        </w:rPr>
        <w:t>.</w:t>
      </w:r>
    </w:p>
    <w:p w:rsidR="00000000" w:rsidRDefault="00C50ADC">
      <w:pPr>
        <w:ind w:firstLine="400"/>
        <w:jc w:val="both"/>
      </w:pPr>
      <w:r>
        <w:rPr>
          <w:rStyle w:val="s0"/>
        </w:rPr>
        <w:t xml:space="preserve">3. 2013.15.04. № 89-V ҚР </w:t>
      </w:r>
      <w:hyperlink r:id="rId104" w:anchor="sub_id=91" w:history="1">
        <w:r>
          <w:rPr>
            <w:rStyle w:val="a3"/>
          </w:rPr>
          <w:t>Заңымен</w:t>
        </w:r>
      </w:hyperlink>
      <w:r>
        <w:rPr>
          <w:rStyle w:val="s0"/>
        </w:rPr>
        <w:t xml:space="preserve"> алып тасталды </w:t>
      </w:r>
      <w:r>
        <w:rPr>
          <w:rStyle w:val="s3"/>
        </w:rPr>
        <w:t>(</w:t>
      </w:r>
      <w:hyperlink r:id="rId105" w:anchor="sub_id=9010000" w:history="1">
        <w:r>
          <w:rPr>
            <w:rStyle w:val="a3"/>
            <w:b/>
            <w:bCs/>
            <w:i/>
            <w:iCs/>
            <w:bdr w:val="none" w:sz="0" w:space="0" w:color="auto" w:frame="1"/>
          </w:rPr>
          <w:t>бұр. ред. қара</w:t>
        </w:r>
      </w:hyperlink>
      <w:r>
        <w:rPr>
          <w:rStyle w:val="s3"/>
        </w:rPr>
        <w:t>)</w:t>
      </w:r>
      <w:r>
        <w:rPr>
          <w:rStyle w:val="s00"/>
        </w:rPr>
        <w:t>.</w:t>
      </w:r>
    </w:p>
    <w:p w:rsidR="00000000" w:rsidRDefault="00C50ADC">
      <w:pPr>
        <w:ind w:firstLine="400"/>
        <w:jc w:val="both"/>
      </w:pPr>
      <w:r>
        <w:rPr>
          <w:rStyle w:val="s0"/>
        </w:rPr>
        <w:t xml:space="preserve">4. 2013.15.04. № 89-V ҚР </w:t>
      </w:r>
      <w:hyperlink r:id="rId106" w:anchor="sub_id=91" w:history="1">
        <w:r>
          <w:rPr>
            <w:rStyle w:val="a3"/>
          </w:rPr>
          <w:t>Заңымен</w:t>
        </w:r>
      </w:hyperlink>
      <w:r>
        <w:rPr>
          <w:rStyle w:val="s0"/>
        </w:rPr>
        <w:t xml:space="preserve"> </w:t>
      </w:r>
      <w:r>
        <w:rPr>
          <w:rStyle w:val="s0"/>
        </w:rPr>
        <w:t xml:space="preserve">алып тасталды </w:t>
      </w:r>
      <w:r>
        <w:rPr>
          <w:rStyle w:val="s3"/>
        </w:rPr>
        <w:t>(</w:t>
      </w:r>
      <w:hyperlink r:id="rId107" w:anchor="sub_id=90104" w:history="1">
        <w:r>
          <w:rPr>
            <w:rStyle w:val="a3"/>
            <w:i/>
            <w:iCs/>
            <w:bdr w:val="none" w:sz="0" w:space="0" w:color="auto" w:frame="1"/>
          </w:rPr>
          <w:t>бұр. ред. қара</w:t>
        </w:r>
      </w:hyperlink>
      <w:r>
        <w:rPr>
          <w:rStyle w:val="s3"/>
        </w:rPr>
        <w:t>)</w:t>
      </w:r>
      <w:r>
        <w:rPr>
          <w:rStyle w:val="s00"/>
        </w:rPr>
        <w:t>.</w:t>
      </w:r>
    </w:p>
    <w:p w:rsidR="00000000" w:rsidRDefault="00C50ADC">
      <w:pPr>
        <w:jc w:val="both"/>
      </w:pPr>
      <w:r>
        <w:rPr>
          <w:rStyle w:val="s3"/>
        </w:rPr>
        <w:t xml:space="preserve">2012.10.07. № 36-V ҚР </w:t>
      </w:r>
      <w:hyperlink r:id="rId108" w:anchor="sub_id=91" w:history="1">
        <w:r>
          <w:rPr>
            <w:rStyle w:val="a3"/>
            <w:b/>
            <w:bCs/>
            <w:i/>
            <w:iCs/>
            <w:bdr w:val="none" w:sz="0" w:space="0" w:color="auto" w:frame="1"/>
          </w:rPr>
          <w:t>Заңымен</w:t>
        </w:r>
      </w:hyperlink>
      <w:r>
        <w:rPr>
          <w:rStyle w:val="s3"/>
        </w:rPr>
        <w:t xml:space="preserve"> 4-1-тармақпен толықтырылды </w:t>
      </w:r>
    </w:p>
    <w:p w:rsidR="00000000" w:rsidRDefault="00C50ADC">
      <w:pPr>
        <w:ind w:firstLine="400"/>
        <w:jc w:val="both"/>
      </w:pPr>
      <w:r>
        <w:rPr>
          <w:rStyle w:val="s0"/>
        </w:rPr>
        <w:t xml:space="preserve">4-1. Мемлекеттік органның мәртебесі мен құзыреті мемлекеттік орган туралы </w:t>
      </w:r>
      <w:hyperlink r:id="rId109" w:history="1">
        <w:r>
          <w:rPr>
            <w:rStyle w:val="a3"/>
          </w:rPr>
          <w:t>ережемен</w:t>
        </w:r>
      </w:hyperlink>
      <w:r>
        <w:rPr>
          <w:rStyle w:val="s0"/>
        </w:rPr>
        <w:t xml:space="preserve"> айқындалады.</w:t>
      </w:r>
    </w:p>
    <w:p w:rsidR="00000000" w:rsidRDefault="00C50ADC">
      <w:pPr>
        <w:ind w:firstLine="400"/>
        <w:jc w:val="both"/>
      </w:pPr>
      <w:r>
        <w:rPr>
          <w:rStyle w:val="s0"/>
        </w:rPr>
        <w:t xml:space="preserve">Мемлекеттік орган туралы ережені әзірлеу мен бекіту жөніндегі </w:t>
      </w:r>
      <w:hyperlink r:id="rId110" w:history="1">
        <w:r>
          <w:rPr>
            <w:rStyle w:val="a3"/>
          </w:rPr>
          <w:t>нұсқаулықты</w:t>
        </w:r>
      </w:hyperlink>
      <w:r>
        <w:rPr>
          <w:rStyle w:val="s0"/>
        </w:rPr>
        <w:t xml:space="preserve"> Қазақстан Республикасының Үкіметі бекітеді.</w:t>
      </w:r>
    </w:p>
    <w:p w:rsidR="00000000" w:rsidRDefault="00C50ADC">
      <w:pPr>
        <w:ind w:firstLine="400"/>
        <w:jc w:val="both"/>
      </w:pPr>
      <w:r>
        <w:rPr>
          <w:rStyle w:val="s0"/>
        </w:rPr>
        <w:t>Мемлекеттік орган туралы үлгі ережені Қазақстан Республикасының Президенті бекітеді.</w:t>
      </w:r>
    </w:p>
    <w:p w:rsidR="00000000" w:rsidRDefault="00C50ADC">
      <w:pPr>
        <w:jc w:val="both"/>
      </w:pPr>
      <w:r>
        <w:rPr>
          <w:rStyle w:val="s3"/>
        </w:rPr>
        <w:t xml:space="preserve">2011.05.07. № 452-IV ҚР </w:t>
      </w:r>
      <w:hyperlink r:id="rId111" w:anchor="sub_id=5601" w:history="1">
        <w:r>
          <w:rPr>
            <w:rStyle w:val="a3"/>
            <w:i/>
            <w:iCs/>
            <w:bdr w:val="none" w:sz="0" w:space="0" w:color="auto" w:frame="1"/>
          </w:rPr>
          <w:t>Заңымен</w:t>
        </w:r>
      </w:hyperlink>
      <w:r>
        <w:rPr>
          <w:rStyle w:val="s3"/>
        </w:rPr>
        <w:t xml:space="preserve"> 5-тармақпен толықтырылды (ресми </w:t>
      </w:r>
      <w:hyperlink r:id="rId112"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C50ADC">
      <w:pPr>
        <w:ind w:firstLine="400"/>
        <w:jc w:val="both"/>
      </w:pPr>
      <w:r>
        <w:rPr>
          <w:rStyle w:val="s0"/>
        </w:rPr>
        <w:t>5. Мемлекеттік органның құрылымдық бөлімшесінің мәртебесі мен өкілеттігін айқын</w:t>
      </w:r>
      <w:r>
        <w:rPr>
          <w:rStyle w:val="s0"/>
        </w:rPr>
        <w:t>дау мәселелері бойынша ереже бекітіледі.</w:t>
      </w:r>
    </w:p>
    <w:p w:rsidR="00000000" w:rsidRDefault="00C50ADC">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C50ADC">
      <w:pPr>
        <w:ind w:firstLine="400"/>
        <w:jc w:val="both"/>
      </w:pPr>
      <w:r>
        <w:t> </w:t>
      </w:r>
    </w:p>
    <w:p w:rsidR="00000000" w:rsidRDefault="00C50ADC">
      <w:pPr>
        <w:jc w:val="both"/>
      </w:pPr>
      <w:r>
        <w:rPr>
          <w:rStyle w:val="s3"/>
        </w:rPr>
        <w:t xml:space="preserve">2007.27.07. № 315-III ҚР </w:t>
      </w:r>
      <w:hyperlink r:id="rId113" w:anchor="sub_id=802" w:history="1">
        <w:r>
          <w:rPr>
            <w:rStyle w:val="a3"/>
            <w:b/>
            <w:bCs/>
            <w:i/>
            <w:iCs/>
            <w:bdr w:val="none" w:sz="0" w:space="0" w:color="auto" w:frame="1"/>
          </w:rPr>
          <w:t>Заңымен</w:t>
        </w:r>
      </w:hyperlink>
      <w:r>
        <w:rPr>
          <w:rStyle w:val="s3"/>
        </w:rPr>
        <w:t xml:space="preserve"> 9-2-баппен толықтырылды; 2009.17.07. № 188-IV ҚР </w:t>
      </w:r>
      <w:hyperlink r:id="rId114" w:anchor="sub_id=3200" w:history="1">
        <w:r>
          <w:rPr>
            <w:rStyle w:val="a3"/>
            <w:b/>
            <w:bCs/>
            <w:i/>
            <w:iCs/>
            <w:bdr w:val="none" w:sz="0" w:space="0" w:color="auto" w:frame="1"/>
          </w:rPr>
          <w:t>Заңымен</w:t>
        </w:r>
      </w:hyperlink>
      <w:r>
        <w:rPr>
          <w:rStyle w:val="s3"/>
        </w:rPr>
        <w:t xml:space="preserve"> (күшіне енетін мерзімін </w:t>
      </w:r>
      <w:hyperlink r:id="rId115" w:anchor="sub_id=20000" w:history="1">
        <w:r>
          <w:rPr>
            <w:rStyle w:val="a3"/>
            <w:b/>
            <w:bCs/>
            <w:i/>
            <w:iCs/>
            <w:bdr w:val="none" w:sz="0" w:space="0" w:color="auto" w:frame="1"/>
          </w:rPr>
          <w:t>қара</w:t>
        </w:r>
      </w:hyperlink>
      <w:r>
        <w:rPr>
          <w:rStyle w:val="s3"/>
        </w:rPr>
        <w:t>) (бұр.</w:t>
      </w:r>
      <w:hyperlink r:id="rId116" w:anchor="sub_id=9020000" w:history="1">
        <w:r>
          <w:rPr>
            <w:rStyle w:val="a3"/>
            <w:b/>
            <w:bCs/>
            <w:i/>
            <w:iCs/>
            <w:bdr w:val="none" w:sz="0" w:space="0" w:color="auto" w:frame="1"/>
          </w:rPr>
          <w:t>ред</w:t>
        </w:r>
      </w:hyperlink>
      <w:r>
        <w:rPr>
          <w:rStyle w:val="s3"/>
        </w:rPr>
        <w:t xml:space="preserve">.қара); 2011.05.07. № 452-IV ҚР </w:t>
      </w:r>
      <w:hyperlink r:id="rId117" w:anchor="sub_id=5602" w:history="1">
        <w:r>
          <w:rPr>
            <w:rStyle w:val="a3"/>
            <w:b/>
            <w:bCs/>
            <w:i/>
            <w:iCs/>
            <w:bdr w:val="none" w:sz="0" w:space="0" w:color="auto" w:frame="1"/>
          </w:rPr>
          <w:t>Заңымен</w:t>
        </w:r>
      </w:hyperlink>
      <w:r>
        <w:rPr>
          <w:rStyle w:val="s3"/>
        </w:rPr>
        <w:t xml:space="preserve"> (ресми </w:t>
      </w:r>
      <w:hyperlink r:id="rId11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19" w:anchor="sub_id=9020000" w:history="1">
        <w:r>
          <w:rPr>
            <w:rStyle w:val="a3"/>
            <w:b/>
            <w:bCs/>
            <w:i/>
            <w:iCs/>
            <w:bdr w:val="none" w:sz="0" w:space="0" w:color="auto" w:frame="1"/>
          </w:rPr>
          <w:t>бұр.ред.қара</w:t>
        </w:r>
      </w:hyperlink>
      <w:r>
        <w:rPr>
          <w:rStyle w:val="s3"/>
        </w:rPr>
        <w:t xml:space="preserve">); 2011.15.07. № 461-IV ҚР </w:t>
      </w:r>
      <w:hyperlink r:id="rId120" w:anchor="sub_id=2200" w:history="1">
        <w:r>
          <w:rPr>
            <w:rStyle w:val="a3"/>
            <w:b/>
            <w:bCs/>
            <w:i/>
            <w:iCs/>
            <w:bdr w:val="none" w:sz="0" w:space="0" w:color="auto" w:frame="1"/>
          </w:rPr>
          <w:t>Заңымен</w:t>
        </w:r>
      </w:hyperlink>
      <w:r>
        <w:rPr>
          <w:rStyle w:val="s3"/>
        </w:rPr>
        <w:t xml:space="preserve"> (ресми </w:t>
      </w:r>
      <w:hyperlink r:id="rId121" w:history="1">
        <w:r>
          <w:rPr>
            <w:rStyle w:val="a3"/>
            <w:b/>
            <w:bCs/>
            <w:i/>
            <w:iCs/>
            <w:bdr w:val="none" w:sz="0" w:space="0" w:color="auto" w:frame="1"/>
          </w:rPr>
          <w:t>жарияланғанынан</w:t>
        </w:r>
      </w:hyperlink>
      <w:r>
        <w:rPr>
          <w:rStyle w:val="s3"/>
        </w:rPr>
        <w:t xml:space="preserve"> кейін алты ай өткен соң қолда</w:t>
      </w:r>
      <w:r>
        <w:rPr>
          <w:rStyle w:val="s3"/>
        </w:rPr>
        <w:t>нысқа енгізілді) (</w:t>
      </w:r>
      <w:hyperlink r:id="rId122" w:anchor="sub_id=9020000" w:history="1">
        <w:r>
          <w:rPr>
            <w:rStyle w:val="a3"/>
            <w:b/>
            <w:bCs/>
            <w:i/>
            <w:iCs/>
            <w:bdr w:val="none" w:sz="0" w:space="0" w:color="auto" w:frame="1"/>
          </w:rPr>
          <w:t>бұр.ред.қара</w:t>
        </w:r>
      </w:hyperlink>
      <w:r>
        <w:rPr>
          <w:rStyle w:val="s3"/>
        </w:rPr>
        <w:t xml:space="preserve">); 2012.10.07. № 36-V ҚР </w:t>
      </w:r>
      <w:hyperlink r:id="rId123" w:anchor="sub_id=92" w:history="1">
        <w:r>
          <w:rPr>
            <w:rStyle w:val="a3"/>
            <w:b/>
            <w:bCs/>
            <w:i/>
            <w:iCs/>
            <w:bdr w:val="none" w:sz="0" w:space="0" w:color="auto" w:frame="1"/>
          </w:rPr>
          <w:t>Заңымен</w:t>
        </w:r>
      </w:hyperlink>
      <w:r>
        <w:rPr>
          <w:rStyle w:val="s3"/>
        </w:rPr>
        <w:t xml:space="preserve"> (</w:t>
      </w:r>
      <w:hyperlink r:id="rId124" w:anchor="sub_id=9020000" w:history="1">
        <w:r>
          <w:rPr>
            <w:rStyle w:val="a3"/>
            <w:b/>
            <w:bCs/>
            <w:i/>
            <w:iCs/>
            <w:bdr w:val="none" w:sz="0" w:space="0" w:color="auto" w:frame="1"/>
          </w:rPr>
          <w:t>бұр.ред.қара</w:t>
        </w:r>
      </w:hyperlink>
      <w:r>
        <w:rPr>
          <w:rStyle w:val="s3"/>
        </w:rPr>
        <w:t xml:space="preserve">); 2013.03.07. № 121-V ҚР </w:t>
      </w:r>
      <w:hyperlink r:id="rId125" w:anchor="sub_id=3600" w:history="1">
        <w:r>
          <w:rPr>
            <w:rStyle w:val="a3"/>
            <w:b/>
            <w:bCs/>
            <w:i/>
            <w:iCs/>
            <w:bdr w:val="none" w:sz="0" w:space="0" w:color="auto" w:frame="1"/>
          </w:rPr>
          <w:t>Заңымен</w:t>
        </w:r>
      </w:hyperlink>
      <w:r>
        <w:rPr>
          <w:rStyle w:val="s3"/>
        </w:rPr>
        <w:t xml:space="preserve"> (</w:t>
      </w:r>
      <w:hyperlink r:id="rId126" w:anchor="sub_id=9020000" w:history="1">
        <w:r>
          <w:rPr>
            <w:rStyle w:val="a3"/>
            <w:b/>
            <w:bCs/>
            <w:i/>
            <w:iCs/>
            <w:bdr w:val="none" w:sz="0" w:space="0" w:color="auto" w:frame="1"/>
          </w:rPr>
          <w:t>бұр.ред.қара</w:t>
        </w:r>
      </w:hyperlink>
      <w:r>
        <w:rPr>
          <w:rStyle w:val="s3"/>
        </w:rPr>
        <w:t xml:space="preserve">); 2014.16.05. № 203-V ҚР </w:t>
      </w:r>
      <w:hyperlink r:id="rId127" w:anchor="sub_id=2692" w:history="1">
        <w:r>
          <w:rPr>
            <w:rStyle w:val="a3"/>
            <w:b/>
            <w:bCs/>
            <w:i/>
            <w:iCs/>
            <w:bdr w:val="none" w:sz="0" w:space="0" w:color="auto" w:frame="1"/>
          </w:rPr>
          <w:t>Заңымен</w:t>
        </w:r>
      </w:hyperlink>
      <w:r>
        <w:rPr>
          <w:rStyle w:val="s3"/>
        </w:rPr>
        <w:t xml:space="preserve"> (</w:t>
      </w:r>
      <w:hyperlink r:id="rId128" w:anchor="sub_id=9020000" w:history="1">
        <w:r>
          <w:rPr>
            <w:rStyle w:val="a3"/>
            <w:b/>
            <w:bCs/>
            <w:i/>
            <w:iCs/>
            <w:bdr w:val="none" w:sz="0" w:space="0" w:color="auto" w:frame="1"/>
          </w:rPr>
          <w:t>бұр. ред. қара</w:t>
        </w:r>
      </w:hyperlink>
      <w:r>
        <w:rPr>
          <w:rStyle w:val="s3"/>
        </w:rPr>
        <w:t>) 9-2-бап өз</w:t>
      </w:r>
      <w:r>
        <w:rPr>
          <w:rStyle w:val="s3"/>
        </w:rPr>
        <w:t>гертілді</w:t>
      </w:r>
    </w:p>
    <w:p w:rsidR="00000000" w:rsidRDefault="00C50ADC">
      <w:pPr>
        <w:ind w:firstLine="400"/>
        <w:jc w:val="both"/>
      </w:pPr>
      <w:r>
        <w:rPr>
          <w:rStyle w:val="s0"/>
          <w:b/>
          <w:bCs/>
        </w:rPr>
        <w:t>9-2-бап.</w:t>
      </w:r>
      <w:r>
        <w:rPr>
          <w:rStyle w:val="s0"/>
        </w:rPr>
        <w:t xml:space="preserve"> Мемлекеттік органның функциялары</w:t>
      </w:r>
    </w:p>
    <w:p w:rsidR="00000000" w:rsidRDefault="00C50ADC">
      <w:pPr>
        <w:ind w:firstLine="400"/>
        <w:jc w:val="both"/>
      </w:pPr>
      <w:r>
        <w:rPr>
          <w:rStyle w:val="s0"/>
        </w:rPr>
        <w:t>Мемлекеттік органның функциялары стратегиялық, реттеу, іске асыру және бақылау функциялары болып бөлінеді:</w:t>
      </w:r>
    </w:p>
    <w:p w:rsidR="00000000" w:rsidRDefault="00C50ADC">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C50ADC">
      <w:pPr>
        <w:ind w:firstLine="400"/>
        <w:jc w:val="both"/>
      </w:pPr>
      <w:r>
        <w:rPr>
          <w:rStyle w:val="s0"/>
        </w:rPr>
        <w:t>мемлекеттік функциялардың іс</w:t>
      </w:r>
      <w:r>
        <w:rPr>
          <w:rStyle w:val="s0"/>
        </w:rPr>
        <w:t>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w:t>
      </w:r>
      <w:r>
        <w:rPr>
          <w:rStyle w:val="s0"/>
        </w:rPr>
        <w:t>былады;</w:t>
      </w:r>
    </w:p>
    <w:p w:rsidR="00000000" w:rsidRDefault="00C50ADC">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көрсетуге, оның ішінде рұқсаттарды, сондай-ақ оларға қосымшаларды бер</w:t>
      </w:r>
      <w:r>
        <w:rPr>
          <w:rStyle w:val="s0"/>
        </w:rPr>
        <w:t>уге, ұзартуға, қайта ресімдеуге, қалпына келтіруге және оларға қатысты Қазақстан Республикасының заңнамасында көзделген басқа да әрекеттерді жүзеге асыруға бағытталған функциялар іске асыру функциялары болып табылады;</w:t>
      </w:r>
    </w:p>
    <w:p w:rsidR="00000000" w:rsidRDefault="00C50ADC">
      <w:pPr>
        <w:ind w:firstLine="400"/>
        <w:jc w:val="both"/>
      </w:pPr>
      <w:r>
        <w:rPr>
          <w:rStyle w:val="s0"/>
        </w:rPr>
        <w:t xml:space="preserve">жеке және заңды тұлғалар, оның ішінде </w:t>
      </w:r>
      <w:r>
        <w:rPr>
          <w:rStyle w:val="s0"/>
        </w:rPr>
        <w:t>мемлекеттік мекемелер қызметінің нормативтік құқықтық актілерде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w:t>
      </w:r>
      <w:r>
        <w:rPr>
          <w:rStyle w:val="s0"/>
        </w:rPr>
        <w:t>убликасы Үкіметінің қаулыларында белгіленген талаптарға сәйкестігі тұрғысынан тексеру және бақылау жөніндегі функциялар бақылау функциялары болып табылады.</w:t>
      </w:r>
    </w:p>
    <w:p w:rsidR="00000000" w:rsidRDefault="00C50ADC">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w:t>
      </w:r>
      <w:r>
        <w:rPr>
          <w:rStyle w:val="s0"/>
        </w:rPr>
        <w:t xml:space="preserve">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C50ADC">
      <w:pPr>
        <w:ind w:firstLine="400"/>
        <w:jc w:val="both"/>
      </w:pPr>
      <w:r>
        <w:rPr>
          <w:rStyle w:val="s0"/>
        </w:rPr>
        <w:t>Мемлекеттік органдардың Қазақстан Республикасының заңнамасында өздеріне көзд</w:t>
      </w:r>
      <w:r>
        <w:rPr>
          <w:rStyle w:val="s0"/>
        </w:rPr>
        <w:t>елмеген функцияларды жүзеге асыруына тыйым салынады.</w:t>
      </w:r>
    </w:p>
    <w:p w:rsidR="00000000" w:rsidRDefault="00C50ADC">
      <w:pPr>
        <w:ind w:firstLine="400"/>
        <w:jc w:val="both"/>
      </w:pPr>
      <w:r>
        <w:rPr>
          <w:rStyle w:val="s0"/>
        </w:rPr>
        <w:t> </w:t>
      </w:r>
    </w:p>
    <w:p w:rsidR="00000000" w:rsidRDefault="00C50ADC">
      <w:pPr>
        <w:ind w:firstLine="400"/>
        <w:jc w:val="both"/>
      </w:pPr>
      <w:r>
        <w:rPr>
          <w:rStyle w:val="s1"/>
        </w:rPr>
        <w:t>10-бап</w:t>
      </w:r>
      <w:r>
        <w:t xml:space="preserve">. Жеке-дара өкiмшiлiк қызмет </w:t>
      </w:r>
    </w:p>
    <w:p w:rsidR="00000000" w:rsidRDefault="00C50ADC">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w:t>
      </w:r>
      <w:r>
        <w:t>ғынысты</w:t>
      </w:r>
      <w:r>
        <w:t xml:space="preserve"> қызметкерлерге нұсқаулар мен тапсырмалар беруiн, мемлекеттік функцияларды жүзеге асыру жөнiнде өзге де ұйымдық-өкiмшiлiк шараларын жеке-дара қабылдауын қамтитын қызметi. </w:t>
      </w:r>
    </w:p>
    <w:p w:rsidR="00000000" w:rsidRDefault="00C50ADC">
      <w:pPr>
        <w:ind w:firstLine="400"/>
        <w:jc w:val="both"/>
      </w:pPr>
      <w:r>
        <w:t>2. Мемлекеттік органның басшысы (алқалы мемлекеттік органдарды қоспағанда) се</w:t>
      </w:r>
      <w:r>
        <w:t xml:space="preserve">нiп тапсырылған органға басшылықты жеке-дара өкiмшiлiк қызмет жолымен жүзеге асырады және қабылданатын шешiмдердiң заңдылығы үшiн жеке жауапты болады. </w:t>
      </w:r>
    </w:p>
    <w:p w:rsidR="00000000" w:rsidRDefault="00C50ADC">
      <w:pPr>
        <w:spacing w:after="240"/>
        <w:ind w:firstLine="400"/>
        <w:jc w:val="both"/>
      </w:pPr>
      <w:r>
        <w:t>3. Жеке-дара өкiмшiлiк қызметтi жүзеге асыру кезiнде төменгi лауазымды адамдар өздерiнiң әрекеттерiн жоғ</w:t>
      </w:r>
      <w:r>
        <w:t>ары тұрған лауазымды адамның 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w:t>
      </w:r>
      <w:r>
        <w:t xml:space="preserve"> ету болып табылады.</w:t>
      </w:r>
    </w:p>
    <w:p w:rsidR="00000000" w:rsidRDefault="00C50ADC">
      <w:pPr>
        <w:ind w:firstLine="400"/>
        <w:jc w:val="both"/>
      </w:pPr>
      <w:r>
        <w:rPr>
          <w:rStyle w:val="s1"/>
        </w:rPr>
        <w:t>11-бап</w:t>
      </w:r>
      <w:r>
        <w:t xml:space="preserve">. Алқалы мемлекеттік органдардың қызметi </w:t>
      </w:r>
    </w:p>
    <w:p w:rsidR="00000000" w:rsidRDefault="00C50ADC">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w:t>
      </w:r>
      <w:r>
        <w:t xml:space="preserve">пкершiлiк, шешiмдi қабылдаған кезде қарсы дауыс бергендердi қоспағанда, алқалы органның дауыс беруге қатысқан барлық мүшелерiне жүктеледi. </w:t>
      </w:r>
    </w:p>
    <w:p w:rsidR="00000000" w:rsidRDefault="00C50ADC">
      <w:pPr>
        <w:ind w:firstLine="400"/>
        <w:jc w:val="both"/>
      </w:pPr>
      <w:r>
        <w:t>2. Алқалы органдар қызметiнiң негiзгi нысаны олардың отырыстары болып табылады, оларда осы органдардың шешiмдерi қаб</w:t>
      </w:r>
      <w:r>
        <w:t xml:space="preserve">ылданады. </w:t>
      </w:r>
    </w:p>
    <w:p w:rsidR="00000000" w:rsidRDefault="00C50ADC">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C50ADC">
      <w:pPr>
        <w:ind w:firstLine="400"/>
        <w:jc w:val="both"/>
      </w:pPr>
      <w:r>
        <w:t>1) отырыстарды жоспарлау - осы отырыстарды өткізу жоспары әзiрленед</w:t>
      </w:r>
      <w:r>
        <w:t>i және бекітіледi.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w:t>
      </w:r>
      <w:r>
        <w:t xml:space="preserve">ы адамдардың назарына жеткiзiледi; </w:t>
      </w:r>
    </w:p>
    <w:p w:rsidR="00000000" w:rsidRDefault="00C50ADC">
      <w:pPr>
        <w:ind w:firstLine="400"/>
        <w:jc w:val="both"/>
      </w:pPr>
      <w:r>
        <w:t xml:space="preserve">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C50ADC">
      <w:pPr>
        <w:ind w:firstLine="400"/>
        <w:jc w:val="both"/>
      </w:pPr>
      <w:r>
        <w:t xml:space="preserve">4. Отырыстарды жүргiзу </w:t>
      </w:r>
      <w:r>
        <w:t xml:space="preserve">тәртібі алқалы мемлекеттік органдардың регламенттерiмен айқындалады. </w:t>
      </w:r>
    </w:p>
    <w:p w:rsidR="00000000" w:rsidRDefault="00C50ADC">
      <w:pPr>
        <w:ind w:firstLine="400"/>
        <w:jc w:val="both"/>
      </w:pPr>
      <w:r>
        <w:t xml:space="preserve">5. Алқалы органның отырысы хаттамаға түсiрiледi. </w:t>
      </w:r>
    </w:p>
    <w:p w:rsidR="00000000" w:rsidRDefault="00C50ADC">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w:t>
      </w:r>
      <w:r>
        <w:t>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C50ADC">
      <w:pPr>
        <w:ind w:firstLine="400"/>
        <w:jc w:val="both"/>
      </w:pPr>
      <w:r>
        <w:rPr>
          <w:rStyle w:val="s1"/>
        </w:rPr>
        <w:t>12-бап</w:t>
      </w:r>
      <w:r>
        <w:t xml:space="preserve">. Мемлекеттік органдарда қызметтiк құжаттардың қаралуы мен өтуi </w:t>
      </w:r>
    </w:p>
    <w:p w:rsidR="00000000" w:rsidRDefault="00C50ADC">
      <w:pPr>
        <w:ind w:firstLine="400"/>
        <w:jc w:val="both"/>
      </w:pPr>
      <w:r>
        <w:t>1. Мемлекеттік органға немесе тiкелей ос</w:t>
      </w:r>
      <w:r>
        <w:t xml:space="preserve">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C50ADC">
      <w:pPr>
        <w:ind w:firstLine="400"/>
        <w:jc w:val="both"/>
      </w:pPr>
      <w:r>
        <w:t>2. Мемлекеттік органның лауазымды адамы мәс</w:t>
      </w:r>
      <w:r>
        <w:t xml:space="preserve">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C50ADC">
      <w:pPr>
        <w:jc w:val="both"/>
      </w:pPr>
      <w:r>
        <w:rPr>
          <w:rStyle w:val="s3"/>
        </w:rPr>
        <w:t xml:space="preserve">2013.03.07. № 121-V ҚР </w:t>
      </w:r>
      <w:hyperlink r:id="rId129" w:anchor="sub_id=3600" w:history="1">
        <w:r>
          <w:rPr>
            <w:rStyle w:val="a3"/>
            <w:b/>
            <w:bCs/>
            <w:i/>
            <w:iCs/>
            <w:bdr w:val="none" w:sz="0" w:space="0" w:color="auto" w:frame="1"/>
          </w:rPr>
          <w:t>Заңымен</w:t>
        </w:r>
      </w:hyperlink>
      <w:r>
        <w:rPr>
          <w:rStyle w:val="s3"/>
        </w:rPr>
        <w:t xml:space="preserve"> 3-</w:t>
      </w:r>
      <w:r>
        <w:rPr>
          <w:rStyle w:val="s3"/>
        </w:rPr>
        <w:t>тармақ жаңа редакцияда (</w:t>
      </w:r>
      <w:hyperlink r:id="rId130" w:anchor="sub_id=120000" w:history="1">
        <w:r>
          <w:rPr>
            <w:rStyle w:val="a3"/>
            <w:b/>
            <w:bCs/>
            <w:i/>
            <w:iCs/>
            <w:bdr w:val="none" w:sz="0" w:space="0" w:color="auto" w:frame="1"/>
          </w:rPr>
          <w:t>бұр.ред.қара</w:t>
        </w:r>
      </w:hyperlink>
      <w:r>
        <w:rPr>
          <w:rStyle w:val="s3"/>
        </w:rPr>
        <w:t xml:space="preserve">) </w:t>
      </w:r>
    </w:p>
    <w:p w:rsidR="00000000" w:rsidRDefault="00C50ADC">
      <w:pPr>
        <w:ind w:firstLine="400"/>
        <w:jc w:val="both"/>
      </w:pPr>
      <w:r>
        <w:rPr>
          <w:rStyle w:val="s0"/>
        </w:rPr>
        <w:t>3. Егер мәселе белгiленген құзырет шегiнен тыс болса, уәкiлеттi лауазымды адам өтiнiштi үш жұмыс күнінен аспайтын мерзiмде өтiнiш бер</w:t>
      </w:r>
      <w:r>
        <w:rPr>
          <w:rStyle w:val="s0"/>
        </w:rPr>
        <w:t>ушіні мiндетті түрде хабардар ете отырып, құзыреттi мемлекеттiк органға немесе лауазымды адамға жiберу туралы шешiм қабылдайды.</w:t>
      </w:r>
    </w:p>
    <w:p w:rsidR="00000000" w:rsidRDefault="00C50ADC">
      <w:pPr>
        <w:ind w:firstLine="400"/>
        <w:jc w:val="both"/>
      </w:pPr>
      <w:r>
        <w:t>4. Құжаттарға мемлекеттік органның атынан оның басшысы, оны ауыстыратын адам (осы органда белгiленген қызметтiк мiндеттердi бөлу</w:t>
      </w:r>
      <w:r>
        <w:t xml:space="preserve">ге сәйкес) не осы органның өзге уәкiлеттi лауазымды адамы қол қояды. </w:t>
      </w:r>
    </w:p>
    <w:p w:rsidR="00000000" w:rsidRDefault="00C50ADC">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C50ADC">
      <w:pPr>
        <w:ind w:firstLine="400"/>
        <w:jc w:val="both"/>
      </w:pPr>
      <w:r>
        <w:t>6. Мемлекеттік органдарда құжаттардың</w:t>
      </w:r>
      <w:r>
        <w:t xml:space="preserve"> қаралу мерзiмi, егер заңдарда өзгеше белгiленбесе, бір айдан </w:t>
      </w:r>
      <w:r>
        <w:rPr>
          <w:rStyle w:val="s0"/>
        </w:rPr>
        <w:t>аспауға тиiс.</w:t>
      </w:r>
    </w:p>
    <w:p w:rsidR="00000000" w:rsidRDefault="00C50ADC">
      <w:pPr>
        <w:ind w:firstLine="400"/>
        <w:jc w:val="both"/>
      </w:pPr>
      <w:r>
        <w:rPr>
          <w:rStyle w:val="s0"/>
        </w:rPr>
        <w:t> </w:t>
      </w:r>
    </w:p>
    <w:p w:rsidR="00000000" w:rsidRDefault="00C50ADC">
      <w:pPr>
        <w:jc w:val="both"/>
      </w:pPr>
      <w:r>
        <w:rPr>
          <w:rStyle w:val="s3"/>
        </w:rPr>
        <w:t xml:space="preserve">2013.03.07. № 121-V ҚР </w:t>
      </w:r>
      <w:hyperlink r:id="rId131" w:anchor="sub_id=3600" w:history="1">
        <w:r>
          <w:rPr>
            <w:rStyle w:val="a3"/>
            <w:b/>
            <w:bCs/>
            <w:i/>
            <w:iCs/>
            <w:bdr w:val="none" w:sz="0" w:space="0" w:color="auto" w:frame="1"/>
          </w:rPr>
          <w:t>Заңымен</w:t>
        </w:r>
      </w:hyperlink>
      <w:r>
        <w:rPr>
          <w:rStyle w:val="s3"/>
        </w:rPr>
        <w:t xml:space="preserve"> 12-1-баппен толықтырылды</w:t>
      </w:r>
    </w:p>
    <w:p w:rsidR="00000000" w:rsidRDefault="00C50ADC">
      <w:pPr>
        <w:ind w:left="1200" w:hanging="800"/>
        <w:jc w:val="both"/>
      </w:pPr>
      <w:r>
        <w:rPr>
          <w:rStyle w:val="s1"/>
        </w:rPr>
        <w:t xml:space="preserve">12-1-бап. </w:t>
      </w:r>
      <w:r>
        <w:rPr>
          <w:rStyle w:val="s0"/>
        </w:rPr>
        <w:t>Мерзімдерді есептеу</w:t>
      </w:r>
    </w:p>
    <w:p w:rsidR="00000000" w:rsidRDefault="00C50ADC">
      <w:pPr>
        <w:ind w:firstLine="400"/>
        <w:jc w:val="both"/>
      </w:pPr>
      <w:r>
        <w:rPr>
          <w:rStyle w:val="s0"/>
        </w:rPr>
        <w:t>1. Заңнама</w:t>
      </w:r>
      <w:r>
        <w:rPr>
          <w:rStyle w:val="s0"/>
        </w:rPr>
        <w:t>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күндермен немесе сағаттармен есептелетiн уақыт кезеңi ретiнде де белгiленуi мүмкiн.</w:t>
      </w:r>
    </w:p>
    <w:p w:rsidR="00000000" w:rsidRDefault="00C50ADC">
      <w:pPr>
        <w:ind w:firstLine="400"/>
        <w:jc w:val="both"/>
      </w:pPr>
      <w:r>
        <w:rPr>
          <w:rStyle w:val="s0"/>
        </w:rPr>
        <w:t>2. Жылдарм</w:t>
      </w:r>
      <w:r>
        <w:rPr>
          <w:rStyle w:val="s0"/>
        </w:rPr>
        <w:t>ен есептелетiн мерзiм оның басталуы айқындалған күнтiзбелiк күннен немесе оқиға басталған күннен басталады және мерзiмнiң соңғы жылының тиiстi айы мен күнiнде аяқталады. Егер мерзiмнiң аяқталуы тиiстi күн саны жоқ айға тура келсе, онда мерзiм сол айдың соң</w:t>
      </w:r>
      <w:r>
        <w:rPr>
          <w:rStyle w:val="s0"/>
        </w:rPr>
        <w:t>ғы</w:t>
      </w:r>
      <w:r>
        <w:rPr>
          <w:rStyle w:val="s0"/>
        </w:rPr>
        <w:t xml:space="preserve"> күнiнде аяқталады.</w:t>
      </w:r>
    </w:p>
    <w:p w:rsidR="00000000" w:rsidRDefault="00C50ADC">
      <w:pPr>
        <w:ind w:firstLine="400"/>
        <w:jc w:val="both"/>
      </w:pPr>
      <w:r>
        <w:rPr>
          <w:rStyle w:val="s0"/>
        </w:rPr>
        <w:t>3. Айлармен есептелетiн мерзiм оның басталуы айқындалған күнтiзбелiк күннен немесе оқиға басталған күннен басталады және мерзiмнiң соңғы айының тиiстi күнiнде (күн санында) аяқталады. Егер мерзiмнiң аяқталуы тиiстi күн саны жоқ айға т</w:t>
      </w:r>
      <w:r>
        <w:rPr>
          <w:rStyle w:val="s0"/>
        </w:rPr>
        <w:t>ура келсе, онда мерзiм сол айдың соңғы күнiнде аяқталады.</w:t>
      </w:r>
    </w:p>
    <w:p w:rsidR="00000000" w:rsidRDefault="00C50ADC">
      <w:pPr>
        <w:ind w:firstLine="400"/>
        <w:jc w:val="both"/>
      </w:pPr>
      <w:r>
        <w:rPr>
          <w:rStyle w:val="s0"/>
        </w:rPr>
        <w:t xml:space="preserve">4. Апталармен есептелетiн мерзiм оның басталуы айқындалған күнтiзбелiк күннен немесе оқиға басталған күннен басталады және мерзiмнiң соңғы аптасының тиiстi күнiнде аяқталады. </w:t>
      </w:r>
    </w:p>
    <w:p w:rsidR="00000000" w:rsidRDefault="00C50ADC">
      <w:pPr>
        <w:ind w:firstLine="400"/>
        <w:jc w:val="both"/>
      </w:pPr>
      <w:r>
        <w:rPr>
          <w:rStyle w:val="s0"/>
        </w:rPr>
        <w:t>5. Күндермен есептелет</w:t>
      </w:r>
      <w:r>
        <w:rPr>
          <w:rStyle w:val="s0"/>
        </w:rPr>
        <w:t>iн мерзiм оның басталуы айқындалған күнтiзбелiк күннен немесе оқиға басталған күннен басталады және белгіленген кезеңнің соңғы күнiнде аяқталады.</w:t>
      </w:r>
    </w:p>
    <w:p w:rsidR="00000000" w:rsidRDefault="00C50ADC">
      <w:pPr>
        <w:ind w:firstLine="400"/>
        <w:jc w:val="both"/>
      </w:pPr>
      <w:r>
        <w:rPr>
          <w:rStyle w:val="s0"/>
        </w:rPr>
        <w:t>Егер мерзімнің соңғы күні жұмыс емес күнге тура келсе, одан кейінгі таяу жұмыс күні мерзімнің аяқталу күні бол</w:t>
      </w:r>
      <w:r>
        <w:rPr>
          <w:rStyle w:val="s0"/>
        </w:rPr>
        <w:t>ып есептеледі.</w:t>
      </w:r>
    </w:p>
    <w:p w:rsidR="00000000" w:rsidRDefault="00C50ADC">
      <w:pPr>
        <w:ind w:firstLine="400"/>
        <w:jc w:val="both"/>
      </w:pPr>
      <w:r>
        <w:rPr>
          <w:rStyle w:val="s0"/>
        </w:rPr>
        <w:t>6. Сағаттармен есептелетiн мерзiм оның басталуы айқындалған оқиға басталған минуттан басталады және белгіленген кезеңнің соңғы минутында аяқталады.</w:t>
      </w:r>
    </w:p>
    <w:p w:rsidR="00000000" w:rsidRDefault="00C50ADC">
      <w:pPr>
        <w:ind w:firstLine="400"/>
        <w:jc w:val="both"/>
      </w:pPr>
      <w:r>
        <w:rPr>
          <w:rStyle w:val="s0"/>
        </w:rPr>
        <w:t> </w:t>
      </w:r>
    </w:p>
    <w:p w:rsidR="00000000" w:rsidRDefault="00C50ADC">
      <w:pPr>
        <w:ind w:firstLine="400"/>
        <w:jc w:val="both"/>
      </w:pPr>
      <w:bookmarkStart w:id="5" w:name="SUB130000"/>
      <w:bookmarkEnd w:id="5"/>
      <w:r>
        <w:rPr>
          <w:rStyle w:val="s1"/>
        </w:rPr>
        <w:t>13-бап</w:t>
      </w:r>
      <w:r>
        <w:t xml:space="preserve">. Ақпарат алмасуға қойылатын талаптар </w:t>
      </w:r>
    </w:p>
    <w:p w:rsidR="00000000" w:rsidRDefault="00C50ADC">
      <w:pPr>
        <w:ind w:firstLine="400"/>
        <w:jc w:val="both"/>
      </w:pPr>
      <w:r>
        <w:t>1. Ақпарат алмасу - мемлекеттік органдар лауаз</w:t>
      </w:r>
      <w:r>
        <w:t xml:space="preserve">ымды адамдарының өз қызмет өкiлеттiктерiн жүзеге асыруы кезiнде заңдарда белгiленген тәртiппен ақпаратты жөнелтуi және алуы. </w:t>
      </w:r>
    </w:p>
    <w:p w:rsidR="00000000" w:rsidRDefault="00C50ADC">
      <w:pPr>
        <w:ind w:firstLine="400"/>
        <w:jc w:val="both"/>
      </w:pPr>
      <w:r>
        <w:t xml:space="preserve">2. Ақпарат алмасуды регламенттейтiн рәсiмдер: </w:t>
      </w:r>
    </w:p>
    <w:p w:rsidR="00000000" w:rsidRDefault="00C50ADC">
      <w:pPr>
        <w:ind w:firstLine="400"/>
        <w:jc w:val="both"/>
      </w:pPr>
      <w:r>
        <w:t xml:space="preserve">1) Қазақстанның бірыңғай ақпарат кеңiстiгiнiң iркiлiссiз жұмыс iстеуiне, оның әлемдiк байланыс пен информатика жүйесiне енуiне; </w:t>
      </w:r>
    </w:p>
    <w:p w:rsidR="00000000" w:rsidRDefault="00C50ADC">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C50ADC">
      <w:pPr>
        <w:ind w:firstLine="400"/>
        <w:jc w:val="both"/>
      </w:pPr>
      <w:r>
        <w:t>Қазақстан</w:t>
      </w:r>
      <w:r>
        <w:t xml:space="preserve"> Респуб</w:t>
      </w:r>
      <w:r>
        <w:t xml:space="preserve">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C50ADC">
      <w:pPr>
        <w:ind w:firstLine="400"/>
        <w:jc w:val="both"/>
      </w:pPr>
      <w:r>
        <w:t>3. Мемлекеттік органдар мен олардың бөлiмшелерi арасындағы ақпарат алмасу өзара ақпараттық ағынның ең аз қажеттi көлемiне, бе</w:t>
      </w:r>
      <w:r>
        <w:t xml:space="preserve">рiлетiн басқарушылық ақпараттың қайталануына жол бермеуге негiзделедi. </w:t>
      </w:r>
    </w:p>
    <w:p w:rsidR="00000000" w:rsidRDefault="00C50ADC">
      <w:pPr>
        <w:jc w:val="both"/>
      </w:pPr>
      <w:r>
        <w:rPr>
          <w:rStyle w:val="s3"/>
        </w:rPr>
        <w:t xml:space="preserve">2007.18.06  № 262-III ҚР </w:t>
      </w:r>
      <w:hyperlink r:id="rId132" w:anchor="sub_id=206" w:history="1">
        <w:r>
          <w:rPr>
            <w:rStyle w:val="a3"/>
            <w:i/>
            <w:iCs/>
            <w:bdr w:val="none" w:sz="0" w:space="0" w:color="auto" w:frame="1"/>
          </w:rPr>
          <w:t>Заңымен</w:t>
        </w:r>
      </w:hyperlink>
      <w:r>
        <w:rPr>
          <w:rStyle w:val="s3"/>
        </w:rPr>
        <w:t xml:space="preserve">  4-тармақ  толықтырылды  (бұр. </w:t>
      </w:r>
      <w:hyperlink r:id="rId133" w:anchor="sub_id=130000" w:history="1">
        <w:r>
          <w:rPr>
            <w:rStyle w:val="a3"/>
            <w:b/>
            <w:bCs/>
            <w:i/>
            <w:iCs/>
            <w:bdr w:val="none" w:sz="0" w:space="0" w:color="auto" w:frame="1"/>
          </w:rPr>
          <w:t>ред.</w:t>
        </w:r>
      </w:hyperlink>
      <w:r>
        <w:rPr>
          <w:rStyle w:val="s3"/>
        </w:rPr>
        <w:t xml:space="preserve"> қара )</w:t>
      </w:r>
    </w:p>
    <w:p w:rsidR="00000000" w:rsidRDefault="00C50ADC">
      <w:pPr>
        <w:ind w:firstLine="403"/>
        <w:jc w:val="both"/>
      </w:pPr>
      <w:r>
        <w:t xml:space="preserve">4. Ақпараттық рәсiмдер мемлекеттің мүдделерiмен байланысты қызметтік және өзге де ақпараттың жария етiлуiне жол бермеуi тиiс. </w:t>
      </w:r>
    </w:p>
    <w:p w:rsidR="00000000" w:rsidRDefault="00C50ADC">
      <w:pPr>
        <w:ind w:firstLine="403"/>
        <w:jc w:val="both"/>
      </w:pPr>
      <w:r>
        <w:rPr>
          <w:rStyle w:val="s0"/>
        </w:rPr>
        <w:t>Қызметтік</w:t>
      </w:r>
      <w:r>
        <w:rPr>
          <w:rStyle w:val="s0"/>
        </w:rPr>
        <w:t xml:space="preserve"> ақпаратпен жұмыс істеу </w:t>
      </w:r>
      <w:r>
        <w:rPr>
          <w:rStyle w:val="s0"/>
        </w:rPr>
        <w:t>ережесін Қазақстан Республикасының Үкіметі белгілейді.</w:t>
      </w:r>
    </w:p>
    <w:p w:rsidR="00000000" w:rsidRDefault="00C50ADC">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C50ADC">
      <w:pPr>
        <w:ind w:firstLine="400"/>
        <w:jc w:val="both"/>
      </w:pPr>
      <w:r>
        <w:t> </w:t>
      </w:r>
    </w:p>
    <w:p w:rsidR="00000000" w:rsidRDefault="00C50ADC">
      <w:pPr>
        <w:ind w:firstLine="400"/>
        <w:jc w:val="both"/>
      </w:pPr>
      <w:r>
        <w:rPr>
          <w:rStyle w:val="s1"/>
        </w:rPr>
        <w:t>14-бап</w:t>
      </w:r>
      <w:r>
        <w:t>. Қызметтiк құжаттардың</w:t>
      </w:r>
      <w:r>
        <w:t xml:space="preserve"> орындалуын бақылау </w:t>
      </w:r>
    </w:p>
    <w:p w:rsidR="00000000" w:rsidRDefault="00C50ADC">
      <w:pPr>
        <w:ind w:firstLine="400"/>
        <w:jc w:val="both"/>
      </w:pPr>
      <w:r>
        <w:t xml:space="preserve">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C50ADC">
      <w:pPr>
        <w:ind w:firstLine="400"/>
        <w:jc w:val="both"/>
      </w:pPr>
      <w:r>
        <w:t>2. Қызмет</w:t>
      </w:r>
      <w:r>
        <w:t xml:space="preserve">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C50ADC">
      <w:pPr>
        <w:ind w:firstLine="400"/>
        <w:jc w:val="both"/>
      </w:pPr>
      <w:r>
        <w:t>3. Бірнеше орындаушыға берiлген тапсырмалардың орындалуын тапсырмада бірiншi болып көрсетiлген лауазымды адам үйлестiре</w:t>
      </w:r>
      <w:r>
        <w:t xml:space="preserve">дi. </w:t>
      </w:r>
    </w:p>
    <w:p w:rsidR="00000000" w:rsidRDefault="00C50ADC">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C50ADC">
      <w:pPr>
        <w:ind w:firstLine="400"/>
        <w:jc w:val="both"/>
      </w:pPr>
      <w:r>
        <w:t>5. Тапсырманы орындау үшiн қосымша уақыт қажет болған жағдайда орындаушы тапсырманы берген лауазымд</w:t>
      </w:r>
      <w:r>
        <w:t xml:space="preserve">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C50ADC">
      <w:pPr>
        <w:ind w:firstLine="400"/>
        <w:jc w:val="both"/>
      </w:pPr>
      <w:r>
        <w:t xml:space="preserve">6. Тапсырманы берген лауазымды адам не өзге уәкiлеттi лауазымды адам орындалған </w:t>
      </w:r>
      <w:r>
        <w:rPr>
          <w:rStyle w:val="s0"/>
        </w:rPr>
        <w:t>құжаттарды</w:t>
      </w:r>
      <w:r>
        <w:rPr>
          <w:rStyle w:val="s0"/>
        </w:rPr>
        <w:t xml:space="preserve"> бақылаудан алады.</w:t>
      </w:r>
    </w:p>
    <w:p w:rsidR="00000000" w:rsidRDefault="00C50ADC">
      <w:pPr>
        <w:ind w:firstLine="400"/>
        <w:jc w:val="both"/>
      </w:pPr>
      <w:r>
        <w:rPr>
          <w:rStyle w:val="s0"/>
        </w:rPr>
        <w:t> </w:t>
      </w:r>
    </w:p>
    <w:p w:rsidR="00000000" w:rsidRDefault="00C50ADC">
      <w:pPr>
        <w:ind w:firstLine="400"/>
        <w:jc w:val="both"/>
      </w:pPr>
      <w:r>
        <w:rPr>
          <w:rStyle w:val="s0"/>
        </w:rPr>
        <w:t> </w:t>
      </w:r>
    </w:p>
    <w:p w:rsidR="00000000" w:rsidRDefault="00C50ADC">
      <w:pPr>
        <w:jc w:val="center"/>
      </w:pPr>
      <w:bookmarkStart w:id="6" w:name="SUB150000"/>
      <w:bookmarkEnd w:id="6"/>
      <w:r>
        <w:rPr>
          <w:rStyle w:val="s1"/>
        </w:rPr>
        <w:t>4-та</w:t>
      </w:r>
      <w:r>
        <w:rPr>
          <w:rStyle w:val="s1"/>
        </w:rPr>
        <w:t>рау. Азаматтардың құқықтары мен заңды</w:t>
      </w:r>
      <w:r>
        <w:t xml:space="preserve"> </w:t>
      </w:r>
      <w:r>
        <w:rPr>
          <w:rStyle w:val="s1"/>
        </w:rPr>
        <w:t>мүдделерін қорғау рәсімдері</w:t>
      </w:r>
    </w:p>
    <w:p w:rsidR="00000000" w:rsidRDefault="00C50ADC">
      <w:pPr>
        <w:jc w:val="center"/>
      </w:pPr>
      <w:r>
        <w:t> </w:t>
      </w:r>
    </w:p>
    <w:p w:rsidR="00000000" w:rsidRDefault="00C50ADC">
      <w:pPr>
        <w:ind w:firstLine="400"/>
        <w:jc w:val="both"/>
      </w:pPr>
      <w:r>
        <w:rPr>
          <w:rStyle w:val="s1"/>
        </w:rPr>
        <w:t>15-бап</w:t>
      </w:r>
      <w:r>
        <w:t xml:space="preserve">. Азаматтардың құқықтарын iске асыру рәсiмдерiне қойылатын талаптар </w:t>
      </w:r>
    </w:p>
    <w:p w:rsidR="00000000" w:rsidRDefault="00C50ADC">
      <w:pPr>
        <w:ind w:firstLine="400"/>
        <w:jc w:val="both"/>
      </w:pPr>
      <w:r>
        <w:t xml:space="preserve">1. Азаматтардың құқықтарын iске асыру рәсiмдерiнде: </w:t>
      </w:r>
    </w:p>
    <w:p w:rsidR="00000000" w:rsidRDefault="00C50ADC">
      <w:pPr>
        <w:ind w:firstLine="400"/>
        <w:jc w:val="both"/>
      </w:pPr>
      <w:r>
        <w:t>1) азаматтар мемлекеттік органдар мен лауазымды адамдарға за</w:t>
      </w:r>
      <w:r>
        <w:t>ңдық</w:t>
      </w:r>
      <w:r>
        <w:t xml:space="preserve"> маңызы бар фактiлердi растайтын құжаттардың ең аз санын беруге мiндеттi болатын құқықтарды iске асыру тәртібі; </w:t>
      </w:r>
    </w:p>
    <w:p w:rsidR="00000000" w:rsidRDefault="00C50ADC">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C50ADC">
      <w:pPr>
        <w:ind w:firstLine="400"/>
        <w:jc w:val="both"/>
      </w:pPr>
      <w:r>
        <w:t>3) азаматтардың құқықтарын iске</w:t>
      </w:r>
      <w:r>
        <w:t xml:space="preserve"> асыру жөнiндегі шешiмнiң жобасы келісілетiн орындардың ең аз саны; </w:t>
      </w:r>
    </w:p>
    <w:p w:rsidR="00000000" w:rsidRDefault="00C50ADC">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C50ADC">
      <w:pPr>
        <w:ind w:firstLine="400"/>
        <w:jc w:val="both"/>
      </w:pPr>
      <w:r>
        <w:t xml:space="preserve">5) азаматтың өтiнiшiн қарауға байланысты iстiң материалдарымен оның танысу мүмкiндiгi, азаматтың өз өтiнiшi бойынша талқылауға жеке қатысу мүмкiндiгi; </w:t>
      </w:r>
    </w:p>
    <w:p w:rsidR="00000000" w:rsidRDefault="00C50ADC">
      <w:pPr>
        <w:ind w:firstLine="400"/>
        <w:jc w:val="both"/>
      </w:pPr>
      <w:r>
        <w:t>6) азаматтың өтiнiшiне байланысты iс материалдарының басқа лауазымды адамға негiзсiз берiлуiне жол берме</w:t>
      </w:r>
      <w:r>
        <w:t xml:space="preserve">й, азаматтың өтiнiшi жөніндегі iстi бір ғана лауазымды адамның жүргiзуi; </w:t>
      </w:r>
    </w:p>
    <w:p w:rsidR="00000000" w:rsidRDefault="00C50ADC">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C50ADC">
      <w:pPr>
        <w:ind w:firstLine="400"/>
        <w:jc w:val="both"/>
      </w:pPr>
      <w:r>
        <w:t>2. Азаматтардың құқықтарын i</w:t>
      </w:r>
      <w:r>
        <w:t xml:space="preserve">ске асыру рәсiмдерiнде: </w:t>
      </w:r>
    </w:p>
    <w:p w:rsidR="00000000" w:rsidRDefault="00C50ADC">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C50ADC">
      <w:pPr>
        <w:ind w:firstLine="400"/>
        <w:jc w:val="both"/>
      </w:pPr>
      <w:r>
        <w:t xml:space="preserve">2) өтiнiште iс-әрекеттерiне шағым айтылған лауазымды адамдарға өтiнiштi жiберуге; </w:t>
      </w:r>
    </w:p>
    <w:p w:rsidR="00000000" w:rsidRDefault="00C50ADC">
      <w:pPr>
        <w:ind w:firstLine="400"/>
        <w:jc w:val="both"/>
      </w:pPr>
      <w:r>
        <w:t xml:space="preserve">3) азаматтардың жеке өмiрi, жеке және </w:t>
      </w:r>
      <w:r>
        <w:rPr>
          <w:rStyle w:val="s00"/>
        </w:rPr>
        <w:t>отб</w:t>
      </w:r>
      <w:r>
        <w:rPr>
          <w:rStyle w:val="s00"/>
        </w:rPr>
        <w:t xml:space="preserve">асылық құпиялары туралы мәлiметтердi олардың келісімiнсiз жария ету мүмкiндiгiне; </w:t>
      </w:r>
    </w:p>
    <w:p w:rsidR="00000000" w:rsidRDefault="00C50ADC">
      <w:pPr>
        <w:ind w:firstLine="400"/>
        <w:jc w:val="both"/>
      </w:pPr>
      <w:r>
        <w:rPr>
          <w:rStyle w:val="s00"/>
        </w:rPr>
        <w:t>4) азаматтың өтiнiшке қатысы жоқ жеке басы туралы деректердi анықтауға жол берiлмеуге тиiс.</w:t>
      </w:r>
    </w:p>
    <w:p w:rsidR="00000000" w:rsidRDefault="00C50ADC">
      <w:pPr>
        <w:ind w:firstLine="400"/>
        <w:jc w:val="both"/>
      </w:pPr>
      <w:r>
        <w:rPr>
          <w:rStyle w:val="s00"/>
        </w:rPr>
        <w:t> </w:t>
      </w:r>
    </w:p>
    <w:p w:rsidR="00000000" w:rsidRDefault="00C50ADC">
      <w:pPr>
        <w:ind w:firstLine="400"/>
        <w:jc w:val="both"/>
      </w:pPr>
      <w:r>
        <w:rPr>
          <w:rStyle w:val="s1"/>
        </w:rPr>
        <w:t>15-1-бап.</w:t>
      </w:r>
      <w:r>
        <w:rPr>
          <w:rStyle w:val="s0"/>
        </w:rPr>
        <w:t xml:space="preserve"> 2013.15.04. № 89-V ҚР </w:t>
      </w:r>
      <w:hyperlink r:id="rId134" w:anchor="sub_id=151" w:history="1">
        <w:r>
          <w:rPr>
            <w:rStyle w:val="a3"/>
          </w:rPr>
          <w:t>Заңымен</w:t>
        </w:r>
      </w:hyperlink>
      <w:r>
        <w:rPr>
          <w:rStyle w:val="s0"/>
        </w:rPr>
        <w:t xml:space="preserve"> алып тасталды </w:t>
      </w:r>
      <w:r>
        <w:rPr>
          <w:rStyle w:val="s3"/>
        </w:rPr>
        <w:t>(</w:t>
      </w:r>
      <w:hyperlink r:id="rId135" w:anchor="sub_id=15010000" w:history="1">
        <w:r>
          <w:rPr>
            <w:rStyle w:val="a3"/>
            <w:i/>
            <w:iCs/>
            <w:bdr w:val="none" w:sz="0" w:space="0" w:color="auto" w:frame="1"/>
          </w:rPr>
          <w:t>бұр. ред. қара</w:t>
        </w:r>
      </w:hyperlink>
      <w:r>
        <w:rPr>
          <w:rStyle w:val="s3"/>
        </w:rPr>
        <w:t>)</w:t>
      </w:r>
    </w:p>
    <w:p w:rsidR="00000000" w:rsidRDefault="00C50ADC">
      <w:pPr>
        <w:ind w:firstLine="400"/>
        <w:jc w:val="both"/>
      </w:pPr>
      <w:r>
        <w:t> </w:t>
      </w:r>
    </w:p>
    <w:p w:rsidR="00000000" w:rsidRDefault="00C50ADC">
      <w:pPr>
        <w:jc w:val="both"/>
      </w:pPr>
      <w:r>
        <w:rPr>
          <w:rStyle w:val="s3"/>
        </w:rPr>
        <w:t xml:space="preserve">2007.18.06  № 262-III ҚР </w:t>
      </w:r>
      <w:hyperlink r:id="rId136" w:anchor="sub_id=207" w:history="1">
        <w:r>
          <w:rPr>
            <w:rStyle w:val="a3"/>
            <w:b/>
            <w:bCs/>
            <w:i/>
            <w:iCs/>
            <w:bdr w:val="none" w:sz="0" w:space="0" w:color="auto" w:frame="1"/>
          </w:rPr>
          <w:t>Заңымен</w:t>
        </w:r>
      </w:hyperlink>
      <w:r>
        <w:rPr>
          <w:rStyle w:val="s3"/>
        </w:rPr>
        <w:t xml:space="preserve"> 15-2-баппен толықтырылды; 2009.10.07. </w:t>
      </w:r>
      <w:hyperlink r:id="rId137" w:anchor="sub_id=700" w:history="1">
        <w:r>
          <w:rPr>
            <w:rStyle w:val="a3"/>
            <w:b/>
            <w:bCs/>
            <w:i/>
            <w:iCs/>
            <w:bdr w:val="none" w:sz="0" w:space="0" w:color="auto" w:frame="1"/>
          </w:rPr>
          <w:t>№ 178-IV</w:t>
        </w:r>
      </w:hyperlink>
      <w:r>
        <w:rPr>
          <w:rStyle w:val="s3"/>
        </w:rPr>
        <w:t xml:space="preserve"> ҚР Заңымен (бұр.</w:t>
      </w:r>
      <w:hyperlink r:id="rId138" w:anchor="sub_id=15020000" w:history="1">
        <w:r>
          <w:rPr>
            <w:rStyle w:val="a3"/>
            <w:b/>
            <w:bCs/>
            <w:i/>
            <w:iCs/>
            <w:bdr w:val="none" w:sz="0" w:space="0" w:color="auto" w:frame="1"/>
          </w:rPr>
          <w:t>ред</w:t>
        </w:r>
      </w:hyperlink>
      <w:r>
        <w:rPr>
          <w:rStyle w:val="s3"/>
        </w:rPr>
        <w:t>.қар</w:t>
      </w:r>
      <w:r>
        <w:rPr>
          <w:rStyle w:val="s3"/>
        </w:rPr>
        <w:t xml:space="preserve">а); 2010.19.03. № 258-IV ҚР </w:t>
      </w:r>
      <w:hyperlink r:id="rId139" w:anchor="sub_id=4300" w:history="1">
        <w:r>
          <w:rPr>
            <w:rStyle w:val="a3"/>
            <w:b/>
            <w:bCs/>
            <w:i/>
            <w:iCs/>
            <w:bdr w:val="none" w:sz="0" w:space="0" w:color="auto" w:frame="1"/>
          </w:rPr>
          <w:t>Заңымен</w:t>
        </w:r>
      </w:hyperlink>
      <w:r>
        <w:rPr>
          <w:rStyle w:val="s3"/>
        </w:rPr>
        <w:t xml:space="preserve"> (бұр.</w:t>
      </w:r>
      <w:hyperlink r:id="rId140" w:anchor="sub_id=15020000" w:history="1">
        <w:r>
          <w:rPr>
            <w:rStyle w:val="a3"/>
            <w:b/>
            <w:bCs/>
            <w:i/>
            <w:iCs/>
            <w:bdr w:val="none" w:sz="0" w:space="0" w:color="auto" w:frame="1"/>
          </w:rPr>
          <w:t>ред</w:t>
        </w:r>
      </w:hyperlink>
      <w:r>
        <w:rPr>
          <w:rStyle w:val="s3"/>
        </w:rPr>
        <w:t xml:space="preserve">.қара); 2010.15.07. № 337-ІV ҚР </w:t>
      </w:r>
      <w:hyperlink r:id="rId141" w:anchor="sub_id=603" w:history="1">
        <w:r>
          <w:rPr>
            <w:rStyle w:val="a3"/>
            <w:i/>
            <w:iCs/>
            <w:bdr w:val="none" w:sz="0" w:space="0" w:color="auto" w:frame="1"/>
          </w:rPr>
          <w:t>Заңымен</w:t>
        </w:r>
      </w:hyperlink>
      <w:r>
        <w:rPr>
          <w:rStyle w:val="s3"/>
        </w:rPr>
        <w:t xml:space="preserve">  (</w:t>
      </w:r>
      <w:hyperlink r:id="rId142" w:anchor="sub_id=15020000" w:history="1">
        <w:r>
          <w:rPr>
            <w:rStyle w:val="a3"/>
            <w:i/>
            <w:iCs/>
            <w:bdr w:val="none" w:sz="0" w:space="0" w:color="auto" w:frame="1"/>
          </w:rPr>
          <w:t>бұр.ред.қара</w:t>
        </w:r>
      </w:hyperlink>
      <w:r>
        <w:rPr>
          <w:rStyle w:val="s3"/>
        </w:rPr>
        <w:t>) 15-2-бап өзгертілді</w:t>
      </w:r>
    </w:p>
    <w:p w:rsidR="00000000" w:rsidRDefault="00C50ADC">
      <w:pPr>
        <w:ind w:firstLine="400"/>
        <w:jc w:val="both"/>
      </w:pPr>
      <w:r>
        <w:rPr>
          <w:rStyle w:val="s0"/>
          <w:b/>
          <w:bCs/>
        </w:rPr>
        <w:t>15-2-бап</w:t>
      </w:r>
      <w:r>
        <w:rPr>
          <w:rStyle w:val="s0"/>
        </w:rPr>
        <w:t>. Мемлекеттік органдардың жеке және з</w:t>
      </w:r>
      <w:r>
        <w:rPr>
          <w:rStyle w:val="s0"/>
        </w:rPr>
        <w:t>аңды тұлғаларға ақпараттық қызметтер ұсынуы</w:t>
      </w:r>
    </w:p>
    <w:p w:rsidR="00000000" w:rsidRDefault="00C50ADC">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C50ADC">
      <w:pPr>
        <w:ind w:firstLine="400"/>
        <w:jc w:val="both"/>
      </w:pPr>
      <w:r>
        <w:rPr>
          <w:rStyle w:val="s0"/>
        </w:rPr>
        <w:t>2. Мемлекеттік органдардың интернет-ресурстары:</w:t>
      </w:r>
    </w:p>
    <w:p w:rsidR="00000000" w:rsidRDefault="00C50ADC">
      <w:pPr>
        <w:ind w:firstLine="400"/>
        <w:jc w:val="both"/>
      </w:pPr>
      <w:r>
        <w:rPr>
          <w:rStyle w:val="s0"/>
        </w:rPr>
        <w:t>1) мемлекеттік органның қызметі туралы жалпы ақпаратты</w:t>
      </w:r>
      <w:r>
        <w:rPr>
          <w:rStyle w:val="s0"/>
        </w:rPr>
        <w:t>;</w:t>
      </w:r>
    </w:p>
    <w:p w:rsidR="00000000" w:rsidRDefault="00C50ADC">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C50ADC">
      <w:pPr>
        <w:ind w:firstLine="400"/>
        <w:jc w:val="both"/>
      </w:pPr>
      <w:r>
        <w:rPr>
          <w:rStyle w:val="s0"/>
        </w:rPr>
        <w:t>3) аумақтық органдардың (олар болған кезде) тізбесін, олардың міндеттері мен функцияларын, сондай-ақ о</w:t>
      </w:r>
      <w:r>
        <w:rPr>
          <w:rStyle w:val="s0"/>
        </w:rPr>
        <w:t>лардың басшылары туралы мәліметтерді;</w:t>
      </w:r>
    </w:p>
    <w:p w:rsidR="00000000" w:rsidRDefault="00C50ADC">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C50ADC">
      <w:pPr>
        <w:ind w:firstLine="400"/>
        <w:jc w:val="both"/>
      </w:pPr>
      <w:r>
        <w:rPr>
          <w:rStyle w:val="s0"/>
        </w:rPr>
        <w:t xml:space="preserve">5) жалпыға қол жетімді электрондық ақпараттық ресурстар мен жеке және заңды тұлғаларға ұсынылатын электрондық қызметтердің </w:t>
      </w:r>
      <w:r>
        <w:rPr>
          <w:rStyle w:val="s0"/>
        </w:rPr>
        <w:t>тізбелерін;</w:t>
      </w:r>
    </w:p>
    <w:p w:rsidR="00000000" w:rsidRDefault="00C50ADC">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C50ADC">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C50ADC">
      <w:pPr>
        <w:ind w:firstLine="400"/>
        <w:jc w:val="both"/>
      </w:pPr>
      <w:r>
        <w:rPr>
          <w:rStyle w:val="s0"/>
        </w:rPr>
        <w:t>8) ашық конкурстық с</w:t>
      </w:r>
      <w:r>
        <w:rPr>
          <w:rStyle w:val="s0"/>
        </w:rPr>
        <w:t>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C50ADC">
      <w:pPr>
        <w:ind w:firstLine="400"/>
        <w:jc w:val="both"/>
      </w:pPr>
      <w:r>
        <w:rPr>
          <w:rStyle w:val="s0"/>
        </w:rPr>
        <w:t>9) мемлекеттік органда жеке және заңды тұлғалардың өтініштерін қар</w:t>
      </w:r>
      <w:r>
        <w:rPr>
          <w:rStyle w:val="s0"/>
        </w:rPr>
        <w:t>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C50ADC">
      <w:pPr>
        <w:ind w:firstLine="400"/>
        <w:jc w:val="both"/>
      </w:pPr>
      <w:r>
        <w:rPr>
          <w:rStyle w:val="s0"/>
        </w:rPr>
        <w:t>10) мемлекеттік органның жарияланған бос лауазымдары туралы мәліметтерді, мемлекеттік қызметтің бос л</w:t>
      </w:r>
      <w:r>
        <w:rPr>
          <w:rStyle w:val="s0"/>
        </w:rPr>
        <w:t xml:space="preserve">ауазымдарына орналасу үшін кандидаттарға қойылатын біліктілік талаптарын; </w:t>
      </w:r>
    </w:p>
    <w:p w:rsidR="00000000" w:rsidRDefault="00C50ADC">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C50ADC">
      <w:pPr>
        <w:ind w:firstLine="400"/>
        <w:jc w:val="both"/>
      </w:pPr>
      <w:r>
        <w:rPr>
          <w:rStyle w:val="s0"/>
        </w:rPr>
        <w:t>12) «Сұрақ-жауап» сервисінің болуын;</w:t>
      </w:r>
    </w:p>
    <w:p w:rsidR="00000000" w:rsidRDefault="00C50ADC">
      <w:pPr>
        <w:ind w:firstLine="400"/>
        <w:jc w:val="both"/>
      </w:pPr>
      <w:r>
        <w:rPr>
          <w:rStyle w:val="s0"/>
        </w:rPr>
        <w:t>13) азаматтарға интерактивті сұрақтар қоюды;</w:t>
      </w:r>
    </w:p>
    <w:p w:rsidR="00000000" w:rsidRDefault="00C50ADC">
      <w:pPr>
        <w:ind w:firstLine="400"/>
        <w:jc w:val="both"/>
      </w:pPr>
      <w:r>
        <w:rPr>
          <w:rStyle w:val="s0"/>
        </w:rPr>
        <w:t>14) жаңалықтар тізбегін;</w:t>
      </w:r>
    </w:p>
    <w:p w:rsidR="00000000" w:rsidRDefault="00C50ADC">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(немесе) көрсеткіштерді;</w:t>
      </w:r>
    </w:p>
    <w:p w:rsidR="00000000" w:rsidRDefault="00C50ADC">
      <w:pPr>
        <w:ind w:firstLine="400"/>
        <w:jc w:val="both"/>
      </w:pPr>
      <w:r>
        <w:rPr>
          <w:rStyle w:val="s0"/>
        </w:rPr>
        <w:t xml:space="preserve">16) мемлекеттік органның </w:t>
      </w:r>
      <w:r>
        <w:rPr>
          <w:rStyle w:val="s0"/>
        </w:rPr>
        <w:t>қызметі</w:t>
      </w:r>
      <w:r>
        <w:rPr>
          <w:rStyle w:val="s0"/>
        </w:rPr>
        <w:t xml:space="preserve"> туралы талдамалық баяндамаларды және ақпараттық сипаттағы шолуларды;</w:t>
      </w:r>
    </w:p>
    <w:p w:rsidR="00000000" w:rsidRDefault="00C50ADC">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w:t>
      </w:r>
      <w:r>
        <w:rPr>
          <w:rStyle w:val="s0"/>
        </w:rPr>
        <w:t>ын, анықтама қызметтерінің телефондарын;</w:t>
      </w:r>
    </w:p>
    <w:p w:rsidR="00000000" w:rsidRDefault="00C50ADC">
      <w:pPr>
        <w:ind w:firstLine="400"/>
        <w:jc w:val="both"/>
      </w:pPr>
      <w:r>
        <w:rPr>
          <w:rStyle w:val="s0"/>
        </w:rPr>
        <w:t>18) өзге де бөлімдерді қамтуға тиіс.</w:t>
      </w:r>
    </w:p>
    <w:p w:rsidR="00000000" w:rsidRDefault="00C50ADC">
      <w:pPr>
        <w:jc w:val="both"/>
      </w:pPr>
      <w:r>
        <w:rPr>
          <w:rStyle w:val="s3"/>
        </w:rPr>
        <w:t xml:space="preserve">2014.29.12. № 270-V ҚР </w:t>
      </w:r>
      <w:hyperlink r:id="rId143" w:anchor="sub_id=200" w:history="1">
        <w:r>
          <w:rPr>
            <w:rStyle w:val="a3"/>
            <w:b/>
            <w:bCs/>
            <w:i/>
            <w:iCs/>
            <w:bdr w:val="none" w:sz="0" w:space="0" w:color="auto" w:frame="1"/>
          </w:rPr>
          <w:t>Заңымен</w:t>
        </w:r>
      </w:hyperlink>
      <w:r>
        <w:rPr>
          <w:rStyle w:val="s3"/>
        </w:rPr>
        <w:t xml:space="preserve"> 2-1-тармақпен толықтырылды </w:t>
      </w:r>
    </w:p>
    <w:p w:rsidR="00000000" w:rsidRDefault="00C50ADC">
      <w:pPr>
        <w:ind w:firstLine="400"/>
        <w:jc w:val="both"/>
      </w:pPr>
      <w:r>
        <w:rPr>
          <w:rStyle w:val="s0"/>
        </w:rPr>
        <w:t>2-1. Ауданның, облыстық маңызы бар қал</w:t>
      </w:r>
      <w:r>
        <w:rPr>
          <w:rStyle w:val="s0"/>
        </w:rPr>
        <w:t>аның, республикалық маңызы бар қаланың, астананың жергілікті атқарушы органдарының интернет-ресурстары мыналарды да:</w:t>
      </w:r>
    </w:p>
    <w:p w:rsidR="00000000" w:rsidRDefault="00C50ADC">
      <w:pPr>
        <w:ind w:firstLine="400"/>
        <w:jc w:val="both"/>
      </w:pPr>
      <w:r>
        <w:rPr>
          <w:rStyle w:val="s0"/>
        </w:rPr>
        <w:t>1) коммуналдық тұрғын үй қорынан тұрғынжайға немесе жеке тұрғын үй қорынан жергілікті атқарушы орган жалдаған тұрғынжайға мұқтаждарды есепке алудың бөлек тізімдерін;</w:t>
      </w:r>
    </w:p>
    <w:p w:rsidR="00000000" w:rsidRDefault="00C50ADC">
      <w:pPr>
        <w:ind w:firstLine="400"/>
        <w:jc w:val="both"/>
      </w:pPr>
      <w:r>
        <w:rPr>
          <w:rStyle w:val="s0"/>
        </w:rPr>
        <w:t>2) коммуналдық тұрғын үй қорынан тұрғынжай немесе жеке тұрғын үй қорынан жергілікті атқару</w:t>
      </w:r>
      <w:r>
        <w:rPr>
          <w:rStyle w:val="s0"/>
        </w:rPr>
        <w:t>шы орган жалдаған тұрғынжай алған адамдардың тізімдерін тұрғын үй беруге мұқтаждарды есепке алу тізімдерінде белгіленген олардың кезектілігін көрсете отырып, қамтуға тиіс.</w:t>
      </w:r>
    </w:p>
    <w:p w:rsidR="00000000" w:rsidRDefault="00C50ADC">
      <w:pPr>
        <w:ind w:firstLine="400"/>
        <w:jc w:val="both"/>
      </w:pPr>
      <w:r>
        <w:rPr>
          <w:rStyle w:val="s0"/>
        </w:rPr>
        <w:t>3. Мемлекеттік органның интернет-ресурсындағы жаңалықтар тізбегін өзектілік орайында</w:t>
      </w:r>
      <w:r>
        <w:rPr>
          <w:rStyle w:val="s0"/>
        </w:rPr>
        <w:t xml:space="preserve">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C50ADC">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w:t>
      </w:r>
      <w:r>
        <w:rPr>
          <w:rStyle w:val="s0"/>
        </w:rPr>
        <w:t>аптары ескеріле отырып орналастырылады.</w:t>
      </w:r>
    </w:p>
    <w:p w:rsidR="00000000" w:rsidRDefault="00C50ADC">
      <w:pPr>
        <w:ind w:firstLine="400"/>
        <w:jc w:val="both"/>
      </w:pPr>
      <w:r>
        <w:rPr>
          <w:rStyle w:val="s0"/>
        </w:rPr>
        <w:t xml:space="preserve">5. 2013.15.04. № 89-V ҚР </w:t>
      </w:r>
      <w:hyperlink r:id="rId144" w:anchor="sub_id=152" w:history="1">
        <w:r>
          <w:rPr>
            <w:rStyle w:val="a3"/>
          </w:rPr>
          <w:t>Заңымен</w:t>
        </w:r>
      </w:hyperlink>
      <w:r>
        <w:rPr>
          <w:rStyle w:val="s0"/>
        </w:rPr>
        <w:t xml:space="preserve"> алып тасталды </w:t>
      </w:r>
      <w:r>
        <w:rPr>
          <w:rStyle w:val="s3"/>
        </w:rPr>
        <w:t>(</w:t>
      </w:r>
      <w:hyperlink r:id="rId145" w:anchor="sub_id=150500" w:history="1">
        <w:r>
          <w:rPr>
            <w:rStyle w:val="a3"/>
            <w:i/>
            <w:iCs/>
            <w:bdr w:val="none" w:sz="0" w:space="0" w:color="auto" w:frame="1"/>
          </w:rPr>
          <w:t>бұр</w:t>
        </w:r>
        <w:r>
          <w:rPr>
            <w:rStyle w:val="a3"/>
            <w:i/>
            <w:iCs/>
            <w:bdr w:val="none" w:sz="0" w:space="0" w:color="auto" w:frame="1"/>
          </w:rPr>
          <w:t>. ред. қара</w:t>
        </w:r>
      </w:hyperlink>
      <w:r>
        <w:rPr>
          <w:rStyle w:val="s3"/>
        </w:rPr>
        <w:t>)</w:t>
      </w:r>
    </w:p>
    <w:p w:rsidR="00000000" w:rsidRDefault="00C50ADC">
      <w:pPr>
        <w:jc w:val="both"/>
      </w:pPr>
      <w:r>
        <w:rPr>
          <w:rStyle w:val="s3"/>
        </w:rPr>
        <w:t xml:space="preserve">2012.10.07. № 36-V ҚР </w:t>
      </w:r>
      <w:hyperlink r:id="rId146" w:anchor="sub_id=152" w:history="1">
        <w:r>
          <w:rPr>
            <w:rStyle w:val="a3"/>
            <w:i/>
            <w:iCs/>
            <w:bdr w:val="none" w:sz="0" w:space="0" w:color="auto" w:frame="1"/>
          </w:rPr>
          <w:t>Заңымен</w:t>
        </w:r>
      </w:hyperlink>
      <w:r>
        <w:rPr>
          <w:rStyle w:val="s3"/>
        </w:rPr>
        <w:t xml:space="preserve"> 6-тармақпен толықтырылды</w:t>
      </w:r>
    </w:p>
    <w:p w:rsidR="00000000" w:rsidRDefault="00C50ADC">
      <w:pPr>
        <w:ind w:firstLine="400"/>
        <w:jc w:val="both"/>
      </w:pPr>
      <w:r>
        <w:rPr>
          <w:rStyle w:val="s0"/>
        </w:rPr>
        <w:t>6. Қазақстан Республикасының заңнамасында белгіленген жағдайларда, көрсетілетін мемлекеттік қызметтерді алу</w:t>
      </w:r>
      <w:r>
        <w:rPr>
          <w:rStyle w:val="s0"/>
        </w:rPr>
        <w:t xml:space="preserve"> үшін белгіленген талаптарға сәйкестікті растау өтініш берушінің мәліметтер нысанын ұсынуы арқылы жүзеге асырылады.</w:t>
      </w:r>
    </w:p>
    <w:p w:rsidR="00000000" w:rsidRDefault="00C50ADC">
      <w:pPr>
        <w:ind w:firstLine="400"/>
        <w:jc w:val="both"/>
      </w:pPr>
      <w:r>
        <w:t> </w:t>
      </w:r>
    </w:p>
    <w:p w:rsidR="00000000" w:rsidRDefault="00C50ADC">
      <w:pPr>
        <w:ind w:firstLine="400"/>
        <w:jc w:val="both"/>
      </w:pPr>
      <w:r>
        <w:rPr>
          <w:rStyle w:val="s1"/>
        </w:rPr>
        <w:t xml:space="preserve">15-3-бап. </w:t>
      </w:r>
      <w:r>
        <w:rPr>
          <w:rStyle w:val="s0"/>
        </w:rPr>
        <w:t xml:space="preserve">2014.16.05. № 203-V ҚР </w:t>
      </w:r>
      <w:hyperlink r:id="rId147" w:anchor="sub_id=26153" w:history="1">
        <w:r>
          <w:rPr>
            <w:rStyle w:val="a3"/>
          </w:rPr>
          <w:t>Заңымен</w:t>
        </w:r>
      </w:hyperlink>
      <w:r>
        <w:rPr>
          <w:rStyle w:val="s0"/>
        </w:rPr>
        <w:t xml:space="preserve"> алып тасталды </w:t>
      </w:r>
      <w:r>
        <w:rPr>
          <w:rStyle w:val="s3"/>
        </w:rPr>
        <w:t>(</w:t>
      </w:r>
      <w:hyperlink r:id="rId148" w:anchor="sub_id=15030000" w:history="1">
        <w:r>
          <w:rPr>
            <w:rStyle w:val="a3"/>
            <w:i/>
            <w:iCs/>
            <w:bdr w:val="none" w:sz="0" w:space="0" w:color="auto" w:frame="1"/>
          </w:rPr>
          <w:t>бұр. ред. қара</w:t>
        </w:r>
      </w:hyperlink>
      <w:r>
        <w:rPr>
          <w:rStyle w:val="s3"/>
        </w:rPr>
        <w:t xml:space="preserve">) </w:t>
      </w:r>
    </w:p>
    <w:p w:rsidR="00000000" w:rsidRDefault="00C50ADC">
      <w:pPr>
        <w:ind w:firstLine="400"/>
        <w:jc w:val="both"/>
      </w:pPr>
      <w:r>
        <w:t> </w:t>
      </w:r>
    </w:p>
    <w:p w:rsidR="00000000" w:rsidRDefault="00C50ADC">
      <w:pPr>
        <w:ind w:firstLine="400"/>
        <w:jc w:val="both"/>
      </w:pPr>
      <w:r>
        <w:rPr>
          <w:rStyle w:val="s1"/>
        </w:rPr>
        <w:t>16-бап</w:t>
      </w:r>
      <w:r>
        <w:t xml:space="preserve">. Азаматтардың өтiнiштерi </w:t>
      </w:r>
    </w:p>
    <w:p w:rsidR="00000000" w:rsidRDefault="00C50ADC">
      <w:pPr>
        <w:ind w:firstLine="400"/>
        <w:jc w:val="both"/>
      </w:pPr>
      <w:r>
        <w:t>1. Азаматтардың өтінiштер беру, оларды тiркеу тәртібі, олардың мемлекеттік органдарда қаралу мерзiмдерi Қазақстан Рес</w:t>
      </w:r>
      <w:r>
        <w:t xml:space="preserve">публикасының заңдарымен белгіленедi. </w:t>
      </w:r>
    </w:p>
    <w:p w:rsidR="00000000" w:rsidRDefault="00C50ADC">
      <w:pPr>
        <w:ind w:firstLine="400"/>
        <w:jc w:val="both"/>
      </w:pPr>
      <w:r>
        <w:t xml:space="preserve">2. Iстi қарау барысында: </w:t>
      </w:r>
    </w:p>
    <w:p w:rsidR="00000000" w:rsidRDefault="00C50ADC">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w:t>
      </w:r>
      <w:r>
        <w:t xml:space="preserve">ды және қажет болған жағдайда шешiм қабылдау үшiн қажеттi құжаттар мен материалдарды белгiленген тәртiппен сұратады және алады; </w:t>
      </w:r>
    </w:p>
    <w:p w:rsidR="00000000" w:rsidRDefault="00C50ADC">
      <w:pPr>
        <w:ind w:firstLine="400"/>
        <w:jc w:val="both"/>
      </w:pPr>
      <w:r>
        <w:t>2) азамат өзiнiң өтiнiшiн қарайтын лауазымды адамға дәлелдерiн жеке баяндауға, сондай-ақ өз өтiнiшiнiң негiздiлiгiн растайтын қ</w:t>
      </w:r>
      <w:r>
        <w:t xml:space="preserve">осымша материалдарды табыс етуге құқылы. </w:t>
      </w:r>
    </w:p>
    <w:p w:rsidR="00000000" w:rsidRDefault="00C50ADC">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C50ADC">
      <w:pPr>
        <w:ind w:firstLine="400"/>
        <w:jc w:val="both"/>
      </w:pPr>
      <w:r>
        <w:t>4. Уәкiлеттi мемлекеттік орган немесе лауазымды адам өтiнiштердi қарау нәт</w:t>
      </w:r>
      <w:r>
        <w:t xml:space="preserve">ижелерi туралы арыз берушiлерге жазбаша түрде дәлелдi жауап қайтарады. </w:t>
      </w:r>
    </w:p>
    <w:p w:rsidR="00000000" w:rsidRDefault="00C50ADC">
      <w:pPr>
        <w:ind w:firstLine="400"/>
        <w:jc w:val="both"/>
      </w:pPr>
      <w:r>
        <w:t>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w:t>
      </w:r>
      <w:r>
        <w:t xml:space="preserve">ешiлген болып есептеледi. </w:t>
      </w:r>
    </w:p>
    <w:p w:rsidR="00000000" w:rsidRDefault="00C50ADC">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C50ADC">
      <w:pPr>
        <w:ind w:firstLine="400"/>
        <w:jc w:val="both"/>
      </w:pPr>
      <w:r>
        <w:t>7. Егер жаңа дәлелдер немесе жаңадан ашылған мән-жайлар болса, арыз берушi мемлекеттік орган (мемлекеттік</w:t>
      </w:r>
      <w:r>
        <w:t xml:space="preserve">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w:t>
      </w:r>
      <w:r>
        <w:t xml:space="preserve">ан ашылған мән-жайлар көрсетiлмей, қайта берiлген арыздар тексеруге жатпайды. </w:t>
      </w:r>
    </w:p>
    <w:p w:rsidR="00000000" w:rsidRDefault="00C50ADC">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C50ADC">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C50ADC">
      <w:pPr>
        <w:ind w:firstLine="400"/>
        <w:jc w:val="both"/>
      </w:pPr>
      <w:r>
        <w:rPr>
          <w:rStyle w:val="s1"/>
        </w:rPr>
        <w:t>17-бап</w:t>
      </w:r>
      <w:r>
        <w:t>. Азаматтың өтiнiш</w:t>
      </w:r>
      <w:r>
        <w:t xml:space="preserve">iн қарау нәтижелерi туралы шешiмге шағымдану </w:t>
      </w:r>
    </w:p>
    <w:p w:rsidR="00000000" w:rsidRDefault="00C50ADC">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C50ADC">
      <w:pPr>
        <w:spacing w:after="240"/>
        <w:ind w:firstLine="400"/>
        <w:jc w:val="both"/>
      </w:pPr>
      <w:r>
        <w:t>2. Лауазымды адамдардың әрекетiне (немесе әрекетсiздiгiне), со</w:t>
      </w:r>
      <w:r>
        <w:t>ндай-ақ мемлекеттік органдардың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w:t>
      </w:r>
      <w:r>
        <w:t>i. Шағымдану үшiн өтiп кеткен мерзiм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w:t>
      </w:r>
      <w:r>
        <w:t>iң бірi болып табылуы мүмкiн.</w:t>
      </w:r>
    </w:p>
    <w:p w:rsidR="00000000" w:rsidRDefault="00C50ADC">
      <w:pPr>
        <w:ind w:firstLine="400"/>
        <w:jc w:val="both"/>
      </w:pPr>
      <w:r>
        <w:rPr>
          <w:rStyle w:val="s1"/>
        </w:rPr>
        <w:t>18-бап</w:t>
      </w:r>
      <w:r>
        <w:t xml:space="preserve">. Шетелдiктердiң және азаматтығы жоқ адамдардың өтiнiштерi </w:t>
      </w:r>
    </w:p>
    <w:p w:rsidR="00000000" w:rsidRDefault="00C50ADC">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w:t>
      </w:r>
      <w:r>
        <w:t>штерi заңдарда белгiленген тәртiппен қаралады.</w:t>
      </w:r>
    </w:p>
    <w:p w:rsidR="00000000" w:rsidRDefault="00C50ADC">
      <w:pPr>
        <w:ind w:firstLine="400"/>
        <w:jc w:val="both"/>
      </w:pPr>
      <w:r>
        <w:rPr>
          <w:rStyle w:val="s1"/>
        </w:rPr>
        <w:t>19-бап</w:t>
      </w:r>
      <w:r>
        <w:t xml:space="preserve">. Жеке қабылдау </w:t>
      </w:r>
    </w:p>
    <w:p w:rsidR="00000000" w:rsidRDefault="00C50ADC">
      <w:pPr>
        <w:ind w:firstLine="400"/>
        <w:jc w:val="both"/>
      </w:pPr>
      <w:r>
        <w:t>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w:t>
      </w:r>
      <w:r>
        <w:t xml:space="preserve">ызметкерлерiн айына кемiнде бір рет жеке қабылдауға мiндеттi. </w:t>
      </w:r>
    </w:p>
    <w:p w:rsidR="00000000" w:rsidRDefault="00C50ADC">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C50ADC">
      <w:pPr>
        <w:spacing w:after="240"/>
        <w:ind w:firstLine="400"/>
        <w:jc w:val="both"/>
      </w:pPr>
      <w:r>
        <w:t>3. Егер арызды немесе шағымды лауазымды адам қабылдау кезiнде шеше алмайтын болса,</w:t>
      </w:r>
      <w:r>
        <w:t xml:space="preserve"> олар жазбаша нысанда баяндалады және олармен жазбаша өтiнiштер ретiнде жұмыс жүргiзiледi.</w:t>
      </w:r>
    </w:p>
    <w:p w:rsidR="00000000" w:rsidRDefault="00C50ADC">
      <w:pPr>
        <w:ind w:firstLine="400"/>
        <w:jc w:val="both"/>
      </w:pPr>
      <w:r>
        <w:rPr>
          <w:rStyle w:val="s1"/>
        </w:rPr>
        <w:t>20-бап</w:t>
      </w:r>
      <w:r>
        <w:t xml:space="preserve">. Азаматтардың өтiнiштерi бойынша iс қағаздарын жүргізу </w:t>
      </w:r>
    </w:p>
    <w:p w:rsidR="00000000" w:rsidRDefault="00C50ADC">
      <w:pPr>
        <w:ind w:firstLine="400"/>
        <w:jc w:val="both"/>
      </w:pPr>
      <w:r>
        <w:t xml:space="preserve">1. Азаматтардың өтiнiштерi бойынша iс қағаздарын жүргiзу заңдарда белгіленген тәртiппен iс қағаздарын </w:t>
      </w:r>
      <w:r>
        <w:t xml:space="preserve">жүргізудiң басқа түрлерiнен бөлек жүргiзiледi. </w:t>
      </w:r>
    </w:p>
    <w:p w:rsidR="00000000" w:rsidRDefault="00C50ADC">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C50ADC">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C50ADC">
      <w:pPr>
        <w:jc w:val="center"/>
      </w:pPr>
      <w:r>
        <w:t> </w:t>
      </w:r>
    </w:p>
    <w:p w:rsidR="00000000" w:rsidRDefault="00C50ADC">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C50ADC">
      <w:pPr>
        <w:ind w:firstLine="400"/>
        <w:jc w:val="both"/>
      </w:pPr>
      <w:r>
        <w:t xml:space="preserve">1. Экономика саласында шешiмдер қабылдау рәсiмдерi: </w:t>
      </w:r>
    </w:p>
    <w:p w:rsidR="00000000" w:rsidRDefault="00C50ADC">
      <w:pPr>
        <w:ind w:firstLine="400"/>
        <w:jc w:val="both"/>
      </w:pPr>
      <w:r>
        <w:t xml:space="preserve">1) жария және ашық (заңдармен белгiленген шектерде) болуға; </w:t>
      </w:r>
    </w:p>
    <w:p w:rsidR="00000000" w:rsidRDefault="00C50ADC">
      <w:pPr>
        <w:ind w:firstLine="400"/>
        <w:jc w:val="both"/>
      </w:pPr>
      <w:r>
        <w:t xml:space="preserve">2) мемлекеттік мүлiктi жекешелендiруге қатысатын, мемлекеттің </w:t>
      </w:r>
      <w:r>
        <w:t xml:space="preserve">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C50ADC">
      <w:pPr>
        <w:jc w:val="both"/>
      </w:pPr>
      <w:r>
        <w:rPr>
          <w:rStyle w:val="s3"/>
        </w:rPr>
        <w:t xml:space="preserve">2011.15.07. № 461-IV ҚР </w:t>
      </w:r>
      <w:hyperlink r:id="rId149" w:anchor="sub_id=2200" w:history="1">
        <w:r>
          <w:rPr>
            <w:rStyle w:val="a3"/>
            <w:b/>
            <w:bCs/>
            <w:i/>
            <w:iCs/>
            <w:bdr w:val="none" w:sz="0" w:space="0" w:color="auto" w:frame="1"/>
          </w:rPr>
          <w:t>Заңымен</w:t>
        </w:r>
      </w:hyperlink>
      <w:r>
        <w:rPr>
          <w:rStyle w:val="s3"/>
        </w:rPr>
        <w:t xml:space="preserve"> 3) тармақша өзгертілді (ресми </w:t>
      </w:r>
      <w:hyperlink r:id="rId15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1" w:anchor="sub_id=210000" w:history="1">
        <w:r>
          <w:rPr>
            <w:rStyle w:val="a3"/>
            <w:i/>
            <w:iCs/>
            <w:bdr w:val="none" w:sz="0" w:space="0" w:color="auto" w:frame="1"/>
          </w:rPr>
          <w:t>бұр.ред.қара</w:t>
        </w:r>
      </w:hyperlink>
      <w:r>
        <w:rPr>
          <w:rStyle w:val="s3"/>
        </w:rPr>
        <w:t xml:space="preserve">) </w:t>
      </w:r>
    </w:p>
    <w:p w:rsidR="00000000" w:rsidRDefault="00C50ADC">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C50ADC">
      <w:pPr>
        <w:jc w:val="both"/>
      </w:pPr>
      <w:r>
        <w:rPr>
          <w:rStyle w:val="s3"/>
        </w:rPr>
        <w:t xml:space="preserve">2011.15.07. № 461-IV ҚР </w:t>
      </w:r>
      <w:hyperlink r:id="rId152" w:anchor="sub_id=2200" w:history="1">
        <w:r>
          <w:rPr>
            <w:rStyle w:val="a3"/>
            <w:b/>
            <w:bCs/>
            <w:i/>
            <w:iCs/>
            <w:bdr w:val="none" w:sz="0" w:space="0" w:color="auto" w:frame="1"/>
          </w:rPr>
          <w:t>Заңымен</w:t>
        </w:r>
      </w:hyperlink>
      <w:r>
        <w:rPr>
          <w:rStyle w:val="s3"/>
        </w:rPr>
        <w:t xml:space="preserve"> 4) тармақшамен толықтырылды (ресми </w:t>
      </w:r>
      <w:hyperlink r:id="rId15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2014.16.05. № 203-V ҚР </w:t>
      </w:r>
      <w:hyperlink r:id="rId154" w:anchor="sub_id=2621" w:history="1">
        <w:r>
          <w:rPr>
            <w:rStyle w:val="a3"/>
            <w:b/>
            <w:bCs/>
            <w:i/>
            <w:iCs/>
            <w:bdr w:val="none" w:sz="0" w:space="0" w:color="auto" w:frame="1"/>
          </w:rPr>
          <w:t>Заңымен</w:t>
        </w:r>
      </w:hyperlink>
      <w:r>
        <w:rPr>
          <w:rStyle w:val="s3"/>
        </w:rPr>
        <w:t xml:space="preserve"> 4) тармақша жаңа редакцияда (</w:t>
      </w:r>
      <w:hyperlink r:id="rId155" w:anchor="sub_id=210000" w:history="1">
        <w:r>
          <w:rPr>
            <w:rStyle w:val="a3"/>
            <w:b/>
            <w:bCs/>
            <w:i/>
            <w:iCs/>
            <w:bdr w:val="none" w:sz="0" w:space="0" w:color="auto" w:frame="1"/>
          </w:rPr>
          <w:t>бұр. ред. қара</w:t>
        </w:r>
      </w:hyperlink>
      <w:r>
        <w:rPr>
          <w:rStyle w:val="s3"/>
        </w:rPr>
        <w:t xml:space="preserve">) </w:t>
      </w:r>
    </w:p>
    <w:p w:rsidR="00000000" w:rsidRDefault="00C50ADC">
      <w:pPr>
        <w:ind w:firstLine="400"/>
        <w:jc w:val="both"/>
      </w:pPr>
      <w:r>
        <w:rPr>
          <w:rStyle w:val="s0"/>
        </w:rPr>
        <w:t xml:space="preserve">4) мемлекеттік орган Қазақстан Республикасының рұқсаттар және хабарламалар туралы заңнамасында </w:t>
      </w:r>
      <w:r>
        <w:rPr>
          <w:rStyle w:val="s0"/>
        </w:rPr>
        <w:t>белгіленген мерзімдерде уәжді түрде бас тартуды ұсынбаған жағдайда рұқсаттардың автоматты түрде берілетіндігін қамтуға тиіс.</w:t>
      </w:r>
    </w:p>
    <w:p w:rsidR="00000000" w:rsidRDefault="00C50ADC">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C50ADC">
      <w:pPr>
        <w:ind w:firstLine="400"/>
        <w:jc w:val="both"/>
      </w:pPr>
      <w:r>
        <w:t>1) республикалық және жергiлiктi бюджеттердiң қар</w:t>
      </w:r>
      <w:r>
        <w:t xml:space="preserve">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C50ADC">
      <w:pPr>
        <w:jc w:val="both"/>
      </w:pPr>
      <w:r>
        <w:rPr>
          <w:rStyle w:val="s3"/>
        </w:rPr>
        <w:t xml:space="preserve">2011.15.07. № 461-IV ҚР </w:t>
      </w:r>
      <w:hyperlink r:id="rId156" w:anchor="sub_id=2200" w:history="1">
        <w:r>
          <w:rPr>
            <w:rStyle w:val="a3"/>
            <w:b/>
            <w:bCs/>
            <w:i/>
            <w:iCs/>
            <w:bdr w:val="none" w:sz="0" w:space="0" w:color="auto" w:frame="1"/>
          </w:rPr>
          <w:t>Заңымен</w:t>
        </w:r>
      </w:hyperlink>
      <w:r>
        <w:rPr>
          <w:rStyle w:val="s3"/>
        </w:rPr>
        <w:t xml:space="preserve"> (ресми </w:t>
      </w:r>
      <w:hyperlink r:id="rId15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8" w:anchor="sub_id=210000" w:history="1">
        <w:r>
          <w:rPr>
            <w:rStyle w:val="a3"/>
            <w:i/>
            <w:iCs/>
            <w:bdr w:val="none" w:sz="0" w:space="0" w:color="auto" w:frame="1"/>
          </w:rPr>
          <w:t>бұр.ред.қара</w:t>
        </w:r>
      </w:hyperlink>
      <w:r>
        <w:rPr>
          <w:rStyle w:val="s3"/>
        </w:rPr>
        <w:t xml:space="preserve">); 2014.16.05. № 203-V ҚР </w:t>
      </w:r>
      <w:hyperlink r:id="rId159" w:anchor="sub_id=2621" w:history="1">
        <w:r>
          <w:rPr>
            <w:rStyle w:val="a3"/>
            <w:b/>
            <w:bCs/>
            <w:i/>
            <w:iCs/>
            <w:bdr w:val="none" w:sz="0" w:space="0" w:color="auto" w:frame="1"/>
          </w:rPr>
          <w:t>Заңымен</w:t>
        </w:r>
      </w:hyperlink>
      <w:r>
        <w:rPr>
          <w:rStyle w:val="s3"/>
        </w:rPr>
        <w:t xml:space="preserve"> (</w:t>
      </w:r>
      <w:hyperlink r:id="rId160" w:anchor="sub_id=210200" w:history="1">
        <w:r>
          <w:rPr>
            <w:rStyle w:val="a3"/>
            <w:i/>
            <w:iCs/>
            <w:bdr w:val="none" w:sz="0" w:space="0" w:color="auto" w:frame="1"/>
          </w:rPr>
          <w:t>бұр. ред. қара</w:t>
        </w:r>
      </w:hyperlink>
      <w:r>
        <w:rPr>
          <w:rStyle w:val="s3"/>
        </w:rPr>
        <w:t>) 2) тармақша жаңа редакцияда</w:t>
      </w:r>
    </w:p>
    <w:p w:rsidR="00000000" w:rsidRDefault="00C50ADC">
      <w:pPr>
        <w:ind w:firstLine="400"/>
        <w:jc w:val="both"/>
      </w:pPr>
      <w:r>
        <w:rPr>
          <w:rStyle w:val="s0"/>
        </w:rPr>
        <w:t>2) рұқсаттар беруге;</w:t>
      </w:r>
    </w:p>
    <w:p w:rsidR="00000000" w:rsidRDefault="00C50ADC">
      <w:pPr>
        <w:ind w:firstLine="400"/>
        <w:jc w:val="both"/>
      </w:pPr>
      <w:r>
        <w:t> </w:t>
      </w:r>
      <w:r>
        <w:t xml:space="preserve">3) шаруашылық қызмет субъектiлерiне заңдарда белгiленген жеңiлдiктер мен артықшылықтар беруге; </w:t>
      </w:r>
    </w:p>
    <w:p w:rsidR="00000000" w:rsidRDefault="00C50ADC">
      <w:pPr>
        <w:ind w:firstLine="400"/>
        <w:jc w:val="both"/>
      </w:pPr>
      <w:r>
        <w:t xml:space="preserve">4) мемлекеттік мүлiктi жекешелендiруге; </w:t>
      </w:r>
    </w:p>
    <w:p w:rsidR="00000000" w:rsidRDefault="00C50ADC">
      <w:pPr>
        <w:spacing w:after="240"/>
        <w:ind w:firstLine="400"/>
        <w:jc w:val="both"/>
      </w:pPr>
      <w:r>
        <w:t>5) мемлекеттік активтердi басқаруға байланысты шешiмдер қабылдау рәсiмдерiне қолданылады.</w:t>
      </w:r>
    </w:p>
    <w:p w:rsidR="00000000" w:rsidRDefault="00C50ADC">
      <w:pPr>
        <w:ind w:firstLine="400"/>
        <w:jc w:val="both"/>
      </w:pPr>
      <w:r>
        <w:rPr>
          <w:rStyle w:val="s1"/>
        </w:rPr>
        <w:t>22-бап</w:t>
      </w:r>
      <w:r>
        <w:t>. Экономикалық шешiмдер</w:t>
      </w:r>
      <w:r>
        <w:t xml:space="preserve"> қабылдау саласындағы шектеулер мен тыйымдар </w:t>
      </w:r>
    </w:p>
    <w:p w:rsidR="00000000" w:rsidRDefault="00C50ADC">
      <w:pPr>
        <w:ind w:firstLine="400"/>
        <w:jc w:val="both"/>
      </w:pPr>
      <w:r>
        <w:t xml:space="preserve">Экономика саласында шешiмдер қабылдау рәсiмдерiнде: </w:t>
      </w:r>
    </w:p>
    <w:p w:rsidR="00000000" w:rsidRDefault="00C50ADC">
      <w:pPr>
        <w:ind w:firstLine="400"/>
        <w:jc w:val="both"/>
      </w:pPr>
      <w:r>
        <w:t xml:space="preserve">1) мемлекеттік бюджет қаражаттарының мақсатсыз пайдаланылуына; </w:t>
      </w:r>
    </w:p>
    <w:p w:rsidR="00000000" w:rsidRDefault="00C50ADC">
      <w:pPr>
        <w:ind w:firstLine="400"/>
        <w:jc w:val="both"/>
      </w:pPr>
      <w:r>
        <w:t xml:space="preserve">2) тауарлар мен қызметтер рыногындағы бәсекенi шектеуге немесе жоюға; </w:t>
      </w:r>
    </w:p>
    <w:p w:rsidR="00000000" w:rsidRDefault="00C50ADC">
      <w:pPr>
        <w:ind w:firstLine="400"/>
        <w:jc w:val="both"/>
      </w:pPr>
      <w:r>
        <w:t>3) табиғи монополиялар</w:t>
      </w:r>
      <w:r>
        <w:t xml:space="preserve">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C50ADC">
      <w:pPr>
        <w:ind w:firstLine="400"/>
        <w:jc w:val="both"/>
      </w:pPr>
      <w:r>
        <w:t>4) заң актілерінде тiкелей көзделген жағдайларды қоспағанда, Қаза</w:t>
      </w:r>
      <w:r>
        <w:t>қстан</w:t>
      </w:r>
      <w:r>
        <w:t xml:space="preserve">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C50ADC">
      <w:pPr>
        <w:ind w:firstLine="400"/>
        <w:jc w:val="both"/>
      </w:pPr>
      <w:r>
        <w:t xml:space="preserve">5) ел экономикасындағы қазақстандық тауар өндiрушiлердiң үлесiн негiзсiз төмендетуге жол бермейтiн тыйымдар мен </w:t>
      </w:r>
      <w:r>
        <w:t>шектеулер көзделуге тиiс.</w:t>
      </w:r>
    </w:p>
    <w:p w:rsidR="00000000" w:rsidRDefault="00C50ADC">
      <w:pPr>
        <w:ind w:firstLine="400"/>
        <w:jc w:val="both"/>
      </w:pPr>
      <w:r>
        <w:t> </w:t>
      </w:r>
    </w:p>
    <w:p w:rsidR="00000000" w:rsidRDefault="00C50ADC">
      <w:pPr>
        <w:jc w:val="center"/>
      </w:pPr>
      <w:bookmarkStart w:id="8" w:name="SUB230000"/>
      <w:bookmarkEnd w:id="8"/>
      <w:r>
        <w:rPr>
          <w:rStyle w:val="s1"/>
        </w:rPr>
        <w:t>6-тарау. Қорытынды және өтпелі ережелер</w:t>
      </w:r>
    </w:p>
    <w:p w:rsidR="00000000" w:rsidRDefault="00C50ADC">
      <w:pPr>
        <w:jc w:val="center"/>
      </w:pPr>
      <w:r>
        <w:rPr>
          <w:rStyle w:val="s1"/>
        </w:rPr>
        <w:t> </w:t>
      </w:r>
    </w:p>
    <w:p w:rsidR="00000000" w:rsidRDefault="00C50ADC">
      <w:pPr>
        <w:jc w:val="both"/>
      </w:pPr>
      <w:r>
        <w:rPr>
          <w:rStyle w:val="s3"/>
        </w:rPr>
        <w:t xml:space="preserve">2007.18.06 № 262-III ҚР </w:t>
      </w:r>
      <w:hyperlink r:id="rId161" w:anchor="sub_id=208" w:history="1">
        <w:r>
          <w:rPr>
            <w:rStyle w:val="a3"/>
            <w:i/>
            <w:iCs/>
            <w:bdr w:val="none" w:sz="0" w:space="0" w:color="auto" w:frame="1"/>
          </w:rPr>
          <w:t>Заңымен</w:t>
        </w:r>
      </w:hyperlink>
      <w:r>
        <w:rPr>
          <w:rStyle w:val="s3"/>
        </w:rPr>
        <w:t xml:space="preserve"> 23-бап жаңа редакцияда (бұр. </w:t>
      </w:r>
      <w:hyperlink r:id="rId162" w:anchor="sub_id=230000" w:history="1">
        <w:r>
          <w:rPr>
            <w:rStyle w:val="a3"/>
            <w:i/>
            <w:iCs/>
            <w:bdr w:val="none" w:sz="0" w:space="0" w:color="auto" w:frame="1"/>
          </w:rPr>
          <w:t>ред.</w:t>
        </w:r>
      </w:hyperlink>
      <w:r>
        <w:rPr>
          <w:rStyle w:val="s3"/>
        </w:rPr>
        <w:t xml:space="preserve"> қара ) </w:t>
      </w:r>
    </w:p>
    <w:p w:rsidR="00000000" w:rsidRDefault="00C50ADC">
      <w:pPr>
        <w:ind w:firstLine="400"/>
        <w:jc w:val="both"/>
      </w:pPr>
      <w:r>
        <w:rPr>
          <w:rStyle w:val="s1"/>
        </w:rPr>
        <w:t>23-бап</w:t>
      </w:r>
      <w:r>
        <w:rPr>
          <w:rStyle w:val="s0"/>
        </w:rPr>
        <w:t>. Осы Заңды бұзғаны үшін жауаптылық</w:t>
      </w:r>
    </w:p>
    <w:p w:rsidR="00000000" w:rsidRDefault="00C50ADC">
      <w:pPr>
        <w:ind w:firstLine="400"/>
        <w:jc w:val="both"/>
      </w:pPr>
      <w:r>
        <w:rPr>
          <w:rStyle w:val="s0"/>
        </w:rPr>
        <w:t>Осы Заңды бұзу Қазақстан Республикасының заңдарына сәйкес жауаптылыққа әкеп соғады.</w:t>
      </w:r>
    </w:p>
    <w:p w:rsidR="00000000" w:rsidRDefault="00C50ADC">
      <w:pPr>
        <w:ind w:firstLine="400"/>
        <w:jc w:val="both"/>
      </w:pPr>
      <w:r>
        <w:t> </w:t>
      </w:r>
    </w:p>
    <w:p w:rsidR="00000000" w:rsidRDefault="00C50ADC">
      <w:pPr>
        <w:ind w:firstLine="400"/>
        <w:jc w:val="both"/>
      </w:pPr>
      <w:r>
        <w:rPr>
          <w:rStyle w:val="s1"/>
        </w:rPr>
        <w:t>24-бап</w:t>
      </w:r>
      <w:r>
        <w:t xml:space="preserve">. Осы Заңның өзге нормативтiк құқықтық актiлермен арақатынасы </w:t>
      </w:r>
    </w:p>
    <w:p w:rsidR="00000000" w:rsidRDefault="00C50ADC">
      <w:pPr>
        <w:ind w:firstLine="400"/>
        <w:jc w:val="both"/>
      </w:pPr>
      <w:r>
        <w:t>1. Осы</w:t>
      </w:r>
      <w:r>
        <w:t xml:space="preserve">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C50ADC">
      <w:pPr>
        <w:spacing w:after="240"/>
        <w:ind w:firstLine="400"/>
        <w:jc w:val="both"/>
      </w:pPr>
      <w:r>
        <w:t>2. Осы Заңға сәйкес жекелеген мемлекеттік функцияларды орындау тәртібі туралы заңдарда осы</w:t>
      </w:r>
      <w:r>
        <w:t xml:space="preserve"> мемлекеттік функцияларды жүзеге асыру тәртібінiң ерекшелiктерiн айқындайтын әкiмшiлiк рәсiмдер белгiленуi мүмкiн.</w:t>
      </w:r>
    </w:p>
    <w:p w:rsidR="00000000" w:rsidRDefault="00C50ADC">
      <w:pPr>
        <w:ind w:firstLine="400"/>
        <w:jc w:val="both"/>
      </w:pPr>
      <w:r>
        <w:rPr>
          <w:rStyle w:val="s1"/>
        </w:rPr>
        <w:t>25-бап</w:t>
      </w:r>
      <w:r>
        <w:t xml:space="preserve">. Осы Заңды қолданысқа енгізу </w:t>
      </w:r>
    </w:p>
    <w:p w:rsidR="00000000" w:rsidRDefault="00C50ADC">
      <w:pPr>
        <w:ind w:firstLine="400"/>
        <w:jc w:val="both"/>
      </w:pPr>
      <w:r>
        <w:t xml:space="preserve">Осы Заң оның ресми </w:t>
      </w:r>
      <w:hyperlink r:id="rId163" w:history="1">
        <w:r>
          <w:rPr>
            <w:rStyle w:val="a3"/>
          </w:rPr>
          <w:t>жарияланған</w:t>
        </w:r>
      </w:hyperlink>
      <w:r>
        <w:t xml:space="preserve"> күнiнен </w:t>
      </w:r>
      <w:r>
        <w:t xml:space="preserve">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C50ADC">
      <w:pPr>
        <w:ind w:firstLine="400"/>
        <w:jc w:val="both"/>
      </w:pPr>
      <w:r>
        <w:rPr>
          <w:rStyle w:val="s0"/>
        </w:rPr>
        <w:t> </w:t>
      </w:r>
    </w:p>
    <w:p w:rsidR="00000000" w:rsidRDefault="00C50ADC">
      <w:pPr>
        <w:ind w:firstLine="400"/>
        <w:jc w:val="both"/>
      </w:pPr>
      <w:r>
        <w:rPr>
          <w:b/>
          <w:bCs/>
        </w:rPr>
        <w:t>Қазақстан</w:t>
      </w:r>
      <w:r>
        <w:rPr>
          <w:b/>
          <w:bCs/>
        </w:rPr>
        <w:t xml:space="preserve"> Респу</w:t>
      </w:r>
      <w:r>
        <w:rPr>
          <w:b/>
          <w:bCs/>
        </w:rPr>
        <w:t xml:space="preserve">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C50ADC">
            <w:pPr>
              <w:ind w:firstLine="400"/>
            </w:pPr>
            <w:r>
              <w:rPr>
                <w:b/>
                <w:bCs/>
              </w:rPr>
              <w:t>Президенті</w:t>
            </w:r>
          </w:p>
        </w:tc>
        <w:tc>
          <w:tcPr>
            <w:tcW w:w="0" w:type="auto"/>
            <w:hideMark/>
          </w:tcPr>
          <w:p w:rsidR="00000000" w:rsidRDefault="00C50ADC">
            <w:pPr>
              <w:spacing w:after="240"/>
              <w:ind w:firstLine="400"/>
              <w:jc w:val="right"/>
            </w:pPr>
            <w:r>
              <w:rPr>
                <w:b/>
                <w:bCs/>
              </w:rPr>
              <w:t>Н. Назарбаев</w:t>
            </w:r>
          </w:p>
        </w:tc>
      </w:tr>
    </w:tbl>
    <w:p w:rsidR="00000000" w:rsidRDefault="00C50ADC">
      <w:r>
        <w:rPr>
          <w:b/>
          <w:bCs/>
        </w:rPr>
        <w:t> </w:t>
      </w:r>
    </w:p>
    <w:p w:rsidR="00000000" w:rsidRDefault="00C50ADC">
      <w:r>
        <w:rPr>
          <w:rStyle w:val="s0"/>
        </w:rPr>
        <w:t xml:space="preserve">Астана, Ақорда, 2000 жылғы қарашаның 27-і. </w:t>
      </w:r>
    </w:p>
    <w:p w:rsidR="00000000" w:rsidRDefault="00C50ADC">
      <w:pPr>
        <w:ind w:firstLine="1260"/>
      </w:pPr>
      <w:r>
        <w:rPr>
          <w:rStyle w:val="s0"/>
        </w:rPr>
        <w:t>№ 107-II</w:t>
      </w:r>
    </w:p>
    <w:p w:rsidR="00000000" w:rsidRDefault="00C50ADC">
      <w:pPr>
        <w:ind w:firstLine="1260"/>
      </w:pPr>
      <w:r>
        <w:rPr>
          <w:rStyle w:val="s0"/>
        </w:rPr>
        <w:t> </w:t>
      </w:r>
    </w:p>
    <w:p w:rsidR="00000000" w:rsidRDefault="00C50ADC">
      <w:pPr>
        <w:ind w:firstLine="1260"/>
      </w:pPr>
      <w:r>
        <w:rPr>
          <w:rStyle w:val="s0"/>
        </w:rPr>
        <w:t> </w:t>
      </w:r>
    </w:p>
    <w:p w:rsidR="00000000" w:rsidRDefault="00C50ADC">
      <w:pPr>
        <w:ind w:firstLine="1260"/>
      </w:pPr>
      <w:r>
        <w:rPr>
          <w:rStyle w:val="s0"/>
        </w:rPr>
        <w:t> </w:t>
      </w:r>
    </w:p>
    <w:p w:rsidR="00000000" w:rsidRDefault="00C50ADC">
      <w:pPr>
        <w:ind w:firstLine="1260"/>
      </w:pPr>
      <w:r>
        <w:t> </w:t>
      </w:r>
    </w:p>
    <w:sectPr w:rsidR="00000000">
      <w:headerReference w:type="even" r:id="rId164"/>
      <w:headerReference w:type="default" r:id="rId165"/>
      <w:footerReference w:type="even" r:id="rId166"/>
      <w:footerReference w:type="default" r:id="rId167"/>
      <w:headerReference w:type="first" r:id="rId168"/>
      <w:footerReference w:type="first" r:id="rId1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0ADC" w:rsidRDefault="00C50ADC" w:rsidP="00C50ADC">
      <w:r>
        <w:separator/>
      </w:r>
    </w:p>
  </w:endnote>
  <w:endnote w:type="continuationSeparator" w:id="0">
    <w:p w:rsidR="00C50ADC" w:rsidRDefault="00C50ADC" w:rsidP="00C50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ADC" w:rsidRDefault="00C50AD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ADC" w:rsidRDefault="00C50AD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ADC" w:rsidRDefault="00C50AD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0ADC" w:rsidRDefault="00C50ADC" w:rsidP="00C50ADC">
      <w:r>
        <w:separator/>
      </w:r>
    </w:p>
  </w:footnote>
  <w:footnote w:type="continuationSeparator" w:id="0">
    <w:p w:rsidR="00C50ADC" w:rsidRDefault="00C50ADC" w:rsidP="00C50A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ADC" w:rsidRDefault="00C50AD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ADC" w:rsidRDefault="00C50ADC" w:rsidP="00C50AD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0ADC" w:rsidRPr="00C50ADC" w:rsidRDefault="00C50ADC" w:rsidP="00C50AD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ADC" w:rsidRDefault="00C50AD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0ADC"/>
    <w:rsid w:val="00C50A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0ADC"/>
    <w:pPr>
      <w:tabs>
        <w:tab w:val="center" w:pos="4677"/>
        <w:tab w:val="right" w:pos="9355"/>
      </w:tabs>
    </w:pPr>
  </w:style>
  <w:style w:type="character" w:customStyle="1" w:styleId="a6">
    <w:name w:val="Верхний колонтитул Знак"/>
    <w:basedOn w:val="a0"/>
    <w:link w:val="a5"/>
    <w:uiPriority w:val="99"/>
    <w:rsid w:val="00C50ADC"/>
    <w:rPr>
      <w:rFonts w:eastAsiaTheme="minorEastAsia"/>
      <w:color w:val="000000"/>
      <w:sz w:val="24"/>
      <w:szCs w:val="24"/>
    </w:rPr>
  </w:style>
  <w:style w:type="paragraph" w:styleId="a7">
    <w:name w:val="footer"/>
    <w:basedOn w:val="a"/>
    <w:link w:val="a8"/>
    <w:uiPriority w:val="99"/>
    <w:unhideWhenUsed/>
    <w:rsid w:val="00C50ADC"/>
    <w:pPr>
      <w:tabs>
        <w:tab w:val="center" w:pos="4677"/>
        <w:tab w:val="right" w:pos="9355"/>
      </w:tabs>
    </w:pPr>
  </w:style>
  <w:style w:type="character" w:customStyle="1" w:styleId="a8">
    <w:name w:val="Нижний колонтитул Знак"/>
    <w:basedOn w:val="a0"/>
    <w:link w:val="a7"/>
    <w:uiPriority w:val="99"/>
    <w:rsid w:val="00C50AD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0ADC"/>
    <w:pPr>
      <w:tabs>
        <w:tab w:val="center" w:pos="4677"/>
        <w:tab w:val="right" w:pos="9355"/>
      </w:tabs>
    </w:pPr>
  </w:style>
  <w:style w:type="character" w:customStyle="1" w:styleId="a6">
    <w:name w:val="Верхний колонтитул Знак"/>
    <w:basedOn w:val="a0"/>
    <w:link w:val="a5"/>
    <w:uiPriority w:val="99"/>
    <w:rsid w:val="00C50ADC"/>
    <w:rPr>
      <w:rFonts w:eastAsiaTheme="minorEastAsia"/>
      <w:color w:val="000000"/>
      <w:sz w:val="24"/>
      <w:szCs w:val="24"/>
    </w:rPr>
  </w:style>
  <w:style w:type="paragraph" w:styleId="a7">
    <w:name w:val="footer"/>
    <w:basedOn w:val="a"/>
    <w:link w:val="a8"/>
    <w:uiPriority w:val="99"/>
    <w:unhideWhenUsed/>
    <w:rsid w:val="00C50ADC"/>
    <w:pPr>
      <w:tabs>
        <w:tab w:val="center" w:pos="4677"/>
        <w:tab w:val="right" w:pos="9355"/>
      </w:tabs>
    </w:pPr>
  </w:style>
  <w:style w:type="character" w:customStyle="1" w:styleId="a8">
    <w:name w:val="Нижний колонтитул Знак"/>
    <w:basedOn w:val="a0"/>
    <w:link w:val="a7"/>
    <w:uiPriority w:val="99"/>
    <w:rsid w:val="00C50AD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48" TargetMode="External"/><Relationship Id="rId21" Type="http://schemas.openxmlformats.org/officeDocument/2006/relationships/hyperlink" Target="http://online.zakon.kz/Document/?doc_id=31387988" TargetMode="External"/><Relationship Id="rId42" Type="http://schemas.openxmlformats.org/officeDocument/2006/relationships/hyperlink" Target="http://online.zakon.kz/Document/?doc_id=30108639" TargetMode="External"/><Relationship Id="rId63" Type="http://schemas.openxmlformats.org/officeDocument/2006/relationships/hyperlink" Target="http://online.zakon.kz/Document/?doc_id=31181936" TargetMode="External"/><Relationship Id="rId84" Type="http://schemas.openxmlformats.org/officeDocument/2006/relationships/hyperlink" Target="http://online.zakon.kz/Document/?doc_id=30119718" TargetMode="External"/><Relationship Id="rId138" Type="http://schemas.openxmlformats.org/officeDocument/2006/relationships/hyperlink" Target="http://online.zakon.kz/Document/?doc_id=30448411" TargetMode="External"/><Relationship Id="rId159" Type="http://schemas.openxmlformats.org/officeDocument/2006/relationships/hyperlink" Target="http://online.zakon.kz/Document/?doc_id=31548171" TargetMode="External"/><Relationship Id="rId170" Type="http://schemas.openxmlformats.org/officeDocument/2006/relationships/fontTable" Target="fontTable.xml"/><Relationship Id="rId107" Type="http://schemas.openxmlformats.org/officeDocument/2006/relationships/hyperlink" Target="http://online.zakon.kz/Document/?doc_id=31387988"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1376015" TargetMode="External"/><Relationship Id="rId53" Type="http://schemas.openxmlformats.org/officeDocument/2006/relationships/hyperlink" Target="http://online.zakon.kz/Document/?doc_id=31376015" TargetMode="External"/><Relationship Id="rId74" Type="http://schemas.openxmlformats.org/officeDocument/2006/relationships/hyperlink" Target="http://online.zakon.kz/Document/?doc_id=30914788" TargetMode="External"/><Relationship Id="rId128" Type="http://schemas.openxmlformats.org/officeDocument/2006/relationships/hyperlink" Target="http://online.zakon.kz/Document/?doc_id=31627981" TargetMode="External"/><Relationship Id="rId149" Type="http://schemas.openxmlformats.org/officeDocument/2006/relationships/hyperlink" Target="http://online.zakon.kz/Document/?doc_id=31034316" TargetMode="External"/><Relationship Id="rId5" Type="http://schemas.openxmlformats.org/officeDocument/2006/relationships/footnotes" Target="footnotes.xml"/><Relationship Id="rId95" Type="http://schemas.openxmlformats.org/officeDocument/2006/relationships/hyperlink" Target="http://online.zakon.kz/Document/?doc_id=31037868" TargetMode="External"/><Relationship Id="rId160" Type="http://schemas.openxmlformats.org/officeDocument/2006/relationships/hyperlink" Target="http://online.zakon.kz/Document/?doc_id=31627981" TargetMode="External"/><Relationship Id="rId22" Type="http://schemas.openxmlformats.org/officeDocument/2006/relationships/hyperlink" Target="http://online.zakon.kz/Document/?doc_id=30364986" TargetMode="External"/><Relationship Id="rId43" Type="http://schemas.openxmlformats.org/officeDocument/2006/relationships/hyperlink" Target="http://online.zakon.kz/Document/?doc_id=30108657" TargetMode="External"/><Relationship Id="rId64" Type="http://schemas.openxmlformats.org/officeDocument/2006/relationships/hyperlink" Target="http://online.zakon.kz/Document/?doc_id=31182890" TargetMode="External"/><Relationship Id="rId118" Type="http://schemas.openxmlformats.org/officeDocument/2006/relationships/hyperlink" Target="http://online.zakon.kz/Document/?doc_id=31025653" TargetMode="External"/><Relationship Id="rId139" Type="http://schemas.openxmlformats.org/officeDocument/2006/relationships/hyperlink" Target="http://online.zakon.kz/Document/?doc_id=30605083"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1034351" TargetMode="External"/><Relationship Id="rId171" Type="http://schemas.openxmlformats.org/officeDocument/2006/relationships/theme" Target="theme/theme1.xml"/><Relationship Id="rId12" Type="http://schemas.openxmlformats.org/officeDocument/2006/relationships/hyperlink" Target="http://online.zakon.kz/Document/?doc_id=51046929" TargetMode="External"/><Relationship Id="rId33" Type="http://schemas.openxmlformats.org/officeDocument/2006/relationships/hyperlink" Target="http://online.zakon.kz/Document/?doc_id=31387988" TargetMode="External"/><Relationship Id="rId108" Type="http://schemas.openxmlformats.org/officeDocument/2006/relationships/hyperlink" Target="http://online.zakon.kz/Document/?doc_id=31227435" TargetMode="External"/><Relationship Id="rId129" Type="http://schemas.openxmlformats.org/officeDocument/2006/relationships/hyperlink" Target="http://online.zakon.kz/Document/?doc_id=31414250" TargetMode="External"/><Relationship Id="rId54" Type="http://schemas.openxmlformats.org/officeDocument/2006/relationships/hyperlink" Target="http://online.zakon.kz/Document/?doc_id=31387988" TargetMode="External"/><Relationship Id="rId70" Type="http://schemas.openxmlformats.org/officeDocument/2006/relationships/hyperlink" Target="http://online.zakon.kz/Document/?doc_id=30914788" TargetMode="External"/><Relationship Id="rId75" Type="http://schemas.openxmlformats.org/officeDocument/2006/relationships/hyperlink" Target="http://online.zakon.kz/Document/?doc_id=30915828" TargetMode="External"/><Relationship Id="rId91" Type="http://schemas.openxmlformats.org/officeDocument/2006/relationships/hyperlink" Target="http://online.zakon.kz/Document/?doc_id=30620608" TargetMode="External"/><Relationship Id="rId96" Type="http://schemas.openxmlformats.org/officeDocument/2006/relationships/hyperlink" Target="http://online.zakon.kz/Document/?doc_id=31037999" TargetMode="External"/><Relationship Id="rId140" Type="http://schemas.openxmlformats.org/officeDocument/2006/relationships/hyperlink" Target="http://online.zakon.kz/Document/?doc_id=30608178" TargetMode="External"/><Relationship Id="rId145" Type="http://schemas.openxmlformats.org/officeDocument/2006/relationships/hyperlink" Target="http://online.zakon.kz/Document/?doc_id=31387988" TargetMode="External"/><Relationship Id="rId161" Type="http://schemas.openxmlformats.org/officeDocument/2006/relationships/hyperlink" Target="http://online.zakon.kz/Document/?doc_id=30108639" TargetMode="External"/><Relationship Id="rId16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66212" TargetMode="External"/><Relationship Id="rId28" Type="http://schemas.openxmlformats.org/officeDocument/2006/relationships/hyperlink" Target="http://online.zakon.kz/Document/?doc_id=31376015" TargetMode="External"/><Relationship Id="rId49" Type="http://schemas.openxmlformats.org/officeDocument/2006/relationships/hyperlink" Target="http://online.zakon.kz/Document/?doc_id=51008442" TargetMode="External"/><Relationship Id="rId114" Type="http://schemas.openxmlformats.org/officeDocument/2006/relationships/hyperlink" Target="http://online.zakon.kz/Document/?doc_id=30449266" TargetMode="External"/><Relationship Id="rId119" Type="http://schemas.openxmlformats.org/officeDocument/2006/relationships/hyperlink" Target="http://online.zakon.kz/Document/?doc_id=31029440" TargetMode="External"/><Relationship Id="rId44" Type="http://schemas.openxmlformats.org/officeDocument/2006/relationships/hyperlink" Target="http://online.zakon.kz/Document/?doc_id=31376015" TargetMode="External"/><Relationship Id="rId60" Type="http://schemas.openxmlformats.org/officeDocument/2006/relationships/hyperlink" Target="http://online.zakon.kz/Document/?doc_id=31387988" TargetMode="External"/><Relationship Id="rId65" Type="http://schemas.openxmlformats.org/officeDocument/2006/relationships/hyperlink" Target="http://online.zakon.kz/Document/?doc_id=31181936" TargetMode="External"/><Relationship Id="rId81" Type="http://schemas.openxmlformats.org/officeDocument/2006/relationships/hyperlink" Target="http://online.zakon.kz/Document/?doc_id=32838286" TargetMode="External"/><Relationship Id="rId86" Type="http://schemas.openxmlformats.org/officeDocument/2006/relationships/hyperlink" Target="http://online.zakon.kz/Document/?doc_id=30620608" TargetMode="External"/><Relationship Id="rId130" Type="http://schemas.openxmlformats.org/officeDocument/2006/relationships/hyperlink" Target="http://online.zakon.kz/Document/?doc_id=31414843" TargetMode="External"/><Relationship Id="rId135" Type="http://schemas.openxmlformats.org/officeDocument/2006/relationships/hyperlink" Target="http://online.zakon.kz/Document/?doc_id=31387988" TargetMode="External"/><Relationship Id="rId151" Type="http://schemas.openxmlformats.org/officeDocument/2006/relationships/hyperlink" Target="http://online.zakon.kz/Document/?doc_id=31113544" TargetMode="External"/><Relationship Id="rId156" Type="http://schemas.openxmlformats.org/officeDocument/2006/relationships/hyperlink" Target="http://online.zakon.kz/Document/?doc_id=31034316" TargetMode="External"/><Relationship Id="rId13" Type="http://schemas.openxmlformats.org/officeDocument/2006/relationships/hyperlink" Target="http://online.zakon.kz/Document/?doc_id=30788173" TargetMode="External"/><Relationship Id="rId18" Type="http://schemas.openxmlformats.org/officeDocument/2006/relationships/hyperlink" Target="http://online.zakon.kz/Document/?doc_id=31376015" TargetMode="External"/><Relationship Id="rId39" Type="http://schemas.openxmlformats.org/officeDocument/2006/relationships/hyperlink" Target="http://online.zakon.kz/Document/?doc_id=31627981" TargetMode="External"/><Relationship Id="rId109" Type="http://schemas.openxmlformats.org/officeDocument/2006/relationships/hyperlink" Target="http://online.zakon.kz/Document/?doc_id=31281040" TargetMode="External"/><Relationship Id="rId34" Type="http://schemas.openxmlformats.org/officeDocument/2006/relationships/hyperlink" Target="http://online.zakon.kz/Document/?doc_id=31376015" TargetMode="External"/><Relationship Id="rId50" Type="http://schemas.openxmlformats.org/officeDocument/2006/relationships/hyperlink" Target="http://online.zakon.kz/Document/?doc_id=51013921" TargetMode="External"/><Relationship Id="rId55" Type="http://schemas.openxmlformats.org/officeDocument/2006/relationships/hyperlink" Target="http://online.zakon.kz/Document/?doc_id=30108639" TargetMode="External"/><Relationship Id="rId76" Type="http://schemas.openxmlformats.org/officeDocument/2006/relationships/hyperlink" Target="http://online.zakon.kz/Document/?doc_id=30914788" TargetMode="External"/><Relationship Id="rId97" Type="http://schemas.openxmlformats.org/officeDocument/2006/relationships/hyperlink" Target="http://online.zakon.kz/Document/?doc_id=31227435" TargetMode="External"/><Relationship Id="rId104" Type="http://schemas.openxmlformats.org/officeDocument/2006/relationships/hyperlink" Target="http://online.zakon.kz/Document/?doc_id=31376015" TargetMode="External"/><Relationship Id="rId120" Type="http://schemas.openxmlformats.org/officeDocument/2006/relationships/hyperlink" Target="http://online.zakon.kz/Document/?doc_id=31034316" TargetMode="External"/><Relationship Id="rId125" Type="http://schemas.openxmlformats.org/officeDocument/2006/relationships/hyperlink" Target="http://online.zakon.kz/Document/?doc_id=31414250" TargetMode="External"/><Relationship Id="rId141" Type="http://schemas.openxmlformats.org/officeDocument/2006/relationships/hyperlink" Target="http://online.zakon.kz/Document/?doc_id=30788173" TargetMode="External"/><Relationship Id="rId146" Type="http://schemas.openxmlformats.org/officeDocument/2006/relationships/hyperlink" Target="http://online.zakon.kz/Document/?doc_id=31227435" TargetMode="External"/><Relationship Id="rId167" Type="http://schemas.openxmlformats.org/officeDocument/2006/relationships/footer" Target="footer2.xm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915828" TargetMode="External"/><Relationship Id="rId92" Type="http://schemas.openxmlformats.org/officeDocument/2006/relationships/hyperlink" Target="http://online.zakon.kz/Document/?doc_id=31025648" TargetMode="External"/><Relationship Id="rId162" Type="http://schemas.openxmlformats.org/officeDocument/2006/relationships/hyperlink" Target="http://online.zakon.kz/Document/?doc_id=30108657" TargetMode="External"/><Relationship Id="rId2" Type="http://schemas.microsoft.com/office/2007/relationships/stylesWithEffects" Target="stylesWithEffects.xml"/><Relationship Id="rId29" Type="http://schemas.openxmlformats.org/officeDocument/2006/relationships/hyperlink" Target="http://online.zakon.kz/Document/?doc_id=31387988" TargetMode="External"/><Relationship Id="rId24" Type="http://schemas.openxmlformats.org/officeDocument/2006/relationships/hyperlink" Target="http://online.zakon.kz/Document/?doc_id=31376015" TargetMode="External"/><Relationship Id="rId40" Type="http://schemas.openxmlformats.org/officeDocument/2006/relationships/hyperlink" Target="http://online.zakon.kz/Document/?doc_id=31548171" TargetMode="External"/><Relationship Id="rId45" Type="http://schemas.openxmlformats.org/officeDocument/2006/relationships/hyperlink" Target="http://online.zakon.kz/Document/?doc_id=31387988" TargetMode="External"/><Relationship Id="rId66" Type="http://schemas.openxmlformats.org/officeDocument/2006/relationships/hyperlink" Target="http://online.zakon.kz/Document/?doc_id=31182890" TargetMode="External"/><Relationship Id="rId87" Type="http://schemas.openxmlformats.org/officeDocument/2006/relationships/hyperlink" Target="http://online.zakon.kz/Document/?doc_id=30108639" TargetMode="External"/><Relationship Id="rId110" Type="http://schemas.openxmlformats.org/officeDocument/2006/relationships/hyperlink" Target="http://online.zakon.kz/Document/?doc_id=31315228" TargetMode="External"/><Relationship Id="rId115" Type="http://schemas.openxmlformats.org/officeDocument/2006/relationships/hyperlink" Target="http://online.zakon.kz/Document/?doc_id=30449266" TargetMode="External"/><Relationship Id="rId131" Type="http://schemas.openxmlformats.org/officeDocument/2006/relationships/hyperlink" Target="http://online.zakon.kz/Document/?doc_id=31414250" TargetMode="External"/><Relationship Id="rId136" Type="http://schemas.openxmlformats.org/officeDocument/2006/relationships/hyperlink" Target="http://online.zakon.kz/Document/?doc_id=30108639" TargetMode="External"/><Relationship Id="rId157" Type="http://schemas.openxmlformats.org/officeDocument/2006/relationships/hyperlink" Target="http://online.zakon.kz/Document/?doc_id=31034351" TargetMode="External"/><Relationship Id="rId61" Type="http://schemas.openxmlformats.org/officeDocument/2006/relationships/hyperlink" Target="http://online.zakon.kz/Document/?doc_id=31181936" TargetMode="External"/><Relationship Id="rId82" Type="http://schemas.openxmlformats.org/officeDocument/2006/relationships/hyperlink" Target="http://online.zakon.kz/Document/?doc_id=32294849" TargetMode="External"/><Relationship Id="rId152" Type="http://schemas.openxmlformats.org/officeDocument/2006/relationships/hyperlink" Target="http://online.zakon.kz/Document/?doc_id=31034316" TargetMode="External"/><Relationship Id="rId19" Type="http://schemas.openxmlformats.org/officeDocument/2006/relationships/hyperlink" Target="http://online.zakon.kz/Document/?doc_id=31387988"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1376015" TargetMode="External"/><Relationship Id="rId35" Type="http://schemas.openxmlformats.org/officeDocument/2006/relationships/hyperlink" Target="http://online.zakon.kz/Document/?doc_id=31387988" TargetMode="External"/><Relationship Id="rId56" Type="http://schemas.openxmlformats.org/officeDocument/2006/relationships/hyperlink" Target="http://online.zakon.kz/Document/?doc_id=30108657" TargetMode="External"/><Relationship Id="rId77" Type="http://schemas.openxmlformats.org/officeDocument/2006/relationships/hyperlink" Target="http://online.zakon.kz/Document/?doc_id=30915828" TargetMode="External"/><Relationship Id="rId100" Type="http://schemas.openxmlformats.org/officeDocument/2006/relationships/hyperlink" Target="http://online.zakon.kz/Document/?doc_id=31387988" TargetMode="External"/><Relationship Id="rId105" Type="http://schemas.openxmlformats.org/officeDocument/2006/relationships/hyperlink" Target="http://online.zakon.kz/Document/?doc_id=31387988" TargetMode="External"/><Relationship Id="rId126" Type="http://schemas.openxmlformats.org/officeDocument/2006/relationships/hyperlink" Target="http://online.zakon.kz/Document/?doc_id=31414843" TargetMode="External"/><Relationship Id="rId147" Type="http://schemas.openxmlformats.org/officeDocument/2006/relationships/hyperlink" Target="http://online.zakon.kz/Document/?doc_id=31548171" TargetMode="External"/><Relationship Id="rId168" Type="http://schemas.openxmlformats.org/officeDocument/2006/relationships/header" Target="header3.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620143" TargetMode="External"/><Relationship Id="rId72" Type="http://schemas.openxmlformats.org/officeDocument/2006/relationships/hyperlink" Target="http://online.zakon.kz/Document/?doc_id=30914788" TargetMode="External"/><Relationship Id="rId93" Type="http://schemas.openxmlformats.org/officeDocument/2006/relationships/hyperlink" Target="http://online.zakon.kz/Document/?doc_id=31025653" TargetMode="External"/><Relationship Id="rId98" Type="http://schemas.openxmlformats.org/officeDocument/2006/relationships/hyperlink" Target="http://online.zakon.kz/Document/?doc_id=31231066" TargetMode="External"/><Relationship Id="rId121" Type="http://schemas.openxmlformats.org/officeDocument/2006/relationships/hyperlink" Target="http://online.zakon.kz/Document/?doc_id=31034351" TargetMode="External"/><Relationship Id="rId142" Type="http://schemas.openxmlformats.org/officeDocument/2006/relationships/hyperlink" Target="http://online.zakon.kz/Document/?doc_id=30797632" TargetMode="External"/><Relationship Id="rId163" Type="http://schemas.openxmlformats.org/officeDocument/2006/relationships/hyperlink" Target="http://online.zakon.kz/Document/?doc_id=62020750" TargetMode="External"/><Relationship Id="rId3" Type="http://schemas.openxmlformats.org/officeDocument/2006/relationships/settings" Target="settings.xml"/><Relationship Id="rId25" Type="http://schemas.openxmlformats.org/officeDocument/2006/relationships/hyperlink" Target="http://online.zakon.kz/Document/?doc_id=31387988" TargetMode="External"/><Relationship Id="rId46" Type="http://schemas.openxmlformats.org/officeDocument/2006/relationships/hyperlink" Target="http://online.zakon.kz/Document/?doc_id=31376015" TargetMode="External"/><Relationship Id="rId67" Type="http://schemas.openxmlformats.org/officeDocument/2006/relationships/hyperlink" Target="http://online.zakon.kz/Document/?doc_id=51005029" TargetMode="External"/><Relationship Id="rId116" Type="http://schemas.openxmlformats.org/officeDocument/2006/relationships/hyperlink" Target="http://online.zakon.kz/Document/?doc_id=30450384" TargetMode="External"/><Relationship Id="rId137" Type="http://schemas.openxmlformats.org/officeDocument/2006/relationships/hyperlink" Target="http://online.zakon.kz/Document/?doc_id=30446361" TargetMode="External"/><Relationship Id="rId158" Type="http://schemas.openxmlformats.org/officeDocument/2006/relationships/hyperlink" Target="http://online.zakon.kz/Document/?doc_id=31113544" TargetMode="External"/><Relationship Id="rId20" Type="http://schemas.openxmlformats.org/officeDocument/2006/relationships/hyperlink" Target="http://online.zakon.kz/Document/?doc_id=31376015" TargetMode="External"/><Relationship Id="rId41" Type="http://schemas.openxmlformats.org/officeDocument/2006/relationships/hyperlink" Target="http://online.zakon.kz/Document/?doc_id=31627981" TargetMode="External"/><Relationship Id="rId62" Type="http://schemas.openxmlformats.org/officeDocument/2006/relationships/hyperlink" Target="http://online.zakon.kz/Document/?doc_id=31182890" TargetMode="External"/><Relationship Id="rId83" Type="http://schemas.openxmlformats.org/officeDocument/2006/relationships/hyperlink" Target="http://online.zakon.kz/Document/?doc_id=30118402" TargetMode="External"/><Relationship Id="rId88" Type="http://schemas.openxmlformats.org/officeDocument/2006/relationships/hyperlink" Target="http://online.zakon.kz/Document/?doc_id=30364986" TargetMode="External"/><Relationship Id="rId111" Type="http://schemas.openxmlformats.org/officeDocument/2006/relationships/hyperlink" Target="http://online.zakon.kz/Document/?doc_id=31025648" TargetMode="External"/><Relationship Id="rId132" Type="http://schemas.openxmlformats.org/officeDocument/2006/relationships/hyperlink" Target="http://online.zakon.kz/Document/?doc_id=30108639" TargetMode="External"/><Relationship Id="rId153" Type="http://schemas.openxmlformats.org/officeDocument/2006/relationships/hyperlink" Target="http://online.zakon.kz/Document/?doc_id=31034351" TargetMode="External"/><Relationship Id="rId15" Type="http://schemas.openxmlformats.org/officeDocument/2006/relationships/hyperlink" Target="http://online.zakon.kz/Document/?doc_id=30966036"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31376015" TargetMode="External"/><Relationship Id="rId106" Type="http://schemas.openxmlformats.org/officeDocument/2006/relationships/hyperlink" Target="http://online.zakon.kz/Document/?doc_id=31376015" TargetMode="External"/><Relationship Id="rId127" Type="http://schemas.openxmlformats.org/officeDocument/2006/relationships/hyperlink" Target="http://online.zakon.kz/Document/?doc_id=31548171"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1387988" TargetMode="External"/><Relationship Id="rId52" Type="http://schemas.openxmlformats.org/officeDocument/2006/relationships/hyperlink" Target="http://online.zakon.kz/Document/?doc_id=30620608" TargetMode="External"/><Relationship Id="rId73" Type="http://schemas.openxmlformats.org/officeDocument/2006/relationships/hyperlink" Target="http://online.zakon.kz/Document/?doc_id=30915828" TargetMode="External"/><Relationship Id="rId78" Type="http://schemas.openxmlformats.org/officeDocument/2006/relationships/hyperlink" Target="http://online.zakon.kz/Document/?doc_id=30914783" TargetMode="External"/><Relationship Id="rId94" Type="http://schemas.openxmlformats.org/officeDocument/2006/relationships/hyperlink" Target="http://online.zakon.kz/Document/?doc_id=31029440" TargetMode="External"/><Relationship Id="rId99" Type="http://schemas.openxmlformats.org/officeDocument/2006/relationships/hyperlink" Target="http://online.zakon.kz/Document/?doc_id=31376015" TargetMode="External"/><Relationship Id="rId101" Type="http://schemas.openxmlformats.org/officeDocument/2006/relationships/hyperlink" Target="http://online.zakon.kz/Document/?link_id=1004765873" TargetMode="External"/><Relationship Id="rId122" Type="http://schemas.openxmlformats.org/officeDocument/2006/relationships/hyperlink" Target="http://online.zakon.kz/Document/?doc_id=31113544" TargetMode="External"/><Relationship Id="rId143" Type="http://schemas.openxmlformats.org/officeDocument/2006/relationships/hyperlink" Target="http://online.zakon.kz/Document/?doc_id=31646029" TargetMode="External"/><Relationship Id="rId148" Type="http://schemas.openxmlformats.org/officeDocument/2006/relationships/hyperlink" Target="http://online.zakon.kz/Document/?doc_id=31627981" TargetMode="External"/><Relationship Id="rId164" Type="http://schemas.openxmlformats.org/officeDocument/2006/relationships/header" Target="header1.xml"/><Relationship Id="rId16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26" Type="http://schemas.openxmlformats.org/officeDocument/2006/relationships/hyperlink" Target="http://online.zakon.kz/Document/?doc_id=31376015" TargetMode="External"/><Relationship Id="rId47" Type="http://schemas.openxmlformats.org/officeDocument/2006/relationships/hyperlink" Target="http://online.zakon.kz/Document/?doc_id=31387988" TargetMode="External"/><Relationship Id="rId68" Type="http://schemas.openxmlformats.org/officeDocument/2006/relationships/hyperlink" Target="http://online.zakon.kz/Document/?doc_id=30914788" TargetMode="External"/><Relationship Id="rId89" Type="http://schemas.openxmlformats.org/officeDocument/2006/relationships/hyperlink" Target="http://online.zakon.kz/Document/?doc_id=30366212" TargetMode="External"/><Relationship Id="rId112" Type="http://schemas.openxmlformats.org/officeDocument/2006/relationships/hyperlink" Target="http://online.zakon.kz/Document/?doc_id=31025653" TargetMode="External"/><Relationship Id="rId133" Type="http://schemas.openxmlformats.org/officeDocument/2006/relationships/hyperlink" Target="http://online.zakon.kz/Document/?doc_id=30108657" TargetMode="External"/><Relationship Id="rId154" Type="http://schemas.openxmlformats.org/officeDocument/2006/relationships/hyperlink" Target="http://online.zakon.kz/Document/?doc_id=31548171" TargetMode="External"/><Relationship Id="rId16" Type="http://schemas.openxmlformats.org/officeDocument/2006/relationships/hyperlink" Target="http://online.zakon.kz/Document/?doc_id=30966217" TargetMode="Externa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1387988" TargetMode="External"/><Relationship Id="rId79" Type="http://schemas.openxmlformats.org/officeDocument/2006/relationships/hyperlink" Target="http://online.zakon.kz/Document/?doc_id=31224732" TargetMode="External"/><Relationship Id="rId102" Type="http://schemas.openxmlformats.org/officeDocument/2006/relationships/hyperlink" Target="http://online.zakon.kz/Document/?doc_id=31376015" TargetMode="External"/><Relationship Id="rId123" Type="http://schemas.openxmlformats.org/officeDocument/2006/relationships/hyperlink" Target="http://online.zakon.kz/Document/?doc_id=31227435" TargetMode="External"/><Relationship Id="rId144" Type="http://schemas.openxmlformats.org/officeDocument/2006/relationships/hyperlink" Target="http://online.zakon.kz/Document/?doc_id=31376015" TargetMode="External"/><Relationship Id="rId90" Type="http://schemas.openxmlformats.org/officeDocument/2006/relationships/hyperlink" Target="http://online.zakon.kz/Document/?doc_id=30620143" TargetMode="External"/><Relationship Id="rId165" Type="http://schemas.openxmlformats.org/officeDocument/2006/relationships/header" Target="header2.xml"/><Relationship Id="rId27" Type="http://schemas.openxmlformats.org/officeDocument/2006/relationships/hyperlink" Target="http://online.zakon.kz/Document/?doc_id=31387988" TargetMode="External"/><Relationship Id="rId48" Type="http://schemas.openxmlformats.org/officeDocument/2006/relationships/hyperlink" Target="http://online.zakon.kz/Document/?doc_id=51021682" TargetMode="External"/><Relationship Id="rId69" Type="http://schemas.openxmlformats.org/officeDocument/2006/relationships/hyperlink" Target="http://online.zakon.kz/Document/?doc_id=30915828" TargetMode="External"/><Relationship Id="rId113" Type="http://schemas.openxmlformats.org/officeDocument/2006/relationships/hyperlink" Target="http://online.zakon.kz/Document/?doc_id=30118402" TargetMode="External"/><Relationship Id="rId134" Type="http://schemas.openxmlformats.org/officeDocument/2006/relationships/hyperlink" Target="http://online.zakon.kz/Document/?doc_id=31376015" TargetMode="External"/><Relationship Id="rId80" Type="http://schemas.openxmlformats.org/officeDocument/2006/relationships/hyperlink" Target="http://online.zakon.kz/Document/?doc_id=31225304" TargetMode="External"/><Relationship Id="rId155" Type="http://schemas.openxmlformats.org/officeDocument/2006/relationships/hyperlink" Target="http://online.zakon.kz/Document/?doc_id=31627981"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1548171" TargetMode="External"/><Relationship Id="rId59" Type="http://schemas.openxmlformats.org/officeDocument/2006/relationships/hyperlink" Target="http://online.zakon.kz/Document/?doc_id=31376015" TargetMode="External"/><Relationship Id="rId103" Type="http://schemas.openxmlformats.org/officeDocument/2006/relationships/hyperlink" Target="http://online.zakon.kz/Document/?doc_id=31387988" TargetMode="External"/><Relationship Id="rId124" Type="http://schemas.openxmlformats.org/officeDocument/2006/relationships/hyperlink" Target="http://online.zakon.kz/Document/?doc_id=312310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4946</Words>
  <Characters>49758</Characters>
  <Application>Microsoft Office Word</Application>
  <DocSecurity>0</DocSecurity>
  <Lines>414</Lines>
  <Paragraphs>109</Paragraphs>
  <ScaleCrop>false</ScaleCrop>
  <Company/>
  <LinksUpToDate>false</LinksUpToDate>
  <CharactersWithSpaces>54595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2023-11-28T01:52:00Z</dcterms:created>
  <dcterms:modified xsi:type="dcterms:W3CDTF">2023-11-28T01:52:00Z</dcterms:modified>
</cp:coreProperties>
</file>