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37E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12 июня 2024 года № 137-ФЗ «О внесении изменений в отдельные законодательные акты Российской Федерации и признании утратившим силу пункта 3.3 части 4 статьи 2 Федерального закона «О содействии развитию и повышению </w:t>
      </w:r>
      <w:r>
        <w:rPr>
          <w:rStyle w:val="s0"/>
          <w:b/>
          <w:bCs/>
        </w:rPr>
        <w:t>эффективности управления в жилищной сфере и о внесении изменений в отдельные законодательные акты Российской Федерации»</w:t>
      </w:r>
    </w:p>
    <w:p w:rsidR="00000000" w:rsidRDefault="005537E2">
      <w:pPr>
        <w:pStyle w:val="pj"/>
      </w:pPr>
      <w:r>
        <w:rPr>
          <w:rStyle w:val="s0"/>
        </w:rPr>
        <w:t> </w:t>
      </w:r>
    </w:p>
    <w:p w:rsidR="00000000" w:rsidRDefault="005537E2">
      <w:pPr>
        <w:pStyle w:val="pj"/>
      </w:pPr>
      <w:r>
        <w:rPr>
          <w:rStyle w:val="s0"/>
        </w:rPr>
        <w:t>Опубликован: «Официальный интернет-портал правовой информации» (http://pravo.gov.ru) 12 июня 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37E2" w:rsidRDefault="005537E2" w:rsidP="005537E2">
      <w:r>
        <w:separator/>
      </w:r>
    </w:p>
  </w:endnote>
  <w:endnote w:type="continuationSeparator" w:id="0">
    <w:p w:rsidR="005537E2" w:rsidRDefault="005537E2" w:rsidP="00553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7E2" w:rsidRDefault="005537E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7E2" w:rsidRDefault="005537E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7E2" w:rsidRDefault="005537E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37E2" w:rsidRDefault="005537E2" w:rsidP="005537E2">
      <w:r>
        <w:separator/>
      </w:r>
    </w:p>
  </w:footnote>
  <w:footnote w:type="continuationSeparator" w:id="0">
    <w:p w:rsidR="005537E2" w:rsidRDefault="005537E2" w:rsidP="005537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7E2" w:rsidRDefault="005537E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7E2" w:rsidRDefault="005537E2" w:rsidP="005537E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37E2" w:rsidRPr="005537E2" w:rsidRDefault="005537E2" w:rsidP="005537E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июня 2024 года № 137-ФЗ «О внесении изменений в отдельные законодательные акты Российской Федерации и признании утратившим силу пункта 3.3 части 4 статьи 2 Федерального закона «О содействии развитию и повышению эффективности управления в жилищной сфере и 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7E2" w:rsidRDefault="005537E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37E2"/>
    <w:rsid w:val="00553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537E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537E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537E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537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537E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537E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537E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537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417</Characters>
  <Application>Microsoft Office Word</Application>
  <DocSecurity>0</DocSecurity>
  <Lines>3</Lines>
  <Paragraphs>1</Paragraphs>
  <ScaleCrop>false</ScaleCrop>
  <Company>SPecialiST RePack</Company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12 июня 2024 года № 137-ФЗ «О внесении изменений в отдельные законодательные акты Российской Федерации и признании утратившим силу пункта 3.3 части 4 статьи 2 Федерального закона «О содействии развитию и повышению эффективности управления в жилищной сфере и 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2024-06-16T18:49:00Z</dcterms:created>
  <dcterms:modified xsi:type="dcterms:W3CDTF">2024-06-16T18:49:00Z</dcterms:modified>
</cp:coreProperties>
</file>