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170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цифрового развития, инноваций и аэрокосмической промышленности Республики Казахстан от 25 ноября 2019 года № 322/НҚ «Об утверждении требований к унифицированному рабочему месту или терминальной системе государственных органов и местных испо</w:t>
      </w:r>
      <w:r>
        <w:rPr>
          <w:rStyle w:val="s0"/>
          <w:b/>
          <w:bCs/>
        </w:rPr>
        <w:t>лнительных органов, а также компонентам объектов информационно-коммуникационной инфраструктуры» (с изменениями от 13.05.2021 г.)</w:t>
      </w:r>
    </w:p>
    <w:p w:rsidR="00000000" w:rsidRDefault="00171704">
      <w:pPr>
        <w:ind w:firstLine="397"/>
        <w:jc w:val="both"/>
      </w:pPr>
      <w:r>
        <w:rPr>
          <w:rStyle w:val="s0"/>
        </w:rPr>
        <w:t> </w:t>
      </w:r>
    </w:p>
    <w:p w:rsidR="00000000" w:rsidRDefault="00171704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ноября 2019 года под № 19656</w:t>
      </w:r>
    </w:p>
    <w:p w:rsidR="00000000" w:rsidRDefault="00171704">
      <w:pPr>
        <w:ind w:firstLine="397"/>
        <w:jc w:val="both"/>
      </w:pPr>
      <w:r>
        <w:rPr>
          <w:rStyle w:val="s0"/>
        </w:rPr>
        <w:t> </w:t>
      </w:r>
    </w:p>
    <w:p w:rsidR="00000000" w:rsidRDefault="00171704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6440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4 декабря 2019 г.</w:t>
        </w:r>
      </w:hyperlink>
    </w:p>
    <w:p w:rsidR="00000000" w:rsidRDefault="00171704">
      <w:pPr>
        <w:ind w:firstLine="397"/>
        <w:jc w:val="both"/>
      </w:pPr>
      <w:r>
        <w:rPr>
          <w:rStyle w:val="s0"/>
        </w:rPr>
        <w:t> </w:t>
      </w:r>
    </w:p>
    <w:p w:rsidR="00000000" w:rsidRDefault="00171704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171704">
      <w:pPr>
        <w:ind w:firstLine="397"/>
        <w:jc w:val="both"/>
      </w:pPr>
      <w:r>
        <w:rPr>
          <w:rStyle w:val="s0"/>
        </w:rPr>
        <w:t> </w:t>
      </w:r>
    </w:p>
    <w:p w:rsidR="00000000" w:rsidRDefault="00171704">
      <w:pPr>
        <w:ind w:firstLine="397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13.05.21 г. № 165/НҚ (вводится в действие по ист</w:t>
      </w:r>
      <w:r>
        <w:rPr>
          <w:rStyle w:val="s0"/>
        </w:rPr>
        <w:t xml:space="preserve">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171704">
      <w:pPr>
        <w:ind w:firstLine="397"/>
        <w:jc w:val="both"/>
      </w:pPr>
      <w:r>
        <w:rPr>
          <w:rStyle w:val="s0"/>
        </w:rPr>
        <w:t> </w:t>
      </w:r>
    </w:p>
    <w:p w:rsidR="00000000" w:rsidRDefault="00171704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171704">
      <w:pPr>
        <w:ind w:firstLine="397"/>
        <w:jc w:val="both"/>
      </w:pPr>
      <w:r>
        <w:rPr>
          <w:rStyle w:val="s0"/>
        </w:rPr>
        <w:t> </w:t>
      </w:r>
    </w:p>
    <w:p w:rsidR="00000000" w:rsidRDefault="00171704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</w:t>
      </w:r>
      <w:r>
        <w:rPr>
          <w:rStyle w:val="s0"/>
        </w:rPr>
        <w:t>вшая до внесения изменений от 13.05.21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1704" w:rsidRDefault="00171704" w:rsidP="00171704">
      <w:r>
        <w:separator/>
      </w:r>
    </w:p>
  </w:endnote>
  <w:endnote w:type="continuationSeparator" w:id="0">
    <w:p w:rsidR="00171704" w:rsidRDefault="00171704" w:rsidP="001717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704" w:rsidRDefault="0017170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704" w:rsidRDefault="0017170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704" w:rsidRDefault="0017170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1704" w:rsidRDefault="00171704" w:rsidP="00171704">
      <w:r>
        <w:separator/>
      </w:r>
    </w:p>
  </w:footnote>
  <w:footnote w:type="continuationSeparator" w:id="0">
    <w:p w:rsidR="00171704" w:rsidRDefault="00171704" w:rsidP="001717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704" w:rsidRDefault="0017170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704" w:rsidRDefault="00171704" w:rsidP="001717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1704" w:rsidRPr="00171704" w:rsidRDefault="00171704" w:rsidP="001717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25 ноября 2019 года № 322/НҚ «Об утверждении требований к унифицированному рабочему месту или терминальной системе государственных органов и местных исполнительных органов, а также компонентам объектов информационно-коммуникационной инфраструктуры» (с изменениями от 13.05.2021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704" w:rsidRDefault="0017170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1704"/>
    <w:rsid w:val="00171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17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170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17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170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17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170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17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170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7799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53638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1391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1082</Characters>
  <Application>Microsoft Office Word</Application>
  <DocSecurity>0</DocSecurity>
  <Lines>9</Lines>
  <Paragraphs>2</Paragraphs>
  <ScaleCrop>false</ScaleCrop>
  <Company/>
  <LinksUpToDate>false</LinksUpToDate>
  <CharactersWithSpaces>1195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2025-03-08T04:06:00Z</dcterms:created>
  <dcterms:modified xsi:type="dcterms:W3CDTF">2025-03-08T04:06:00Z</dcterms:modified>
</cp:coreProperties>
</file>