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674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ноября 2022 года № 453-ФЗ «О внесении изменений в отдельные законодательные акты Российской Федерации и признании утратившей силу части 8 статьи 30 Федерального закона «Об аккредитации в национальной системе акк</w:t>
      </w:r>
      <w:r>
        <w:rPr>
          <w:rStyle w:val="s0"/>
          <w:b/>
          <w:bCs/>
        </w:rPr>
        <w:t>редитации» (с изменениями от 29.12.2022 г.)</w:t>
      </w:r>
    </w:p>
    <w:p w:rsidR="00000000" w:rsidRDefault="00546749">
      <w:pPr>
        <w:pStyle w:val="pj"/>
      </w:pPr>
      <w:r>
        <w:rPr>
          <w:rStyle w:val="s0"/>
          <w:b/>
          <w:bCs/>
        </w:rPr>
        <w:t> </w:t>
      </w:r>
    </w:p>
    <w:p w:rsidR="00000000" w:rsidRDefault="00546749">
      <w:pPr>
        <w:pStyle w:val="pj"/>
      </w:pPr>
      <w:r>
        <w:t>Опубликован: «Официальный интернет-портал правовой информации» (pravo.gov.ru) 21 ноября 2022 г.</w:t>
      </w:r>
    </w:p>
    <w:p w:rsidR="00000000" w:rsidRDefault="00546749">
      <w:pPr>
        <w:pStyle w:val="pj"/>
      </w:pPr>
      <w:r>
        <w:t> </w:t>
      </w:r>
    </w:p>
    <w:p w:rsidR="00000000" w:rsidRDefault="00546749">
      <w:pPr>
        <w:pStyle w:val="pj"/>
      </w:pPr>
      <w:r>
        <w:t>Внесены изменения:</w:t>
      </w:r>
    </w:p>
    <w:p w:rsidR="00000000" w:rsidRDefault="00546749">
      <w:pPr>
        <w:pStyle w:val="pj"/>
      </w:pPr>
      <w:r>
        <w:t> </w:t>
      </w:r>
    </w:p>
    <w:p w:rsidR="00000000" w:rsidRDefault="00546749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29.12.22 г. № 578-ФЗ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749" w:rsidRDefault="00546749" w:rsidP="00546749">
      <w:r>
        <w:separator/>
      </w:r>
    </w:p>
  </w:endnote>
  <w:endnote w:type="continuationSeparator" w:id="0">
    <w:p w:rsidR="00546749" w:rsidRDefault="00546749" w:rsidP="00546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749" w:rsidRDefault="005467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749" w:rsidRDefault="005467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749" w:rsidRDefault="005467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749" w:rsidRDefault="00546749" w:rsidP="00546749">
      <w:r>
        <w:separator/>
      </w:r>
    </w:p>
  </w:footnote>
  <w:footnote w:type="continuationSeparator" w:id="0">
    <w:p w:rsidR="00546749" w:rsidRDefault="00546749" w:rsidP="00546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749" w:rsidRDefault="005467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749" w:rsidRDefault="00546749" w:rsidP="005467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6749" w:rsidRPr="00546749" w:rsidRDefault="00546749" w:rsidP="005467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2022 года № 453-ФЗ «О внесении изменений в отдельные законодательные акты Российской Федерации и признании утратившей силу части 8 статьи 30 Федерального закона «Об аккредитации в национальной системе аккредитации» (с изменениями от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749" w:rsidRDefault="005467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6749"/>
    <w:rsid w:val="00546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7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7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7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7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89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977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585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ноября 2022 года № 453-ФЗ «О внесении изменений в отдельные законодательные акты Российской Федерации и признании утратившей силу части 8 статьи 30 Федерального закона «Об аккредитации в национальной системе аккредитации» (с изменениями от 29.12.2022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2023-11-18T21:05:00Z</dcterms:created>
  <dcterms:modified xsi:type="dcterms:W3CDTF">2023-11-18T21:05:00Z</dcterms:modified>
</cp:coreProperties>
</file>