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484C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внутренних дел Республики Казахстан от 1 октября 2014 года № 662 </w:t>
      </w:r>
      <w:r>
        <w:rPr>
          <w:b/>
          <w:bCs/>
        </w:rPr>
        <w:br/>
      </w:r>
      <w:r>
        <w:rPr>
          <w:rStyle w:val="s1"/>
        </w:rPr>
        <w:t>Об утверждении положений о ведомствах и территориальных органах Министерства внутренних дел Республики Казахстан</w:t>
      </w:r>
    </w:p>
    <w:p w:rsidR="00000000" w:rsidRDefault="0010484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02.06.2023 г.)</w:t>
      </w:r>
    </w:p>
    <w:p w:rsidR="00000000" w:rsidRDefault="0010484C">
      <w:pPr>
        <w:pStyle w:val="pc"/>
      </w:pPr>
      <w:r>
        <w:t> </w:t>
      </w:r>
    </w:p>
    <w:p w:rsidR="00000000" w:rsidRDefault="0010484C">
      <w:pPr>
        <w:pStyle w:val="pji"/>
      </w:pPr>
      <w:r>
        <w:rPr>
          <w:rStyle w:val="s3"/>
        </w:rPr>
        <w:t xml:space="preserve">Данная редакция действовала до внесения изменений от 6 сентября 2023 года </w:t>
      </w:r>
    </w:p>
    <w:p w:rsidR="00000000" w:rsidRDefault="0010484C">
      <w:pPr>
        <w:pStyle w:val="pc"/>
      </w:pPr>
      <w:r>
        <w:t> </w:t>
      </w:r>
    </w:p>
    <w:p w:rsidR="00000000" w:rsidRDefault="0010484C">
      <w:pPr>
        <w:pStyle w:val="pj"/>
      </w:pPr>
      <w:r>
        <w:rPr>
          <w:rStyle w:val="s0"/>
        </w:rPr>
        <w:t xml:space="preserve">В соответствии с </w:t>
      </w:r>
      <w:hyperlink r:id="rId8" w:anchor="sub_id=110025" w:history="1">
        <w:r>
          <w:rPr>
            <w:rStyle w:val="a4"/>
          </w:rPr>
          <w:t>подпунктом 25) статьи 11</w:t>
        </w:r>
      </w:hyperlink>
      <w:r>
        <w:rPr>
          <w:rStyle w:val="s0"/>
        </w:rPr>
        <w:t xml:space="preserve"> Закона Республики Казахстан от 23 апреля 2014 года № 199-V ЗРК «Об органах внутренних дел Республики Казахстан» и </w:t>
      </w:r>
      <w:hyperlink r:id="rId9" w:history="1">
        <w:r>
          <w:rPr>
            <w:rStyle w:val="a4"/>
          </w:rPr>
          <w:t>Указо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Президента Республики Казахстан от 6 августа 2014 года № 875 «О реформе системы государственного управления Республики Казахстан»,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10484C">
      <w:pPr>
        <w:pStyle w:val="pji"/>
      </w:pPr>
      <w:r>
        <w:rPr>
          <w:rStyle w:val="s3"/>
        </w:rPr>
        <w:t xml:space="preserve">Пункт 1 изложен в редакции </w:t>
      </w:r>
      <w:hyperlink r:id="rId10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Министра вн</w:t>
      </w:r>
      <w:r>
        <w:rPr>
          <w:rStyle w:val="s3"/>
        </w:rPr>
        <w:t>утренних дел РК от 18.02.16 г. № 156 (</w:t>
      </w:r>
      <w:hyperlink r:id="rId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16.10.18 г. № 721 (</w:t>
      </w:r>
      <w:hyperlink r:id="rId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24.09.19 г. № 823 (</w:t>
      </w:r>
      <w:hyperlink r:id="rId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24.01.22 г. № 18 (</w:t>
      </w:r>
      <w:hyperlink r:id="rId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25.07.22 г. № 619 (</w:t>
      </w:r>
      <w:hyperlink r:id="rId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02.06.23 г. № 443 (</w:t>
      </w:r>
      <w:hyperlink r:id="rId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0484C">
      <w:pPr>
        <w:pStyle w:val="pj"/>
      </w:pPr>
      <w:r>
        <w:rPr>
          <w:rStyle w:val="s0"/>
        </w:rPr>
        <w:t>1. Утвердить прилагаемые:</w:t>
      </w:r>
    </w:p>
    <w:p w:rsidR="00000000" w:rsidRDefault="0010484C">
      <w:pPr>
        <w:pStyle w:val="pj"/>
      </w:pPr>
      <w:r>
        <w:rPr>
          <w:rStyle w:val="s0"/>
        </w:rPr>
        <w:t>1) Положение о Главном ком</w:t>
      </w:r>
      <w:r>
        <w:rPr>
          <w:rStyle w:val="s0"/>
        </w:rPr>
        <w:t xml:space="preserve">андовании Национальной гвардии Республики Казахстан, согласно </w:t>
      </w:r>
      <w:hyperlink r:id="rId22" w:history="1">
        <w:r>
          <w:rPr>
            <w:rStyle w:val="a5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>2) Положение о Комитете уголовно-исполнительной системы Министерства внутренних дел Республики</w:t>
      </w:r>
      <w:r>
        <w:rPr>
          <w:rStyle w:val="s0"/>
        </w:rPr>
        <w:t xml:space="preserve"> Казахстан, согласно </w:t>
      </w:r>
      <w:hyperlink r:id="rId23" w:history="1">
        <w:r>
          <w:rPr>
            <w:rStyle w:val="a5"/>
          </w:rPr>
          <w:t>приложению 2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 xml:space="preserve">3) исключен в соответствии с </w:t>
      </w:r>
      <w:hyperlink r:id="rId24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внутренних дел РК от 26</w:t>
      </w:r>
      <w:r>
        <w:rPr>
          <w:rStyle w:val="s0"/>
        </w:rPr>
        <w:t xml:space="preserve">.11.20 г. № 805 </w:t>
      </w:r>
      <w:r>
        <w:rPr>
          <w:rStyle w:val="s3"/>
        </w:rPr>
        <w:t>(</w:t>
      </w:r>
      <w:hyperlink r:id="rId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0484C">
      <w:pPr>
        <w:pStyle w:val="pj"/>
      </w:pPr>
      <w:r>
        <w:rPr>
          <w:rStyle w:val="s0"/>
        </w:rPr>
        <w:t xml:space="preserve">4) Положение о Комитете административной полиции Министерства внутренних дел Республики Казахстан, согласно </w:t>
      </w:r>
      <w:hyperlink r:id="rId26" w:history="1">
        <w:r>
          <w:rPr>
            <w:rStyle w:val="a5"/>
          </w:rPr>
          <w:t>приложению 4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 xml:space="preserve">4-1) Положение о Комитете миграционной службы Министерства внутренних дел Республики Казахстан, согласно </w:t>
      </w:r>
      <w:hyperlink r:id="rId27" w:history="1">
        <w:r>
          <w:rPr>
            <w:rStyle w:val="a5"/>
          </w:rPr>
          <w:t>приложению 4-1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 xml:space="preserve">5) Положение о Департаменте полиции города Астаны Министерства внутренних дел Республики Казахстан согласно </w:t>
      </w:r>
      <w:hyperlink r:id="rId28" w:history="1">
        <w:r>
          <w:rPr>
            <w:rStyle w:val="a5"/>
          </w:rPr>
          <w:t>приложению 5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>5-1) Положение о Департаменте полиции области А</w:t>
      </w:r>
      <w:r>
        <w:rPr>
          <w:rStyle w:val="s0"/>
        </w:rPr>
        <w:t xml:space="preserve">бай Министерства внутренних дел Республики Казахстан, согласно </w:t>
      </w:r>
      <w:hyperlink r:id="rId29" w:history="1">
        <w:r>
          <w:rPr>
            <w:rStyle w:val="a5"/>
          </w:rPr>
          <w:t>приложению 5-1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>6) Положение о Департаменте полиции Акмолинской области Министерства внутренних дел Республ</w:t>
      </w:r>
      <w:r>
        <w:rPr>
          <w:rStyle w:val="s0"/>
        </w:rPr>
        <w:t xml:space="preserve">ики Казахстан, согласно </w:t>
      </w:r>
      <w:hyperlink r:id="rId30" w:history="1">
        <w:r>
          <w:rPr>
            <w:rStyle w:val="a5"/>
          </w:rPr>
          <w:t>приложению 6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 xml:space="preserve">7) Положение о Департаменте полиции Актюбинской области Министерства внутренних дел Республики Казахстан, согласно </w:t>
      </w:r>
      <w:hyperlink r:id="rId31" w:history="1">
        <w:r>
          <w:rPr>
            <w:rStyle w:val="a5"/>
          </w:rPr>
          <w:t>приложению 7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 xml:space="preserve">8) Положение о Департаменте полиции города Алматы Министерства внутренних дел Республики Казахстан, согласно </w:t>
      </w:r>
      <w:hyperlink r:id="rId32" w:history="1">
        <w:r>
          <w:rPr>
            <w:rStyle w:val="a5"/>
          </w:rPr>
          <w:t>приложению 8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 xml:space="preserve">9) Положение о Департаменте полиции Алматинской области Министерства внутренних дел Республики Казахстан, согласно </w:t>
      </w:r>
      <w:hyperlink r:id="rId33" w:history="1">
        <w:r>
          <w:rPr>
            <w:rStyle w:val="a5"/>
          </w:rPr>
          <w:t>приложению 9</w:t>
        </w:r>
      </w:hyperlink>
      <w:r>
        <w:rPr>
          <w:rStyle w:val="s0"/>
        </w:rPr>
        <w:t xml:space="preserve"> к настояще</w:t>
      </w:r>
      <w:r>
        <w:rPr>
          <w:rStyle w:val="s0"/>
        </w:rPr>
        <w:t>му приказу;</w:t>
      </w:r>
    </w:p>
    <w:p w:rsidR="00000000" w:rsidRDefault="0010484C">
      <w:pPr>
        <w:pStyle w:val="pj"/>
      </w:pPr>
      <w:r>
        <w:rPr>
          <w:rStyle w:val="s0"/>
        </w:rPr>
        <w:t xml:space="preserve">10) Положение о Департаменте полиции Атырауской области Министерства внутренних дел Республики Казахстан, согласно </w:t>
      </w:r>
      <w:hyperlink r:id="rId34" w:history="1">
        <w:r>
          <w:rPr>
            <w:rStyle w:val="a5"/>
          </w:rPr>
          <w:t>приложению 10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>11) Положение о Департаменте</w:t>
      </w:r>
      <w:r>
        <w:rPr>
          <w:rStyle w:val="s0"/>
        </w:rPr>
        <w:t xml:space="preserve"> полиции Восточно-Казахстанской области Министерства внутренних дел Республики Казахстан, согласно </w:t>
      </w:r>
      <w:hyperlink r:id="rId35" w:history="1">
        <w:r>
          <w:rPr>
            <w:rStyle w:val="a5"/>
          </w:rPr>
          <w:t>приложению 11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 xml:space="preserve">12) Положение о Департаменте полиции Жамбылской области </w:t>
      </w:r>
      <w:r>
        <w:rPr>
          <w:rStyle w:val="s0"/>
        </w:rPr>
        <w:t xml:space="preserve">Министерства внутренних дел Республики Казахстан, согласно </w:t>
      </w:r>
      <w:hyperlink r:id="rId36" w:history="1">
        <w:r>
          <w:rPr>
            <w:rStyle w:val="a5"/>
          </w:rPr>
          <w:t>приложению 12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>12-1) Положение о Департаменте полиции области Жетісу Министерства внутренних дел Республики Каз</w:t>
      </w:r>
      <w:r>
        <w:rPr>
          <w:rStyle w:val="s0"/>
        </w:rPr>
        <w:t xml:space="preserve">ахстан, согласно </w:t>
      </w:r>
      <w:hyperlink r:id="rId37" w:history="1">
        <w:r>
          <w:rPr>
            <w:rStyle w:val="a5"/>
          </w:rPr>
          <w:t>приложению 12-1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 xml:space="preserve">13) Положение о Департаменте полиции Западно-Казахстанской области Министерства внутренних дел Республики Казахстан, согласно </w:t>
      </w:r>
      <w:hyperlink r:id="rId38" w:history="1">
        <w:r>
          <w:rPr>
            <w:rStyle w:val="a5"/>
          </w:rPr>
          <w:t>приложению 13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 xml:space="preserve">14) Положение о Департаменте полиции Карагандинской области Министерства внутренних дел Республики Казахстан, согласно </w:t>
      </w:r>
      <w:hyperlink r:id="rId39" w:history="1">
        <w:r>
          <w:rPr>
            <w:rStyle w:val="a5"/>
          </w:rPr>
          <w:t>приложению 14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 xml:space="preserve">15) Положение о Департаменте полиции Костанайской области Министерства внутренних дел Республики Казахстан, согласно </w:t>
      </w:r>
      <w:hyperlink r:id="rId40" w:history="1">
        <w:r>
          <w:rPr>
            <w:rStyle w:val="a5"/>
          </w:rPr>
          <w:t>приложению 15</w:t>
        </w:r>
      </w:hyperlink>
      <w:r>
        <w:rPr>
          <w:rStyle w:val="s0"/>
        </w:rPr>
        <w:t xml:space="preserve"> к нас</w:t>
      </w:r>
      <w:r>
        <w:rPr>
          <w:rStyle w:val="s0"/>
        </w:rPr>
        <w:t>тоящему приказу;</w:t>
      </w:r>
    </w:p>
    <w:p w:rsidR="00000000" w:rsidRDefault="0010484C">
      <w:pPr>
        <w:pStyle w:val="pj"/>
      </w:pPr>
      <w:r>
        <w:rPr>
          <w:rStyle w:val="s0"/>
        </w:rPr>
        <w:t xml:space="preserve">16) Положение о Департаменте полиции Кызылординской области Министерства внутренних дел Республики Казахстан, согласно </w:t>
      </w:r>
      <w:hyperlink r:id="rId41" w:history="1">
        <w:r>
          <w:rPr>
            <w:rStyle w:val="a5"/>
          </w:rPr>
          <w:t>приложению 16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>17) Положение о Деп</w:t>
      </w:r>
      <w:r>
        <w:rPr>
          <w:rStyle w:val="s0"/>
        </w:rPr>
        <w:t xml:space="preserve">артаменте полиции Мангистауской области Министерства внутренних дел Республики Казахстан, согласно </w:t>
      </w:r>
      <w:hyperlink r:id="rId42" w:history="1">
        <w:r>
          <w:rPr>
            <w:rStyle w:val="a5"/>
          </w:rPr>
          <w:t>приложению 17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 xml:space="preserve">18) Положение о Департаменте полиции Павлодарской области Министерства внутренних дел Республики Казахстан, согласно </w:t>
      </w:r>
      <w:hyperlink r:id="rId43" w:history="1">
        <w:r>
          <w:rPr>
            <w:rStyle w:val="a5"/>
          </w:rPr>
          <w:t>приложению 18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>19) Положение о Департаменте полиции С</w:t>
      </w:r>
      <w:r>
        <w:rPr>
          <w:rStyle w:val="s0"/>
        </w:rPr>
        <w:t xml:space="preserve">еверо-Казахстанской области Министерства внутренних дел Республики Казахстан, согласно </w:t>
      </w:r>
      <w:hyperlink r:id="rId44" w:history="1">
        <w:r>
          <w:rPr>
            <w:rStyle w:val="a5"/>
          </w:rPr>
          <w:t>приложению 19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 xml:space="preserve">19-1) Положение о Департаменте полиции области Ұлытау Министерства внутренних дел Республики Казахстан, согласно </w:t>
      </w:r>
      <w:hyperlink r:id="rId45" w:history="1">
        <w:r>
          <w:rPr>
            <w:rStyle w:val="a5"/>
          </w:rPr>
          <w:t>приложению 19-1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>20) Положение о Департаменте полиции гор</w:t>
      </w:r>
      <w:r>
        <w:rPr>
          <w:rStyle w:val="s0"/>
        </w:rPr>
        <w:t xml:space="preserve">ода Шымкента Министерства внутренних дел Республики Казахстан, согласно </w:t>
      </w:r>
      <w:hyperlink r:id="rId46" w:history="1">
        <w:r>
          <w:rPr>
            <w:rStyle w:val="a5"/>
          </w:rPr>
          <w:t>приложению 20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>21) Положение о Департаменте полиции на транспорте Министерства внутренних дел Респ</w:t>
      </w:r>
      <w:r>
        <w:rPr>
          <w:rStyle w:val="s0"/>
        </w:rPr>
        <w:t xml:space="preserve">ублики Казахстан, согласно </w:t>
      </w:r>
      <w:hyperlink r:id="rId47" w:history="1">
        <w:r>
          <w:rPr>
            <w:rStyle w:val="a5"/>
          </w:rPr>
          <w:t>приложению 21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>22) Положение о Департаменте уголовно-исполнительной системы по городу Астане Комитета уголовно-исполнительной системы Министерс</w:t>
      </w:r>
      <w:r>
        <w:rPr>
          <w:rStyle w:val="s0"/>
        </w:rPr>
        <w:t xml:space="preserve">тва внутренних дел Республики Казахстан согласно </w:t>
      </w:r>
      <w:hyperlink r:id="rId48" w:history="1">
        <w:r>
          <w:rPr>
            <w:rStyle w:val="a5"/>
          </w:rPr>
          <w:t>приложению 22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>22-1) Положение о Департаменте уголовно-исполнительной системы по области Абай Комитета уголовно-исполните</w:t>
      </w:r>
      <w:r>
        <w:rPr>
          <w:rStyle w:val="s0"/>
        </w:rPr>
        <w:t xml:space="preserve">льной системы Министерства внутренних дел Республики Казахстан, согласно </w:t>
      </w:r>
      <w:hyperlink r:id="rId49" w:history="1">
        <w:r>
          <w:rPr>
            <w:rStyle w:val="a5"/>
          </w:rPr>
          <w:t>приложению 22-1</w:t>
        </w:r>
      </w:hyperlink>
      <w:r>
        <w:rPr>
          <w:rStyle w:val="s0"/>
        </w:rPr>
        <w:t xml:space="preserve"> к настоящему приказу;»;</w:t>
      </w:r>
    </w:p>
    <w:p w:rsidR="00000000" w:rsidRDefault="0010484C">
      <w:pPr>
        <w:pStyle w:val="pj"/>
      </w:pPr>
      <w:r>
        <w:rPr>
          <w:rStyle w:val="s0"/>
        </w:rPr>
        <w:t>23) Положение о Департаменте уголовно-исполнительной системы по Акмолинской об</w:t>
      </w:r>
      <w:r>
        <w:rPr>
          <w:rStyle w:val="s0"/>
        </w:rPr>
        <w:t xml:space="preserve">ласти Комитета уголовно-исполнительной системы Министерства внутренних дел Республики Казахстан, согласно </w:t>
      </w:r>
      <w:hyperlink r:id="rId50" w:history="1">
        <w:r>
          <w:rPr>
            <w:rStyle w:val="a5"/>
          </w:rPr>
          <w:t>приложению 23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>24) Положение о Департаменте уголовно-исполнитель</w:t>
      </w:r>
      <w:r>
        <w:rPr>
          <w:rStyle w:val="s0"/>
        </w:rPr>
        <w:t xml:space="preserve">ной системы по Актюбинской области Комитета уголовно-исполнительной системы Министерства внутренних дел Республики Казахстан, согласно </w:t>
      </w:r>
      <w:hyperlink r:id="rId51" w:history="1">
        <w:r>
          <w:rPr>
            <w:rStyle w:val="a5"/>
          </w:rPr>
          <w:t>приложению 24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>25) Положение о Депа</w:t>
      </w:r>
      <w:r>
        <w:rPr>
          <w:rStyle w:val="s0"/>
        </w:rPr>
        <w:t xml:space="preserve">ртаменте уголовно-исполнительной системы по Алматинской области и по области Жетісу Комитета уголовно-исполнительной системы Министерства внутренних дел Республики Казахстан, согласно </w:t>
      </w:r>
      <w:hyperlink r:id="rId52" w:history="1">
        <w:r>
          <w:rPr>
            <w:rStyle w:val="a5"/>
          </w:rPr>
          <w:t>приложе</w:t>
        </w:r>
        <w:r>
          <w:rPr>
            <w:rStyle w:val="a5"/>
          </w:rPr>
          <w:t>нию 25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 xml:space="preserve">26) Положение о Департаменте уголовно-исполнительной системы по Атырауской области Комитета уголовно-исполнительной системы Министерства внутренних дел Республики Казахстан, согласно </w:t>
      </w:r>
      <w:hyperlink r:id="rId53" w:history="1">
        <w:r>
          <w:rPr>
            <w:rStyle w:val="a5"/>
          </w:rPr>
          <w:t>приложению 26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 xml:space="preserve">27) Положение о Департаменте уголовно-исполнительной системы по Восточно-Казахстанской области Комитета уголовно-исполнительной системы Министерства внутренних дел Республики Казахстан, согласно </w:t>
      </w:r>
      <w:hyperlink r:id="rId54" w:history="1">
        <w:r>
          <w:rPr>
            <w:rStyle w:val="a5"/>
          </w:rPr>
          <w:t>приложению 27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>28) Положение о Департаменте уголовно-исполнительной системы по Жамбылской области Комитета уголовно-исполнительной системы Министерства внутренних дел Рес</w:t>
      </w:r>
      <w:r>
        <w:rPr>
          <w:rStyle w:val="s0"/>
        </w:rPr>
        <w:t xml:space="preserve">публики Казахстан, согласно </w:t>
      </w:r>
      <w:hyperlink r:id="rId55" w:history="1">
        <w:r>
          <w:rPr>
            <w:rStyle w:val="a5"/>
          </w:rPr>
          <w:t>приложению 28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 xml:space="preserve">29) Положение о Департаменте уголовно-исполнительной системы по Западно-Казахстанской области Комитета уголовно-исполнительной </w:t>
      </w:r>
      <w:r>
        <w:rPr>
          <w:rStyle w:val="s0"/>
        </w:rPr>
        <w:t xml:space="preserve">системы Министерства внутренних дел Республики Казахстан, согласно </w:t>
      </w:r>
      <w:hyperlink r:id="rId56" w:history="1">
        <w:r>
          <w:rPr>
            <w:rStyle w:val="a5"/>
          </w:rPr>
          <w:t>приложению 29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>30) Положение о Департаменте уголовно-исполнительной системы по Карагандинской области и</w:t>
      </w:r>
      <w:r>
        <w:rPr>
          <w:rStyle w:val="s0"/>
        </w:rPr>
        <w:t xml:space="preserve"> по области Ұлытау Комитета уголовно-исполнительной системы Министерства внутренних дел Республики Казахстан, согласно </w:t>
      </w:r>
      <w:hyperlink r:id="rId57" w:history="1">
        <w:r>
          <w:rPr>
            <w:rStyle w:val="a5"/>
          </w:rPr>
          <w:t>приложению 30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>31) Положение о Департаменте уголовн</w:t>
      </w:r>
      <w:r>
        <w:rPr>
          <w:rStyle w:val="s0"/>
        </w:rPr>
        <w:t xml:space="preserve">о-исполнительной системы по Костанайской области Комитета уголовно-исполнительной системы Министерства внутренних дел Республики Казахстан, согласно </w:t>
      </w:r>
      <w:hyperlink r:id="rId58" w:history="1">
        <w:r>
          <w:rPr>
            <w:rStyle w:val="a5"/>
          </w:rPr>
          <w:t>приложению 31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>32) По</w:t>
      </w:r>
      <w:r>
        <w:rPr>
          <w:rStyle w:val="s0"/>
        </w:rPr>
        <w:t xml:space="preserve">ложение о Департаменте уголовно-исполнительной системы по Кызылординской области Комитета уголовно-исполнительной системы Министерства внутренних дел Республики Казахстан, согласно </w:t>
      </w:r>
      <w:hyperlink r:id="rId59" w:history="1">
        <w:r>
          <w:rPr>
            <w:rStyle w:val="a5"/>
          </w:rPr>
          <w:t>приложению</w:t>
        </w:r>
        <w:r>
          <w:rPr>
            <w:rStyle w:val="a5"/>
          </w:rPr>
          <w:t xml:space="preserve"> 32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 xml:space="preserve">33) Положение о Департаменте уголовно-исполнительной системы по Мангистауской области Комитета уголовно-исполнительной системы Министерства внутренних дел Республики Казахстан, согласно </w:t>
      </w:r>
      <w:hyperlink r:id="rId60" w:history="1">
        <w:r>
          <w:rPr>
            <w:rStyle w:val="a5"/>
          </w:rPr>
          <w:t>приложению 33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 xml:space="preserve">34) Положение о Департаменте уголовно-исполнительной системы по Павлодарской области Комитета уголовно-исполнительной системы Министерства внутренних дел Республики Казахстан, согласно </w:t>
      </w:r>
      <w:hyperlink r:id="rId61" w:history="1">
        <w:r>
          <w:rPr>
            <w:rStyle w:val="a5"/>
          </w:rPr>
          <w:t>приложению 34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>35) Положение о Департаменте уголовно-исполнительной системы по Северо-Казахстанской области Комитета уголовно-исполнительной системы Министерства внутренних дел Республ</w:t>
      </w:r>
      <w:r>
        <w:rPr>
          <w:rStyle w:val="s0"/>
        </w:rPr>
        <w:t xml:space="preserve">ики Казахстан, согласно </w:t>
      </w:r>
      <w:hyperlink r:id="rId62" w:history="1">
        <w:r>
          <w:rPr>
            <w:rStyle w:val="a5"/>
          </w:rPr>
          <w:t>приложению 35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>36) Положение о Департаменте уголовно-исполнительной системы по городу Шымкенту и Туркестанской области Комитета уголовно-исполните</w:t>
      </w:r>
      <w:r>
        <w:rPr>
          <w:rStyle w:val="s0"/>
        </w:rPr>
        <w:t xml:space="preserve">льной системы Министерства внутренних дел Республики Казахстан, согласно </w:t>
      </w:r>
      <w:hyperlink r:id="rId63" w:history="1">
        <w:r>
          <w:rPr>
            <w:rStyle w:val="a5"/>
          </w:rPr>
          <w:t>приложению 36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 xml:space="preserve">37) - 52) исключены в соответствии с </w:t>
      </w:r>
      <w:hyperlink r:id="rId64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внутренних дел РК от 26.11.20 г. № 805 </w:t>
      </w:r>
      <w:r>
        <w:rPr>
          <w:rStyle w:val="s3"/>
        </w:rPr>
        <w:t>(</w:t>
      </w:r>
      <w:hyperlink r:id="rId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0484C">
      <w:pPr>
        <w:pStyle w:val="pj"/>
      </w:pPr>
      <w:r>
        <w:rPr>
          <w:rStyle w:val="s0"/>
        </w:rPr>
        <w:t xml:space="preserve">53) Положение о Департаменте уголовно-исполнительной системы по городу Алматы Комитета уголовно-исполнительной системы Министерства внутренних дел Республики Казахстан, согласно </w:t>
      </w:r>
      <w:hyperlink r:id="rId66" w:history="1">
        <w:r>
          <w:rPr>
            <w:rStyle w:val="a5"/>
          </w:rPr>
          <w:t>приложению 53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 xml:space="preserve">54) Положение о Департаменте полиции Туркестанской области Министерства внутренних дел Республики Казахстан, согласно </w:t>
      </w:r>
      <w:hyperlink r:id="rId67" w:history="1">
        <w:r>
          <w:rPr>
            <w:rStyle w:val="a5"/>
          </w:rPr>
          <w:t>приложению 54</w:t>
        </w:r>
      </w:hyperlink>
      <w:r>
        <w:rPr>
          <w:rStyle w:val="s0"/>
        </w:rPr>
        <w:t xml:space="preserve"> к настоящему приказу;</w:t>
      </w:r>
    </w:p>
    <w:p w:rsidR="00000000" w:rsidRDefault="0010484C">
      <w:pPr>
        <w:pStyle w:val="pj"/>
      </w:pPr>
      <w:r>
        <w:rPr>
          <w:rStyle w:val="s0"/>
        </w:rPr>
        <w:t>55) Исключен в</w:t>
      </w:r>
      <w:r>
        <w:rPr>
          <w:rStyle w:val="s0"/>
        </w:rPr>
        <w:t xml:space="preserve"> соответствии с </w:t>
      </w:r>
      <w:hyperlink r:id="rId68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внутренних дел РК от 24.01.22 г. № 18</w:t>
      </w:r>
      <w:r>
        <w:rPr>
          <w:rStyle w:val="s3"/>
        </w:rPr>
        <w:t xml:space="preserve"> (</w:t>
      </w:r>
      <w:hyperlink r:id="rId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0484C">
      <w:pPr>
        <w:pStyle w:val="pj"/>
      </w:pPr>
      <w:r>
        <w:rPr>
          <w:rStyle w:val="s0"/>
        </w:rPr>
        <w:t xml:space="preserve">56) исключен в соответствии с </w:t>
      </w:r>
      <w:hyperlink r:id="rId7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внутренних дел РК от 26.11.20 г. № 805 </w:t>
      </w:r>
      <w:r>
        <w:rPr>
          <w:rStyle w:val="s3"/>
        </w:rPr>
        <w:t>(</w:t>
      </w:r>
      <w:hyperlink r:id="rId7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0484C">
      <w:pPr>
        <w:pStyle w:val="pj"/>
      </w:pPr>
      <w:r>
        <w:rPr>
          <w:rStyle w:val="s0"/>
        </w:rPr>
        <w:t>2. Главнокомандующему Национальной гвардией Республики Каза</w:t>
      </w:r>
      <w:r>
        <w:rPr>
          <w:rStyle w:val="s0"/>
        </w:rPr>
        <w:t>хстан, председателям комитетов и начальникам департаментов внутренних дел областей, городов Астана и Алматы Министерства внутренних дел Республики Казахстан:</w:t>
      </w:r>
    </w:p>
    <w:p w:rsidR="00000000" w:rsidRDefault="0010484C">
      <w:pPr>
        <w:pStyle w:val="pj"/>
      </w:pPr>
      <w:r>
        <w:rPr>
          <w:rStyle w:val="s0"/>
        </w:rPr>
        <w:t>1) принять меры по перерегистрации указанных Положений в органах юстиции в установленном законодат</w:t>
      </w:r>
      <w:r>
        <w:rPr>
          <w:rStyle w:val="s0"/>
        </w:rPr>
        <w:t>ельством порядке;</w:t>
      </w:r>
    </w:p>
    <w:p w:rsidR="00000000" w:rsidRDefault="0010484C">
      <w:pPr>
        <w:pStyle w:val="pj"/>
      </w:pPr>
      <w:r>
        <w:rPr>
          <w:rStyle w:val="s0"/>
        </w:rPr>
        <w:t>2) организовать изучение указанных Положений личным составом и обеспечить руководство ими в практической деятельности;</w:t>
      </w:r>
    </w:p>
    <w:p w:rsidR="00000000" w:rsidRDefault="0010484C">
      <w:pPr>
        <w:pStyle w:val="pj"/>
      </w:pPr>
      <w:r>
        <w:rPr>
          <w:rStyle w:val="s0"/>
        </w:rPr>
        <w:t>3) принять иные меры, вытекающие из настоящего приказа.</w:t>
      </w:r>
    </w:p>
    <w:p w:rsidR="00000000" w:rsidRDefault="0010484C">
      <w:pPr>
        <w:pStyle w:val="pj"/>
      </w:pPr>
      <w:r>
        <w:rPr>
          <w:rStyle w:val="s0"/>
        </w:rPr>
        <w:t>3. Департаменту кадровой работы МВД (Абдигалиев А.У.) обеспечит</w:t>
      </w:r>
      <w:r>
        <w:rPr>
          <w:rStyle w:val="s0"/>
        </w:rPr>
        <w:t>ь в установленном законодательством порядке государственную регистрацию настоящего приказа в Министерстве юстиции Республики Казахстан.</w:t>
      </w:r>
    </w:p>
    <w:p w:rsidR="00000000" w:rsidRDefault="0010484C">
      <w:pPr>
        <w:pStyle w:val="pj"/>
      </w:pPr>
      <w:r>
        <w:rPr>
          <w:rStyle w:val="s0"/>
        </w:rPr>
        <w:t>4. Контроль за исполнением настоящего приказа возложить на первого заместителя Министра внутренних дел Республики Казахстан генерал-майора полиции Демеуова М.Г., Комитеты уголовно-исполнительной системы (Бердалин Б.М.) и по чрезвычайным ситуациям (Петров В</w:t>
      </w:r>
      <w:r>
        <w:rPr>
          <w:rStyle w:val="s0"/>
        </w:rPr>
        <w:t>.В.), Департамент кадровой работы Министерства внутренних дел Республики Казахстан (Абдигалиев А.У.).</w:t>
      </w:r>
    </w:p>
    <w:p w:rsidR="00000000" w:rsidRDefault="0010484C">
      <w:pPr>
        <w:pStyle w:val="pj"/>
      </w:pPr>
      <w:r>
        <w:rPr>
          <w:rStyle w:val="s0"/>
        </w:rPr>
        <w:t xml:space="preserve">5. Настоящий приказ вводится в действие со дня его государственной </w:t>
      </w:r>
      <w:hyperlink r:id="rId72" w:history="1">
        <w:r>
          <w:rPr>
            <w:rStyle w:val="a4"/>
          </w:rPr>
          <w:t>регистрации</w:t>
        </w:r>
      </w:hyperlink>
      <w:r>
        <w:rPr>
          <w:rStyle w:val="s0"/>
        </w:rPr>
        <w:t>.</w:t>
      </w:r>
    </w:p>
    <w:p w:rsidR="00000000" w:rsidRDefault="0010484C">
      <w:pPr>
        <w:pStyle w:val="pj"/>
      </w:pPr>
      <w:r>
        <w:rPr>
          <w:rStyle w:val="s0"/>
        </w:rPr>
        <w:t> </w:t>
      </w:r>
    </w:p>
    <w:p w:rsidR="00000000" w:rsidRDefault="0010484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484C">
            <w:pPr>
              <w:pStyle w:val="pji"/>
            </w:pPr>
            <w:r>
              <w:rPr>
                <w:rStyle w:val="s0"/>
                <w:b/>
                <w:bCs/>
              </w:rPr>
              <w:t>Ми</w:t>
            </w:r>
            <w:r>
              <w:rPr>
                <w:rStyle w:val="s0"/>
                <w:b/>
                <w:bCs/>
              </w:rPr>
              <w:t>нистр</w:t>
            </w:r>
          </w:p>
          <w:p w:rsidR="00000000" w:rsidRDefault="0010484C">
            <w:pPr>
              <w:pStyle w:val="a3"/>
            </w:pPr>
            <w:r>
              <w:rPr>
                <w:rStyle w:val="s0"/>
                <w:b/>
                <w:bCs/>
              </w:rPr>
              <w:t>генерал-лейтенант полиции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484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0484C">
            <w:pPr>
              <w:pStyle w:val="pr"/>
            </w:pPr>
            <w:r>
              <w:rPr>
                <w:rStyle w:val="s0"/>
                <w:b/>
                <w:bCs/>
              </w:rPr>
              <w:t>К. Касымов</w:t>
            </w:r>
          </w:p>
        </w:tc>
      </w:tr>
    </w:tbl>
    <w:p w:rsidR="00000000" w:rsidRDefault="0010484C">
      <w:pPr>
        <w:pStyle w:val="pj"/>
      </w:pPr>
      <w:r>
        <w:rPr>
          <w:rStyle w:val="s0"/>
        </w:rPr>
        <w:t> </w:t>
      </w:r>
    </w:p>
    <w:p w:rsidR="00000000" w:rsidRDefault="0010484C">
      <w:pPr>
        <w:pStyle w:val="pj"/>
      </w:pPr>
      <w:r>
        <w:rPr>
          <w:rStyle w:val="s0"/>
        </w:rPr>
        <w:t> </w:t>
      </w:r>
    </w:p>
    <w:sectPr w:rsidR="00000000">
      <w:headerReference w:type="even" r:id="rId73"/>
      <w:headerReference w:type="default" r:id="rId74"/>
      <w:footerReference w:type="even" r:id="rId75"/>
      <w:footerReference w:type="default" r:id="rId76"/>
      <w:headerReference w:type="first" r:id="rId77"/>
      <w:footerReference w:type="first" r:id="rId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484C" w:rsidRDefault="0010484C" w:rsidP="0010484C">
      <w:r>
        <w:separator/>
      </w:r>
    </w:p>
  </w:endnote>
  <w:endnote w:type="continuationSeparator" w:id="0">
    <w:p w:rsidR="0010484C" w:rsidRDefault="0010484C" w:rsidP="001048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84C" w:rsidRDefault="0010484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84C" w:rsidRDefault="0010484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84C" w:rsidRDefault="0010484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484C" w:rsidRDefault="0010484C" w:rsidP="0010484C">
      <w:r>
        <w:separator/>
      </w:r>
    </w:p>
  </w:footnote>
  <w:footnote w:type="continuationSeparator" w:id="0">
    <w:p w:rsidR="0010484C" w:rsidRDefault="0010484C" w:rsidP="001048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84C" w:rsidRDefault="0010484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84C" w:rsidRDefault="0010484C" w:rsidP="0010484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484C" w:rsidRPr="0010484C" w:rsidRDefault="0010484C" w:rsidP="0010484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ВНУТРЕННИХ ДЕЛ РЕСПУБЛИКИ КАЗАХСТАН О...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84C" w:rsidRDefault="0010484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484C"/>
    <w:rsid w:val="00104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0484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0484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0484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0484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0484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0484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0484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0484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37277" TargetMode="External"/><Relationship Id="rId21" Type="http://schemas.openxmlformats.org/officeDocument/2006/relationships/hyperlink" Target="http://online.zakon.kz/Document/?doc_id=34490956" TargetMode="External"/><Relationship Id="rId42" Type="http://schemas.openxmlformats.org/officeDocument/2006/relationships/hyperlink" Target="http://online.zakon.kz/Document/?doc_id=31637795" TargetMode="External"/><Relationship Id="rId47" Type="http://schemas.openxmlformats.org/officeDocument/2006/relationships/hyperlink" Target="http://online.zakon.kz/Document/?doc_id=31637643" TargetMode="External"/><Relationship Id="rId63" Type="http://schemas.openxmlformats.org/officeDocument/2006/relationships/hyperlink" Target="http://online.zakon.kz/Document/?doc_id=31639265" TargetMode="External"/><Relationship Id="rId68" Type="http://schemas.openxmlformats.org/officeDocument/2006/relationships/hyperlink" Target="http://online.zakon.kz/Document/?doc_id=39390686" TargetMode="External"/><Relationship Id="rId16" Type="http://schemas.openxmlformats.org/officeDocument/2006/relationships/hyperlink" Target="http://online.zakon.kz/Document/?doc_id=39390686" TargetMode="External"/><Relationship Id="rId11" Type="http://schemas.openxmlformats.org/officeDocument/2006/relationships/hyperlink" Target="http://online.zakon.kz/Document/?doc_id=38040607" TargetMode="External"/><Relationship Id="rId24" Type="http://schemas.openxmlformats.org/officeDocument/2006/relationships/hyperlink" Target="http://online.zakon.kz/Document/?doc_id=32611470" TargetMode="External"/><Relationship Id="rId32" Type="http://schemas.openxmlformats.org/officeDocument/2006/relationships/hyperlink" Target="http://online.zakon.kz/Document/?doc_id=31637626" TargetMode="External"/><Relationship Id="rId37" Type="http://schemas.openxmlformats.org/officeDocument/2006/relationships/hyperlink" Target="http://online.zakon.kz/Document/?doc_id=35236749" TargetMode="External"/><Relationship Id="rId40" Type="http://schemas.openxmlformats.org/officeDocument/2006/relationships/hyperlink" Target="http://online.zakon.kz/Document/?doc_id=31637778" TargetMode="External"/><Relationship Id="rId45" Type="http://schemas.openxmlformats.org/officeDocument/2006/relationships/hyperlink" Target="http://online.zakon.kz/Document/?doc_id=32834180" TargetMode="External"/><Relationship Id="rId53" Type="http://schemas.openxmlformats.org/officeDocument/2006/relationships/hyperlink" Target="http://online.zakon.kz/Document/?doc_id=31637963" TargetMode="External"/><Relationship Id="rId58" Type="http://schemas.openxmlformats.org/officeDocument/2006/relationships/hyperlink" Target="http://online.zakon.kz/Document/?doc_id=31637902" TargetMode="External"/><Relationship Id="rId66" Type="http://schemas.openxmlformats.org/officeDocument/2006/relationships/hyperlink" Target="http://online.zakon.kz/Document/?doc_id=37243671" TargetMode="External"/><Relationship Id="rId74" Type="http://schemas.openxmlformats.org/officeDocument/2006/relationships/header" Target="header2.xml"/><Relationship Id="rId79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639224" TargetMode="External"/><Relationship Id="rId19" Type="http://schemas.openxmlformats.org/officeDocument/2006/relationships/hyperlink" Target="http://online.zakon.kz/Document/?doc_id=32335707" TargetMode="External"/><Relationship Id="rId14" Type="http://schemas.openxmlformats.org/officeDocument/2006/relationships/hyperlink" Target="http://online.zakon.kz/Document/?doc_id=33413664" TargetMode="External"/><Relationship Id="rId22" Type="http://schemas.openxmlformats.org/officeDocument/2006/relationships/hyperlink" Target="http://online.zakon.kz/Document/?doc_id=31630500" TargetMode="External"/><Relationship Id="rId27" Type="http://schemas.openxmlformats.org/officeDocument/2006/relationships/hyperlink" Target="http://online.zakon.kz/Document/?doc_id=37557699" TargetMode="External"/><Relationship Id="rId30" Type="http://schemas.openxmlformats.org/officeDocument/2006/relationships/hyperlink" Target="http://online.zakon.kz/Document/?doc_id=31637282" TargetMode="External"/><Relationship Id="rId35" Type="http://schemas.openxmlformats.org/officeDocument/2006/relationships/hyperlink" Target="http://online.zakon.kz/Document/?doc_id=31637270" TargetMode="External"/><Relationship Id="rId43" Type="http://schemas.openxmlformats.org/officeDocument/2006/relationships/hyperlink" Target="http://online.zakon.kz/Document/?doc_id=31637797" TargetMode="External"/><Relationship Id="rId48" Type="http://schemas.openxmlformats.org/officeDocument/2006/relationships/hyperlink" Target="http://online.zakon.kz/Document/?doc_id=31637915" TargetMode="External"/><Relationship Id="rId56" Type="http://schemas.openxmlformats.org/officeDocument/2006/relationships/hyperlink" Target="http://online.zakon.kz/Document/?doc_id=31637981" TargetMode="External"/><Relationship Id="rId64" Type="http://schemas.openxmlformats.org/officeDocument/2006/relationships/hyperlink" Target="http://online.zakon.kz/Document/?doc_id=32611470" TargetMode="External"/><Relationship Id="rId69" Type="http://schemas.openxmlformats.org/officeDocument/2006/relationships/hyperlink" Target="http://online.zakon.kz/Document/?doc_id=39778494" TargetMode="External"/><Relationship Id="rId77" Type="http://schemas.openxmlformats.org/officeDocument/2006/relationships/header" Target="header3.xml"/><Relationship Id="rId8" Type="http://schemas.openxmlformats.org/officeDocument/2006/relationships/hyperlink" Target="http://online.zakon.kz/Document/?doc_id=31538985" TargetMode="External"/><Relationship Id="rId51" Type="http://schemas.openxmlformats.org/officeDocument/2006/relationships/hyperlink" Target="http://online.zakon.kz/Document/?doc_id=31637930" TargetMode="External"/><Relationship Id="rId72" Type="http://schemas.openxmlformats.org/officeDocument/2006/relationships/hyperlink" Target="http://online.zakon.kz/Document/?doc_id=31630494" TargetMode="External"/><Relationship Id="rId80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217336" TargetMode="External"/><Relationship Id="rId17" Type="http://schemas.openxmlformats.org/officeDocument/2006/relationships/hyperlink" Target="http://online.zakon.kz/Document/?doc_id=39778494" TargetMode="External"/><Relationship Id="rId25" Type="http://schemas.openxmlformats.org/officeDocument/2006/relationships/hyperlink" Target="http://online.zakon.kz/Document/?doc_id=36331617" TargetMode="External"/><Relationship Id="rId33" Type="http://schemas.openxmlformats.org/officeDocument/2006/relationships/hyperlink" Target="http://online.zakon.kz/Document/?doc_id=31637634" TargetMode="External"/><Relationship Id="rId38" Type="http://schemas.openxmlformats.org/officeDocument/2006/relationships/hyperlink" Target="http://online.zakon.kz/Document/?doc_id=31637768" TargetMode="External"/><Relationship Id="rId46" Type="http://schemas.openxmlformats.org/officeDocument/2006/relationships/hyperlink" Target="http://online.zakon.kz/Document/?doc_id=31637897" TargetMode="External"/><Relationship Id="rId59" Type="http://schemas.openxmlformats.org/officeDocument/2006/relationships/hyperlink" Target="http://online.zakon.kz/Document/?doc_id=31639201" TargetMode="External"/><Relationship Id="rId67" Type="http://schemas.openxmlformats.org/officeDocument/2006/relationships/hyperlink" Target="http://online.zakon.kz/Document/?doc_id=36768760" TargetMode="External"/><Relationship Id="rId20" Type="http://schemas.openxmlformats.org/officeDocument/2006/relationships/hyperlink" Target="http://online.zakon.kz/Document/?doc_id=33839588" TargetMode="External"/><Relationship Id="rId41" Type="http://schemas.openxmlformats.org/officeDocument/2006/relationships/hyperlink" Target="http://online.zakon.kz/Document/?doc_id=31637781" TargetMode="External"/><Relationship Id="rId54" Type="http://schemas.openxmlformats.org/officeDocument/2006/relationships/hyperlink" Target="http://online.zakon.kz/Document/?doc_id=31637970" TargetMode="External"/><Relationship Id="rId62" Type="http://schemas.openxmlformats.org/officeDocument/2006/relationships/hyperlink" Target="http://online.zakon.kz/Document/?doc_id=31639228" TargetMode="External"/><Relationship Id="rId70" Type="http://schemas.openxmlformats.org/officeDocument/2006/relationships/hyperlink" Target="http://online.zakon.kz/Document/?doc_id=32611470" TargetMode="External"/><Relationship Id="rId7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343002" TargetMode="External"/><Relationship Id="rId23" Type="http://schemas.openxmlformats.org/officeDocument/2006/relationships/hyperlink" Target="http://online.zakon.kz/Document/?doc_id=31637272" TargetMode="External"/><Relationship Id="rId28" Type="http://schemas.openxmlformats.org/officeDocument/2006/relationships/hyperlink" Target="http://online.zakon.kz/Document/?doc_id=31637280" TargetMode="External"/><Relationship Id="rId36" Type="http://schemas.openxmlformats.org/officeDocument/2006/relationships/hyperlink" Target="http://online.zakon.kz/Document/?doc_id=31637700" TargetMode="External"/><Relationship Id="rId49" Type="http://schemas.openxmlformats.org/officeDocument/2006/relationships/hyperlink" Target="http://online.zakon.kz/Document/?doc_id=35919446" TargetMode="External"/><Relationship Id="rId57" Type="http://schemas.openxmlformats.org/officeDocument/2006/relationships/hyperlink" Target="http://online.zakon.kz/Document/?doc_id=31637984" TargetMode="External"/><Relationship Id="rId10" Type="http://schemas.openxmlformats.org/officeDocument/2006/relationships/hyperlink" Target="http://online.zakon.kz/Document/?doc_id=31694981" TargetMode="External"/><Relationship Id="rId31" Type="http://schemas.openxmlformats.org/officeDocument/2006/relationships/hyperlink" Target="http://online.zakon.kz/Document/?doc_id=31637296" TargetMode="External"/><Relationship Id="rId44" Type="http://schemas.openxmlformats.org/officeDocument/2006/relationships/hyperlink" Target="http://online.zakon.kz/Document/?doc_id=31637887" TargetMode="External"/><Relationship Id="rId52" Type="http://schemas.openxmlformats.org/officeDocument/2006/relationships/hyperlink" Target="http://online.zakon.kz/Document/?doc_id=31637937" TargetMode="External"/><Relationship Id="rId60" Type="http://schemas.openxmlformats.org/officeDocument/2006/relationships/hyperlink" Target="http://online.zakon.kz/Document/?doc_id=31639219" TargetMode="External"/><Relationship Id="rId65" Type="http://schemas.openxmlformats.org/officeDocument/2006/relationships/hyperlink" Target="http://online.zakon.kz/Document/?doc_id=36331617" TargetMode="External"/><Relationship Id="rId73" Type="http://schemas.openxmlformats.org/officeDocument/2006/relationships/header" Target="header1.xml"/><Relationship Id="rId7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87233" TargetMode="External"/><Relationship Id="rId13" Type="http://schemas.openxmlformats.org/officeDocument/2006/relationships/hyperlink" Target="http://online.zakon.kz/Document/?doc_id=32957227" TargetMode="External"/><Relationship Id="rId18" Type="http://schemas.openxmlformats.org/officeDocument/2006/relationships/hyperlink" Target="http://online.zakon.kz/Document/?doc_id=35212141" TargetMode="External"/><Relationship Id="rId39" Type="http://schemas.openxmlformats.org/officeDocument/2006/relationships/hyperlink" Target="http://online.zakon.kz/Document/?doc_id=31637772" TargetMode="External"/><Relationship Id="rId34" Type="http://schemas.openxmlformats.org/officeDocument/2006/relationships/hyperlink" Target="http://online.zakon.kz/Document/?doc_id=31637638" TargetMode="External"/><Relationship Id="rId50" Type="http://schemas.openxmlformats.org/officeDocument/2006/relationships/hyperlink" Target="http://online.zakon.kz/Document/?doc_id=31637921" TargetMode="External"/><Relationship Id="rId55" Type="http://schemas.openxmlformats.org/officeDocument/2006/relationships/hyperlink" Target="http://online.zakon.kz/Document/?doc_id=31637976" TargetMode="External"/><Relationship Id="rId76" Type="http://schemas.openxmlformats.org/officeDocument/2006/relationships/footer" Target="footer2.xml"/><Relationship Id="rId7" Type="http://schemas.openxmlformats.org/officeDocument/2006/relationships/hyperlink" Target="http://online.zakon.kz/Document/?doc_id=31630494" TargetMode="External"/><Relationship Id="rId71" Type="http://schemas.openxmlformats.org/officeDocument/2006/relationships/hyperlink" Target="http://online.zakon.kz/Document/?doc_id=3633161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5283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1238</Words>
  <Characters>13447</Characters>
  <Application>Microsoft Office Word</Application>
  <DocSecurity>0</DocSecurity>
  <Lines>112</Lines>
  <Paragraphs>29</Paragraphs>
  <ScaleCrop>false</ScaleCrop>
  <Company/>
  <LinksUpToDate>false</LinksUpToDate>
  <CharactersWithSpaces>14656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ВНУТРЕННИХ ДЕЛ РЕСПУБЛИКИ КАЗАХСТАН О... (©Paragraph 2023)</dc:title>
  <dc:subject/>
  <dc:creator>Сергей М</dc:creator>
  <cp:keywords/>
  <dc:description/>
  <cp:lastModifiedBy>Сергей М</cp:lastModifiedBy>
  <cp:revision>2</cp:revision>
  <dcterms:created xsi:type="dcterms:W3CDTF">2023-09-16T18:48:00Z</dcterms:created>
  <dcterms:modified xsi:type="dcterms:W3CDTF">2023-09-16T18:48:00Z</dcterms:modified>
</cp:coreProperties>
</file>