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15B1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Тауар белгілеріне, қызмет көрсету белгілеріне, географиялық нұсқамаларға жңне тауар шығарылған жерлердің атауларына өтінімдерге сараптама жүргізу қағидалары (Қазақстан Республикасы Ңділет министрінің 2018 жылдың 29 тамыздағы № 1349 бұйрығының 3-қосымшасы) </w:t>
      </w:r>
      <w:r>
        <w:rPr>
          <w:rStyle w:val="s0"/>
          <w:b/>
          <w:bCs/>
        </w:rPr>
        <w:t>(2024.05.07. берілген өзгерістер мен толықтырулармен)</w:t>
      </w:r>
    </w:p>
    <w:p w:rsidR="00000000" w:rsidRDefault="009915B1">
      <w:pPr>
        <w:pStyle w:val="pj"/>
      </w:pPr>
      <w:r>
        <w:rPr>
          <w:rStyle w:val="s0"/>
        </w:rPr>
        <w:t> </w:t>
      </w:r>
    </w:p>
    <w:p w:rsidR="00000000" w:rsidRDefault="009915B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2 қазанда № 17459 тіркелді</w:t>
      </w:r>
    </w:p>
    <w:p w:rsidR="00000000" w:rsidRDefault="009915B1">
      <w:pPr>
        <w:pStyle w:val="pj"/>
      </w:pPr>
      <w:r>
        <w:rPr>
          <w:rStyle w:val="s0"/>
        </w:rPr>
        <w:t> </w:t>
      </w:r>
    </w:p>
    <w:p w:rsidR="00000000" w:rsidRDefault="009915B1">
      <w:pPr>
        <w:pStyle w:val="pj"/>
      </w:pPr>
      <w:r>
        <w:rPr>
          <w:rStyle w:val="s0"/>
        </w:rPr>
        <w:t xml:space="preserve">Жариялануы: </w:t>
      </w:r>
      <w:hyperlink r:id="rId7" w:anchor="!/doc/124989/kaz" w:history="1">
        <w:r>
          <w:rPr>
            <w:rStyle w:val="a4"/>
          </w:rPr>
          <w:t>«ҚР НҚА электрондық түрдегі эталондық бақылау банкі» АЖ 2018 ж. 10 қазанда</w:t>
        </w:r>
      </w:hyperlink>
    </w:p>
    <w:p w:rsidR="00000000" w:rsidRDefault="009915B1">
      <w:pPr>
        <w:pStyle w:val="pj"/>
      </w:pPr>
      <w:r>
        <w:rPr>
          <w:rStyle w:val="s0"/>
        </w:rPr>
        <w:t> </w:t>
      </w:r>
    </w:p>
    <w:p w:rsidR="00000000" w:rsidRDefault="009915B1">
      <w:pPr>
        <w:pStyle w:val="pj"/>
      </w:pPr>
      <w:r>
        <w:rPr>
          <w:rStyle w:val="s0"/>
        </w:rPr>
        <w:t>Енгізілген өзгерістер:</w:t>
      </w:r>
    </w:p>
    <w:p w:rsidR="00000000" w:rsidRDefault="009915B1">
      <w:pPr>
        <w:pStyle w:val="pj"/>
      </w:pPr>
      <w:r>
        <w:rPr>
          <w:rStyle w:val="s0"/>
        </w:rPr>
        <w:t> </w:t>
      </w:r>
    </w:p>
    <w:p w:rsidR="00000000" w:rsidRDefault="009915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2018.26.12. № 1630 </w:t>
      </w:r>
      <w:hyperlink r:id="rId8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915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2022.10.02. № 118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915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2022.31.08. № 730 </w:t>
      </w:r>
      <w:hyperlink r:id="rId12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915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2024.08.02. № 112 </w:t>
      </w:r>
      <w:hyperlink r:id="rId1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23 ақпаннан бастап </w:t>
      </w:r>
      <w:hyperlink r:id="rId15" w:anchor="sub_id=4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 xml:space="preserve"> және 2024 ж. 15 қаңтардан бастап туындаған қатынастарға қолданылады)</w:t>
      </w:r>
    </w:p>
    <w:p w:rsidR="00000000" w:rsidRDefault="009915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2024.18.06.</w:t>
      </w:r>
      <w:r>
        <w:rPr>
          <w:rStyle w:val="s0"/>
        </w:rPr>
        <w:t xml:space="preserve"> № 514 </w:t>
      </w:r>
      <w:hyperlink r:id="rId16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</w:t>
      </w:r>
      <w:r>
        <w:t xml:space="preserve">(2024 ж. 5 шілдеден бастап </w:t>
      </w:r>
      <w:hyperlink r:id="rId17" w:anchor="sub_id=4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t>)</w:t>
      </w:r>
    </w:p>
    <w:p w:rsidR="00000000" w:rsidRDefault="009915B1">
      <w:pPr>
        <w:pStyle w:val="pj"/>
      </w:pPr>
      <w:r>
        <w:t> </w:t>
      </w:r>
    </w:p>
    <w:p w:rsidR="00000000" w:rsidRDefault="009915B1">
      <w:pPr>
        <w:pStyle w:val="pj"/>
      </w:pPr>
      <w:r>
        <w:rPr>
          <w:rStyle w:val="s0"/>
        </w:rPr>
        <w:t>Бұрынғы редакциялар:</w:t>
      </w:r>
    </w:p>
    <w:p w:rsidR="00000000" w:rsidRDefault="009915B1">
      <w:pPr>
        <w:pStyle w:val="pj"/>
      </w:pPr>
      <w:r>
        <w:rPr>
          <w:rStyle w:val="s0"/>
        </w:rPr>
        <w:t> </w:t>
      </w:r>
    </w:p>
    <w:p w:rsidR="00000000" w:rsidRDefault="009915B1">
      <w:pPr>
        <w:pStyle w:val="pj"/>
      </w:pPr>
      <w:r>
        <w:rPr>
          <w:rStyle w:val="s0"/>
        </w:rPr>
        <w:t xml:space="preserve">2018 ж. 26 желтоқсанға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9915B1">
      <w:pPr>
        <w:pStyle w:val="pj"/>
      </w:pPr>
      <w:r>
        <w:rPr>
          <w:rStyle w:val="s0"/>
        </w:rPr>
        <w:t xml:space="preserve">2022 ж. 10 ақпанға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9915B1">
      <w:pPr>
        <w:pStyle w:val="pj"/>
      </w:pPr>
      <w:r>
        <w:rPr>
          <w:rStyle w:val="s0"/>
        </w:rPr>
        <w:t>2022 ж. 31 тамызға дейін қолда</w:t>
      </w:r>
      <w:r>
        <w:rPr>
          <w:rStyle w:val="s0"/>
        </w:rPr>
        <w:t xml:space="preserve">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9915B1">
      <w:pPr>
        <w:pStyle w:val="pj"/>
      </w:pPr>
      <w:r>
        <w:rPr>
          <w:rStyle w:val="s0"/>
        </w:rPr>
        <w:t xml:space="preserve">2024 ж. 8 ақпанға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9915B1">
      <w:pPr>
        <w:pStyle w:val="pj"/>
      </w:pPr>
      <w:r>
        <w:rPr>
          <w:rStyle w:val="s0"/>
        </w:rPr>
        <w:t xml:space="preserve">2024 ж. 18 маусымға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9915B1">
      <w:pPr>
        <w:pStyle w:val="pj"/>
      </w:pPr>
      <w:r>
        <w:t> </w:t>
      </w:r>
    </w:p>
    <w:p w:rsidR="00000000" w:rsidRDefault="009915B1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15B1" w:rsidRDefault="009915B1" w:rsidP="009915B1">
      <w:r>
        <w:separator/>
      </w:r>
    </w:p>
  </w:endnote>
  <w:endnote w:type="continuationSeparator" w:id="0">
    <w:p w:rsidR="009915B1" w:rsidRDefault="009915B1" w:rsidP="009915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5B1" w:rsidRDefault="009915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5B1" w:rsidRDefault="009915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5B1" w:rsidRDefault="009915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15B1" w:rsidRDefault="009915B1" w:rsidP="009915B1">
      <w:r>
        <w:separator/>
      </w:r>
    </w:p>
  </w:footnote>
  <w:footnote w:type="continuationSeparator" w:id="0">
    <w:p w:rsidR="009915B1" w:rsidRDefault="009915B1" w:rsidP="009915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5B1" w:rsidRDefault="009915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5B1" w:rsidRDefault="009915B1" w:rsidP="009915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15B1" w:rsidRPr="009915B1" w:rsidRDefault="009915B1" w:rsidP="009915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Тауар белгілеріне, қызмет көрсету белгілеріне, географиялық нұсқамаларға және тауар шығарылған жерлердің атауларына өтінімдерге сараптама жүргізу қағидалары (Қазақстан Республикасы Әділет министрінің 2018 жылдың 29 тамыздағы № 1349 бұйрығының 3-қосымшасы) (2024.05.07.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5B1" w:rsidRDefault="009915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15B1"/>
    <w:rsid w:val="00991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15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15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15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15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15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15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15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15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78460" TargetMode="External"/><Relationship Id="rId13" Type="http://schemas.openxmlformats.org/officeDocument/2006/relationships/hyperlink" Target="http://online.zakon.kz/Document/?doc_id=39064738" TargetMode="External"/><Relationship Id="rId18" Type="http://schemas.openxmlformats.org/officeDocument/2006/relationships/hyperlink" Target="http://online.zakon.kz/Document/?doc_id=39020223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726165" TargetMode="Externa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8383885" TargetMode="External"/><Relationship Id="rId17" Type="http://schemas.openxmlformats.org/officeDocument/2006/relationships/hyperlink" Target="http://online.zakon.kz/Document/?doc_id=31995363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995363" TargetMode="External"/><Relationship Id="rId20" Type="http://schemas.openxmlformats.org/officeDocument/2006/relationships/hyperlink" Target="http://online.zakon.kz/Document/?doc_id=39621519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315633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569705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4823449" TargetMode="External"/><Relationship Id="rId19" Type="http://schemas.openxmlformats.org/officeDocument/2006/relationships/hyperlink" Target="http://online.zakon.kz/Document/?doc_id=3196864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380396" TargetMode="External"/><Relationship Id="rId14" Type="http://schemas.openxmlformats.org/officeDocument/2006/relationships/hyperlink" Target="http://online.zakon.kz/Document/?doc_id=32569705" TargetMode="External"/><Relationship Id="rId22" Type="http://schemas.openxmlformats.org/officeDocument/2006/relationships/hyperlink" Target="http://online.zakon.kz/Document/?doc_id=37998792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2401</Characters>
  <Application>Microsoft Office Word</Application>
  <DocSecurity>0</DocSecurity>
  <Lines>20</Lines>
  <Paragraphs>5</Paragraphs>
  <ScaleCrop>false</ScaleCrop>
  <Company>SPecialiST RePack</Company>
  <LinksUpToDate>false</LinksUpToDate>
  <CharactersWithSpaces>2587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Тауар белгілеріне, қызмет көрсету белгілеріне, географиялық нұсқамаларға және тауар шығарылған жерлердің атауларына өтінімдерге сараптама жүргізу қағидалары (Қазақстан Республикасы Әділет министрінің 2018 жылдың 29 тамыздағы № 1349 бұйрығының 3-қосымшасы) (2024.05.07.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2024-09-07T03:02:00Z</dcterms:created>
  <dcterms:modified xsi:type="dcterms:W3CDTF">2024-09-07T03:02:00Z</dcterms:modified>
</cp:coreProperties>
</file>