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A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22 ноября 2017 года № 811 «О внесении изменений и дополнений в приказ Министра по инвестициям и развитию Республики Казахстан от 27 февраля 2015 года № 246 «Об утверждении Правил ведения гос</w:t>
      </w:r>
      <w:r>
        <w:rPr>
          <w:rStyle w:val="s0"/>
          <w:b/>
          <w:bCs/>
        </w:rPr>
        <w:t>ударственного кадастра техногенных минеральных образований» (утратил силу)</w:t>
      </w:r>
    </w:p>
    <w:p w:rsidR="00000000" w:rsidRDefault="00823A5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23A5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января 2018 года под № 16217</w:t>
      </w:r>
    </w:p>
    <w:p w:rsidR="00000000" w:rsidRDefault="00823A54">
      <w:pPr>
        <w:ind w:firstLine="397"/>
        <w:jc w:val="both"/>
      </w:pPr>
      <w:r>
        <w:rPr>
          <w:b/>
          <w:bCs/>
        </w:rPr>
        <w:t> </w:t>
      </w:r>
    </w:p>
    <w:p w:rsidR="00000000" w:rsidRDefault="00823A5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565/rus" w:history="1">
        <w:r>
          <w:rPr>
            <w:rStyle w:val="a3"/>
          </w:rPr>
          <w:t>ИС «Эталонный контрольный банк НПА РК в электронном виде» 12 февраля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27 марта 2018 г. № 57 (28686)</w:t>
      </w:r>
    </w:p>
    <w:p w:rsidR="00000000" w:rsidRDefault="00823A54">
      <w:pPr>
        <w:ind w:firstLine="397"/>
        <w:jc w:val="both"/>
      </w:pPr>
      <w:r>
        <w:rPr>
          <w:rStyle w:val="s0"/>
        </w:rPr>
        <w:t> </w:t>
      </w:r>
    </w:p>
    <w:p w:rsidR="00000000" w:rsidRDefault="00823A5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25 мая 2018 года № 393</w:t>
      </w:r>
    </w:p>
    <w:p w:rsidR="00000000" w:rsidRDefault="00823A54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A54" w:rsidRDefault="00823A54" w:rsidP="00823A54">
      <w:r>
        <w:separator/>
      </w:r>
    </w:p>
  </w:endnote>
  <w:endnote w:type="continuationSeparator" w:id="0">
    <w:p w:rsidR="00823A54" w:rsidRDefault="00823A54" w:rsidP="00823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A54" w:rsidRDefault="00823A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A54" w:rsidRDefault="00823A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A54" w:rsidRDefault="00823A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A54" w:rsidRDefault="00823A54" w:rsidP="00823A54">
      <w:r>
        <w:separator/>
      </w:r>
    </w:p>
  </w:footnote>
  <w:footnote w:type="continuationSeparator" w:id="0">
    <w:p w:rsidR="00823A54" w:rsidRDefault="00823A54" w:rsidP="00823A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A54" w:rsidRDefault="00823A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A54" w:rsidRDefault="00823A54" w:rsidP="00823A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A54" w:rsidRPr="00823A54" w:rsidRDefault="00823A54" w:rsidP="00823A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22 ноября 2017 года № 811 «О внесении изменений и дополнений в приказ Министра по инвестициям и развитию Республики Казахстан от 27 февраля 2015 года № 246 «Об утверждении Правил ведения государственного кадастра техногенных минеральных образований»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A54" w:rsidRDefault="00823A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A54"/>
    <w:rsid w:val="00823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A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A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A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A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A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A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A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A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75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760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22 ноября 2017 года № 811 «О внесении изменений и дополнений в приказ Министра по инвестициям и развитию Республики Казахстан от 27 февраля 2015 года № 246 «Об утверждении Правил ведения государственного кадастра техногенных минеральных образований»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2023-11-17T04:59:00Z</dcterms:created>
  <dcterms:modified xsi:type="dcterms:W3CDTF">2023-11-17T04:59:00Z</dcterms:modified>
</cp:coreProperties>
</file>