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69A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20 марта 2018 года № 56-нқ «Об утверждении нормативно-технических документов по ценообразованию и сметам» (</w:t>
      </w:r>
      <w:r>
        <w:rPr>
          <w:rStyle w:val="s0"/>
          <w:b/>
          <w:bCs/>
        </w:rPr>
        <w:t>с изменениями от 01.03.2022 г.)</w:t>
      </w:r>
    </w:p>
    <w:p w:rsidR="00000000" w:rsidRDefault="001269A0">
      <w:pPr>
        <w:pStyle w:val="pj"/>
      </w:pPr>
      <w:r>
        <w:rPr>
          <w:rStyle w:val="s0"/>
          <w:b/>
          <w:bCs/>
        </w:rPr>
        <w:t> </w:t>
      </w:r>
    </w:p>
    <w:p w:rsidR="00000000" w:rsidRDefault="001269A0">
      <w:pPr>
        <w:pStyle w:val="pj"/>
      </w:pPr>
      <w:r>
        <w:rPr>
          <w:rStyle w:val="s0"/>
        </w:rPr>
        <w:t>Внесены изменения:</w:t>
      </w:r>
    </w:p>
    <w:p w:rsidR="00000000" w:rsidRDefault="001269A0">
      <w:pPr>
        <w:pStyle w:val="pj"/>
      </w:pPr>
      <w:r>
        <w:rPr>
          <w:rStyle w:val="s0"/>
        </w:rPr>
        <w:t> </w:t>
      </w:r>
    </w:p>
    <w:p w:rsidR="00000000" w:rsidRDefault="001269A0">
      <w:pPr>
        <w:pStyle w:val="pj"/>
      </w:pPr>
      <w:hyperlink r:id="rId7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01.03.22 г. № 39-НҚ.</w:t>
      </w:r>
    </w:p>
    <w:p w:rsidR="00000000" w:rsidRDefault="001269A0">
      <w:pPr>
        <w:pStyle w:val="pj"/>
      </w:pPr>
      <w:r>
        <w:rPr>
          <w:rStyle w:val="s0"/>
        </w:rPr>
        <w:t> </w:t>
      </w:r>
    </w:p>
    <w:p w:rsidR="00000000" w:rsidRDefault="001269A0">
      <w:pPr>
        <w:pStyle w:val="pj"/>
      </w:pPr>
      <w:r>
        <w:rPr>
          <w:rStyle w:val="s0"/>
        </w:rPr>
        <w:t>Предыдущие редакции:</w:t>
      </w:r>
    </w:p>
    <w:p w:rsidR="00000000" w:rsidRDefault="001269A0">
      <w:pPr>
        <w:pStyle w:val="pj"/>
      </w:pPr>
      <w:r>
        <w:rPr>
          <w:rStyle w:val="s0"/>
        </w:rPr>
        <w:t> </w:t>
      </w:r>
    </w:p>
    <w:p w:rsidR="00000000" w:rsidRDefault="001269A0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01.03.22 г.</w:t>
      </w:r>
    </w:p>
    <w:p w:rsidR="00000000" w:rsidRDefault="001269A0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9A0" w:rsidRDefault="001269A0" w:rsidP="001269A0">
      <w:r>
        <w:separator/>
      </w:r>
    </w:p>
  </w:endnote>
  <w:endnote w:type="continuationSeparator" w:id="0">
    <w:p w:rsidR="001269A0" w:rsidRDefault="001269A0" w:rsidP="00126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9A0" w:rsidRDefault="001269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9A0" w:rsidRDefault="001269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9A0" w:rsidRDefault="001269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9A0" w:rsidRDefault="001269A0" w:rsidP="001269A0">
      <w:r>
        <w:separator/>
      </w:r>
    </w:p>
  </w:footnote>
  <w:footnote w:type="continuationSeparator" w:id="0">
    <w:p w:rsidR="001269A0" w:rsidRDefault="001269A0" w:rsidP="001269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9A0" w:rsidRDefault="001269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9A0" w:rsidRDefault="001269A0" w:rsidP="001269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9A0" w:rsidRPr="001269A0" w:rsidRDefault="001269A0" w:rsidP="001269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20 марта 2018 года № 56-нқ «Об утверждении нормативно-технических документов по ценообразованию и сметам» (с изменениями от 01.03.2022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9A0" w:rsidRDefault="001269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9A0"/>
    <w:rsid w:val="00126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6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69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6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69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6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69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6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69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167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557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642</Characters>
  <Application>Microsoft Office Word</Application>
  <DocSecurity>0</DocSecurity>
  <Lines>5</Lines>
  <Paragraphs>1</Paragraphs>
  <ScaleCrop>false</ScaleCrop>
  <Company>SPecialiST RePack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20 марта 2018 года № 56-нқ «Об утверждении нормативно-технических документов по ценообразованию и сметам» (с изменениями от 01.03.2022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2024-04-28T21:41:00Z</dcterms:created>
  <dcterms:modified xsi:type="dcterms:W3CDTF">2024-04-28T21:41:00Z</dcterms:modified>
</cp:coreProperties>
</file>