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3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коммуникаций Республики Казахстан от 18 февраля 2017 года № 61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</w:t>
      </w:r>
      <w:r>
        <w:rPr>
          <w:rStyle w:val="s0"/>
          <w:b/>
          <w:bCs/>
        </w:rPr>
        <w:t xml:space="preserve">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  </w:r>
    </w:p>
    <w:p w:rsidR="00000000" w:rsidRDefault="00A063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631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2017 года под № 14900</w:t>
      </w:r>
    </w:p>
    <w:p w:rsidR="00000000" w:rsidRDefault="00A06317">
      <w:pPr>
        <w:ind w:firstLine="400"/>
        <w:jc w:val="both"/>
      </w:pPr>
      <w:r>
        <w:rPr>
          <w:rStyle w:val="s0"/>
        </w:rPr>
        <w:t> </w:t>
      </w:r>
    </w:p>
    <w:p w:rsidR="00000000" w:rsidRDefault="00A0631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md/110527/rus" w:history="1">
        <w:r>
          <w:rPr>
            <w:rStyle w:val="a3"/>
          </w:rPr>
          <w:t xml:space="preserve">ИС «Эталонный контрольный банк НПА РК в электронном </w:t>
        </w:r>
        <w:r>
          <w:rPr>
            <w:rStyle w:val="a3"/>
          </w:rPr>
          <w:t>виде» 28 марта 2017 г</w:t>
        </w:r>
      </w:hyperlink>
      <w:r>
        <w:rPr>
          <w:rStyle w:val="s0"/>
        </w:rPr>
        <w:t>.</w:t>
      </w:r>
    </w:p>
    <w:p w:rsidR="00000000" w:rsidRDefault="00A06317">
      <w:r>
        <w:rPr>
          <w:rFonts w:ascii="Zan Courier New" w:hAnsi="Zan Courier New"/>
          <w:sz w:val="20"/>
          <w:szCs w:val="20"/>
        </w:rPr>
        <w:t> </w:t>
      </w:r>
    </w:p>
    <w:p w:rsidR="00000000" w:rsidRDefault="00A06317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317" w:rsidRDefault="00A06317" w:rsidP="00A06317">
      <w:r>
        <w:separator/>
      </w:r>
    </w:p>
  </w:endnote>
  <w:endnote w:type="continuationSeparator" w:id="0">
    <w:p w:rsidR="00A06317" w:rsidRDefault="00A06317" w:rsidP="00A063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317" w:rsidRDefault="00A063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317" w:rsidRDefault="00A063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317" w:rsidRDefault="00A063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317" w:rsidRDefault="00A06317" w:rsidP="00A06317">
      <w:r>
        <w:separator/>
      </w:r>
    </w:p>
  </w:footnote>
  <w:footnote w:type="continuationSeparator" w:id="0">
    <w:p w:rsidR="00A06317" w:rsidRDefault="00A06317" w:rsidP="00A063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317" w:rsidRDefault="00A063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317" w:rsidRDefault="00A06317" w:rsidP="00A063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317" w:rsidRPr="00A06317" w:rsidRDefault="00A06317" w:rsidP="00A063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коммуникаций Республики Казахстан от 18 февраля 2017 года № 61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317" w:rsidRDefault="00A063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317"/>
    <w:rsid w:val="00A06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3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3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3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3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3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3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3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3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688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коммуникаций Республики Казахстан от 18 февраля 2017 года № 61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2023-11-21T17:49:00Z</dcterms:created>
  <dcterms:modified xsi:type="dcterms:W3CDTF">2023-11-21T17:49:00Z</dcterms:modified>
</cp:coreProperties>
</file>